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3C4261" w14:textId="77777777" w:rsidR="00BA35C0" w:rsidRDefault="00BA35C0" w:rsidP="00BA35C0">
      <w:r>
        <w:rPr>
          <w:i/>
          <w:iCs/>
        </w:rPr>
        <w:t>Bericht voor studenten FMR</w:t>
      </w:r>
    </w:p>
    <w:p w14:paraId="6CCB6DDC" w14:textId="77777777" w:rsidR="00BA35C0" w:rsidRDefault="00BA35C0" w:rsidP="00BA35C0"/>
    <w:p w14:paraId="23FBBDE4" w14:textId="77777777" w:rsidR="004B3C0B" w:rsidRPr="00393270" w:rsidRDefault="004B3C0B" w:rsidP="004B3C0B">
      <w:pPr>
        <w:rPr>
          <w:b/>
          <w:bCs/>
          <w:i/>
          <w:iCs/>
          <w:sz w:val="28"/>
          <w:szCs w:val="28"/>
        </w:rPr>
      </w:pPr>
      <w:r w:rsidRPr="00393270">
        <w:rPr>
          <w:b/>
          <w:bCs/>
          <w:i/>
          <w:iCs/>
          <w:sz w:val="28"/>
          <w:szCs w:val="28"/>
        </w:rPr>
        <w:t>100.000 euro voor studenten met goede ideeën</w:t>
      </w:r>
    </w:p>
    <w:p w14:paraId="38C10D3C" w14:textId="77777777" w:rsidR="006355A5" w:rsidRDefault="006355A5"/>
    <w:p w14:paraId="65CFED9E" w14:textId="75392DD7" w:rsidR="004B3C0B" w:rsidRDefault="00AB33FC" w:rsidP="00E76225">
      <w:pPr>
        <w:rPr>
          <w:b/>
          <w:bCs/>
        </w:rPr>
      </w:pPr>
      <w:r w:rsidRPr="00AB33FC">
        <w:rPr>
          <w:b/>
          <w:bCs/>
        </w:rPr>
        <w:t>Heb jij een goed idee om de kwaliteit van j</w:t>
      </w:r>
      <w:r w:rsidR="004B3C0B">
        <w:rPr>
          <w:b/>
          <w:bCs/>
        </w:rPr>
        <w:t xml:space="preserve">e </w:t>
      </w:r>
      <w:r w:rsidRPr="00AB33FC">
        <w:rPr>
          <w:b/>
          <w:bCs/>
        </w:rPr>
        <w:t xml:space="preserve">opleiding te verbeteren? </w:t>
      </w:r>
      <w:r w:rsidR="00E76225">
        <w:rPr>
          <w:b/>
          <w:bCs/>
        </w:rPr>
        <w:t>De faculteit Maatschappij en Recht, waar je opleiding deel van uitmaakt, heeft geld beschikbaar gesteld zodat jij je idee kunt realiseren. Dien je voorstel voor 2 oktober 2020 in.</w:t>
      </w:r>
    </w:p>
    <w:p w14:paraId="3FD5E0FB" w14:textId="1F9A385F" w:rsidR="004B3C0B" w:rsidRDefault="004B3C0B"/>
    <w:p w14:paraId="4C62201C" w14:textId="02F0C687" w:rsidR="004B3C0B" w:rsidRPr="004B3C0B" w:rsidRDefault="00AB33FC" w:rsidP="004B3C0B">
      <w:r>
        <w:t>Ideeën moeten voldoen aan een aantal criteria. Zo moet het vallen onder een van de landelijk bepaalde thema’s en moet het passen binnen de ambities van de faculteit Maatschappij en Recht.</w:t>
      </w:r>
      <w:r w:rsidR="00AE5781">
        <w:t xml:space="preserve"> </w:t>
      </w:r>
      <w:r w:rsidR="004B3C0B" w:rsidRPr="004B3C0B">
        <w:t>Een aantal ideeën die vorig jaar zijn goedgekeurd:</w:t>
      </w:r>
      <w:r w:rsidR="0020469F">
        <w:br/>
      </w:r>
    </w:p>
    <w:p w14:paraId="6B76C017" w14:textId="77777777" w:rsidR="004B3C0B" w:rsidRDefault="004B3C0B" w:rsidP="004B3C0B">
      <w:pPr>
        <w:pStyle w:val="Lijstalinea"/>
        <w:numPr>
          <w:ilvl w:val="0"/>
          <w:numId w:val="4"/>
        </w:numPr>
      </w:pPr>
      <w:r>
        <w:t xml:space="preserve">Studiereis naar het Hof van Justitie door Sociaal Juridische Dienstverlening. </w:t>
      </w:r>
      <w:r>
        <w:br/>
        <w:t>(€ 5.500,-)</w:t>
      </w:r>
    </w:p>
    <w:p w14:paraId="1A2BBA41" w14:textId="77777777" w:rsidR="004B3C0B" w:rsidRDefault="004B3C0B" w:rsidP="004B3C0B">
      <w:pPr>
        <w:pStyle w:val="Lijstalinea"/>
        <w:numPr>
          <w:ilvl w:val="0"/>
          <w:numId w:val="4"/>
        </w:numPr>
      </w:pPr>
      <w:r>
        <w:t>Congres door Studievereniging Bestuurskunde</w:t>
      </w:r>
      <w:r>
        <w:br/>
        <w:t>(€ 2.880,-)</w:t>
      </w:r>
    </w:p>
    <w:p w14:paraId="785ABF19" w14:textId="3D12ED70" w:rsidR="004B3C0B" w:rsidRDefault="004B3C0B" w:rsidP="004B3C0B">
      <w:pPr>
        <w:pStyle w:val="Lijstalinea"/>
        <w:numPr>
          <w:ilvl w:val="0"/>
          <w:numId w:val="4"/>
        </w:numPr>
      </w:pPr>
      <w:r>
        <w:t>Lezing over positieve psychologie en workshops over rust en zelfontwikkeling door Toegepaste Psychologie (€ 900,-)</w:t>
      </w:r>
    </w:p>
    <w:p w14:paraId="4DE336FB" w14:textId="34F0FC08" w:rsidR="00AB33FC" w:rsidRDefault="00AB33FC"/>
    <w:p w14:paraId="7FF81AFA" w14:textId="77777777" w:rsidR="004B3C0B" w:rsidRDefault="004B3C0B" w:rsidP="004B3C0B">
      <w:pPr>
        <w:rPr>
          <w:b/>
          <w:bCs/>
        </w:rPr>
      </w:pPr>
      <w:r>
        <w:rPr>
          <w:b/>
          <w:bCs/>
        </w:rPr>
        <w:t>Waar komt dit geld vandaan?</w:t>
      </w:r>
    </w:p>
    <w:p w14:paraId="059F3072" w14:textId="692BABBF" w:rsidR="00AB33FC" w:rsidRDefault="004B3C0B" w:rsidP="00AB33FC">
      <w:r>
        <w:t xml:space="preserve">Het geld dat vrijgekomen is toen de basisbeurs werd omgezet naar een lening ontvangen hogescholen om daarmee hun onderwijs te verbeteren. </w:t>
      </w:r>
      <w:r w:rsidRPr="004B3C0B">
        <w:t xml:space="preserve">De faculteit Maatschappij en Recht vindt het belangrijk dat jij zelf meedenkt over de kwaliteit van je opleiding en stelt voor 2021 daarom € 100.000,- van deze zogeheten </w:t>
      </w:r>
      <w:hyperlink r:id="rId7" w:history="1">
        <w:r w:rsidR="00AB33FC" w:rsidRPr="00E76225">
          <w:rPr>
            <w:rStyle w:val="Hyperlink"/>
          </w:rPr>
          <w:t>studievoorschotmiddelen</w:t>
        </w:r>
      </w:hyperlink>
      <w:r w:rsidR="00AB33FC" w:rsidRPr="004B3C0B">
        <w:t xml:space="preserve"> beschikbaar voor studenten die een goed idee willen uitvoeren</w:t>
      </w:r>
      <w:r w:rsidRPr="004B3C0B">
        <w:t>.</w:t>
      </w:r>
      <w:r w:rsidR="00AB33FC" w:rsidRPr="004B3C0B">
        <w:t xml:space="preserve"> </w:t>
      </w:r>
    </w:p>
    <w:p w14:paraId="67933C90" w14:textId="77777777" w:rsidR="00E76225" w:rsidRDefault="00E76225" w:rsidP="00AB33FC">
      <w:pPr>
        <w:rPr>
          <w:b/>
          <w:bCs/>
        </w:rPr>
      </w:pPr>
    </w:p>
    <w:p w14:paraId="4A5E0EDC" w14:textId="032A1E81" w:rsidR="004B3C0B" w:rsidRDefault="004B3C0B" w:rsidP="00AB33FC">
      <w:pPr>
        <w:rPr>
          <w:b/>
          <w:bCs/>
        </w:rPr>
      </w:pPr>
      <w:r>
        <w:rPr>
          <w:b/>
          <w:bCs/>
        </w:rPr>
        <w:t>Dien je idee in</w:t>
      </w:r>
    </w:p>
    <w:p w14:paraId="20429275" w14:textId="60C280C9" w:rsidR="004B3C0B" w:rsidRDefault="004B3C0B" w:rsidP="00AB33FC">
      <w:r>
        <w:t xml:space="preserve">Vul </w:t>
      </w:r>
      <w:r w:rsidRPr="0020469F">
        <w:t>het aanvraagformulier in en</w:t>
      </w:r>
      <w:r>
        <w:t xml:space="preserve"> stuur deze </w:t>
      </w:r>
      <w:r w:rsidRPr="008F2339">
        <w:t>uiterlijk 2 oktober 2020</w:t>
      </w:r>
      <w:r>
        <w:t xml:space="preserve"> naar de </w:t>
      </w:r>
      <w:hyperlink r:id="rId8" w:history="1">
        <w:r w:rsidRPr="005E0AD1">
          <w:rPr>
            <w:rStyle w:val="Hyperlink"/>
          </w:rPr>
          <w:t>opleidingscommissie</w:t>
        </w:r>
      </w:hyperlink>
      <w:r>
        <w:t xml:space="preserve"> of </w:t>
      </w:r>
      <w:hyperlink r:id="rId9" w:history="1">
        <w:r w:rsidRPr="005E0AD1">
          <w:rPr>
            <w:rStyle w:val="Hyperlink"/>
          </w:rPr>
          <w:t>studievereniging</w:t>
        </w:r>
      </w:hyperlink>
      <w:r>
        <w:t xml:space="preserve"> van je opleiding o</w:t>
      </w:r>
      <w:r w:rsidR="008F2339" w:rsidRPr="008F2339">
        <w:t>f bij Judith van der Wel (j.van.der.wel@hva.nl) van de</w:t>
      </w:r>
      <w:r>
        <w:t xml:space="preserve"> </w:t>
      </w:r>
      <w:hyperlink r:id="rId10" w:history="1">
        <w:r w:rsidRPr="005E0AD1">
          <w:rPr>
            <w:rStyle w:val="Hyperlink"/>
          </w:rPr>
          <w:t>medezeggenschapsraad van de faculteit</w:t>
        </w:r>
      </w:hyperlink>
      <w:r>
        <w:t>. Je voorstel wordt beoordeeld door</w:t>
      </w:r>
      <w:r w:rsidR="008F2339">
        <w:t xml:space="preserve"> de faculteitsraad en de directie</w:t>
      </w:r>
      <w:r>
        <w:t xml:space="preserve">. </w:t>
      </w:r>
      <w:r w:rsidR="008F2339">
        <w:t xml:space="preserve">Tussen 6 en 16 oktober </w:t>
      </w:r>
      <w:r>
        <w:t>hoor je of je voorstel is goedgekeurd en je deze kunt uitvoeren</w:t>
      </w:r>
      <w:r w:rsidR="00AA3381">
        <w:t xml:space="preserve"> in 2021.</w:t>
      </w:r>
      <w:bookmarkStart w:id="0" w:name="_GoBack"/>
      <w:bookmarkEnd w:id="0"/>
    </w:p>
    <w:p w14:paraId="70D5AA0F" w14:textId="334018B8" w:rsidR="004B3C0B" w:rsidRDefault="004B3C0B" w:rsidP="00AB33FC"/>
    <w:p w14:paraId="3D012462" w14:textId="5BDF28D6" w:rsidR="0020469F" w:rsidRDefault="0020469F" w:rsidP="0020469F">
      <w:pPr>
        <w:pStyle w:val="Lijstalinea"/>
        <w:numPr>
          <w:ilvl w:val="0"/>
          <w:numId w:val="7"/>
        </w:numPr>
      </w:pPr>
      <w:r>
        <w:t>Download het formulier ‘Indienen projectvoorstel’</w:t>
      </w:r>
    </w:p>
    <w:p w14:paraId="2446E5B7" w14:textId="77777777" w:rsidR="0020469F" w:rsidRDefault="0020469F" w:rsidP="00AB33FC"/>
    <w:p w14:paraId="5F3CF630" w14:textId="04A44D15" w:rsidR="004B3C0B" w:rsidRDefault="004B3C0B" w:rsidP="00AB33FC">
      <w:pPr>
        <w:rPr>
          <w:b/>
          <w:bCs/>
        </w:rPr>
      </w:pPr>
      <w:r>
        <w:rPr>
          <w:b/>
          <w:bCs/>
        </w:rPr>
        <w:t>Heb je vragen?</w:t>
      </w:r>
    </w:p>
    <w:p w14:paraId="7A979E76" w14:textId="42F34A87" w:rsidR="006355A5" w:rsidRPr="008F2339" w:rsidRDefault="008F2339">
      <w:r w:rsidRPr="008F2339">
        <w:t>Neem contact op met Hetty Norder (a.e.norder@hva.nl) of Jaco Vos (j.m.c.vos@hva.nl)</w:t>
      </w:r>
      <w:r>
        <w:t>.</w:t>
      </w:r>
    </w:p>
    <w:sectPr w:rsidR="006355A5" w:rsidRPr="008F2339" w:rsidSect="00E76225">
      <w:pgSz w:w="12240" w:h="15840"/>
      <w:pgMar w:top="1440" w:right="900" w:bottom="144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7E0D1C" w14:textId="77777777" w:rsidR="005E0AD1" w:rsidRDefault="005E0AD1" w:rsidP="005E0AD1">
      <w:r>
        <w:separator/>
      </w:r>
    </w:p>
  </w:endnote>
  <w:endnote w:type="continuationSeparator" w:id="0">
    <w:p w14:paraId="5CBE3924" w14:textId="77777777" w:rsidR="005E0AD1" w:rsidRDefault="005E0AD1" w:rsidP="005E0A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CD7DD0" w14:textId="77777777" w:rsidR="005E0AD1" w:rsidRDefault="005E0AD1" w:rsidP="005E0AD1">
      <w:r>
        <w:separator/>
      </w:r>
    </w:p>
  </w:footnote>
  <w:footnote w:type="continuationSeparator" w:id="0">
    <w:p w14:paraId="6D18AD51" w14:textId="77777777" w:rsidR="005E0AD1" w:rsidRDefault="005E0AD1" w:rsidP="005E0A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2E6181"/>
    <w:multiLevelType w:val="hybridMultilevel"/>
    <w:tmpl w:val="A576161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E432532"/>
    <w:multiLevelType w:val="hybridMultilevel"/>
    <w:tmpl w:val="3EDCE044"/>
    <w:lvl w:ilvl="0" w:tplc="30E89D5C">
      <w:start w:val="1"/>
      <w:numFmt w:val="upperLetter"/>
      <w:lvlText w:val="%1."/>
      <w:lvlJc w:val="left"/>
      <w:pPr>
        <w:ind w:left="720" w:hanging="360"/>
      </w:pPr>
      <w:rPr>
        <w:rFonts w:ascii="Calibri" w:eastAsiaTheme="minorHAnsi" w:hAnsi="Calibri" w:cs="Calibr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31D90852"/>
    <w:multiLevelType w:val="hybridMultilevel"/>
    <w:tmpl w:val="0E6A731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3FCC47FC"/>
    <w:multiLevelType w:val="hybridMultilevel"/>
    <w:tmpl w:val="C300894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445113B5"/>
    <w:multiLevelType w:val="hybridMultilevel"/>
    <w:tmpl w:val="5C1E48D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5CF4BB9"/>
    <w:multiLevelType w:val="hybridMultilevel"/>
    <w:tmpl w:val="16784BB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7E5D027F"/>
    <w:multiLevelType w:val="hybridMultilevel"/>
    <w:tmpl w:val="3EDCE044"/>
    <w:lvl w:ilvl="0" w:tplc="30E89D5C">
      <w:start w:val="1"/>
      <w:numFmt w:val="upperLetter"/>
      <w:lvlText w:val="%1."/>
      <w:lvlJc w:val="left"/>
      <w:pPr>
        <w:ind w:left="720" w:hanging="360"/>
      </w:pPr>
      <w:rPr>
        <w:rFonts w:ascii="Calibri" w:eastAsiaTheme="minorHAnsi" w:hAnsi="Calibri" w:cs="Calibr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4"/>
  </w:num>
  <w:num w:numId="5">
    <w:abstractNumId w:val="5"/>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5A5"/>
    <w:rsid w:val="00032C80"/>
    <w:rsid w:val="00036666"/>
    <w:rsid w:val="00096C0C"/>
    <w:rsid w:val="000E2DD3"/>
    <w:rsid w:val="00116F7E"/>
    <w:rsid w:val="0020469F"/>
    <w:rsid w:val="00393270"/>
    <w:rsid w:val="004A63AF"/>
    <w:rsid w:val="004B3C0B"/>
    <w:rsid w:val="00551B8C"/>
    <w:rsid w:val="005E0AD1"/>
    <w:rsid w:val="00612222"/>
    <w:rsid w:val="006355A5"/>
    <w:rsid w:val="006775D7"/>
    <w:rsid w:val="0085680F"/>
    <w:rsid w:val="008F2339"/>
    <w:rsid w:val="0093133A"/>
    <w:rsid w:val="009752E3"/>
    <w:rsid w:val="009F08D9"/>
    <w:rsid w:val="00AA3381"/>
    <w:rsid w:val="00AB33FC"/>
    <w:rsid w:val="00AE5781"/>
    <w:rsid w:val="00B0082C"/>
    <w:rsid w:val="00B27495"/>
    <w:rsid w:val="00BA35C0"/>
    <w:rsid w:val="00C03EA5"/>
    <w:rsid w:val="00C6192E"/>
    <w:rsid w:val="00E1581C"/>
    <w:rsid w:val="00E76225"/>
    <w:rsid w:val="00F618D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12F90"/>
  <w15:chartTrackingRefBased/>
  <w15:docId w15:val="{F9D267E0-4658-4C59-AE95-D63C75E5B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355A5"/>
    <w:pPr>
      <w:spacing w:after="0" w:line="240" w:lineRule="auto"/>
    </w:pPr>
    <w:rPr>
      <w:rFonts w:ascii="Calibri" w:hAnsi="Calibri" w:cs="Calibri"/>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355A5"/>
    <w:pPr>
      <w:ind w:left="720"/>
      <w:contextualSpacing/>
    </w:pPr>
  </w:style>
  <w:style w:type="character" w:styleId="Hyperlink">
    <w:name w:val="Hyperlink"/>
    <w:basedOn w:val="Standaardalinea-lettertype"/>
    <w:uiPriority w:val="99"/>
    <w:unhideWhenUsed/>
    <w:rsid w:val="006355A5"/>
    <w:rPr>
      <w:color w:val="0000FF"/>
      <w:u w:val="single"/>
    </w:rPr>
  </w:style>
  <w:style w:type="character" w:styleId="Onopgelostemelding">
    <w:name w:val="Unresolved Mention"/>
    <w:basedOn w:val="Standaardalinea-lettertype"/>
    <w:uiPriority w:val="99"/>
    <w:semiHidden/>
    <w:unhideWhenUsed/>
    <w:rsid w:val="006355A5"/>
    <w:rPr>
      <w:color w:val="605E5C"/>
      <w:shd w:val="clear" w:color="auto" w:fill="E1DFDD"/>
    </w:rPr>
  </w:style>
  <w:style w:type="paragraph" w:styleId="Ballontekst">
    <w:name w:val="Balloon Text"/>
    <w:basedOn w:val="Standaard"/>
    <w:link w:val="BallontekstChar"/>
    <w:uiPriority w:val="99"/>
    <w:semiHidden/>
    <w:unhideWhenUsed/>
    <w:rsid w:val="000E2DD3"/>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E2DD3"/>
    <w:rPr>
      <w:rFonts w:ascii="Segoe UI" w:hAnsi="Segoe UI" w:cs="Segoe UI"/>
      <w:sz w:val="18"/>
      <w:szCs w:val="18"/>
      <w:lang w:val="nl-NL"/>
    </w:rPr>
  </w:style>
  <w:style w:type="character" w:styleId="GevolgdeHyperlink">
    <w:name w:val="FollowedHyperlink"/>
    <w:basedOn w:val="Standaardalinea-lettertype"/>
    <w:uiPriority w:val="99"/>
    <w:semiHidden/>
    <w:unhideWhenUsed/>
    <w:rsid w:val="000E2DD3"/>
    <w:rPr>
      <w:color w:val="954F72" w:themeColor="followedHyperlink"/>
      <w:u w:val="single"/>
    </w:rPr>
  </w:style>
  <w:style w:type="paragraph" w:styleId="Voetnoottekst">
    <w:name w:val="footnote text"/>
    <w:basedOn w:val="Standaard"/>
    <w:link w:val="VoetnoottekstChar"/>
    <w:semiHidden/>
    <w:unhideWhenUsed/>
    <w:rsid w:val="005E0AD1"/>
    <w:rPr>
      <w:rFonts w:ascii="Cambria" w:eastAsia="Cambria" w:hAnsi="Cambria" w:cs="Arial"/>
      <w:sz w:val="20"/>
      <w:szCs w:val="20"/>
    </w:rPr>
  </w:style>
  <w:style w:type="character" w:customStyle="1" w:styleId="VoetnoottekstChar">
    <w:name w:val="Voetnoottekst Char"/>
    <w:basedOn w:val="Standaardalinea-lettertype"/>
    <w:link w:val="Voetnoottekst"/>
    <w:semiHidden/>
    <w:rsid w:val="005E0AD1"/>
    <w:rPr>
      <w:rFonts w:ascii="Cambria" w:eastAsia="Cambria" w:hAnsi="Cambria" w:cs="Arial"/>
      <w:sz w:val="20"/>
      <w:szCs w:val="20"/>
      <w:lang w:val="nl-NL"/>
    </w:rPr>
  </w:style>
  <w:style w:type="character" w:styleId="Voetnootmarkering">
    <w:name w:val="footnote reference"/>
    <w:semiHidden/>
    <w:unhideWhenUsed/>
    <w:rsid w:val="005E0AD1"/>
    <w:rPr>
      <w:vertAlign w:val="superscript"/>
    </w:rPr>
  </w:style>
  <w:style w:type="character" w:styleId="Verwijzingopmerking">
    <w:name w:val="annotation reference"/>
    <w:basedOn w:val="Standaardalinea-lettertype"/>
    <w:uiPriority w:val="99"/>
    <w:semiHidden/>
    <w:unhideWhenUsed/>
    <w:rsid w:val="005E0AD1"/>
    <w:rPr>
      <w:sz w:val="16"/>
      <w:szCs w:val="16"/>
    </w:rPr>
  </w:style>
  <w:style w:type="paragraph" w:styleId="Tekstopmerking">
    <w:name w:val="annotation text"/>
    <w:basedOn w:val="Standaard"/>
    <w:link w:val="TekstopmerkingChar"/>
    <w:uiPriority w:val="99"/>
    <w:semiHidden/>
    <w:unhideWhenUsed/>
    <w:rsid w:val="005E0AD1"/>
    <w:rPr>
      <w:sz w:val="20"/>
      <w:szCs w:val="20"/>
    </w:rPr>
  </w:style>
  <w:style w:type="character" w:customStyle="1" w:styleId="TekstopmerkingChar">
    <w:name w:val="Tekst opmerking Char"/>
    <w:basedOn w:val="Standaardalinea-lettertype"/>
    <w:link w:val="Tekstopmerking"/>
    <w:uiPriority w:val="99"/>
    <w:semiHidden/>
    <w:rsid w:val="005E0AD1"/>
    <w:rPr>
      <w:rFonts w:ascii="Calibri" w:hAnsi="Calibri" w:cs="Calibri"/>
      <w:sz w:val="20"/>
      <w:szCs w:val="20"/>
      <w:lang w:val="nl-NL"/>
    </w:rPr>
  </w:style>
  <w:style w:type="paragraph" w:styleId="Onderwerpvanopmerking">
    <w:name w:val="annotation subject"/>
    <w:basedOn w:val="Tekstopmerking"/>
    <w:next w:val="Tekstopmerking"/>
    <w:link w:val="OnderwerpvanopmerkingChar"/>
    <w:uiPriority w:val="99"/>
    <w:semiHidden/>
    <w:unhideWhenUsed/>
    <w:rsid w:val="005E0AD1"/>
    <w:rPr>
      <w:b/>
      <w:bCs/>
    </w:rPr>
  </w:style>
  <w:style w:type="character" w:customStyle="1" w:styleId="OnderwerpvanopmerkingChar">
    <w:name w:val="Onderwerp van opmerking Char"/>
    <w:basedOn w:val="TekstopmerkingChar"/>
    <w:link w:val="Onderwerpvanopmerking"/>
    <w:uiPriority w:val="99"/>
    <w:semiHidden/>
    <w:rsid w:val="005E0AD1"/>
    <w:rPr>
      <w:rFonts w:ascii="Calibri" w:hAnsi="Calibri" w:cs="Calibri"/>
      <w:b/>
      <w:bCs/>
      <w:sz w:val="20"/>
      <w:szCs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3274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z.hva.nl/medewerkers/maatschappij-en-recht/az-lemmas/algemeen/faculteiten/fmr/opleidingscommissies/opleidingscommissies-fmr.html" TargetMode="External"/><Relationship Id="rId3" Type="http://schemas.openxmlformats.org/officeDocument/2006/relationships/settings" Target="settings.xml"/><Relationship Id="rId7" Type="http://schemas.openxmlformats.org/officeDocument/2006/relationships/hyperlink" Target="https://www.youtube.com/watch?v=PgsUZrI-J6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fmr.mijnhva.nl/nl/studeren/Paginas/Medezeggenschap.aspx" TargetMode="External"/><Relationship Id="rId4" Type="http://schemas.openxmlformats.org/officeDocument/2006/relationships/webSettings" Target="webSettings.xml"/><Relationship Id="rId9" Type="http://schemas.openxmlformats.org/officeDocument/2006/relationships/hyperlink" Target="https://www.hva.nl/praktisch/algemeen/hva-breed/studentenzaken/verenigingen/verenigingen-aan-de-hva/verenigingen-aan-de-hv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346</Words>
  <Characters>1906</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Matthijs Looijesteijn</dc:creator>
  <cp:keywords/>
  <dc:description/>
  <cp:lastModifiedBy>Matthijs Looijesteijn</cp:lastModifiedBy>
  <cp:revision>6</cp:revision>
  <dcterms:created xsi:type="dcterms:W3CDTF">2020-07-13T11:40:00Z</dcterms:created>
  <dcterms:modified xsi:type="dcterms:W3CDTF">2020-07-16T12:53:00Z</dcterms:modified>
</cp:coreProperties>
</file>