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AC67" w14:textId="77777777" w:rsidR="00A25DA2" w:rsidRDefault="2AA9BFF9" w:rsidP="391BB882">
      <w:pPr>
        <w:pStyle w:val="paragraph"/>
        <w:spacing w:before="0" w:beforeAutospacing="0" w:after="0" w:afterAutospacing="0"/>
        <w:textAlignment w:val="baseline"/>
        <w:rPr>
          <w:rFonts w:ascii="Arial" w:eastAsia="Arial" w:hAnsi="Arial" w:cs="Arial"/>
          <w:sz w:val="22"/>
          <w:szCs w:val="22"/>
        </w:rPr>
      </w:pPr>
      <w:r w:rsidRPr="23976B60">
        <w:rPr>
          <w:rStyle w:val="normaltextrun"/>
          <w:rFonts w:ascii="Arial" w:eastAsia="Arial" w:hAnsi="Arial" w:cs="Arial"/>
          <w:b/>
          <w:bCs/>
          <w:sz w:val="22"/>
          <w:szCs w:val="22"/>
          <w:shd w:val="clear" w:color="auto" w:fill="00FFFF"/>
        </w:rPr>
        <w:t xml:space="preserve">Please send only to </w:t>
      </w:r>
      <w:r w:rsidRPr="23976B60">
        <w:rPr>
          <w:rStyle w:val="normaltextrun"/>
          <w:rFonts w:ascii="Arial" w:eastAsia="Arial" w:hAnsi="Arial" w:cs="Arial"/>
          <w:b/>
          <w:bCs/>
          <w:sz w:val="22"/>
          <w:szCs w:val="22"/>
          <w:u w:val="single"/>
          <w:shd w:val="clear" w:color="auto" w:fill="00FFFF"/>
        </w:rPr>
        <w:t>local</w:t>
      </w:r>
      <w:r w:rsidRPr="23976B60">
        <w:rPr>
          <w:rStyle w:val="normaltextrun"/>
          <w:rFonts w:ascii="Arial" w:eastAsia="Arial" w:hAnsi="Arial" w:cs="Arial"/>
          <w:b/>
          <w:bCs/>
          <w:sz w:val="22"/>
          <w:szCs w:val="22"/>
          <w:shd w:val="clear" w:color="auto" w:fill="00FFFF"/>
        </w:rPr>
        <w:t xml:space="preserve"> media outlets.</w:t>
      </w:r>
      <w:r w:rsidRPr="23976B60">
        <w:rPr>
          <w:rStyle w:val="normaltextrun"/>
          <w:rFonts w:ascii="Arial" w:eastAsia="Arial" w:hAnsi="Arial" w:cs="Arial"/>
          <w:b/>
          <w:bCs/>
          <w:sz w:val="22"/>
          <w:szCs w:val="22"/>
        </w:rPr>
        <w:t> </w:t>
      </w:r>
      <w:r w:rsidRPr="23976B60">
        <w:rPr>
          <w:rStyle w:val="eop"/>
          <w:rFonts w:ascii="Arial" w:eastAsia="Arial" w:hAnsi="Arial" w:cs="Arial"/>
          <w:sz w:val="22"/>
          <w:szCs w:val="22"/>
        </w:rPr>
        <w:t> </w:t>
      </w:r>
    </w:p>
    <w:p w14:paraId="18AEAFD5" w14:textId="77777777" w:rsidR="00A25DA2" w:rsidRDefault="2AA9BFF9" w:rsidP="391BB882">
      <w:pPr>
        <w:pStyle w:val="paragraph"/>
        <w:spacing w:before="0" w:beforeAutospacing="0" w:after="0" w:afterAutospacing="0"/>
        <w:textAlignment w:val="baseline"/>
        <w:rPr>
          <w:rFonts w:ascii="Arial" w:eastAsia="Arial" w:hAnsi="Arial" w:cs="Arial"/>
          <w:sz w:val="22"/>
          <w:szCs w:val="22"/>
        </w:rPr>
      </w:pPr>
      <w:r w:rsidRPr="2ABA0175">
        <w:rPr>
          <w:rStyle w:val="eop"/>
          <w:rFonts w:ascii="Arial" w:eastAsia="Arial" w:hAnsi="Arial" w:cs="Arial"/>
          <w:sz w:val="22"/>
          <w:szCs w:val="22"/>
        </w:rPr>
        <w:t> </w:t>
      </w:r>
    </w:p>
    <w:p w14:paraId="0E9EF824" w14:textId="619C7301" w:rsidR="2AA9BFF9" w:rsidRDefault="1495BD9C" w:rsidP="7BE78566">
      <w:pPr>
        <w:pStyle w:val="paragraph"/>
        <w:rPr>
          <w:rFonts w:ascii="Arial" w:eastAsia="Arial" w:hAnsi="Arial" w:cs="Arial"/>
          <w:b/>
          <w:bCs/>
          <w:sz w:val="22"/>
          <w:szCs w:val="22"/>
        </w:rPr>
      </w:pPr>
      <w:r w:rsidRPr="7BE78566">
        <w:rPr>
          <w:rStyle w:val="normaltextrun"/>
          <w:rFonts w:ascii="Arial" w:eastAsia="Arial" w:hAnsi="Arial" w:cs="Arial"/>
          <w:b/>
          <w:bCs/>
          <w:sz w:val="22"/>
          <w:szCs w:val="22"/>
        </w:rPr>
        <w:t>PRESS RELEASE</w:t>
      </w:r>
      <w:r w:rsidRPr="7BE78566">
        <w:rPr>
          <w:rFonts w:ascii="Arial" w:eastAsia="Arial" w:hAnsi="Arial" w:cs="Arial"/>
          <w:b/>
          <w:bCs/>
          <w:sz w:val="22"/>
          <w:szCs w:val="22"/>
        </w:rPr>
        <w:t> </w:t>
      </w:r>
      <w:r w:rsidR="2AA9BFF9">
        <w:br/>
      </w:r>
    </w:p>
    <w:p w14:paraId="4DA82AB4" w14:textId="46AA7FE7" w:rsidR="4B224F6E" w:rsidRDefault="35B4D7B3" w:rsidP="7BE78566">
      <w:pPr>
        <w:spacing w:line="240" w:lineRule="auto"/>
        <w:jc w:val="center"/>
        <w:rPr>
          <w:rFonts w:ascii="Arial" w:eastAsia="Arial" w:hAnsi="Arial" w:cs="Arial"/>
          <w:b/>
          <w:bCs/>
        </w:rPr>
      </w:pPr>
      <w:r w:rsidRPr="7BE78566">
        <w:rPr>
          <w:rFonts w:ascii="Arial" w:eastAsia="Arial" w:hAnsi="Arial" w:cs="Arial"/>
          <w:b/>
          <w:bCs/>
          <w:highlight w:val="yellow"/>
        </w:rPr>
        <w:t>[Location]</w:t>
      </w:r>
      <w:r w:rsidRPr="7BE78566">
        <w:rPr>
          <w:rFonts w:ascii="Arial" w:eastAsia="Arial" w:hAnsi="Arial" w:cs="Arial"/>
          <w:b/>
          <w:bCs/>
        </w:rPr>
        <w:t xml:space="preserve"> residents </w:t>
      </w:r>
      <w:r w:rsidR="6CD7FDF7" w:rsidRPr="7BE78566">
        <w:rPr>
          <w:rFonts w:ascii="Arial" w:eastAsia="Arial" w:hAnsi="Arial" w:cs="Arial"/>
          <w:b/>
          <w:bCs/>
        </w:rPr>
        <w:t>can</w:t>
      </w:r>
      <w:r w:rsidRPr="7BE78566">
        <w:rPr>
          <w:rFonts w:ascii="Arial" w:eastAsia="Arial" w:hAnsi="Arial" w:cs="Arial"/>
          <w:b/>
          <w:bCs/>
        </w:rPr>
        <w:t xml:space="preserve"> </w:t>
      </w:r>
      <w:r w:rsidR="0E491CE7" w:rsidRPr="7BE78566">
        <w:rPr>
          <w:rFonts w:ascii="Arial" w:eastAsia="Arial" w:hAnsi="Arial" w:cs="Arial"/>
          <w:b/>
          <w:bCs/>
        </w:rPr>
        <w:t xml:space="preserve">set themselves up for success in </w:t>
      </w:r>
      <w:r w:rsidRPr="7BE78566">
        <w:rPr>
          <w:rFonts w:ascii="Arial" w:eastAsia="Arial" w:hAnsi="Arial" w:cs="Arial"/>
          <w:b/>
          <w:bCs/>
        </w:rPr>
        <w:t>2026</w:t>
      </w:r>
      <w:r w:rsidR="604346C9" w:rsidRPr="7BE78566">
        <w:rPr>
          <w:rFonts w:ascii="Arial" w:eastAsia="Arial" w:hAnsi="Arial" w:cs="Arial"/>
          <w:b/>
          <w:bCs/>
        </w:rPr>
        <w:t xml:space="preserve"> with the</w:t>
      </w:r>
      <w:r w:rsidRPr="7BE78566">
        <w:rPr>
          <w:rFonts w:ascii="Arial" w:eastAsia="Arial" w:hAnsi="Arial" w:cs="Arial"/>
          <w:b/>
          <w:bCs/>
        </w:rPr>
        <w:t xml:space="preserve"> Dry January</w:t>
      </w:r>
      <w:r w:rsidRPr="7BE78566">
        <w:rPr>
          <w:rFonts w:ascii="Arial" w:eastAsia="Arial" w:hAnsi="Arial" w:cs="Arial"/>
          <w:b/>
          <w:bCs/>
          <w:vertAlign w:val="superscript"/>
        </w:rPr>
        <w:t xml:space="preserve">® </w:t>
      </w:r>
      <w:r w:rsidRPr="7BE78566">
        <w:rPr>
          <w:rFonts w:ascii="Arial" w:eastAsia="Arial" w:hAnsi="Arial" w:cs="Arial"/>
          <w:b/>
          <w:bCs/>
        </w:rPr>
        <w:t>challenge</w:t>
      </w:r>
    </w:p>
    <w:p w14:paraId="213A5989" w14:textId="175A4D01" w:rsidR="394D3CEE" w:rsidRDefault="394D3CEE" w:rsidP="7BE78566">
      <w:pPr>
        <w:pStyle w:val="ListParagraph"/>
        <w:numPr>
          <w:ilvl w:val="0"/>
          <w:numId w:val="2"/>
        </w:numPr>
        <w:spacing w:line="240" w:lineRule="auto"/>
        <w:jc w:val="center"/>
        <w:rPr>
          <w:rFonts w:ascii="Arial" w:eastAsia="Arial" w:hAnsi="Arial" w:cs="Arial"/>
          <w:i/>
          <w:iCs/>
        </w:rPr>
      </w:pPr>
      <w:r w:rsidRPr="7BE78566">
        <w:rPr>
          <w:rFonts w:ascii="Arial" w:eastAsia="Arial" w:hAnsi="Arial" w:cs="Arial"/>
          <w:i/>
          <w:iCs/>
        </w:rPr>
        <w:t xml:space="preserve">With </w:t>
      </w:r>
      <w:r w:rsidR="4749D8FC" w:rsidRPr="7BE78566">
        <w:rPr>
          <w:rFonts w:ascii="Arial" w:eastAsia="Arial" w:hAnsi="Arial" w:cs="Arial"/>
          <w:i/>
          <w:iCs/>
          <w:highlight w:val="yellow"/>
        </w:rPr>
        <w:t>X%</w:t>
      </w:r>
      <w:r w:rsidR="4749D8FC" w:rsidRPr="7BE78566">
        <w:rPr>
          <w:rFonts w:ascii="Arial" w:eastAsia="Arial" w:hAnsi="Arial" w:cs="Arial"/>
          <w:i/>
          <w:iCs/>
        </w:rPr>
        <w:t xml:space="preserve"> of people in </w:t>
      </w:r>
      <w:commentRangeStart w:id="0"/>
      <w:r w:rsidR="725B599E" w:rsidRPr="7BE78566">
        <w:rPr>
          <w:rFonts w:ascii="Arial" w:eastAsia="Arial" w:hAnsi="Arial" w:cs="Arial"/>
          <w:i/>
          <w:iCs/>
          <w:highlight w:val="yellow"/>
        </w:rPr>
        <w:t>[</w:t>
      </w:r>
      <w:r w:rsidR="088C1BCD" w:rsidRPr="7BE78566">
        <w:rPr>
          <w:rFonts w:ascii="Arial" w:eastAsia="Arial" w:hAnsi="Arial" w:cs="Arial"/>
          <w:i/>
          <w:iCs/>
          <w:highlight w:val="yellow"/>
        </w:rPr>
        <w:t>region</w:t>
      </w:r>
      <w:r w:rsidR="725B599E" w:rsidRPr="7BE78566">
        <w:rPr>
          <w:rFonts w:ascii="Arial" w:eastAsia="Arial" w:hAnsi="Arial" w:cs="Arial"/>
          <w:i/>
          <w:iCs/>
          <w:highlight w:val="yellow"/>
        </w:rPr>
        <w:t>]</w:t>
      </w:r>
      <w:commentRangeEnd w:id="0"/>
      <w:r>
        <w:rPr>
          <w:rStyle w:val="CommentReference"/>
        </w:rPr>
        <w:commentReference w:id="0"/>
      </w:r>
      <w:r w:rsidR="725B599E" w:rsidRPr="7BE78566">
        <w:rPr>
          <w:rFonts w:ascii="Arial" w:eastAsia="Arial" w:hAnsi="Arial" w:cs="Arial"/>
          <w:i/>
          <w:iCs/>
        </w:rPr>
        <w:t xml:space="preserve"> </w:t>
      </w:r>
      <w:r w:rsidRPr="7BE78566">
        <w:rPr>
          <w:rFonts w:ascii="Arial" w:eastAsia="Arial" w:hAnsi="Arial" w:cs="Arial"/>
          <w:i/>
          <w:iCs/>
        </w:rPr>
        <w:t>drinking</w:t>
      </w:r>
      <w:r w:rsidR="01ADD1B2" w:rsidRPr="7BE78566">
        <w:rPr>
          <w:rFonts w:ascii="Arial" w:eastAsia="Arial" w:hAnsi="Arial" w:cs="Arial"/>
          <w:i/>
          <w:iCs/>
        </w:rPr>
        <w:t xml:space="preserve"> </w:t>
      </w:r>
      <w:r w:rsidR="361034B4" w:rsidRPr="7BE78566">
        <w:rPr>
          <w:rFonts w:ascii="Arial" w:eastAsia="Arial" w:hAnsi="Arial" w:cs="Arial"/>
          <w:i/>
          <w:iCs/>
        </w:rPr>
        <w:t>at levels that</w:t>
      </w:r>
      <w:r w:rsidR="61E76E69" w:rsidRPr="7BE78566">
        <w:rPr>
          <w:rFonts w:ascii="Arial" w:eastAsia="Arial" w:hAnsi="Arial" w:cs="Arial"/>
          <w:i/>
          <w:iCs/>
        </w:rPr>
        <w:t xml:space="preserve"> c</w:t>
      </w:r>
      <w:r w:rsidR="7F673950" w:rsidRPr="7BE78566">
        <w:rPr>
          <w:rFonts w:ascii="Arial" w:eastAsia="Arial" w:hAnsi="Arial" w:cs="Arial"/>
          <w:i/>
          <w:iCs/>
        </w:rPr>
        <w:t>an</w:t>
      </w:r>
      <w:r w:rsidR="61E76E69" w:rsidRPr="7BE78566">
        <w:rPr>
          <w:rFonts w:ascii="Arial" w:eastAsia="Arial" w:hAnsi="Arial" w:cs="Arial"/>
          <w:i/>
          <w:iCs/>
        </w:rPr>
        <w:t xml:space="preserve"> harm their health, wellbeing</w:t>
      </w:r>
      <w:r w:rsidR="6057378D" w:rsidRPr="7BE78566">
        <w:rPr>
          <w:rFonts w:ascii="Arial" w:eastAsia="Arial" w:hAnsi="Arial" w:cs="Arial"/>
          <w:i/>
          <w:iCs/>
        </w:rPr>
        <w:t xml:space="preserve"> and </w:t>
      </w:r>
      <w:r w:rsidR="61E76E69" w:rsidRPr="7BE78566">
        <w:rPr>
          <w:rFonts w:ascii="Arial" w:eastAsia="Arial" w:hAnsi="Arial" w:cs="Arial"/>
          <w:i/>
          <w:iCs/>
        </w:rPr>
        <w:t>quality of life</w:t>
      </w:r>
      <w:r w:rsidRPr="7BE78566">
        <w:rPr>
          <w:rFonts w:ascii="Arial" w:eastAsia="Arial" w:hAnsi="Arial" w:cs="Arial"/>
          <w:i/>
          <w:iCs/>
        </w:rPr>
        <w:t>, now has never been a better time t</w:t>
      </w:r>
      <w:r w:rsidR="77EE4CA2" w:rsidRPr="7BE78566">
        <w:rPr>
          <w:rFonts w:ascii="Arial" w:eastAsia="Arial" w:hAnsi="Arial" w:cs="Arial"/>
          <w:i/>
          <w:iCs/>
        </w:rPr>
        <w:t xml:space="preserve">o </w:t>
      </w:r>
      <w:r w:rsidR="198316C1" w:rsidRPr="7BE78566">
        <w:rPr>
          <w:rFonts w:ascii="Arial" w:eastAsia="Arial" w:hAnsi="Arial" w:cs="Arial"/>
          <w:i/>
          <w:iCs/>
        </w:rPr>
        <w:t>reset their relationship with alcohol</w:t>
      </w:r>
    </w:p>
    <w:p w14:paraId="3E9FB3F9" w14:textId="75F8FEF4" w:rsidR="263256A5" w:rsidRDefault="5448084B" w:rsidP="7BE78566">
      <w:pPr>
        <w:pStyle w:val="ListParagraph"/>
        <w:numPr>
          <w:ilvl w:val="0"/>
          <w:numId w:val="2"/>
        </w:numPr>
        <w:spacing w:line="240" w:lineRule="auto"/>
        <w:jc w:val="center"/>
        <w:rPr>
          <w:rFonts w:ascii="Arial" w:eastAsia="Arial" w:hAnsi="Arial" w:cs="Arial"/>
          <w:i/>
          <w:iCs/>
          <w:color w:val="000000" w:themeColor="text1"/>
        </w:rPr>
      </w:pPr>
      <w:r w:rsidRPr="7BE78566">
        <w:rPr>
          <w:rFonts w:ascii="Arial" w:eastAsia="Arial" w:hAnsi="Arial" w:cs="Arial"/>
          <w:i/>
          <w:iCs/>
          <w:color w:val="000000" w:themeColor="text1"/>
        </w:rPr>
        <w:t xml:space="preserve">Track </w:t>
      </w:r>
      <w:r w:rsidR="257B0DD6" w:rsidRPr="7BE78566">
        <w:rPr>
          <w:rFonts w:ascii="Arial" w:eastAsia="Arial" w:hAnsi="Arial" w:cs="Arial"/>
          <w:i/>
          <w:iCs/>
          <w:color w:val="000000" w:themeColor="text1"/>
        </w:rPr>
        <w:t xml:space="preserve">your </w:t>
      </w:r>
      <w:r w:rsidRPr="7BE78566">
        <w:rPr>
          <w:rFonts w:ascii="Arial" w:eastAsia="Arial" w:hAnsi="Arial" w:cs="Arial"/>
          <w:i/>
          <w:iCs/>
          <w:color w:val="000000" w:themeColor="text1"/>
        </w:rPr>
        <w:t xml:space="preserve">savings, wellbeing, sleep and alcohol-free streak this </w:t>
      </w:r>
      <w:r w:rsidR="51450135" w:rsidRPr="7BE78566">
        <w:rPr>
          <w:rFonts w:ascii="Arial" w:eastAsia="Arial" w:hAnsi="Arial" w:cs="Arial"/>
          <w:i/>
          <w:iCs/>
          <w:color w:val="000000" w:themeColor="text1"/>
        </w:rPr>
        <w:t>January</w:t>
      </w:r>
      <w:r w:rsidRPr="7BE78566">
        <w:rPr>
          <w:rFonts w:ascii="Arial" w:eastAsia="Arial" w:hAnsi="Arial" w:cs="Arial"/>
          <w:i/>
          <w:iCs/>
          <w:color w:val="000000" w:themeColor="text1"/>
        </w:rPr>
        <w:t xml:space="preserve"> and beyond with </w:t>
      </w:r>
      <w:r w:rsidR="4A1D6DB3" w:rsidRPr="7BE78566">
        <w:rPr>
          <w:rFonts w:ascii="Arial" w:eastAsia="Arial" w:hAnsi="Arial" w:cs="Arial"/>
          <w:i/>
          <w:iCs/>
          <w:color w:val="000000" w:themeColor="text1"/>
        </w:rPr>
        <w:t>Alcohol Change UK’s</w:t>
      </w:r>
      <w:r w:rsidRPr="7BE78566">
        <w:rPr>
          <w:rFonts w:ascii="Arial" w:eastAsia="Arial" w:hAnsi="Arial" w:cs="Arial"/>
          <w:i/>
          <w:iCs/>
          <w:color w:val="000000" w:themeColor="text1"/>
        </w:rPr>
        <w:t xml:space="preserve"> Try Dry</w:t>
      </w:r>
      <w:r w:rsidR="12A6209A" w:rsidRPr="7BE78566">
        <w:rPr>
          <w:rFonts w:ascii="Arial" w:eastAsia="Arial" w:hAnsi="Arial" w:cs="Arial"/>
          <w:i/>
          <w:iCs/>
          <w:color w:val="000000" w:themeColor="text1"/>
          <w:vertAlign w:val="superscript"/>
        </w:rPr>
        <w:t>®</w:t>
      </w:r>
      <w:r w:rsidRPr="7BE78566">
        <w:rPr>
          <w:rFonts w:ascii="Arial" w:eastAsia="Arial" w:hAnsi="Arial" w:cs="Arial"/>
          <w:i/>
          <w:iCs/>
          <w:color w:val="000000" w:themeColor="text1"/>
        </w:rPr>
        <w:t xml:space="preserve"> app and Dry January</w:t>
      </w:r>
      <w:r w:rsidRPr="7BE78566">
        <w:rPr>
          <w:rFonts w:ascii="Arial" w:eastAsia="Arial" w:hAnsi="Arial" w:cs="Arial"/>
          <w:i/>
          <w:iCs/>
          <w:color w:val="000000" w:themeColor="text1"/>
          <w:vertAlign w:val="superscript"/>
        </w:rPr>
        <w:t>®</w:t>
      </w:r>
      <w:r w:rsidRPr="7BE78566">
        <w:rPr>
          <w:rFonts w:ascii="Arial" w:eastAsia="Arial" w:hAnsi="Arial" w:cs="Arial"/>
          <w:i/>
          <w:iCs/>
          <w:color w:val="000000" w:themeColor="text1"/>
        </w:rPr>
        <w:t xml:space="preserve"> email journey</w:t>
      </w:r>
    </w:p>
    <w:p w14:paraId="473D3038" w14:textId="027C0187" w:rsidR="4B224F6E" w:rsidRDefault="35B4D7B3" w:rsidP="7BE78566">
      <w:pPr>
        <w:spacing w:line="240" w:lineRule="auto"/>
        <w:rPr>
          <w:rFonts w:ascii="Arial" w:eastAsia="Arial" w:hAnsi="Arial" w:cs="Arial"/>
        </w:rPr>
      </w:pPr>
      <w:r w:rsidRPr="7BE78566">
        <w:rPr>
          <w:rFonts w:ascii="Arial" w:eastAsia="Arial" w:hAnsi="Arial" w:cs="Arial"/>
          <w:highlight w:val="yellow"/>
        </w:rPr>
        <w:t>[Insert your organisation]</w:t>
      </w:r>
      <w:r w:rsidRPr="7BE78566">
        <w:rPr>
          <w:rFonts w:ascii="Arial" w:eastAsia="Arial" w:hAnsi="Arial" w:cs="Arial"/>
        </w:rPr>
        <w:t xml:space="preserve"> is calling on residents across </w:t>
      </w:r>
      <w:r w:rsidRPr="7BE78566">
        <w:rPr>
          <w:rFonts w:ascii="Arial" w:eastAsia="Arial" w:hAnsi="Arial" w:cs="Arial"/>
          <w:highlight w:val="yellow"/>
        </w:rPr>
        <w:t>[location]</w:t>
      </w:r>
      <w:r w:rsidRPr="7BE78566">
        <w:rPr>
          <w:rFonts w:ascii="Arial" w:eastAsia="Arial" w:hAnsi="Arial" w:cs="Arial"/>
        </w:rPr>
        <w:t xml:space="preserve"> to take on the Dry January</w:t>
      </w:r>
      <w:r w:rsidRPr="7BE78566">
        <w:rPr>
          <w:rFonts w:ascii="Arial" w:eastAsia="Arial" w:hAnsi="Arial" w:cs="Arial"/>
          <w:vertAlign w:val="superscript"/>
        </w:rPr>
        <w:t xml:space="preserve">® </w:t>
      </w:r>
      <w:r w:rsidRPr="7BE78566">
        <w:rPr>
          <w:rFonts w:ascii="Arial" w:eastAsia="Arial" w:hAnsi="Arial" w:cs="Arial"/>
        </w:rPr>
        <w:t xml:space="preserve">challenge </w:t>
      </w:r>
      <w:r w:rsidR="6E2B405A" w:rsidRPr="7BE78566">
        <w:rPr>
          <w:rFonts w:ascii="Arial" w:eastAsia="Arial" w:hAnsi="Arial" w:cs="Arial"/>
        </w:rPr>
        <w:t>with</w:t>
      </w:r>
      <w:r w:rsidRPr="7BE78566">
        <w:rPr>
          <w:rFonts w:ascii="Arial" w:eastAsia="Arial" w:hAnsi="Arial" w:cs="Arial"/>
        </w:rPr>
        <w:t xml:space="preserve"> Alcohol Change UK to reset </w:t>
      </w:r>
      <w:r w:rsidR="78E4FCB2" w:rsidRPr="7BE78566">
        <w:rPr>
          <w:rFonts w:ascii="Arial" w:eastAsia="Arial" w:hAnsi="Arial" w:cs="Arial"/>
        </w:rPr>
        <w:t xml:space="preserve">their </w:t>
      </w:r>
      <w:r w:rsidRPr="7BE78566">
        <w:rPr>
          <w:rFonts w:ascii="Arial" w:eastAsia="Arial" w:hAnsi="Arial" w:cs="Arial"/>
        </w:rPr>
        <w:t xml:space="preserve">drinking habits and start </w:t>
      </w:r>
      <w:r w:rsidR="5ECEA89A" w:rsidRPr="7BE78566">
        <w:rPr>
          <w:rFonts w:ascii="Arial" w:eastAsia="Arial" w:hAnsi="Arial" w:cs="Arial"/>
        </w:rPr>
        <w:t>2026</w:t>
      </w:r>
      <w:r w:rsidRPr="7BE78566">
        <w:rPr>
          <w:rFonts w:ascii="Arial" w:eastAsia="Arial" w:hAnsi="Arial" w:cs="Arial"/>
        </w:rPr>
        <w:t xml:space="preserve"> feeling happier, healthier and </w:t>
      </w:r>
      <w:r w:rsidR="3F497C67" w:rsidRPr="7BE78566">
        <w:rPr>
          <w:rFonts w:ascii="Arial" w:eastAsia="Arial" w:hAnsi="Arial" w:cs="Arial"/>
        </w:rPr>
        <w:t>better off</w:t>
      </w:r>
      <w:r w:rsidRPr="7BE78566">
        <w:rPr>
          <w:rFonts w:ascii="Arial" w:eastAsia="Arial" w:hAnsi="Arial" w:cs="Arial"/>
        </w:rPr>
        <w:t>.</w:t>
      </w:r>
    </w:p>
    <w:p w14:paraId="6B8BA710" w14:textId="39786EBC" w:rsidR="4B224F6E" w:rsidRDefault="35B4D7B3" w:rsidP="7BE78566">
      <w:pPr>
        <w:spacing w:line="240" w:lineRule="auto"/>
        <w:rPr>
          <w:rFonts w:ascii="Arial" w:eastAsia="Arial" w:hAnsi="Arial" w:cs="Arial"/>
        </w:rPr>
      </w:pPr>
      <w:r w:rsidRPr="4A62BE25">
        <w:rPr>
          <w:rFonts w:ascii="Arial" w:eastAsia="Arial" w:hAnsi="Arial" w:cs="Arial"/>
        </w:rPr>
        <w:t xml:space="preserve">According to Alcohol Change UK, more than </w:t>
      </w:r>
      <w:hyperlink r:id="rId13">
        <w:r w:rsidRPr="4A62BE25">
          <w:rPr>
            <w:rStyle w:val="Hyperlink"/>
            <w:rFonts w:ascii="Arial" w:eastAsia="Arial" w:hAnsi="Arial" w:cs="Arial"/>
          </w:rPr>
          <w:t>15 million people</w:t>
        </w:r>
      </w:hyperlink>
      <w:r w:rsidRPr="4A62BE25">
        <w:rPr>
          <w:rFonts w:ascii="Arial" w:eastAsia="Arial" w:hAnsi="Arial" w:cs="Arial"/>
        </w:rPr>
        <w:t xml:space="preserve"> </w:t>
      </w:r>
      <w:r w:rsidR="4297F5A4" w:rsidRPr="4A62BE25">
        <w:rPr>
          <w:rFonts w:ascii="Arial" w:eastAsia="Arial" w:hAnsi="Arial" w:cs="Arial"/>
        </w:rPr>
        <w:t xml:space="preserve">in </w:t>
      </w:r>
      <w:r w:rsidRPr="4A62BE25">
        <w:rPr>
          <w:rFonts w:ascii="Arial" w:eastAsia="Arial" w:hAnsi="Arial" w:cs="Arial"/>
        </w:rPr>
        <w:t xml:space="preserve">the UK planned </w:t>
      </w:r>
      <w:r w:rsidR="5F5A5F16" w:rsidRPr="4A62BE25">
        <w:rPr>
          <w:rFonts w:ascii="Arial" w:eastAsia="Arial" w:hAnsi="Arial" w:cs="Arial"/>
        </w:rPr>
        <w:t>a</w:t>
      </w:r>
      <w:r w:rsidR="4AB6F0A7" w:rsidRPr="4A62BE25">
        <w:rPr>
          <w:rFonts w:ascii="Arial" w:eastAsia="Arial" w:hAnsi="Arial" w:cs="Arial"/>
        </w:rPr>
        <w:t>n alcohol-free</w:t>
      </w:r>
      <w:r w:rsidRPr="4A62BE25">
        <w:rPr>
          <w:rFonts w:ascii="Arial" w:eastAsia="Arial" w:hAnsi="Arial" w:cs="Arial"/>
        </w:rPr>
        <w:t xml:space="preserve"> </w:t>
      </w:r>
      <w:r w:rsidR="3AAFA6F2" w:rsidRPr="4A62BE25">
        <w:rPr>
          <w:rFonts w:ascii="Arial" w:eastAsia="Arial" w:hAnsi="Arial" w:cs="Arial"/>
        </w:rPr>
        <w:t>month in</w:t>
      </w:r>
      <w:r w:rsidRPr="4A62BE25">
        <w:rPr>
          <w:rFonts w:ascii="Arial" w:eastAsia="Arial" w:hAnsi="Arial" w:cs="Arial"/>
        </w:rPr>
        <w:t xml:space="preserve"> January 2025, motivated </w:t>
      </w:r>
      <w:r w:rsidR="1DD78FFB" w:rsidRPr="4A62BE25">
        <w:rPr>
          <w:rFonts w:ascii="Arial" w:eastAsia="Arial" w:hAnsi="Arial" w:cs="Arial"/>
        </w:rPr>
        <w:t xml:space="preserve">by the opportunity to </w:t>
      </w:r>
      <w:r w:rsidR="7E7FD903" w:rsidRPr="4A62BE25">
        <w:rPr>
          <w:rFonts w:ascii="Arial" w:eastAsia="Arial" w:hAnsi="Arial" w:cs="Arial"/>
        </w:rPr>
        <w:t>improve their</w:t>
      </w:r>
      <w:r w:rsidR="48B1EEF5" w:rsidRPr="4A62BE25">
        <w:rPr>
          <w:rFonts w:ascii="Arial" w:eastAsia="Arial" w:hAnsi="Arial" w:cs="Arial"/>
        </w:rPr>
        <w:t xml:space="preserve"> </w:t>
      </w:r>
      <w:r w:rsidR="108F3CEE" w:rsidRPr="4A62BE25">
        <w:rPr>
          <w:rFonts w:ascii="Arial" w:eastAsia="Arial" w:hAnsi="Arial" w:cs="Arial"/>
        </w:rPr>
        <w:t>health, wellbeing and financ</w:t>
      </w:r>
      <w:r w:rsidR="40719C88" w:rsidRPr="4A62BE25">
        <w:rPr>
          <w:rFonts w:ascii="Arial" w:eastAsia="Arial" w:hAnsi="Arial" w:cs="Arial"/>
        </w:rPr>
        <w:t>e</w:t>
      </w:r>
      <w:r w:rsidR="108F3CEE" w:rsidRPr="4A62BE25">
        <w:rPr>
          <w:rFonts w:ascii="Arial" w:eastAsia="Arial" w:hAnsi="Arial" w:cs="Arial"/>
        </w:rPr>
        <w:t>s.</w:t>
      </w:r>
      <w:r w:rsidR="1B5D4ED9" w:rsidRPr="4A62BE25">
        <w:rPr>
          <w:rFonts w:ascii="Arial" w:eastAsia="Arial" w:hAnsi="Arial" w:cs="Arial"/>
        </w:rPr>
        <w:t xml:space="preserve"> </w:t>
      </w:r>
      <w:r w:rsidR="5700EDC7" w:rsidRPr="4A62BE25">
        <w:rPr>
          <w:rFonts w:ascii="Arial" w:eastAsia="Arial" w:hAnsi="Arial" w:cs="Arial"/>
        </w:rPr>
        <w:t>F</w:t>
      </w:r>
      <w:r w:rsidR="0DF9F48E" w:rsidRPr="4A62BE25">
        <w:rPr>
          <w:rFonts w:ascii="Arial" w:eastAsia="Arial" w:hAnsi="Arial" w:cs="Arial"/>
        </w:rPr>
        <w:t>urther</w:t>
      </w:r>
      <w:r w:rsidR="5700EDC7" w:rsidRPr="4A62BE25">
        <w:rPr>
          <w:rFonts w:ascii="Arial" w:eastAsia="Arial" w:hAnsi="Arial" w:cs="Arial"/>
        </w:rPr>
        <w:t xml:space="preserve"> research</w:t>
      </w:r>
      <w:r w:rsidR="126E22C2" w:rsidRPr="4A62BE25">
        <w:rPr>
          <w:rStyle w:val="normaltextrun"/>
          <w:rFonts w:ascii="Arial" w:eastAsia="Arial" w:hAnsi="Arial" w:cs="Arial"/>
          <w:vertAlign w:val="superscript"/>
        </w:rPr>
        <w:t>1</w:t>
      </w:r>
      <w:r w:rsidR="5700EDC7" w:rsidRPr="4A62BE25">
        <w:rPr>
          <w:rFonts w:ascii="Arial" w:eastAsia="Arial" w:hAnsi="Arial" w:cs="Arial"/>
        </w:rPr>
        <w:t xml:space="preserve"> </w:t>
      </w:r>
      <w:r w:rsidR="5700EDC7" w:rsidRPr="4A62BE25">
        <w:rPr>
          <w:rFonts w:ascii="Arial" w:eastAsia="Arial" w:hAnsi="Arial" w:cs="Arial"/>
          <w:color w:val="000000" w:themeColor="text1"/>
        </w:rPr>
        <w:t>suggests that 8 million</w:t>
      </w:r>
      <w:r w:rsidR="54367077" w:rsidRPr="4A62BE25">
        <w:rPr>
          <w:rFonts w:ascii="Arial" w:eastAsia="Arial" w:hAnsi="Arial" w:cs="Arial"/>
          <w:color w:val="000000" w:themeColor="text1"/>
        </w:rPr>
        <w:t xml:space="preserve"> people</w:t>
      </w:r>
      <w:r w:rsidR="5700EDC7" w:rsidRPr="4A62BE25">
        <w:rPr>
          <w:rFonts w:ascii="Arial" w:eastAsia="Arial" w:hAnsi="Arial" w:cs="Arial"/>
          <w:color w:val="000000" w:themeColor="text1"/>
        </w:rPr>
        <w:t xml:space="preserve"> attempted a full 31 days off while a further 8.8 million cut down, confirming that the New Year remains a time when many look to kick-start positive changes in their lives. </w:t>
      </w:r>
      <w:r w:rsidR="5700EDC7" w:rsidRPr="4A62BE25">
        <w:rPr>
          <w:rFonts w:ascii="Arial" w:eastAsia="Arial" w:hAnsi="Arial" w:cs="Arial"/>
        </w:rPr>
        <w:t xml:space="preserve"> </w:t>
      </w:r>
      <w:r w:rsidR="4B224F6E">
        <w:br/>
      </w:r>
      <w:r w:rsidR="4B224F6E">
        <w:br/>
      </w:r>
      <w:r w:rsidRPr="4A62BE25">
        <w:rPr>
          <w:rFonts w:ascii="Arial" w:eastAsia="Arial" w:hAnsi="Arial" w:cs="Arial"/>
        </w:rPr>
        <w:t xml:space="preserve">Locally, </w:t>
      </w:r>
      <w:r w:rsidR="230EA77C" w:rsidRPr="4A62BE25">
        <w:rPr>
          <w:rFonts w:ascii="Arial" w:eastAsia="Arial" w:hAnsi="Arial" w:cs="Arial"/>
          <w:highlight w:val="yellow"/>
        </w:rPr>
        <w:t>[i</w:t>
      </w:r>
      <w:r w:rsidRPr="4A62BE25">
        <w:rPr>
          <w:rFonts w:ascii="Arial" w:eastAsia="Arial" w:hAnsi="Arial" w:cs="Arial"/>
          <w:highlight w:val="yellow"/>
        </w:rPr>
        <w:t>nsert local data</w:t>
      </w:r>
      <w:r w:rsidR="1A548BAB" w:rsidRPr="4A62BE25">
        <w:rPr>
          <w:rFonts w:ascii="Arial" w:eastAsia="Arial" w:hAnsi="Arial" w:cs="Arial"/>
          <w:highlight w:val="yellow"/>
        </w:rPr>
        <w:t xml:space="preserve"> </w:t>
      </w:r>
      <w:r w:rsidRPr="4A62BE25">
        <w:rPr>
          <w:rFonts w:ascii="Arial" w:eastAsia="Arial" w:hAnsi="Arial" w:cs="Arial"/>
          <w:highlight w:val="yellow"/>
        </w:rPr>
        <w:t xml:space="preserve">here e.g. </w:t>
      </w:r>
      <w:r w:rsidR="03313900" w:rsidRPr="4A62BE25">
        <w:rPr>
          <w:rFonts w:ascii="Arial" w:eastAsia="Arial" w:hAnsi="Arial" w:cs="Arial"/>
          <w:highlight w:val="yellow"/>
        </w:rPr>
        <w:t>‘</w:t>
      </w:r>
      <w:r w:rsidR="537268B1" w:rsidRPr="4A62BE25">
        <w:rPr>
          <w:rFonts w:ascii="Arial" w:eastAsia="Arial" w:hAnsi="Arial" w:cs="Arial"/>
          <w:highlight w:val="yellow"/>
        </w:rPr>
        <w:t xml:space="preserve">X%/ X in Y </w:t>
      </w:r>
      <w:r w:rsidRPr="4A62BE25">
        <w:rPr>
          <w:rFonts w:ascii="Arial" w:eastAsia="Arial" w:hAnsi="Arial" w:cs="Arial"/>
          <w:highlight w:val="yellow"/>
        </w:rPr>
        <w:t>adults in</w:t>
      </w:r>
      <w:r w:rsidR="05F085D2" w:rsidRPr="4A62BE25">
        <w:rPr>
          <w:rFonts w:ascii="Arial" w:eastAsia="Arial" w:hAnsi="Arial" w:cs="Arial"/>
          <w:highlight w:val="yellow"/>
        </w:rPr>
        <w:t xml:space="preserve"> </w:t>
      </w:r>
      <w:r w:rsidR="71A1A36E" w:rsidRPr="4A62BE25">
        <w:rPr>
          <w:rFonts w:ascii="Arial" w:eastAsia="Arial" w:hAnsi="Arial" w:cs="Arial"/>
          <w:highlight w:val="yellow"/>
        </w:rPr>
        <w:t>the</w:t>
      </w:r>
      <w:r w:rsidRPr="4A62BE25">
        <w:rPr>
          <w:rFonts w:ascii="Arial" w:eastAsia="Arial" w:hAnsi="Arial" w:cs="Arial"/>
          <w:highlight w:val="yellow"/>
        </w:rPr>
        <w:t xml:space="preserve"> </w:t>
      </w:r>
      <w:r w:rsidR="71A1A36E" w:rsidRPr="4A62BE25">
        <w:rPr>
          <w:rFonts w:ascii="Arial" w:eastAsia="Arial" w:hAnsi="Arial" w:cs="Arial"/>
          <w:highlight w:val="yellow"/>
        </w:rPr>
        <w:t xml:space="preserve">X region </w:t>
      </w:r>
      <w:r w:rsidRPr="4A62BE25">
        <w:rPr>
          <w:rFonts w:ascii="Arial" w:eastAsia="Arial" w:hAnsi="Arial" w:cs="Arial"/>
          <w:highlight w:val="yellow"/>
        </w:rPr>
        <w:t xml:space="preserve">drink above the recommended weekly </w:t>
      </w:r>
      <w:r w:rsidR="372B3F73" w:rsidRPr="4A62BE25">
        <w:rPr>
          <w:rFonts w:ascii="Arial" w:eastAsia="Arial" w:hAnsi="Arial" w:cs="Arial"/>
          <w:highlight w:val="yellow"/>
        </w:rPr>
        <w:t>guidelines of 14 units of alcohol per week</w:t>
      </w:r>
      <w:r w:rsidR="383939C0" w:rsidRPr="4A62BE25">
        <w:rPr>
          <w:rFonts w:ascii="Arial" w:eastAsia="Arial" w:hAnsi="Arial" w:cs="Arial"/>
          <w:highlight w:val="yellow"/>
        </w:rPr>
        <w:t>, equivalent to</w:t>
      </w:r>
      <w:r w:rsidR="1B067EC9" w:rsidRPr="4A62BE25">
        <w:rPr>
          <w:rFonts w:ascii="Arial" w:eastAsia="Arial" w:hAnsi="Arial" w:cs="Arial"/>
          <w:color w:val="000000" w:themeColor="text1"/>
          <w:highlight w:val="yellow"/>
        </w:rPr>
        <w:t xml:space="preserve"> six pints of average strength beer or a bottle and a half of wine </w:t>
      </w:r>
      <w:r w:rsidR="35C03EBE" w:rsidRPr="4A62BE25">
        <w:rPr>
          <w:rFonts w:ascii="Arial" w:eastAsia="Arial" w:hAnsi="Arial" w:cs="Arial"/>
          <w:color w:val="000000" w:themeColor="text1"/>
          <w:highlight w:val="yellow"/>
        </w:rPr>
        <w:t>each</w:t>
      </w:r>
      <w:r w:rsidR="1B067EC9" w:rsidRPr="4A62BE25">
        <w:rPr>
          <w:rFonts w:ascii="Arial" w:eastAsia="Arial" w:hAnsi="Arial" w:cs="Arial"/>
          <w:color w:val="000000" w:themeColor="text1"/>
          <w:highlight w:val="yellow"/>
        </w:rPr>
        <w:t xml:space="preserve"> week</w:t>
      </w:r>
      <w:r w:rsidR="448BB172" w:rsidRPr="4A62BE25">
        <w:rPr>
          <w:rFonts w:ascii="Arial" w:eastAsia="Arial" w:hAnsi="Arial" w:cs="Arial"/>
          <w:highlight w:val="yellow"/>
        </w:rPr>
        <w:t>’</w:t>
      </w:r>
      <w:r w:rsidR="7A304043" w:rsidRPr="4A62BE25">
        <w:rPr>
          <w:rFonts w:ascii="Arial" w:eastAsia="Arial" w:hAnsi="Arial" w:cs="Arial"/>
          <w:highlight w:val="yellow"/>
        </w:rPr>
        <w:t>]</w:t>
      </w:r>
      <w:r w:rsidRPr="4A62BE25">
        <w:rPr>
          <w:rFonts w:ascii="Arial" w:eastAsia="Arial" w:hAnsi="Arial" w:cs="Arial"/>
        </w:rPr>
        <w:t>,</w:t>
      </w:r>
      <w:r w:rsidR="4AF68113" w:rsidRPr="4A62BE25">
        <w:rPr>
          <w:rFonts w:ascii="Arial" w:eastAsia="Arial" w:hAnsi="Arial" w:cs="Arial"/>
        </w:rPr>
        <w:t xml:space="preserve"> </w:t>
      </w:r>
      <w:r w:rsidR="041115BF" w:rsidRPr="4A62BE25">
        <w:rPr>
          <w:rFonts w:ascii="Arial" w:eastAsia="Arial" w:hAnsi="Arial" w:cs="Arial"/>
        </w:rPr>
        <w:t>increasing thei</w:t>
      </w:r>
      <w:r w:rsidR="4AF68113" w:rsidRPr="4A62BE25">
        <w:rPr>
          <w:rFonts w:ascii="Arial" w:eastAsia="Arial" w:hAnsi="Arial" w:cs="Arial"/>
        </w:rPr>
        <w:t xml:space="preserve">r </w:t>
      </w:r>
      <w:r w:rsidR="158EF65F" w:rsidRPr="4A62BE25">
        <w:rPr>
          <w:rFonts w:ascii="Arial" w:eastAsia="Arial" w:hAnsi="Arial" w:cs="Arial"/>
        </w:rPr>
        <w:t xml:space="preserve">risk of experiencing </w:t>
      </w:r>
      <w:r w:rsidR="0AF3B3A9" w:rsidRPr="4A62BE25">
        <w:rPr>
          <w:rFonts w:ascii="Arial" w:eastAsia="Arial" w:hAnsi="Arial" w:cs="Arial"/>
        </w:rPr>
        <w:t xml:space="preserve">the </w:t>
      </w:r>
      <w:r w:rsidR="158EF65F" w:rsidRPr="4A62BE25">
        <w:rPr>
          <w:rFonts w:ascii="Arial" w:eastAsia="Arial" w:hAnsi="Arial" w:cs="Arial"/>
        </w:rPr>
        <w:t xml:space="preserve">wide range of </w:t>
      </w:r>
      <w:r w:rsidR="5F4FA2B2" w:rsidRPr="4A62BE25">
        <w:rPr>
          <w:rFonts w:ascii="Arial" w:eastAsia="Arial" w:hAnsi="Arial" w:cs="Arial"/>
        </w:rPr>
        <w:t xml:space="preserve">harms caused by </w:t>
      </w:r>
      <w:r w:rsidR="158EF65F" w:rsidRPr="4A62BE25">
        <w:rPr>
          <w:rFonts w:ascii="Arial" w:eastAsia="Arial" w:hAnsi="Arial" w:cs="Arial"/>
        </w:rPr>
        <w:t xml:space="preserve">alcohol. </w:t>
      </w:r>
      <w:r w:rsidR="22153C0A" w:rsidRPr="4A62BE25">
        <w:rPr>
          <w:rFonts w:ascii="Arial" w:eastAsia="Arial" w:hAnsi="Arial" w:cs="Arial"/>
        </w:rPr>
        <w:t>From headaches, poor sleep and extra spending</w:t>
      </w:r>
      <w:r w:rsidR="158EF65F" w:rsidRPr="4A62BE25">
        <w:rPr>
          <w:rFonts w:ascii="Arial" w:eastAsia="Arial" w:hAnsi="Arial" w:cs="Arial"/>
        </w:rPr>
        <w:t xml:space="preserve"> </w:t>
      </w:r>
      <w:r w:rsidR="7E2E70B8" w:rsidRPr="4A62BE25">
        <w:rPr>
          <w:rFonts w:ascii="Arial" w:eastAsia="Arial" w:hAnsi="Arial" w:cs="Arial"/>
        </w:rPr>
        <w:t>to</w:t>
      </w:r>
      <w:r w:rsidR="158EF65F" w:rsidRPr="4A62BE25">
        <w:rPr>
          <w:rFonts w:ascii="Arial" w:eastAsia="Arial" w:hAnsi="Arial" w:cs="Arial"/>
        </w:rPr>
        <w:t xml:space="preserve"> relationship issues, anxiety</w:t>
      </w:r>
      <w:r w:rsidR="272C65A7" w:rsidRPr="4A62BE25">
        <w:rPr>
          <w:rFonts w:ascii="Arial" w:eastAsia="Arial" w:hAnsi="Arial" w:cs="Arial"/>
        </w:rPr>
        <w:t xml:space="preserve">, </w:t>
      </w:r>
      <w:r w:rsidR="158EF65F" w:rsidRPr="4A62BE25">
        <w:rPr>
          <w:rFonts w:ascii="Arial" w:eastAsia="Arial" w:hAnsi="Arial" w:cs="Arial"/>
        </w:rPr>
        <w:t>depression</w:t>
      </w:r>
      <w:r w:rsidR="43F1501A" w:rsidRPr="4A62BE25">
        <w:rPr>
          <w:rFonts w:ascii="Arial" w:eastAsia="Arial" w:hAnsi="Arial" w:cs="Arial"/>
        </w:rPr>
        <w:t xml:space="preserve"> and longer-term health conditions</w:t>
      </w:r>
      <w:r w:rsidR="158EF65F" w:rsidRPr="4A62BE25">
        <w:rPr>
          <w:rFonts w:ascii="Arial" w:eastAsia="Arial" w:hAnsi="Arial" w:cs="Arial"/>
        </w:rPr>
        <w:t>,</w:t>
      </w:r>
      <w:r w:rsidR="4CF1C958" w:rsidRPr="4A62BE25">
        <w:rPr>
          <w:rFonts w:ascii="Arial" w:eastAsia="Arial" w:hAnsi="Arial" w:cs="Arial"/>
        </w:rPr>
        <w:t xml:space="preserve"> </w:t>
      </w:r>
      <w:r w:rsidR="1B46030B" w:rsidRPr="4A62BE25">
        <w:rPr>
          <w:rFonts w:ascii="Arial" w:eastAsia="Arial" w:hAnsi="Arial" w:cs="Arial"/>
        </w:rPr>
        <w:t xml:space="preserve">any of us feeling alcohol’s </w:t>
      </w:r>
      <w:r w:rsidR="5F27214A" w:rsidRPr="4A62BE25">
        <w:rPr>
          <w:rFonts w:ascii="Arial" w:eastAsia="Arial" w:hAnsi="Arial" w:cs="Arial"/>
        </w:rPr>
        <w:t xml:space="preserve">toll on their lives may </w:t>
      </w:r>
      <w:r w:rsidR="4CF1C958" w:rsidRPr="4A62BE25">
        <w:rPr>
          <w:rFonts w:ascii="Arial" w:eastAsia="Arial" w:hAnsi="Arial" w:cs="Arial"/>
        </w:rPr>
        <w:t xml:space="preserve">benefit from </w:t>
      </w:r>
      <w:r w:rsidRPr="4A62BE25">
        <w:rPr>
          <w:rFonts w:ascii="Arial" w:eastAsia="Arial" w:hAnsi="Arial" w:cs="Arial"/>
        </w:rPr>
        <w:t>rethink</w:t>
      </w:r>
      <w:r w:rsidR="23962BA6" w:rsidRPr="4A62BE25">
        <w:rPr>
          <w:rFonts w:ascii="Arial" w:eastAsia="Arial" w:hAnsi="Arial" w:cs="Arial"/>
        </w:rPr>
        <w:t>ing</w:t>
      </w:r>
      <w:r w:rsidRPr="4A62BE25">
        <w:rPr>
          <w:rFonts w:ascii="Arial" w:eastAsia="Arial" w:hAnsi="Arial" w:cs="Arial"/>
        </w:rPr>
        <w:t xml:space="preserve"> </w:t>
      </w:r>
      <w:r w:rsidR="47092700" w:rsidRPr="4A62BE25">
        <w:rPr>
          <w:rFonts w:ascii="Arial" w:eastAsia="Arial" w:hAnsi="Arial" w:cs="Arial"/>
        </w:rPr>
        <w:t>their</w:t>
      </w:r>
      <w:r w:rsidRPr="4A62BE25">
        <w:rPr>
          <w:rFonts w:ascii="Arial" w:eastAsia="Arial" w:hAnsi="Arial" w:cs="Arial"/>
        </w:rPr>
        <w:t xml:space="preserve"> drinking habits</w:t>
      </w:r>
      <w:r w:rsidR="07CBA2A4" w:rsidRPr="4A62BE25">
        <w:rPr>
          <w:rFonts w:ascii="Arial" w:eastAsia="Arial" w:hAnsi="Arial" w:cs="Arial"/>
        </w:rPr>
        <w:t xml:space="preserve"> this January</w:t>
      </w:r>
      <w:r w:rsidR="3C908584" w:rsidRPr="4A62BE25">
        <w:rPr>
          <w:rFonts w:ascii="Arial" w:eastAsia="Arial" w:hAnsi="Arial" w:cs="Arial"/>
        </w:rPr>
        <w:t xml:space="preserve">. </w:t>
      </w:r>
    </w:p>
    <w:p w14:paraId="0D43B094" w14:textId="7C16B87D" w:rsidR="35C07AE8" w:rsidRDefault="3CAE4CFA" w:rsidP="7BE78566">
      <w:pPr>
        <w:spacing w:line="240" w:lineRule="auto"/>
        <w:rPr>
          <w:rStyle w:val="eop"/>
          <w:rFonts w:ascii="Arial" w:eastAsia="Arial" w:hAnsi="Arial" w:cs="Arial"/>
          <w:color w:val="FF0000"/>
        </w:rPr>
      </w:pPr>
      <w:r w:rsidRPr="7BE78566">
        <w:rPr>
          <w:rStyle w:val="normaltextrun"/>
          <w:rFonts w:ascii="Arial" w:eastAsia="Arial" w:hAnsi="Arial" w:cs="Arial"/>
          <w:color w:val="FF0000"/>
        </w:rPr>
        <w:t>[Insert information about any events planned in your area to support participants or encourage signups] </w:t>
      </w:r>
    </w:p>
    <w:p w14:paraId="1A665036" w14:textId="1E45AACA" w:rsidR="35C07AE8" w:rsidRDefault="00E0028D" w:rsidP="7BE78566">
      <w:pPr>
        <w:spacing w:line="240" w:lineRule="auto"/>
        <w:rPr>
          <w:rFonts w:ascii="Arial" w:eastAsia="Arial" w:hAnsi="Arial" w:cs="Arial"/>
          <w:highlight w:val="yellow"/>
        </w:rPr>
      </w:pPr>
      <w:r w:rsidRPr="4A62BE25">
        <w:rPr>
          <w:rFonts w:ascii="Arial" w:eastAsia="Arial" w:hAnsi="Arial" w:cs="Arial"/>
          <w:b/>
          <w:bCs/>
          <w:highlight w:val="yellow"/>
        </w:rPr>
        <w:t>[Insert quote from your spokesperson</w:t>
      </w:r>
      <w:r w:rsidR="506E9BED" w:rsidRPr="4A62BE25">
        <w:rPr>
          <w:rFonts w:ascii="Arial" w:eastAsia="Arial" w:hAnsi="Arial" w:cs="Arial"/>
          <w:b/>
          <w:bCs/>
          <w:highlight w:val="yellow"/>
        </w:rPr>
        <w:t xml:space="preserve"> – example </w:t>
      </w:r>
      <w:r w:rsidR="684446FD" w:rsidRPr="4A62BE25">
        <w:rPr>
          <w:rFonts w:ascii="Arial" w:eastAsia="Arial" w:hAnsi="Arial" w:cs="Arial"/>
          <w:b/>
          <w:bCs/>
          <w:highlight w:val="yellow"/>
        </w:rPr>
        <w:t xml:space="preserve">/ draft </w:t>
      </w:r>
      <w:r w:rsidR="506E9BED" w:rsidRPr="4A62BE25">
        <w:rPr>
          <w:rFonts w:ascii="Arial" w:eastAsia="Arial" w:hAnsi="Arial" w:cs="Arial"/>
          <w:b/>
          <w:bCs/>
          <w:highlight w:val="yellow"/>
        </w:rPr>
        <w:t>lines below</w:t>
      </w:r>
      <w:r w:rsidRPr="4A62BE25">
        <w:rPr>
          <w:rFonts w:ascii="Arial" w:eastAsia="Arial" w:hAnsi="Arial" w:cs="Arial"/>
          <w:b/>
          <w:bCs/>
          <w:highlight w:val="yellow"/>
        </w:rPr>
        <w:t>]</w:t>
      </w:r>
      <w:r w:rsidR="35C07AE8">
        <w:br/>
      </w:r>
      <w:r w:rsidR="35C07AE8">
        <w:br/>
      </w:r>
      <w:r w:rsidRPr="4A62BE25">
        <w:rPr>
          <w:rFonts w:ascii="Arial" w:eastAsia="Arial" w:hAnsi="Arial" w:cs="Arial"/>
          <w:highlight w:val="yellow"/>
        </w:rPr>
        <w:t>“</w:t>
      </w:r>
      <w:r w:rsidR="6113F861" w:rsidRPr="4A62BE25">
        <w:rPr>
          <w:rFonts w:ascii="Arial" w:eastAsia="Arial" w:hAnsi="Arial" w:cs="Arial"/>
          <w:highlight w:val="yellow"/>
        </w:rPr>
        <w:t xml:space="preserve">The </w:t>
      </w:r>
      <w:r w:rsidR="3CFD6A14" w:rsidRPr="4A62BE25">
        <w:rPr>
          <w:rFonts w:ascii="Arial" w:eastAsia="Arial" w:hAnsi="Arial" w:cs="Arial"/>
          <w:highlight w:val="yellow"/>
        </w:rPr>
        <w:t>Dry January</w:t>
      </w:r>
      <w:r w:rsidR="3CFD6A14" w:rsidRPr="4A62BE25">
        <w:rPr>
          <w:rFonts w:ascii="Arial" w:eastAsia="Arial" w:hAnsi="Arial" w:cs="Arial"/>
          <w:highlight w:val="yellow"/>
          <w:vertAlign w:val="superscript"/>
        </w:rPr>
        <w:t>®</w:t>
      </w:r>
      <w:r w:rsidR="6113F861" w:rsidRPr="4A62BE25">
        <w:rPr>
          <w:rFonts w:ascii="Arial" w:eastAsia="Arial" w:hAnsi="Arial" w:cs="Arial"/>
          <w:highlight w:val="yellow"/>
        </w:rPr>
        <w:t xml:space="preserve"> challenge</w:t>
      </w:r>
      <w:r w:rsidR="381300C4" w:rsidRPr="4A62BE25">
        <w:rPr>
          <w:rFonts w:ascii="Arial" w:eastAsia="Arial" w:hAnsi="Arial" w:cs="Arial"/>
          <w:highlight w:val="yellow"/>
        </w:rPr>
        <w:t xml:space="preserve"> </w:t>
      </w:r>
      <w:r w:rsidR="6113F861" w:rsidRPr="4A62BE25">
        <w:rPr>
          <w:rFonts w:ascii="Arial" w:eastAsia="Arial" w:hAnsi="Arial" w:cs="Arial"/>
          <w:highlight w:val="yellow"/>
        </w:rPr>
        <w:t>is a</w:t>
      </w:r>
      <w:r w:rsidR="6ACD5BBB" w:rsidRPr="4A62BE25">
        <w:rPr>
          <w:rFonts w:ascii="Arial" w:eastAsia="Arial" w:hAnsi="Arial" w:cs="Arial"/>
          <w:highlight w:val="yellow"/>
        </w:rPr>
        <w:t xml:space="preserve">n accessible, </w:t>
      </w:r>
      <w:r w:rsidR="10E68C04" w:rsidRPr="4A62BE25">
        <w:rPr>
          <w:rFonts w:ascii="Arial" w:eastAsia="Arial" w:hAnsi="Arial" w:cs="Arial"/>
          <w:highlight w:val="yellow"/>
        </w:rPr>
        <w:t xml:space="preserve">convenient </w:t>
      </w:r>
      <w:r w:rsidR="6ACD5BBB" w:rsidRPr="4A62BE25">
        <w:rPr>
          <w:rFonts w:ascii="Arial" w:eastAsia="Arial" w:hAnsi="Arial" w:cs="Arial"/>
          <w:highlight w:val="yellow"/>
        </w:rPr>
        <w:t>and</w:t>
      </w:r>
      <w:r w:rsidR="6113F861" w:rsidRPr="4A62BE25">
        <w:rPr>
          <w:rFonts w:ascii="Arial" w:eastAsia="Arial" w:hAnsi="Arial" w:cs="Arial"/>
          <w:highlight w:val="yellow"/>
        </w:rPr>
        <w:t xml:space="preserve"> free way to improve your health and wellbeing and save some money at the start of each year</w:t>
      </w:r>
      <w:r w:rsidR="3512FD1D" w:rsidRPr="4A62BE25">
        <w:rPr>
          <w:rFonts w:ascii="Arial" w:eastAsia="Arial" w:hAnsi="Arial" w:cs="Arial"/>
          <w:highlight w:val="yellow"/>
        </w:rPr>
        <w:t xml:space="preserve">. </w:t>
      </w:r>
      <w:r w:rsidR="39D9904A" w:rsidRPr="4A62BE25">
        <w:rPr>
          <w:rFonts w:ascii="Arial" w:eastAsia="Arial" w:hAnsi="Arial" w:cs="Arial"/>
          <w:highlight w:val="yellow"/>
        </w:rPr>
        <w:t xml:space="preserve">With many of us drinking alcohol in ways that </w:t>
      </w:r>
      <w:r w:rsidR="6D5EBCA0" w:rsidRPr="4A62BE25">
        <w:rPr>
          <w:rFonts w:ascii="Arial" w:eastAsia="Arial" w:hAnsi="Arial" w:cs="Arial"/>
          <w:highlight w:val="yellow"/>
        </w:rPr>
        <w:t>can cause us harm</w:t>
      </w:r>
      <w:r w:rsidR="252D603D" w:rsidRPr="4A62BE25">
        <w:rPr>
          <w:rFonts w:ascii="Arial" w:eastAsia="Arial" w:hAnsi="Arial" w:cs="Arial"/>
          <w:highlight w:val="yellow"/>
        </w:rPr>
        <w:t>,</w:t>
      </w:r>
      <w:r w:rsidR="6113F861" w:rsidRPr="4A62BE25">
        <w:rPr>
          <w:rFonts w:ascii="Arial" w:eastAsia="Arial" w:hAnsi="Arial" w:cs="Arial"/>
          <w:highlight w:val="yellow"/>
        </w:rPr>
        <w:t xml:space="preserve"> </w:t>
      </w:r>
      <w:r w:rsidRPr="4A62BE25">
        <w:rPr>
          <w:rFonts w:ascii="Arial" w:eastAsia="Arial" w:hAnsi="Arial" w:cs="Arial"/>
          <w:highlight w:val="yellow"/>
        </w:rPr>
        <w:t xml:space="preserve">[Organisation name] </w:t>
      </w:r>
      <w:r w:rsidR="0C5C7E3A" w:rsidRPr="4A62BE25">
        <w:rPr>
          <w:rFonts w:ascii="Arial" w:eastAsia="Arial" w:hAnsi="Arial" w:cs="Arial"/>
          <w:highlight w:val="yellow"/>
        </w:rPr>
        <w:t xml:space="preserve">wants to help more people </w:t>
      </w:r>
      <w:r w:rsidRPr="4A62BE25">
        <w:rPr>
          <w:rFonts w:ascii="Arial" w:eastAsia="Arial" w:hAnsi="Arial" w:cs="Arial"/>
          <w:highlight w:val="yellow"/>
        </w:rPr>
        <w:t>taking on the</w:t>
      </w:r>
      <w:r w:rsidR="43383E4E" w:rsidRPr="4A62BE25">
        <w:rPr>
          <w:rFonts w:ascii="Arial" w:eastAsia="Arial" w:hAnsi="Arial" w:cs="Arial"/>
          <w:highlight w:val="yellow"/>
        </w:rPr>
        <w:t xml:space="preserve"> </w:t>
      </w:r>
      <w:r w:rsidRPr="4A62BE25">
        <w:rPr>
          <w:rFonts w:ascii="Arial" w:eastAsia="Arial" w:hAnsi="Arial" w:cs="Arial"/>
          <w:highlight w:val="yellow"/>
        </w:rPr>
        <w:t xml:space="preserve">challenge </w:t>
      </w:r>
      <w:r w:rsidR="52B5C711" w:rsidRPr="4A62BE25">
        <w:rPr>
          <w:rFonts w:ascii="Arial" w:eastAsia="Arial" w:hAnsi="Arial" w:cs="Arial"/>
          <w:highlight w:val="yellow"/>
        </w:rPr>
        <w:t>in 2026</w:t>
      </w:r>
      <w:r w:rsidRPr="4A62BE25">
        <w:rPr>
          <w:rFonts w:ascii="Arial" w:eastAsia="Arial" w:hAnsi="Arial" w:cs="Arial"/>
          <w:highlight w:val="yellow"/>
        </w:rPr>
        <w:t xml:space="preserve"> </w:t>
      </w:r>
      <w:r w:rsidR="7BA96991" w:rsidRPr="4A62BE25">
        <w:rPr>
          <w:rFonts w:ascii="Arial" w:eastAsia="Arial" w:hAnsi="Arial" w:cs="Arial"/>
          <w:highlight w:val="yellow"/>
        </w:rPr>
        <w:t>to get the best possible experience</w:t>
      </w:r>
      <w:r w:rsidR="60A1BD90" w:rsidRPr="4A62BE25">
        <w:rPr>
          <w:rFonts w:ascii="Arial" w:eastAsia="Arial" w:hAnsi="Arial" w:cs="Arial"/>
          <w:highlight w:val="yellow"/>
        </w:rPr>
        <w:t>.</w:t>
      </w:r>
      <w:r w:rsidR="7BA96991" w:rsidRPr="4A62BE25">
        <w:rPr>
          <w:rFonts w:ascii="Arial" w:eastAsia="Arial" w:hAnsi="Arial" w:cs="Arial"/>
          <w:highlight w:val="yellow"/>
        </w:rPr>
        <w:t xml:space="preserve"> </w:t>
      </w:r>
      <w:r w:rsidR="60A1BD90" w:rsidRPr="4A62BE25">
        <w:rPr>
          <w:rFonts w:ascii="Arial" w:eastAsia="Arial" w:hAnsi="Arial" w:cs="Arial"/>
          <w:highlight w:val="yellow"/>
        </w:rPr>
        <w:t>T</w:t>
      </w:r>
      <w:r w:rsidR="7BA96991" w:rsidRPr="4A62BE25">
        <w:rPr>
          <w:rFonts w:ascii="Arial" w:eastAsia="Arial" w:hAnsi="Arial" w:cs="Arial"/>
          <w:highlight w:val="yellow"/>
        </w:rPr>
        <w:t xml:space="preserve">hat’s why we’re </w:t>
      </w:r>
      <w:r w:rsidR="2919729C" w:rsidRPr="4A62BE25">
        <w:rPr>
          <w:rFonts w:ascii="Arial" w:eastAsia="Arial" w:hAnsi="Arial" w:cs="Arial"/>
          <w:highlight w:val="yellow"/>
        </w:rPr>
        <w:t>p</w:t>
      </w:r>
      <w:r w:rsidR="63E21244" w:rsidRPr="4A62BE25">
        <w:rPr>
          <w:rFonts w:ascii="Arial" w:eastAsia="Arial" w:hAnsi="Arial" w:cs="Arial"/>
          <w:highlight w:val="yellow"/>
        </w:rPr>
        <w:t>romoting</w:t>
      </w:r>
      <w:r w:rsidR="065888EA" w:rsidRPr="4A62BE25">
        <w:rPr>
          <w:rFonts w:ascii="Arial" w:eastAsia="Arial" w:hAnsi="Arial" w:cs="Arial"/>
          <w:highlight w:val="yellow"/>
        </w:rPr>
        <w:t xml:space="preserve"> Alcohol Change UK</w:t>
      </w:r>
      <w:r w:rsidR="2B41180C" w:rsidRPr="4A62BE25">
        <w:rPr>
          <w:rFonts w:ascii="Arial" w:eastAsia="Arial" w:hAnsi="Arial" w:cs="Arial"/>
          <w:highlight w:val="yellow"/>
        </w:rPr>
        <w:t>’s tools and resources</w:t>
      </w:r>
      <w:r w:rsidR="065888EA" w:rsidRPr="4A62BE25">
        <w:rPr>
          <w:rFonts w:ascii="Arial" w:eastAsia="Arial" w:hAnsi="Arial" w:cs="Arial"/>
          <w:highlight w:val="yellow"/>
        </w:rPr>
        <w:t>. The Try Dry</w:t>
      </w:r>
      <w:r w:rsidR="0C5E5DDE" w:rsidRPr="4A62BE25">
        <w:rPr>
          <w:rFonts w:ascii="Arial" w:eastAsia="Arial" w:hAnsi="Arial" w:cs="Arial"/>
          <w:highlight w:val="yellow"/>
          <w:vertAlign w:val="superscript"/>
        </w:rPr>
        <w:t xml:space="preserve"> ®</w:t>
      </w:r>
      <w:r w:rsidR="065888EA" w:rsidRPr="4A62BE25">
        <w:rPr>
          <w:rFonts w:ascii="Arial" w:eastAsia="Arial" w:hAnsi="Arial" w:cs="Arial"/>
          <w:highlight w:val="yellow"/>
        </w:rPr>
        <w:t xml:space="preserve"> app, available year-round</w:t>
      </w:r>
      <w:r w:rsidR="6324B877" w:rsidRPr="4A62BE25">
        <w:rPr>
          <w:rFonts w:ascii="Arial" w:eastAsia="Arial" w:hAnsi="Arial" w:cs="Arial"/>
          <w:highlight w:val="yellow"/>
        </w:rPr>
        <w:t>, make</w:t>
      </w:r>
      <w:r w:rsidR="546D5F36" w:rsidRPr="4A62BE25">
        <w:rPr>
          <w:rFonts w:ascii="Arial" w:eastAsia="Arial" w:hAnsi="Arial" w:cs="Arial"/>
          <w:highlight w:val="yellow"/>
        </w:rPr>
        <w:t>s</w:t>
      </w:r>
      <w:r w:rsidR="6324B877" w:rsidRPr="4A62BE25">
        <w:rPr>
          <w:rFonts w:ascii="Arial" w:eastAsia="Arial" w:hAnsi="Arial" w:cs="Arial"/>
          <w:highlight w:val="yellow"/>
        </w:rPr>
        <w:t xml:space="preserve"> </w:t>
      </w:r>
      <w:r w:rsidR="6CE2584E" w:rsidRPr="4A62BE25">
        <w:rPr>
          <w:rFonts w:ascii="Arial" w:eastAsia="Arial" w:hAnsi="Arial" w:cs="Arial"/>
          <w:highlight w:val="yellow"/>
        </w:rPr>
        <w:t>the Dry January</w:t>
      </w:r>
      <w:r w:rsidR="6CE2584E" w:rsidRPr="4A62BE25">
        <w:rPr>
          <w:rFonts w:ascii="Arial" w:eastAsia="Arial" w:hAnsi="Arial" w:cs="Arial"/>
          <w:highlight w:val="yellow"/>
          <w:vertAlign w:val="superscript"/>
        </w:rPr>
        <w:t xml:space="preserve">® </w:t>
      </w:r>
      <w:r w:rsidR="6CE2584E" w:rsidRPr="4A62BE25">
        <w:rPr>
          <w:rFonts w:ascii="Arial" w:eastAsia="Arial" w:hAnsi="Arial" w:cs="Arial"/>
          <w:highlight w:val="yellow"/>
        </w:rPr>
        <w:t>challenge</w:t>
      </w:r>
      <w:r w:rsidR="6324B877" w:rsidRPr="4A62BE25">
        <w:rPr>
          <w:rFonts w:ascii="Arial" w:eastAsia="Arial" w:hAnsi="Arial" w:cs="Arial"/>
          <w:highlight w:val="yellow"/>
        </w:rPr>
        <w:t xml:space="preserve"> a real circuit breaker for our drinking habits in January and beyond, </w:t>
      </w:r>
      <w:r w:rsidR="17FB16F5" w:rsidRPr="4A62BE25">
        <w:rPr>
          <w:rFonts w:ascii="Arial" w:eastAsia="Arial" w:hAnsi="Arial" w:cs="Arial"/>
          <w:highlight w:val="yellow"/>
        </w:rPr>
        <w:t xml:space="preserve">so why not download it now and kick-start </w:t>
      </w:r>
      <w:r w:rsidRPr="4A62BE25">
        <w:rPr>
          <w:rFonts w:ascii="Arial" w:eastAsia="Arial" w:hAnsi="Arial" w:cs="Arial"/>
          <w:highlight w:val="yellow"/>
        </w:rPr>
        <w:t>2026 on a positive note</w:t>
      </w:r>
      <w:r w:rsidR="5634868B" w:rsidRPr="4A62BE25">
        <w:rPr>
          <w:rFonts w:ascii="Arial" w:eastAsia="Arial" w:hAnsi="Arial" w:cs="Arial"/>
          <w:highlight w:val="yellow"/>
        </w:rPr>
        <w:t>!</w:t>
      </w:r>
      <w:r w:rsidRPr="4A62BE25">
        <w:rPr>
          <w:rFonts w:ascii="Arial" w:eastAsia="Arial" w:hAnsi="Arial" w:cs="Arial"/>
          <w:highlight w:val="yellow"/>
        </w:rPr>
        <w:t>]”</w:t>
      </w:r>
    </w:p>
    <w:p w14:paraId="08672092" w14:textId="7EC6FD08" w:rsidR="35C07AE8" w:rsidRDefault="5C2A2703" w:rsidP="7BE78566">
      <w:pPr>
        <w:spacing w:line="240" w:lineRule="auto"/>
        <w:rPr>
          <w:rFonts w:ascii="Arial" w:eastAsia="Arial" w:hAnsi="Arial" w:cs="Arial"/>
        </w:rPr>
      </w:pPr>
      <w:r w:rsidRPr="4A62BE25">
        <w:rPr>
          <w:rFonts w:ascii="Arial" w:eastAsia="Arial" w:hAnsi="Arial" w:cs="Arial"/>
        </w:rPr>
        <w:t>T</w:t>
      </w:r>
      <w:r w:rsidR="7D96C67A" w:rsidRPr="4A62BE25">
        <w:rPr>
          <w:rFonts w:ascii="Arial" w:eastAsia="Arial" w:hAnsi="Arial" w:cs="Arial"/>
        </w:rPr>
        <w:t>hose</w:t>
      </w:r>
      <w:r w:rsidR="35B4D7B3" w:rsidRPr="4A62BE25">
        <w:rPr>
          <w:rFonts w:ascii="Arial" w:eastAsia="Arial" w:hAnsi="Arial" w:cs="Arial"/>
        </w:rPr>
        <w:t xml:space="preserve"> who use Alcohol Change UK’s free tools</w:t>
      </w:r>
      <w:r w:rsidR="3392D8C8" w:rsidRPr="4A62BE25">
        <w:rPr>
          <w:rFonts w:ascii="Arial" w:eastAsia="Arial" w:hAnsi="Arial" w:cs="Arial"/>
        </w:rPr>
        <w:t>,</w:t>
      </w:r>
      <w:r w:rsidR="0EC3EAC7" w:rsidRPr="4A62BE25">
        <w:rPr>
          <w:rFonts w:ascii="Arial" w:eastAsia="Arial" w:hAnsi="Arial" w:cs="Arial"/>
        </w:rPr>
        <w:t xml:space="preserve"> including the Try Dry</w:t>
      </w:r>
      <w:r w:rsidR="0EC3EAC7" w:rsidRPr="4A62BE25">
        <w:rPr>
          <w:rFonts w:ascii="Arial" w:eastAsia="Arial" w:hAnsi="Arial" w:cs="Arial"/>
          <w:vertAlign w:val="superscript"/>
        </w:rPr>
        <w:t>®</w:t>
      </w:r>
      <w:r w:rsidR="0EC3EAC7" w:rsidRPr="4A62BE25">
        <w:rPr>
          <w:rFonts w:ascii="Arial" w:eastAsia="Arial" w:hAnsi="Arial" w:cs="Arial"/>
        </w:rPr>
        <w:t xml:space="preserve"> app and Dry January</w:t>
      </w:r>
      <w:r w:rsidR="0EC3EAC7" w:rsidRPr="4A62BE25">
        <w:t>®</w:t>
      </w:r>
      <w:r w:rsidR="0EC3EAC7" w:rsidRPr="4A62BE25">
        <w:rPr>
          <w:rFonts w:ascii="Arial" w:eastAsia="Arial" w:hAnsi="Arial" w:cs="Arial"/>
        </w:rPr>
        <w:t xml:space="preserve"> email journey,</w:t>
      </w:r>
      <w:r w:rsidR="35B4D7B3" w:rsidRPr="4A62BE25">
        <w:rPr>
          <w:rFonts w:ascii="Arial" w:eastAsia="Arial" w:hAnsi="Arial" w:cs="Arial"/>
        </w:rPr>
        <w:t xml:space="preserve"> are twice as likely to stay alcohol-free for the full </w:t>
      </w:r>
      <w:r w:rsidR="4EDC43D5" w:rsidRPr="4A62BE25">
        <w:rPr>
          <w:rFonts w:ascii="Arial" w:eastAsia="Arial" w:hAnsi="Arial" w:cs="Arial"/>
        </w:rPr>
        <w:t>31 days</w:t>
      </w:r>
      <w:r w:rsidR="449770BB" w:rsidRPr="4A62BE25">
        <w:rPr>
          <w:rFonts w:ascii="Arial" w:eastAsia="Arial" w:hAnsi="Arial" w:cs="Arial"/>
        </w:rPr>
        <w:t xml:space="preserve"> and achieve lasting changes to their drinking habits</w:t>
      </w:r>
      <w:r w:rsidR="30DD3233" w:rsidRPr="4A62BE25">
        <w:rPr>
          <w:rFonts w:ascii="Arial" w:eastAsia="Arial" w:hAnsi="Arial" w:cs="Arial"/>
        </w:rPr>
        <w:t xml:space="preserve"> </w:t>
      </w:r>
      <w:r w:rsidR="35B4D7B3" w:rsidRPr="4A62BE25">
        <w:rPr>
          <w:rFonts w:ascii="Arial" w:eastAsia="Arial" w:hAnsi="Arial" w:cs="Arial"/>
        </w:rPr>
        <w:t xml:space="preserve">compared to those </w:t>
      </w:r>
      <w:r w:rsidR="17045BF6" w:rsidRPr="4A62BE25">
        <w:rPr>
          <w:rFonts w:ascii="Arial" w:eastAsia="Arial" w:hAnsi="Arial" w:cs="Arial"/>
        </w:rPr>
        <w:t>attempt</w:t>
      </w:r>
      <w:r w:rsidR="36730368" w:rsidRPr="4A62BE25">
        <w:rPr>
          <w:rFonts w:ascii="Arial" w:eastAsia="Arial" w:hAnsi="Arial" w:cs="Arial"/>
        </w:rPr>
        <w:t>ing</w:t>
      </w:r>
      <w:r w:rsidR="17045BF6" w:rsidRPr="4A62BE25">
        <w:rPr>
          <w:rFonts w:ascii="Arial" w:eastAsia="Arial" w:hAnsi="Arial" w:cs="Arial"/>
        </w:rPr>
        <w:t xml:space="preserve"> to avoid alcohol on their own</w:t>
      </w:r>
      <w:r w:rsidR="0944F16F" w:rsidRPr="4A62BE25">
        <w:rPr>
          <w:rStyle w:val="normaltextrun"/>
          <w:rFonts w:ascii="Arial" w:eastAsia="Arial" w:hAnsi="Arial" w:cs="Arial"/>
          <w:vertAlign w:val="superscript"/>
        </w:rPr>
        <w:t>2</w:t>
      </w:r>
      <w:r w:rsidR="0944F16F" w:rsidRPr="4A62BE25">
        <w:rPr>
          <w:rStyle w:val="normaltextrun"/>
          <w:rFonts w:ascii="Arial" w:eastAsia="Arial" w:hAnsi="Arial" w:cs="Arial"/>
          <w:color w:val="000000" w:themeColor="text1"/>
        </w:rPr>
        <w:t xml:space="preserve">. </w:t>
      </w:r>
      <w:r w:rsidR="19C87A36" w:rsidRPr="4A62BE25">
        <w:rPr>
          <w:rStyle w:val="normaltextrun"/>
          <w:rFonts w:ascii="Arial" w:eastAsia="Arial" w:hAnsi="Arial" w:cs="Arial"/>
          <w:color w:val="000000" w:themeColor="text1"/>
        </w:rPr>
        <w:t xml:space="preserve">Participants </w:t>
      </w:r>
      <w:r w:rsidR="61F04487" w:rsidRPr="4A62BE25">
        <w:rPr>
          <w:rStyle w:val="normaltextrun"/>
          <w:rFonts w:ascii="Arial" w:eastAsia="Arial" w:hAnsi="Arial" w:cs="Arial"/>
          <w:color w:val="000000" w:themeColor="text1"/>
        </w:rPr>
        <w:t>report</w:t>
      </w:r>
      <w:r w:rsidR="19C87A36" w:rsidRPr="4A62BE25">
        <w:rPr>
          <w:rFonts w:ascii="Arial" w:eastAsia="Arial" w:hAnsi="Arial" w:cs="Arial"/>
        </w:rPr>
        <w:t xml:space="preserve"> better sleep, improved mood, higher energy levels and an average saving of £118 over the month, </w:t>
      </w:r>
      <w:r w:rsidR="21A61FBA" w:rsidRPr="4A62BE25">
        <w:rPr>
          <w:rFonts w:ascii="Arial" w:eastAsia="Arial" w:hAnsi="Arial" w:cs="Arial"/>
        </w:rPr>
        <w:t xml:space="preserve">while </w:t>
      </w:r>
      <w:r w:rsidR="19C87A36" w:rsidRPr="4A62BE25">
        <w:rPr>
          <w:rStyle w:val="normaltextrun"/>
          <w:rFonts w:ascii="Arial" w:eastAsia="Arial" w:hAnsi="Arial" w:cs="Arial"/>
          <w:color w:val="000000" w:themeColor="text1"/>
        </w:rPr>
        <w:t>reducing their blood pressure, cholesterol, diabetes risk and cancer-related proteins in the blood</w:t>
      </w:r>
      <w:r w:rsidR="1638A8BB" w:rsidRPr="4A62BE25">
        <w:rPr>
          <w:rStyle w:val="normaltextrun"/>
          <w:rFonts w:ascii="Arial" w:eastAsia="Arial" w:hAnsi="Arial" w:cs="Arial"/>
          <w:vertAlign w:val="superscript"/>
        </w:rPr>
        <w:t>3</w:t>
      </w:r>
      <w:r w:rsidR="19C87A36" w:rsidRPr="4A62BE25">
        <w:rPr>
          <w:rStyle w:val="normaltextrun"/>
          <w:rFonts w:ascii="Arial" w:eastAsia="Arial" w:hAnsi="Arial" w:cs="Arial"/>
          <w:color w:val="000000" w:themeColor="text1"/>
        </w:rPr>
        <w:t>.</w:t>
      </w:r>
    </w:p>
    <w:p w14:paraId="4E047C40" w14:textId="12346564" w:rsidR="35C07AE8" w:rsidRDefault="1E591BA4" w:rsidP="7BE78566">
      <w:pPr>
        <w:spacing w:after="0" w:line="240" w:lineRule="auto"/>
        <w:rPr>
          <w:rStyle w:val="normaltextrun"/>
          <w:rFonts w:ascii="Arial" w:eastAsia="Arial" w:hAnsi="Arial" w:cs="Arial"/>
          <w:lang w:eastAsia="en-GB"/>
        </w:rPr>
      </w:pPr>
      <w:r w:rsidRPr="4A62BE25">
        <w:rPr>
          <w:rStyle w:val="normaltextrun"/>
          <w:rFonts w:ascii="Arial" w:eastAsia="Arial" w:hAnsi="Arial" w:cs="Arial"/>
          <w:lang w:eastAsia="en-GB"/>
        </w:rPr>
        <w:t xml:space="preserve">Available to download </w:t>
      </w:r>
      <w:r w:rsidR="6D5DA0A1" w:rsidRPr="4A62BE25">
        <w:rPr>
          <w:rStyle w:val="normaltextrun"/>
          <w:rFonts w:ascii="Arial" w:eastAsia="Arial" w:hAnsi="Arial" w:cs="Arial"/>
          <w:lang w:eastAsia="en-GB"/>
        </w:rPr>
        <w:t xml:space="preserve">24/7, </w:t>
      </w:r>
      <w:r w:rsidR="2206BDCD" w:rsidRPr="4A62BE25">
        <w:rPr>
          <w:rStyle w:val="normaltextrun"/>
          <w:rFonts w:ascii="Arial" w:eastAsia="Arial" w:hAnsi="Arial" w:cs="Arial"/>
          <w:lang w:eastAsia="en-GB"/>
        </w:rPr>
        <w:t>365 days a year</w:t>
      </w:r>
      <w:r w:rsidRPr="4A62BE25">
        <w:rPr>
          <w:rStyle w:val="normaltextrun"/>
          <w:rFonts w:ascii="Arial" w:eastAsia="Arial" w:hAnsi="Arial" w:cs="Arial"/>
          <w:lang w:eastAsia="en-GB"/>
        </w:rPr>
        <w:t>, the Try Dry</w:t>
      </w:r>
      <w:r w:rsidRPr="4A62BE25">
        <w:rPr>
          <w:rStyle w:val="normaltextrun"/>
          <w:rFonts w:ascii="Arial" w:eastAsia="Arial" w:hAnsi="Arial" w:cs="Arial"/>
          <w:vertAlign w:val="superscript"/>
          <w:lang w:eastAsia="en-GB"/>
        </w:rPr>
        <w:t>®</w:t>
      </w:r>
      <w:r w:rsidRPr="4A62BE25">
        <w:rPr>
          <w:rStyle w:val="normaltextrun"/>
          <w:rFonts w:ascii="Arial" w:eastAsia="Arial" w:hAnsi="Arial" w:cs="Arial"/>
          <w:lang w:eastAsia="en-GB"/>
        </w:rPr>
        <w:t xml:space="preserve"> app </w:t>
      </w:r>
      <w:r w:rsidR="4639BAE6" w:rsidRPr="4A62BE25">
        <w:rPr>
          <w:rStyle w:val="normaltextrun"/>
          <w:rFonts w:ascii="Arial" w:eastAsia="Arial" w:hAnsi="Arial" w:cs="Arial"/>
          <w:lang w:eastAsia="en-GB"/>
        </w:rPr>
        <w:t>helps</w:t>
      </w:r>
      <w:r w:rsidRPr="4A62BE25">
        <w:rPr>
          <w:rStyle w:val="normaltextrun"/>
          <w:rFonts w:ascii="Arial" w:eastAsia="Arial" w:hAnsi="Arial" w:cs="Arial"/>
          <w:lang w:eastAsia="en-GB"/>
        </w:rPr>
        <w:t xml:space="preserve"> participants work out their current drinking risk score and set personalised goals </w:t>
      </w:r>
      <w:r w:rsidR="62ECA4AC" w:rsidRPr="4A62BE25">
        <w:rPr>
          <w:rStyle w:val="normaltextrun"/>
          <w:rFonts w:ascii="Arial" w:eastAsia="Arial" w:hAnsi="Arial" w:cs="Arial"/>
          <w:lang w:eastAsia="en-GB"/>
        </w:rPr>
        <w:t>before the</w:t>
      </w:r>
      <w:r w:rsidRPr="4A62BE25">
        <w:rPr>
          <w:rStyle w:val="normaltextrun"/>
          <w:rFonts w:ascii="Arial" w:eastAsia="Arial" w:hAnsi="Arial" w:cs="Arial"/>
          <w:lang w:eastAsia="en-GB"/>
        </w:rPr>
        <w:t xml:space="preserve"> Dry January</w:t>
      </w:r>
      <w:r w:rsidRPr="4A62BE25">
        <w:rPr>
          <w:rStyle w:val="normaltextrun"/>
          <w:rFonts w:ascii="Arial" w:eastAsia="Arial" w:hAnsi="Arial" w:cs="Arial"/>
          <w:vertAlign w:val="superscript"/>
        </w:rPr>
        <w:t>®</w:t>
      </w:r>
      <w:r w:rsidRPr="4A62BE25">
        <w:rPr>
          <w:rStyle w:val="normaltextrun"/>
          <w:rFonts w:ascii="Arial" w:eastAsia="Arial" w:hAnsi="Arial" w:cs="Arial"/>
        </w:rPr>
        <w:t xml:space="preserve"> challenge, before logging dry days, calories and money saved, earning badges for going alcohol-free at activities where they usually drink, and receiving daily tips and motivation</w:t>
      </w:r>
      <w:r w:rsidR="19B7565D" w:rsidRPr="4A62BE25">
        <w:rPr>
          <w:rStyle w:val="normaltextrun"/>
          <w:rFonts w:ascii="Arial" w:eastAsia="Arial" w:hAnsi="Arial" w:cs="Arial"/>
        </w:rPr>
        <w:t xml:space="preserve"> to </w:t>
      </w:r>
      <w:r w:rsidR="19B7565D" w:rsidRPr="4A62BE25">
        <w:rPr>
          <w:rStyle w:val="normaltextrun"/>
          <w:rFonts w:ascii="Arial" w:eastAsia="Arial" w:hAnsi="Arial" w:cs="Arial"/>
        </w:rPr>
        <w:lastRenderedPageBreak/>
        <w:t>stay on track</w:t>
      </w:r>
      <w:r w:rsidR="3C0693D8" w:rsidRPr="4A62BE25">
        <w:rPr>
          <w:rStyle w:val="normaltextrun"/>
          <w:rFonts w:ascii="Arial" w:eastAsia="Arial" w:hAnsi="Arial" w:cs="Arial"/>
        </w:rPr>
        <w:t xml:space="preserve"> in January and beyond. </w:t>
      </w:r>
      <w:r w:rsidR="35C07AE8">
        <w:br/>
      </w:r>
    </w:p>
    <w:p w14:paraId="2AE8BA97" w14:textId="70E3599C" w:rsidR="4B224F6E" w:rsidRDefault="35B4D7B3" w:rsidP="7BE78566">
      <w:pPr>
        <w:spacing w:line="240" w:lineRule="auto"/>
        <w:rPr>
          <w:rFonts w:ascii="Arial" w:eastAsia="Arial" w:hAnsi="Arial" w:cs="Arial"/>
          <w:b/>
          <w:bCs/>
        </w:rPr>
      </w:pPr>
      <w:r w:rsidRPr="7BE78566">
        <w:rPr>
          <w:rFonts w:ascii="Arial" w:eastAsia="Arial" w:hAnsi="Arial" w:cs="Arial"/>
          <w:b/>
          <w:bCs/>
        </w:rPr>
        <w:t>Dr Richard Piper, CEO of Alcohol Change UK, said:</w:t>
      </w:r>
    </w:p>
    <w:p w14:paraId="24580A78" w14:textId="2F34FD35" w:rsidR="4B224F6E" w:rsidRDefault="35B4D7B3" w:rsidP="7BE78566">
      <w:pPr>
        <w:spacing w:line="240" w:lineRule="auto"/>
        <w:rPr>
          <w:rFonts w:ascii="Arial" w:eastAsia="Arial" w:hAnsi="Arial" w:cs="Arial"/>
        </w:rPr>
      </w:pPr>
      <w:r w:rsidRPr="4A62BE25">
        <w:rPr>
          <w:rFonts w:ascii="Arial" w:eastAsia="Arial" w:hAnsi="Arial" w:cs="Arial"/>
        </w:rPr>
        <w:t>“</w:t>
      </w:r>
      <w:r w:rsidR="04477589" w:rsidRPr="4A62BE25">
        <w:rPr>
          <w:rFonts w:ascii="Arial" w:eastAsia="Arial" w:hAnsi="Arial" w:cs="Arial"/>
        </w:rPr>
        <w:t>Every year</w:t>
      </w:r>
      <w:r w:rsidR="4061DB93" w:rsidRPr="4A62BE25">
        <w:rPr>
          <w:rFonts w:ascii="Arial" w:eastAsia="Arial" w:hAnsi="Arial" w:cs="Arial"/>
        </w:rPr>
        <w:t>,</w:t>
      </w:r>
      <w:r w:rsidR="04477589" w:rsidRPr="4A62BE25">
        <w:rPr>
          <w:rFonts w:ascii="Arial" w:eastAsia="Arial" w:hAnsi="Arial" w:cs="Arial"/>
        </w:rPr>
        <w:t xml:space="preserve"> the Dry January</w:t>
      </w:r>
      <w:r w:rsidR="5FF0FF81" w:rsidRPr="4A62BE25">
        <w:rPr>
          <w:rFonts w:ascii="Arial" w:eastAsia="Arial" w:hAnsi="Arial" w:cs="Arial"/>
          <w:vertAlign w:val="superscript"/>
        </w:rPr>
        <w:t>®</w:t>
      </w:r>
      <w:r w:rsidR="04477589" w:rsidRPr="4A62BE25">
        <w:rPr>
          <w:rFonts w:ascii="Arial" w:eastAsia="Arial" w:hAnsi="Arial" w:cs="Arial"/>
        </w:rPr>
        <w:t xml:space="preserve"> challenge helps</w:t>
      </w:r>
      <w:r w:rsidR="3F8A3EF5" w:rsidRPr="4A62BE25">
        <w:rPr>
          <w:rFonts w:ascii="Arial" w:eastAsia="Arial" w:hAnsi="Arial" w:cs="Arial"/>
        </w:rPr>
        <w:t xml:space="preserve"> people across the UK and the world to </w:t>
      </w:r>
      <w:r w:rsidR="67E9DD32" w:rsidRPr="4A62BE25">
        <w:rPr>
          <w:rFonts w:ascii="Arial" w:eastAsia="Arial" w:hAnsi="Arial" w:cs="Arial"/>
        </w:rPr>
        <w:t xml:space="preserve">take back control of their drinking habits and realise just how </w:t>
      </w:r>
      <w:r w:rsidR="3886B665" w:rsidRPr="4A62BE25">
        <w:rPr>
          <w:rFonts w:ascii="Arial" w:eastAsia="Arial" w:hAnsi="Arial" w:cs="Arial"/>
        </w:rPr>
        <w:t xml:space="preserve">much better they feel in mind, body and spirit </w:t>
      </w:r>
      <w:r w:rsidR="4C3D6676" w:rsidRPr="4A62BE25">
        <w:rPr>
          <w:rFonts w:ascii="Arial" w:eastAsia="Arial" w:hAnsi="Arial" w:cs="Arial"/>
        </w:rPr>
        <w:t xml:space="preserve">after a month off. </w:t>
      </w:r>
    </w:p>
    <w:p w14:paraId="771DC2E4" w14:textId="32BEE55D" w:rsidR="4B224F6E" w:rsidRDefault="08CB0161" w:rsidP="7BE78566">
      <w:pPr>
        <w:spacing w:line="240" w:lineRule="auto"/>
        <w:rPr>
          <w:rFonts w:ascii="Arial" w:eastAsia="Arial" w:hAnsi="Arial" w:cs="Arial"/>
        </w:rPr>
      </w:pPr>
      <w:r w:rsidRPr="4A62BE25">
        <w:rPr>
          <w:rFonts w:ascii="Arial" w:eastAsia="Arial" w:hAnsi="Arial" w:cs="Arial"/>
        </w:rPr>
        <w:t>“</w:t>
      </w:r>
      <w:r w:rsidR="49820D59" w:rsidRPr="4A62BE25">
        <w:rPr>
          <w:rFonts w:ascii="Arial" w:eastAsia="Arial" w:hAnsi="Arial" w:cs="Arial"/>
        </w:rPr>
        <w:t xml:space="preserve">The </w:t>
      </w:r>
      <w:r w:rsidR="6C9AEC0E" w:rsidRPr="4A62BE25">
        <w:rPr>
          <w:rFonts w:ascii="Arial" w:eastAsia="Arial" w:hAnsi="Arial" w:cs="Arial"/>
        </w:rPr>
        <w:t>Try Dry</w:t>
      </w:r>
      <w:r w:rsidR="73EE80F3" w:rsidRPr="4A62BE25">
        <w:rPr>
          <w:rFonts w:ascii="Arial" w:eastAsia="Arial" w:hAnsi="Arial" w:cs="Arial"/>
          <w:vertAlign w:val="superscript"/>
        </w:rPr>
        <w:t>®</w:t>
      </w:r>
      <w:r w:rsidR="6C9AEC0E" w:rsidRPr="4A62BE25">
        <w:rPr>
          <w:rFonts w:ascii="Arial" w:eastAsia="Arial" w:hAnsi="Arial" w:cs="Arial"/>
        </w:rPr>
        <w:t xml:space="preserve"> app</w:t>
      </w:r>
      <w:r w:rsidR="7636D2E1" w:rsidRPr="4A62BE25">
        <w:rPr>
          <w:rFonts w:ascii="Arial" w:eastAsia="Arial" w:hAnsi="Arial" w:cs="Arial"/>
        </w:rPr>
        <w:t xml:space="preserve"> helps us stay</w:t>
      </w:r>
      <w:r w:rsidR="56E20FF0" w:rsidRPr="4A62BE25">
        <w:rPr>
          <w:rFonts w:ascii="Arial" w:eastAsia="Arial" w:hAnsi="Arial" w:cs="Arial"/>
        </w:rPr>
        <w:t xml:space="preserve"> accountable </w:t>
      </w:r>
      <w:r w:rsidR="56F56F04" w:rsidRPr="4A62BE25">
        <w:rPr>
          <w:rFonts w:ascii="Arial" w:eastAsia="Arial" w:hAnsi="Arial" w:cs="Arial"/>
        </w:rPr>
        <w:t xml:space="preserve">and </w:t>
      </w:r>
      <w:r w:rsidR="7845AD38" w:rsidRPr="4A62BE25">
        <w:rPr>
          <w:rFonts w:ascii="Arial" w:eastAsia="Arial" w:hAnsi="Arial" w:cs="Arial"/>
        </w:rPr>
        <w:t>track</w:t>
      </w:r>
      <w:r w:rsidR="56E20FF0" w:rsidRPr="4A62BE25">
        <w:rPr>
          <w:rFonts w:ascii="Arial" w:eastAsia="Arial" w:hAnsi="Arial" w:cs="Arial"/>
        </w:rPr>
        <w:t xml:space="preserve"> </w:t>
      </w:r>
      <w:r w:rsidR="64ACF239" w:rsidRPr="4A62BE25">
        <w:rPr>
          <w:rFonts w:ascii="Arial" w:eastAsia="Arial" w:hAnsi="Arial" w:cs="Arial"/>
        </w:rPr>
        <w:t>our</w:t>
      </w:r>
      <w:r w:rsidR="56E20FF0" w:rsidRPr="4A62BE25">
        <w:rPr>
          <w:rFonts w:ascii="Arial" w:eastAsia="Arial" w:hAnsi="Arial" w:cs="Arial"/>
        </w:rPr>
        <w:t xml:space="preserve"> progress</w:t>
      </w:r>
      <w:r w:rsidR="634E5A29" w:rsidRPr="4A62BE25">
        <w:rPr>
          <w:rFonts w:ascii="Arial" w:eastAsia="Arial" w:hAnsi="Arial" w:cs="Arial"/>
        </w:rPr>
        <w:t xml:space="preserve"> </w:t>
      </w:r>
      <w:r w:rsidR="0B32F7BF" w:rsidRPr="4A62BE25">
        <w:rPr>
          <w:rFonts w:ascii="Arial" w:eastAsia="Arial" w:hAnsi="Arial" w:cs="Arial"/>
        </w:rPr>
        <w:t xml:space="preserve">in real time </w:t>
      </w:r>
      <w:r w:rsidR="634E5A29" w:rsidRPr="4A62BE25">
        <w:rPr>
          <w:rFonts w:ascii="Arial" w:eastAsia="Arial" w:hAnsi="Arial" w:cs="Arial"/>
        </w:rPr>
        <w:t>against the things that matter most to us</w:t>
      </w:r>
      <w:r w:rsidR="4E21710E" w:rsidRPr="4A62BE25">
        <w:rPr>
          <w:rFonts w:ascii="Arial" w:eastAsia="Arial" w:hAnsi="Arial" w:cs="Arial"/>
        </w:rPr>
        <w:t>. F</w:t>
      </w:r>
      <w:r w:rsidR="56E20FF0" w:rsidRPr="4A62BE25">
        <w:rPr>
          <w:rFonts w:ascii="Arial" w:eastAsia="Arial" w:hAnsi="Arial" w:cs="Arial"/>
        </w:rPr>
        <w:t xml:space="preserve">rom </w:t>
      </w:r>
      <w:r w:rsidR="53E6210E" w:rsidRPr="4A62BE25">
        <w:rPr>
          <w:rFonts w:ascii="Arial" w:eastAsia="Arial" w:hAnsi="Arial" w:cs="Arial"/>
        </w:rPr>
        <w:t xml:space="preserve">the </w:t>
      </w:r>
      <w:r w:rsidR="56E20FF0" w:rsidRPr="4A62BE25">
        <w:rPr>
          <w:rFonts w:ascii="Arial" w:eastAsia="Arial" w:hAnsi="Arial" w:cs="Arial"/>
        </w:rPr>
        <w:t xml:space="preserve">empty calories and money </w:t>
      </w:r>
      <w:r w:rsidR="48BF9F62" w:rsidRPr="4A62BE25">
        <w:rPr>
          <w:rFonts w:ascii="Arial" w:eastAsia="Arial" w:hAnsi="Arial" w:cs="Arial"/>
        </w:rPr>
        <w:t xml:space="preserve">we’ve </w:t>
      </w:r>
      <w:r w:rsidR="56E20FF0" w:rsidRPr="4A62BE25">
        <w:rPr>
          <w:rFonts w:ascii="Arial" w:eastAsia="Arial" w:hAnsi="Arial" w:cs="Arial"/>
        </w:rPr>
        <w:t>saved, to seeing t</w:t>
      </w:r>
      <w:r w:rsidR="178309E8" w:rsidRPr="4A62BE25">
        <w:rPr>
          <w:rFonts w:ascii="Arial" w:eastAsia="Arial" w:hAnsi="Arial" w:cs="Arial"/>
        </w:rPr>
        <w:t xml:space="preserve">he </w:t>
      </w:r>
      <w:r w:rsidR="56E20FF0" w:rsidRPr="4A62BE25">
        <w:rPr>
          <w:rFonts w:ascii="Arial" w:eastAsia="Arial" w:hAnsi="Arial" w:cs="Arial"/>
        </w:rPr>
        <w:t>alcohol-free days</w:t>
      </w:r>
      <w:r w:rsidR="00B2194C" w:rsidRPr="4A62BE25">
        <w:rPr>
          <w:rFonts w:ascii="Arial" w:eastAsia="Arial" w:hAnsi="Arial" w:cs="Arial"/>
        </w:rPr>
        <w:t xml:space="preserve"> and </w:t>
      </w:r>
      <w:r w:rsidR="7AC1A410" w:rsidRPr="4A62BE25">
        <w:rPr>
          <w:rFonts w:ascii="Arial" w:eastAsia="Arial" w:hAnsi="Arial" w:cs="Arial"/>
        </w:rPr>
        <w:t>achievement</w:t>
      </w:r>
      <w:r w:rsidR="00B2194C" w:rsidRPr="4A62BE25">
        <w:rPr>
          <w:rFonts w:ascii="Arial" w:eastAsia="Arial" w:hAnsi="Arial" w:cs="Arial"/>
        </w:rPr>
        <w:t>s</w:t>
      </w:r>
      <w:r w:rsidR="56E20FF0" w:rsidRPr="4A62BE25">
        <w:rPr>
          <w:rFonts w:ascii="Arial" w:eastAsia="Arial" w:hAnsi="Arial" w:cs="Arial"/>
        </w:rPr>
        <w:t xml:space="preserve"> </w:t>
      </w:r>
      <w:r w:rsidR="70ECC154" w:rsidRPr="4A62BE25">
        <w:rPr>
          <w:rFonts w:ascii="Arial" w:eastAsia="Arial" w:hAnsi="Arial" w:cs="Arial"/>
        </w:rPr>
        <w:t>clocking up and logging</w:t>
      </w:r>
      <w:r w:rsidR="7E5C8DE0" w:rsidRPr="4A62BE25">
        <w:rPr>
          <w:rFonts w:ascii="Arial" w:eastAsia="Arial" w:hAnsi="Arial" w:cs="Arial"/>
        </w:rPr>
        <w:t xml:space="preserve"> our</w:t>
      </w:r>
      <w:r w:rsidR="70ECC154" w:rsidRPr="4A62BE25">
        <w:rPr>
          <w:rFonts w:ascii="Arial" w:eastAsia="Arial" w:hAnsi="Arial" w:cs="Arial"/>
        </w:rPr>
        <w:t xml:space="preserve"> sleep, mood and wellbeing improvements, by the end of J</w:t>
      </w:r>
      <w:r w:rsidR="198C623B" w:rsidRPr="4A62BE25">
        <w:rPr>
          <w:rFonts w:ascii="Arial" w:eastAsia="Arial" w:hAnsi="Arial" w:cs="Arial"/>
        </w:rPr>
        <w:t>anuary</w:t>
      </w:r>
      <w:r w:rsidR="45BA0A52" w:rsidRPr="4A62BE25">
        <w:rPr>
          <w:rFonts w:ascii="Arial" w:eastAsia="Arial" w:hAnsi="Arial" w:cs="Arial"/>
        </w:rPr>
        <w:t xml:space="preserve"> we’re able to see just how much we’ve gaine</w:t>
      </w:r>
      <w:r w:rsidR="4D012E96" w:rsidRPr="4A62BE25">
        <w:rPr>
          <w:rFonts w:ascii="Arial" w:eastAsia="Arial" w:hAnsi="Arial" w:cs="Arial"/>
        </w:rPr>
        <w:t>d. All of this insight</w:t>
      </w:r>
      <w:r w:rsidR="45BA0A52" w:rsidRPr="4A62BE25">
        <w:rPr>
          <w:rFonts w:ascii="Arial" w:eastAsia="Arial" w:hAnsi="Arial" w:cs="Arial"/>
        </w:rPr>
        <w:t xml:space="preserve"> helps us rethink the role alcohol</w:t>
      </w:r>
      <w:r w:rsidR="2EE17CCF" w:rsidRPr="4A62BE25">
        <w:rPr>
          <w:rFonts w:ascii="Arial" w:eastAsia="Arial" w:hAnsi="Arial" w:cs="Arial"/>
        </w:rPr>
        <w:t xml:space="preserve"> plays</w:t>
      </w:r>
      <w:r w:rsidR="45BA0A52" w:rsidRPr="4A62BE25">
        <w:rPr>
          <w:rFonts w:ascii="Arial" w:eastAsia="Arial" w:hAnsi="Arial" w:cs="Arial"/>
        </w:rPr>
        <w:t xml:space="preserve"> in our lives and</w:t>
      </w:r>
      <w:r w:rsidR="7304A560" w:rsidRPr="4A62BE25">
        <w:rPr>
          <w:rFonts w:ascii="Arial" w:eastAsia="Arial" w:hAnsi="Arial" w:cs="Arial"/>
        </w:rPr>
        <w:t xml:space="preserve"> </w:t>
      </w:r>
      <w:r w:rsidR="45BA0A52" w:rsidRPr="4A62BE25">
        <w:rPr>
          <w:rFonts w:ascii="Arial" w:eastAsia="Arial" w:hAnsi="Arial" w:cs="Arial"/>
        </w:rPr>
        <w:t xml:space="preserve">be more in control </w:t>
      </w:r>
      <w:r w:rsidR="2E74BA80" w:rsidRPr="4A62BE25">
        <w:rPr>
          <w:rFonts w:ascii="Arial" w:eastAsia="Arial" w:hAnsi="Arial" w:cs="Arial"/>
        </w:rPr>
        <w:t>f</w:t>
      </w:r>
      <w:r w:rsidR="45BA0A52" w:rsidRPr="4A62BE25">
        <w:rPr>
          <w:rFonts w:ascii="Arial" w:eastAsia="Arial" w:hAnsi="Arial" w:cs="Arial"/>
        </w:rPr>
        <w:t xml:space="preserve">or the rest of the year. </w:t>
      </w:r>
    </w:p>
    <w:p w14:paraId="12D00698" w14:textId="775B0764" w:rsidR="35B4D7B3" w:rsidRDefault="35B4D7B3" w:rsidP="7BE78566">
      <w:pPr>
        <w:spacing w:line="240" w:lineRule="auto"/>
        <w:rPr>
          <w:rFonts w:ascii="Arial" w:eastAsia="Arial" w:hAnsi="Arial" w:cs="Arial"/>
        </w:rPr>
      </w:pPr>
      <w:r w:rsidRPr="7BE78566">
        <w:rPr>
          <w:rFonts w:ascii="Arial" w:eastAsia="Arial" w:hAnsi="Arial" w:cs="Arial"/>
        </w:rPr>
        <w:t>Join th</w:t>
      </w:r>
      <w:r w:rsidR="508356E5" w:rsidRPr="7BE78566">
        <w:rPr>
          <w:rFonts w:ascii="Arial" w:eastAsia="Arial" w:hAnsi="Arial" w:cs="Arial"/>
        </w:rPr>
        <w:t>ose taking back control of their dr</w:t>
      </w:r>
      <w:r w:rsidR="2DAB7F22" w:rsidRPr="7BE78566">
        <w:rPr>
          <w:rFonts w:ascii="Arial" w:eastAsia="Arial" w:hAnsi="Arial" w:cs="Arial"/>
        </w:rPr>
        <w:t>inking habits</w:t>
      </w:r>
      <w:r w:rsidR="508356E5" w:rsidRPr="7BE78566">
        <w:rPr>
          <w:rFonts w:ascii="Arial" w:eastAsia="Arial" w:hAnsi="Arial" w:cs="Arial"/>
        </w:rPr>
        <w:t xml:space="preserve"> </w:t>
      </w:r>
      <w:r w:rsidR="29943BDB" w:rsidRPr="7BE78566">
        <w:rPr>
          <w:rFonts w:ascii="Arial" w:eastAsia="Arial" w:hAnsi="Arial" w:cs="Arial"/>
        </w:rPr>
        <w:t>in</w:t>
      </w:r>
      <w:r w:rsidR="508356E5" w:rsidRPr="7BE78566">
        <w:rPr>
          <w:rFonts w:ascii="Arial" w:eastAsia="Arial" w:hAnsi="Arial" w:cs="Arial"/>
        </w:rPr>
        <w:t xml:space="preserve"> January</w:t>
      </w:r>
      <w:r w:rsidR="3F8DE1F3" w:rsidRPr="7BE78566">
        <w:rPr>
          <w:rFonts w:ascii="Arial" w:eastAsia="Arial" w:hAnsi="Arial" w:cs="Arial"/>
        </w:rPr>
        <w:t xml:space="preserve"> 2026</w:t>
      </w:r>
      <w:r w:rsidR="508356E5" w:rsidRPr="7BE78566">
        <w:rPr>
          <w:rFonts w:ascii="Arial" w:eastAsia="Arial" w:hAnsi="Arial" w:cs="Arial"/>
        </w:rPr>
        <w:t xml:space="preserve">. </w:t>
      </w:r>
      <w:r w:rsidRPr="7BE78566">
        <w:rPr>
          <w:rFonts w:ascii="Arial" w:eastAsia="Arial" w:hAnsi="Arial" w:cs="Arial"/>
        </w:rPr>
        <w:t>Find out more and download the free Try Dry</w:t>
      </w:r>
      <w:r w:rsidRPr="7BE78566">
        <w:rPr>
          <w:rFonts w:ascii="Arial" w:eastAsia="Arial" w:hAnsi="Arial" w:cs="Arial"/>
          <w:vertAlign w:val="superscript"/>
        </w:rPr>
        <w:t>®</w:t>
      </w:r>
      <w:r w:rsidRPr="7BE78566">
        <w:rPr>
          <w:rFonts w:ascii="Arial" w:eastAsia="Arial" w:hAnsi="Arial" w:cs="Arial"/>
        </w:rPr>
        <w:t xml:space="preserve"> app at </w:t>
      </w:r>
      <w:hyperlink r:id="rId14">
        <w:r w:rsidRPr="7BE78566">
          <w:rPr>
            <w:rStyle w:val="Hyperlink"/>
            <w:rFonts w:ascii="Arial" w:eastAsia="Arial" w:hAnsi="Arial" w:cs="Arial"/>
          </w:rPr>
          <w:t>www.dryjanuary.org.uk</w:t>
        </w:r>
      </w:hyperlink>
      <w:r w:rsidRPr="7BE78566">
        <w:rPr>
          <w:rFonts w:ascii="Arial" w:eastAsia="Arial" w:hAnsi="Arial" w:cs="Arial"/>
        </w:rPr>
        <w:t>.</w:t>
      </w:r>
    </w:p>
    <w:p w14:paraId="072A2B29" w14:textId="47EBF9BE" w:rsidR="2ABA0175" w:rsidRDefault="2ABA0175" w:rsidP="2ABA0175">
      <w:pPr>
        <w:pStyle w:val="paragraph"/>
        <w:spacing w:before="0" w:beforeAutospacing="0" w:after="0" w:afterAutospacing="0"/>
        <w:rPr>
          <w:rStyle w:val="eop"/>
          <w:rFonts w:ascii="Arial" w:eastAsia="Arial" w:hAnsi="Arial" w:cs="Arial"/>
          <w:sz w:val="22"/>
          <w:szCs w:val="22"/>
        </w:rPr>
      </w:pPr>
    </w:p>
    <w:p w14:paraId="158ECA6C" w14:textId="77777777" w:rsidR="5C95D216" w:rsidRDefault="5C95D216" w:rsidP="2ABA0175">
      <w:pPr>
        <w:pStyle w:val="paragraph"/>
        <w:spacing w:before="0" w:beforeAutospacing="0" w:after="0" w:afterAutospacing="0"/>
        <w:jc w:val="center"/>
        <w:rPr>
          <w:rFonts w:ascii="Arial" w:eastAsia="Arial" w:hAnsi="Arial" w:cs="Arial"/>
          <w:sz w:val="22"/>
          <w:szCs w:val="22"/>
        </w:rPr>
      </w:pPr>
      <w:r w:rsidRPr="2ABA0175">
        <w:rPr>
          <w:rStyle w:val="normaltextrun"/>
          <w:rFonts w:ascii="Arial" w:eastAsia="Arial" w:hAnsi="Arial" w:cs="Arial"/>
          <w:b/>
          <w:bCs/>
          <w:sz w:val="22"/>
          <w:szCs w:val="22"/>
        </w:rPr>
        <w:t>ENDS </w:t>
      </w:r>
      <w:r w:rsidRPr="2ABA0175">
        <w:rPr>
          <w:rStyle w:val="eop"/>
          <w:rFonts w:ascii="Arial" w:eastAsia="Arial" w:hAnsi="Arial" w:cs="Arial"/>
          <w:sz w:val="22"/>
          <w:szCs w:val="22"/>
        </w:rPr>
        <w:t> </w:t>
      </w:r>
    </w:p>
    <w:p w14:paraId="1CAF24E0" w14:textId="77777777" w:rsidR="5C95D216" w:rsidRDefault="6189EECC" w:rsidP="2ABA0175">
      <w:pPr>
        <w:pStyle w:val="paragraph"/>
        <w:spacing w:before="0" w:beforeAutospacing="0" w:after="0" w:afterAutospacing="0"/>
        <w:rPr>
          <w:rFonts w:ascii="Arial" w:eastAsia="Arial" w:hAnsi="Arial" w:cs="Arial"/>
          <w:sz w:val="22"/>
          <w:szCs w:val="22"/>
        </w:rPr>
      </w:pPr>
      <w:r w:rsidRPr="7BE78566">
        <w:rPr>
          <w:rStyle w:val="eop"/>
          <w:rFonts w:ascii="Arial" w:eastAsia="Arial" w:hAnsi="Arial" w:cs="Arial"/>
          <w:sz w:val="22"/>
          <w:szCs w:val="22"/>
        </w:rPr>
        <w:t> </w:t>
      </w:r>
    </w:p>
    <w:p w14:paraId="33D9DC66" w14:textId="243A2D6B" w:rsidR="5C95D216" w:rsidRDefault="2B7BCF13" w:rsidP="7BE78566">
      <w:pPr>
        <w:pStyle w:val="paragraph"/>
        <w:spacing w:before="0" w:beforeAutospacing="0" w:after="0" w:afterAutospacing="0"/>
      </w:pPr>
      <w:r w:rsidRPr="7BE78566">
        <w:rPr>
          <w:rStyle w:val="normaltextrun"/>
          <w:rFonts w:ascii="Arial" w:eastAsia="Arial" w:hAnsi="Arial" w:cs="Arial"/>
          <w:b/>
          <w:bCs/>
          <w:sz w:val="22"/>
          <w:szCs w:val="22"/>
          <w:lang w:val="es-ES"/>
        </w:rPr>
        <w:t>NOTES TO EDITORS</w:t>
      </w:r>
    </w:p>
    <w:p w14:paraId="73146D7E" w14:textId="33EF528C" w:rsidR="5C95D216" w:rsidRDefault="5C95D216" w:rsidP="7BE78566">
      <w:pPr>
        <w:pStyle w:val="paragraph"/>
        <w:spacing w:before="0" w:beforeAutospacing="0" w:after="0" w:afterAutospacing="0"/>
        <w:rPr>
          <w:rStyle w:val="normaltextrun"/>
          <w:rFonts w:ascii="Arial" w:eastAsia="Arial" w:hAnsi="Arial" w:cs="Arial"/>
          <w:sz w:val="22"/>
          <w:szCs w:val="22"/>
          <w:highlight w:val="yellow"/>
        </w:rPr>
      </w:pPr>
    </w:p>
    <w:p w14:paraId="324760C6" w14:textId="3E5CECEC" w:rsidR="5C95D216" w:rsidRPr="007C586A" w:rsidRDefault="0C915724" w:rsidP="4A62BE25">
      <w:pPr>
        <w:pStyle w:val="paragraph"/>
        <w:spacing w:before="0" w:beforeAutospacing="0" w:after="0" w:afterAutospacing="0"/>
        <w:rPr>
          <w:rStyle w:val="normaltextrun"/>
          <w:rFonts w:eastAsia="Arial"/>
          <w:sz w:val="22"/>
          <w:szCs w:val="22"/>
        </w:rPr>
      </w:pPr>
      <w:r w:rsidRPr="007C586A">
        <w:rPr>
          <w:rStyle w:val="normaltextrun"/>
          <w:rFonts w:ascii="Arial" w:eastAsia="Arial" w:hAnsi="Arial" w:cs="Arial"/>
          <w:sz w:val="22"/>
          <w:szCs w:val="22"/>
        </w:rPr>
        <w:t xml:space="preserve">Regional stats </w:t>
      </w:r>
      <w:r w:rsidR="5A0EBC94" w:rsidRPr="007C586A">
        <w:rPr>
          <w:rStyle w:val="normaltextrun"/>
          <w:rFonts w:ascii="Arial" w:eastAsia="Arial" w:hAnsi="Arial" w:cs="Arial"/>
          <w:sz w:val="22"/>
          <w:szCs w:val="22"/>
        </w:rPr>
        <w:t>for individuals reporting more than 14 units</w:t>
      </w:r>
      <w:r w:rsidR="1DBB78D8" w:rsidRPr="007C586A">
        <w:rPr>
          <w:rStyle w:val="normaltextrun"/>
          <w:rFonts w:ascii="Arial" w:eastAsia="Arial" w:hAnsi="Arial" w:cs="Arial"/>
          <w:sz w:val="22"/>
          <w:szCs w:val="22"/>
        </w:rPr>
        <w:t xml:space="preserve"> average weekly consumption</w:t>
      </w:r>
      <w:r w:rsidR="5A0EBC94" w:rsidRPr="007C586A">
        <w:rPr>
          <w:rStyle w:val="normaltextrun"/>
          <w:rFonts w:ascii="Arial" w:eastAsia="Arial" w:hAnsi="Arial" w:cs="Arial"/>
          <w:sz w:val="22"/>
          <w:szCs w:val="22"/>
        </w:rPr>
        <w:t xml:space="preserve"> (increasing or higher risk) </w:t>
      </w:r>
      <w:r w:rsidR="65CD2125" w:rsidRPr="007C586A">
        <w:rPr>
          <w:rStyle w:val="normaltextrun"/>
          <w:rFonts w:ascii="Arial" w:eastAsia="Arial" w:hAnsi="Arial" w:cs="Arial"/>
          <w:sz w:val="22"/>
          <w:szCs w:val="22"/>
        </w:rPr>
        <w:t xml:space="preserve">available here in the latest available Health Survey for England (2022): </w:t>
      </w:r>
      <w:hyperlink r:id="rId15">
        <w:r w:rsidRPr="007C586A">
          <w:rPr>
            <w:rStyle w:val="normaltextrun"/>
            <w:rFonts w:ascii="Arial" w:eastAsia="Arial" w:hAnsi="Arial" w:cs="Arial"/>
            <w:sz w:val="22"/>
            <w:szCs w:val="22"/>
          </w:rPr>
          <w:t>HSE-2022-Adult-drinking-tables.xlsx</w:t>
        </w:r>
      </w:hyperlink>
      <w:r w:rsidR="0C4B5627" w:rsidRPr="007C586A">
        <w:rPr>
          <w:rStyle w:val="normaltextrun"/>
          <w:rFonts w:ascii="Arial" w:eastAsia="Arial" w:hAnsi="Arial" w:cs="Arial"/>
          <w:sz w:val="22"/>
          <w:szCs w:val="22"/>
        </w:rPr>
        <w:t xml:space="preserve"> </w:t>
      </w:r>
    </w:p>
    <w:p w14:paraId="5A39BD5F" w14:textId="48D0F482" w:rsidR="5C95D216" w:rsidRDefault="5C95D216" w:rsidP="7BE78566">
      <w:pPr>
        <w:pStyle w:val="paragraph"/>
        <w:spacing w:before="0" w:beforeAutospacing="0" w:after="0" w:afterAutospacing="0"/>
        <w:rPr>
          <w:rStyle w:val="normaltextrun"/>
          <w:rFonts w:ascii="Arial" w:eastAsia="Arial" w:hAnsi="Arial" w:cs="Arial"/>
          <w:sz w:val="22"/>
          <w:szCs w:val="22"/>
        </w:rPr>
      </w:pPr>
    </w:p>
    <w:p w14:paraId="72A741DD" w14:textId="3E32E367" w:rsidR="34B3EA73" w:rsidRDefault="34B3EA73" w:rsidP="7BE78566">
      <w:pPr>
        <w:pStyle w:val="paragraph"/>
        <w:spacing w:before="0" w:beforeAutospacing="0" w:after="0" w:afterAutospacing="0"/>
        <w:rPr>
          <w:rStyle w:val="normaltextrun"/>
          <w:rFonts w:ascii="Arial" w:eastAsia="Arial" w:hAnsi="Arial" w:cs="Arial"/>
          <w:b/>
          <w:bCs/>
          <w:sz w:val="22"/>
          <w:szCs w:val="22"/>
        </w:rPr>
      </w:pPr>
      <w:r w:rsidRPr="7BE78566">
        <w:rPr>
          <w:rStyle w:val="normaltextrun"/>
          <w:rFonts w:ascii="Arial" w:eastAsia="Arial" w:hAnsi="Arial" w:cs="Arial"/>
          <w:b/>
          <w:bCs/>
          <w:sz w:val="22"/>
          <w:szCs w:val="22"/>
        </w:rPr>
        <w:t xml:space="preserve">Media contacts </w:t>
      </w:r>
    </w:p>
    <w:p w14:paraId="30D3D793" w14:textId="3699B1AE" w:rsidR="7BE78566" w:rsidRDefault="7BE78566" w:rsidP="7BE78566">
      <w:pPr>
        <w:pStyle w:val="paragraph"/>
        <w:spacing w:before="0" w:beforeAutospacing="0" w:after="0" w:afterAutospacing="0"/>
        <w:rPr>
          <w:rStyle w:val="normaltextrun"/>
          <w:rFonts w:ascii="Arial" w:eastAsia="Arial" w:hAnsi="Arial" w:cs="Arial"/>
          <w:b/>
          <w:bCs/>
          <w:sz w:val="22"/>
          <w:szCs w:val="22"/>
        </w:rPr>
      </w:pPr>
    </w:p>
    <w:p w14:paraId="6CCCE45E" w14:textId="28518371" w:rsidR="34B3EA73" w:rsidRDefault="34B3EA73" w:rsidP="7BE78566">
      <w:pPr>
        <w:pStyle w:val="paragraph"/>
        <w:spacing w:before="0" w:beforeAutospacing="0" w:after="0" w:afterAutospacing="0"/>
        <w:rPr>
          <w:rFonts w:ascii="Arial" w:eastAsia="Arial" w:hAnsi="Arial" w:cs="Arial"/>
          <w:sz w:val="22"/>
          <w:szCs w:val="22"/>
          <w:highlight w:val="yellow"/>
        </w:rPr>
      </w:pPr>
      <w:r w:rsidRPr="7BE78566">
        <w:rPr>
          <w:rStyle w:val="normaltextrun"/>
          <w:rFonts w:ascii="Arial" w:eastAsia="Arial" w:hAnsi="Arial" w:cs="Arial"/>
          <w:sz w:val="22"/>
          <w:szCs w:val="22"/>
          <w:highlight w:val="yellow"/>
        </w:rPr>
        <w:t>[Insert details of your media lead] </w:t>
      </w:r>
    </w:p>
    <w:p w14:paraId="29B0A9C0" w14:textId="1CE75234" w:rsidR="7BE78566" w:rsidRDefault="7BE78566" w:rsidP="7BE78566">
      <w:pPr>
        <w:pStyle w:val="paragraph"/>
        <w:spacing w:before="0" w:beforeAutospacing="0" w:after="0" w:afterAutospacing="0"/>
        <w:rPr>
          <w:rStyle w:val="normaltextrun"/>
          <w:rFonts w:ascii="Arial" w:eastAsia="Arial" w:hAnsi="Arial" w:cs="Arial"/>
          <w:sz w:val="22"/>
          <w:szCs w:val="22"/>
        </w:rPr>
      </w:pPr>
    </w:p>
    <w:p w14:paraId="673258A7" w14:textId="432EFBC9" w:rsidR="5C95D216" w:rsidRDefault="6189EECC" w:rsidP="2ABA0175">
      <w:pPr>
        <w:pStyle w:val="paragraph"/>
        <w:spacing w:before="0" w:beforeAutospacing="0" w:after="0" w:afterAutospacing="0"/>
        <w:rPr>
          <w:rFonts w:ascii="Arial" w:eastAsia="Arial" w:hAnsi="Arial" w:cs="Arial"/>
          <w:color w:val="0563C1"/>
          <w:sz w:val="22"/>
          <w:szCs w:val="22"/>
          <w:u w:val="single"/>
        </w:rPr>
      </w:pPr>
      <w:r w:rsidRPr="7BE78566">
        <w:rPr>
          <w:rStyle w:val="normaltextrun"/>
          <w:rFonts w:ascii="Arial" w:eastAsia="Arial" w:hAnsi="Arial" w:cs="Arial"/>
          <w:sz w:val="22"/>
          <w:szCs w:val="22"/>
        </w:rPr>
        <w:t>For interview requests and briefings from Alcohol Change UK, the charity behind the Dry January</w:t>
      </w:r>
      <w:r w:rsidRPr="7BE78566">
        <w:rPr>
          <w:rStyle w:val="normaltextrun"/>
          <w:rFonts w:ascii="Arial" w:eastAsia="Arial" w:hAnsi="Arial" w:cs="Arial"/>
          <w:sz w:val="22"/>
          <w:szCs w:val="22"/>
          <w:vertAlign w:val="superscript"/>
        </w:rPr>
        <w:t>®</w:t>
      </w:r>
      <w:r w:rsidRPr="7BE78566">
        <w:rPr>
          <w:rStyle w:val="normaltextrun"/>
          <w:rFonts w:ascii="Arial" w:eastAsia="Arial" w:hAnsi="Arial" w:cs="Arial"/>
          <w:sz w:val="22"/>
          <w:szCs w:val="22"/>
        </w:rPr>
        <w:t xml:space="preserve"> challenge, please contact: Sophie Drake at Alcohol Change UK at </w:t>
      </w:r>
      <w:hyperlink r:id="rId16">
        <w:r w:rsidRPr="7BE78566">
          <w:rPr>
            <w:rFonts w:ascii="Arial" w:eastAsia="Arial" w:hAnsi="Arial" w:cs="Arial"/>
            <w:color w:val="0563C1"/>
            <w:sz w:val="22"/>
            <w:szCs w:val="22"/>
            <w:u w:val="single"/>
          </w:rPr>
          <w:t>media@alcoholchange.org.uk</w:t>
        </w:r>
      </w:hyperlink>
      <w:r w:rsidRPr="7BE78566">
        <w:rPr>
          <w:rFonts w:ascii="Arial" w:eastAsia="Arial" w:hAnsi="Arial" w:cs="Arial"/>
          <w:color w:val="0563C1"/>
          <w:sz w:val="22"/>
          <w:szCs w:val="22"/>
          <w:u w:val="single"/>
        </w:rPr>
        <w:t xml:space="preserve"> / 07432 460 201.</w:t>
      </w:r>
    </w:p>
    <w:p w14:paraId="77A4FC33" w14:textId="19F1868E" w:rsidR="5C95D216" w:rsidRDefault="6189EECC" w:rsidP="2ABA0175">
      <w:pPr>
        <w:pStyle w:val="paragraph"/>
        <w:spacing w:before="0" w:beforeAutospacing="0" w:after="0" w:afterAutospacing="0"/>
        <w:rPr>
          <w:rFonts w:ascii="Arial" w:eastAsia="Arial" w:hAnsi="Arial" w:cs="Arial"/>
          <w:sz w:val="22"/>
          <w:szCs w:val="22"/>
        </w:rPr>
      </w:pPr>
      <w:r w:rsidRPr="7BE78566">
        <w:rPr>
          <w:rStyle w:val="eop"/>
          <w:rFonts w:ascii="Arial" w:eastAsia="Arial" w:hAnsi="Arial" w:cs="Arial"/>
          <w:sz w:val="22"/>
          <w:szCs w:val="22"/>
        </w:rPr>
        <w:t> </w:t>
      </w:r>
    </w:p>
    <w:p w14:paraId="3753561E" w14:textId="77777777" w:rsidR="5C95D216" w:rsidRDefault="5C95D216" w:rsidP="2ABA0175">
      <w:pPr>
        <w:pStyle w:val="paragraph"/>
        <w:spacing w:before="0" w:beforeAutospacing="0" w:after="0" w:afterAutospacing="0"/>
        <w:rPr>
          <w:rStyle w:val="eop"/>
          <w:rFonts w:ascii="Arial" w:eastAsia="Arial" w:hAnsi="Arial" w:cs="Arial"/>
          <w:sz w:val="22"/>
          <w:szCs w:val="22"/>
        </w:rPr>
      </w:pPr>
      <w:r w:rsidRPr="2ABA0175">
        <w:rPr>
          <w:rStyle w:val="normaltextrun"/>
          <w:rFonts w:ascii="Arial" w:eastAsia="Arial" w:hAnsi="Arial" w:cs="Arial"/>
          <w:b/>
          <w:bCs/>
          <w:sz w:val="22"/>
          <w:szCs w:val="22"/>
        </w:rPr>
        <w:t>Alcohol withdrawal warning</w:t>
      </w:r>
      <w:r w:rsidRPr="2ABA0175">
        <w:rPr>
          <w:rStyle w:val="eop"/>
          <w:rFonts w:ascii="Arial" w:eastAsia="Arial" w:hAnsi="Arial" w:cs="Arial"/>
          <w:sz w:val="22"/>
          <w:szCs w:val="22"/>
        </w:rPr>
        <w:t> </w:t>
      </w:r>
    </w:p>
    <w:p w14:paraId="354AAC79" w14:textId="574BE433" w:rsidR="2ABA0175" w:rsidRDefault="2ABA0175" w:rsidP="2ABA0175">
      <w:pPr>
        <w:pStyle w:val="paragraph"/>
        <w:spacing w:before="0" w:beforeAutospacing="0" w:after="0" w:afterAutospacing="0"/>
        <w:rPr>
          <w:rStyle w:val="eop"/>
          <w:rFonts w:ascii="Arial" w:eastAsia="Arial" w:hAnsi="Arial" w:cs="Arial"/>
          <w:sz w:val="22"/>
          <w:szCs w:val="22"/>
        </w:rPr>
      </w:pPr>
    </w:p>
    <w:p w14:paraId="6E967A97" w14:textId="4C7BD5F2" w:rsidR="5C95D216" w:rsidRDefault="5C95D216" w:rsidP="2ABA0175">
      <w:pPr>
        <w:spacing w:after="0" w:line="240" w:lineRule="auto"/>
        <w:rPr>
          <w:rFonts w:ascii="Arial" w:eastAsia="Arial" w:hAnsi="Arial" w:cs="Arial"/>
          <w:color w:val="000000" w:themeColor="text1"/>
        </w:rPr>
      </w:pPr>
      <w:r w:rsidRPr="2ABA0175">
        <w:rPr>
          <w:rFonts w:ascii="Arial" w:eastAsia="Arial" w:hAnsi="Arial" w:cs="Arial"/>
          <w:b/>
          <w:bCs/>
          <w:color w:val="000000" w:themeColor="text1"/>
        </w:rPr>
        <w:t>Important advice on alcohol withdrawal</w:t>
      </w:r>
      <w:r w:rsidRPr="2ABA0175">
        <w:rPr>
          <w:rFonts w:ascii="Arial" w:eastAsia="Arial" w:hAnsi="Arial" w:cs="Arial"/>
          <w:color w:val="000000" w:themeColor="text1"/>
        </w:rPr>
        <w:t> </w:t>
      </w:r>
    </w:p>
    <w:p w14:paraId="35522838" w14:textId="708FF94F" w:rsidR="5C95D216" w:rsidRDefault="5C95D216" w:rsidP="2ABA0175">
      <w:pPr>
        <w:spacing w:after="0" w:line="240" w:lineRule="auto"/>
        <w:rPr>
          <w:rFonts w:ascii="Arial" w:eastAsia="Arial" w:hAnsi="Arial" w:cs="Arial"/>
          <w:color w:val="000000" w:themeColor="text1"/>
        </w:rPr>
      </w:pPr>
      <w:r w:rsidRPr="2ABA0175">
        <w:rPr>
          <w:rFonts w:ascii="Arial" w:eastAsia="Arial" w:hAnsi="Arial" w:cs="Arial"/>
          <w:color w:val="000000" w:themeColor="text1"/>
        </w:rPr>
        <w:t>If you drink very heavily or regularly, the Dry January</w:t>
      </w:r>
      <w:r w:rsidRPr="2ABA0175">
        <w:rPr>
          <w:rFonts w:ascii="Arial" w:eastAsia="Arial" w:hAnsi="Arial" w:cs="Arial"/>
          <w:color w:val="000000" w:themeColor="text1"/>
          <w:vertAlign w:val="superscript"/>
        </w:rPr>
        <w:t>®</w:t>
      </w:r>
      <w:r w:rsidRPr="2ABA0175">
        <w:rPr>
          <w:rFonts w:ascii="Arial" w:eastAsia="Arial" w:hAnsi="Arial" w:cs="Arial"/>
          <w:color w:val="000000" w:themeColor="text1"/>
        </w:rPr>
        <w:t xml:space="preserve"> challenge may not be for you. People who are clinically alcohol dependent can die if they suddenly, completely stop drinking. If you experience fits, shaking hands, sweating, seeing things that are not real, depression, anxiety, or difficulty sleeping after a period of drinking and while sobering up, then you may be clinically alcohol dependent and should NOT suddenly, completely stop drinking. </w:t>
      </w:r>
    </w:p>
    <w:p w14:paraId="07069469" w14:textId="50F62AC2" w:rsidR="5C95D216" w:rsidRDefault="6189EECC" w:rsidP="2ABA0175">
      <w:pPr>
        <w:spacing w:after="0" w:line="240" w:lineRule="auto"/>
        <w:rPr>
          <w:rFonts w:ascii="Arial" w:eastAsia="Arial" w:hAnsi="Arial" w:cs="Arial"/>
          <w:color w:val="000000" w:themeColor="text1"/>
        </w:rPr>
      </w:pPr>
      <w:r w:rsidRPr="7BE78566">
        <w:rPr>
          <w:rFonts w:ascii="Arial" w:eastAsia="Arial" w:hAnsi="Arial" w:cs="Arial"/>
          <w:color w:val="000000" w:themeColor="text1"/>
        </w:rPr>
        <w:t>But you can still take control of your drinking. Talk to a GP or your local community alcohol service who will be able to get help for you to reduce your drinking safely.</w:t>
      </w:r>
      <w:r w:rsidRPr="7BE78566">
        <w:rPr>
          <w:rFonts w:ascii="Arial" w:eastAsia="Arial" w:hAnsi="Arial" w:cs="Arial"/>
          <w:b/>
          <w:bCs/>
          <w:color w:val="000000" w:themeColor="text1"/>
        </w:rPr>
        <w:t xml:space="preserve"> </w:t>
      </w:r>
      <w:r w:rsidRPr="7BE78566">
        <w:rPr>
          <w:rFonts w:ascii="Arial" w:eastAsia="Arial" w:hAnsi="Arial" w:cs="Arial"/>
          <w:color w:val="000000" w:themeColor="text1"/>
        </w:rPr>
        <w:t xml:space="preserve">Find out more on the Alcohol Change UK website </w:t>
      </w:r>
      <w:hyperlink r:id="rId17">
        <w:r w:rsidRPr="7BE78566">
          <w:rPr>
            <w:rStyle w:val="Hyperlink"/>
            <w:rFonts w:ascii="Arial" w:eastAsia="Arial" w:hAnsi="Arial" w:cs="Arial"/>
          </w:rPr>
          <w:t>https://alcoholchange.org.uk</w:t>
        </w:r>
      </w:hyperlink>
      <w:r w:rsidRPr="7BE78566">
        <w:rPr>
          <w:rFonts w:ascii="Arial" w:eastAsia="Arial" w:hAnsi="Arial" w:cs="Arial"/>
          <w:color w:val="000000" w:themeColor="text1"/>
        </w:rPr>
        <w:t>.</w:t>
      </w:r>
    </w:p>
    <w:p w14:paraId="5ED4638F" w14:textId="382DCCA4" w:rsidR="7BE78566" w:rsidRDefault="7BE78566" w:rsidP="7BE78566">
      <w:pPr>
        <w:pStyle w:val="paragraph"/>
        <w:spacing w:before="0" w:beforeAutospacing="0" w:after="0" w:afterAutospacing="0"/>
        <w:rPr>
          <w:rStyle w:val="normaltextrun"/>
          <w:rFonts w:ascii="Arial" w:eastAsia="Arial" w:hAnsi="Arial" w:cs="Arial"/>
          <w:b/>
          <w:bCs/>
          <w:sz w:val="22"/>
          <w:szCs w:val="22"/>
        </w:rPr>
      </w:pPr>
    </w:p>
    <w:p w14:paraId="6CFD83DF" w14:textId="1A0D69B9" w:rsidR="5C95D216" w:rsidRDefault="6189EECC" w:rsidP="7BE78566">
      <w:pPr>
        <w:pStyle w:val="paragraph"/>
        <w:spacing w:before="0" w:beforeAutospacing="0" w:after="0" w:afterAutospacing="0"/>
        <w:rPr>
          <w:rFonts w:ascii="Arial" w:eastAsia="Arial" w:hAnsi="Arial" w:cs="Arial"/>
          <w:sz w:val="22"/>
          <w:szCs w:val="22"/>
        </w:rPr>
      </w:pPr>
      <w:r w:rsidRPr="7BE78566">
        <w:rPr>
          <w:rStyle w:val="normaltextrun"/>
          <w:rFonts w:ascii="Arial" w:eastAsia="Arial" w:hAnsi="Arial" w:cs="Arial"/>
          <w:b/>
          <w:bCs/>
          <w:sz w:val="22"/>
          <w:szCs w:val="22"/>
        </w:rPr>
        <w:t>References</w:t>
      </w:r>
    </w:p>
    <w:p w14:paraId="501E8118" w14:textId="19786D90" w:rsidR="5C95D216" w:rsidRPr="00521A4E" w:rsidRDefault="53C5A8B1" w:rsidP="4A62BE25">
      <w:pPr>
        <w:pStyle w:val="paragraph"/>
        <w:shd w:val="clear" w:color="auto" w:fill="FFFFFF" w:themeFill="background1"/>
        <w:spacing w:before="384" w:beforeAutospacing="0" w:after="0" w:afterAutospacing="0"/>
        <w:rPr>
          <w:rFonts w:ascii="Arial" w:eastAsia="Arial" w:hAnsi="Arial" w:cs="Arial"/>
          <w:color w:val="000000" w:themeColor="text1"/>
          <w:sz w:val="22"/>
          <w:szCs w:val="22"/>
        </w:rPr>
      </w:pPr>
      <w:r w:rsidRPr="00521A4E">
        <w:rPr>
          <w:rFonts w:ascii="Arial" w:eastAsiaTheme="minorEastAsia" w:hAnsi="Arial" w:cs="Arial"/>
          <w:color w:val="000000" w:themeColor="text1"/>
          <w:sz w:val="22"/>
          <w:szCs w:val="22"/>
          <w:vertAlign w:val="superscript"/>
          <w:lang w:eastAsia="en-US"/>
        </w:rPr>
        <w:t>1</w:t>
      </w:r>
      <w:r w:rsidR="6189EECC" w:rsidRPr="00521A4E">
        <w:rPr>
          <w:rFonts w:ascii="Arial" w:eastAsiaTheme="minorEastAsia" w:hAnsi="Arial" w:cs="Arial"/>
          <w:color w:val="000000" w:themeColor="text1"/>
          <w:sz w:val="22"/>
          <w:szCs w:val="22"/>
          <w:lang w:eastAsia="en-US"/>
        </w:rPr>
        <w:t xml:space="preserve"> </w:t>
      </w:r>
      <w:r w:rsidR="6CBEFF94" w:rsidRPr="00521A4E">
        <w:rPr>
          <w:rFonts w:ascii="Arial" w:eastAsiaTheme="minorEastAsia" w:hAnsi="Arial" w:cs="Arial"/>
          <w:color w:val="000000" w:themeColor="text1"/>
          <w:sz w:val="22"/>
          <w:szCs w:val="22"/>
          <w:lang w:eastAsia="en-US"/>
        </w:rPr>
        <w:t xml:space="preserve">The research was conducted by Censuswide, among a sample of 2000 nationally representative UK general consumers aged 18+. The data was collected between </w:t>
      </w:r>
      <w:r w:rsidR="4531E5CA" w:rsidRPr="00521A4E">
        <w:rPr>
          <w:rFonts w:ascii="Arial" w:eastAsiaTheme="minorEastAsia" w:hAnsi="Arial" w:cs="Arial"/>
          <w:color w:val="000000" w:themeColor="text1"/>
          <w:sz w:val="22"/>
          <w:szCs w:val="22"/>
          <w:lang w:eastAsia="en-US"/>
        </w:rPr>
        <w:t>06.02.2025</w:t>
      </w:r>
      <w:r w:rsidR="6CBEFF94" w:rsidRPr="00521A4E">
        <w:rPr>
          <w:rFonts w:ascii="Arial" w:eastAsiaTheme="minorEastAsia" w:hAnsi="Arial" w:cs="Arial"/>
          <w:color w:val="000000" w:themeColor="text1"/>
          <w:sz w:val="22"/>
          <w:szCs w:val="22"/>
          <w:lang w:eastAsia="en-US"/>
        </w:rPr>
        <w:t xml:space="preserve"> - </w:t>
      </w:r>
      <w:r w:rsidR="25C65B5A" w:rsidRPr="00521A4E">
        <w:rPr>
          <w:rFonts w:ascii="Arial" w:eastAsiaTheme="minorEastAsia" w:hAnsi="Arial" w:cs="Arial"/>
          <w:color w:val="000000" w:themeColor="text1"/>
          <w:sz w:val="22"/>
          <w:szCs w:val="22"/>
          <w:lang w:eastAsia="en-US"/>
        </w:rPr>
        <w:t>10</w:t>
      </w:r>
      <w:r w:rsidR="6CBEFF94" w:rsidRPr="00521A4E">
        <w:rPr>
          <w:rFonts w:ascii="Arial" w:eastAsiaTheme="minorEastAsia" w:hAnsi="Arial" w:cs="Arial"/>
          <w:color w:val="000000" w:themeColor="text1"/>
          <w:sz w:val="22"/>
          <w:szCs w:val="22"/>
          <w:lang w:eastAsia="en-US"/>
        </w:rPr>
        <w:t>.</w:t>
      </w:r>
      <w:r w:rsidR="39D925C4" w:rsidRPr="00521A4E">
        <w:rPr>
          <w:rFonts w:ascii="Arial" w:eastAsiaTheme="minorEastAsia" w:hAnsi="Arial" w:cs="Arial"/>
          <w:color w:val="000000" w:themeColor="text1"/>
          <w:sz w:val="22"/>
          <w:szCs w:val="22"/>
          <w:lang w:eastAsia="en-US"/>
        </w:rPr>
        <w:t>02</w:t>
      </w:r>
      <w:r w:rsidR="6CBEFF94" w:rsidRPr="00521A4E">
        <w:rPr>
          <w:rFonts w:ascii="Arial" w:eastAsiaTheme="minorEastAsia" w:hAnsi="Arial" w:cs="Arial"/>
          <w:color w:val="000000" w:themeColor="text1"/>
          <w:sz w:val="22"/>
          <w:szCs w:val="22"/>
          <w:lang w:eastAsia="en-US"/>
        </w:rPr>
        <w:t>.202</w:t>
      </w:r>
      <w:r w:rsidR="7798BD24" w:rsidRPr="00521A4E">
        <w:rPr>
          <w:rFonts w:ascii="Arial" w:eastAsiaTheme="minorEastAsia" w:hAnsi="Arial" w:cs="Arial"/>
          <w:color w:val="000000" w:themeColor="text1"/>
          <w:sz w:val="22"/>
          <w:szCs w:val="22"/>
          <w:lang w:eastAsia="en-US"/>
        </w:rPr>
        <w:t>5</w:t>
      </w:r>
      <w:r w:rsidR="6CBEFF94" w:rsidRPr="00521A4E">
        <w:rPr>
          <w:rFonts w:ascii="Arial" w:eastAsiaTheme="minorEastAsia" w:hAnsi="Arial" w:cs="Arial"/>
          <w:color w:val="000000" w:themeColor="text1"/>
          <w:sz w:val="22"/>
          <w:szCs w:val="22"/>
          <w:lang w:eastAsia="en-US"/>
        </w:rPr>
        <w:t>. Censuswide abides by and employs members of the Market Research Society and follows the MRS code of conduct and ESOMAR principles. Censuswide is also a member of the British Polling Council.</w:t>
      </w:r>
      <w:r w:rsidR="5C95D216" w:rsidRPr="00521A4E">
        <w:rPr>
          <w:rFonts w:ascii="Arial" w:hAnsi="Arial" w:cs="Arial"/>
          <w:sz w:val="22"/>
          <w:szCs w:val="22"/>
        </w:rPr>
        <w:br/>
      </w:r>
    </w:p>
    <w:p w14:paraId="160CE8ED" w14:textId="51C74CD4" w:rsidR="3A0F43A5" w:rsidRPr="00870956" w:rsidRDefault="3A0F43A5" w:rsidP="4A62BE25">
      <w:pPr>
        <w:pStyle w:val="paragraph"/>
        <w:spacing w:before="0" w:beforeAutospacing="0" w:after="0" w:afterAutospacing="0"/>
        <w:rPr>
          <w:rStyle w:val="Hyperlink"/>
          <w:rFonts w:ascii="Arial" w:eastAsia="Arial" w:hAnsi="Arial" w:cs="Arial"/>
          <w:sz w:val="22"/>
          <w:szCs w:val="22"/>
        </w:rPr>
      </w:pPr>
      <w:r w:rsidRPr="00521A4E">
        <w:rPr>
          <w:rFonts w:ascii="Arial" w:eastAsiaTheme="minorEastAsia" w:hAnsi="Arial" w:cs="Arial"/>
          <w:color w:val="000000" w:themeColor="text1"/>
          <w:sz w:val="22"/>
          <w:szCs w:val="22"/>
          <w:vertAlign w:val="superscript"/>
          <w:lang w:eastAsia="en-US"/>
        </w:rPr>
        <w:t>2</w:t>
      </w:r>
      <w:r w:rsidR="6189EECC" w:rsidRPr="00521A4E">
        <w:rPr>
          <w:rFonts w:ascii="Arial" w:eastAsiaTheme="minorEastAsia" w:hAnsi="Arial" w:cs="Arial"/>
          <w:color w:val="000000" w:themeColor="text1"/>
          <w:sz w:val="22"/>
          <w:szCs w:val="22"/>
          <w:lang w:eastAsia="en-US"/>
        </w:rPr>
        <w:t xml:space="preserve"> </w:t>
      </w:r>
      <w:r w:rsidR="00870956">
        <w:rPr>
          <w:rFonts w:ascii="Arial" w:eastAsiaTheme="minorEastAsia" w:hAnsi="Arial" w:cs="Arial"/>
          <w:color w:val="000000" w:themeColor="text1"/>
          <w:sz w:val="22"/>
          <w:szCs w:val="22"/>
          <w:lang w:eastAsia="en-US"/>
        </w:rPr>
        <w:fldChar w:fldCharType="begin"/>
      </w:r>
      <w:r w:rsidR="00870956">
        <w:rPr>
          <w:rFonts w:ascii="Arial" w:eastAsiaTheme="minorEastAsia" w:hAnsi="Arial" w:cs="Arial"/>
          <w:color w:val="000000" w:themeColor="text1"/>
          <w:sz w:val="22"/>
          <w:szCs w:val="22"/>
          <w:lang w:eastAsia="en-US"/>
        </w:rPr>
        <w:instrText>HYPERLINK "https://alcoholchange.org.uk/blog/dry-january-the-evidence"</w:instrText>
      </w:r>
      <w:r w:rsidR="00870956">
        <w:rPr>
          <w:rFonts w:ascii="Arial" w:eastAsiaTheme="minorEastAsia" w:hAnsi="Arial" w:cs="Arial"/>
          <w:color w:val="000000" w:themeColor="text1"/>
          <w:sz w:val="22"/>
          <w:szCs w:val="22"/>
          <w:lang w:eastAsia="en-US"/>
        </w:rPr>
      </w:r>
      <w:r w:rsidR="00870956">
        <w:rPr>
          <w:rFonts w:ascii="Arial" w:eastAsiaTheme="minorEastAsia" w:hAnsi="Arial" w:cs="Arial"/>
          <w:color w:val="000000" w:themeColor="text1"/>
          <w:sz w:val="22"/>
          <w:szCs w:val="22"/>
          <w:lang w:eastAsia="en-US"/>
        </w:rPr>
        <w:fldChar w:fldCharType="separate"/>
      </w:r>
      <w:r w:rsidR="2AF5EE54" w:rsidRPr="00870956">
        <w:rPr>
          <w:rStyle w:val="Hyperlink"/>
          <w:rFonts w:ascii="Arial" w:eastAsiaTheme="minorEastAsia" w:hAnsi="Arial" w:cs="Arial"/>
          <w:sz w:val="22"/>
          <w:szCs w:val="22"/>
          <w:lang w:eastAsia="en-US"/>
        </w:rPr>
        <w:t>Dry January: the evidence</w:t>
      </w:r>
      <w:r w:rsidR="00870956" w:rsidRPr="00870956">
        <w:rPr>
          <w:rStyle w:val="Hyperlink"/>
          <w:rFonts w:ascii="Arial" w:eastAsiaTheme="minorEastAsia" w:hAnsi="Arial" w:cs="Arial"/>
          <w:sz w:val="22"/>
          <w:szCs w:val="22"/>
          <w:lang w:eastAsia="en-US"/>
        </w:rPr>
        <w:t>,</w:t>
      </w:r>
      <w:r w:rsidR="2AF5EE54" w:rsidRPr="00870956">
        <w:rPr>
          <w:rStyle w:val="Hyperlink"/>
          <w:rFonts w:ascii="Arial" w:eastAsiaTheme="minorEastAsia" w:hAnsi="Arial" w:cs="Arial"/>
          <w:sz w:val="22"/>
          <w:szCs w:val="22"/>
          <w:lang w:eastAsia="en-US"/>
        </w:rPr>
        <w:t xml:space="preserve"> Alcohol Change UK</w:t>
      </w:r>
    </w:p>
    <w:p w14:paraId="26866AD1" w14:textId="7EB5A168" w:rsidR="7BE78566" w:rsidRDefault="00870956" w:rsidP="7BE78566">
      <w:pPr>
        <w:pStyle w:val="paragraph"/>
        <w:spacing w:before="0" w:beforeAutospacing="0" w:after="0" w:afterAutospacing="0"/>
      </w:pPr>
      <w:r>
        <w:rPr>
          <w:rFonts w:ascii="Arial" w:eastAsiaTheme="minorEastAsia" w:hAnsi="Arial" w:cs="Arial"/>
          <w:color w:val="000000" w:themeColor="text1"/>
          <w:sz w:val="22"/>
          <w:szCs w:val="22"/>
          <w:lang w:eastAsia="en-US"/>
        </w:rPr>
        <w:lastRenderedPageBreak/>
        <w:fldChar w:fldCharType="end"/>
      </w:r>
      <w:r w:rsidR="7BE78566" w:rsidRPr="00521A4E">
        <w:rPr>
          <w:rFonts w:ascii="Arial" w:hAnsi="Arial" w:cs="Arial"/>
          <w:sz w:val="22"/>
          <w:szCs w:val="22"/>
        </w:rPr>
        <w:br/>
      </w:r>
      <w:r w:rsidR="1CB488F0" w:rsidRPr="00521A4E">
        <w:rPr>
          <w:rFonts w:ascii="Arial" w:eastAsiaTheme="minorEastAsia" w:hAnsi="Arial" w:cs="Arial"/>
          <w:color w:val="000000" w:themeColor="text1"/>
          <w:sz w:val="22"/>
          <w:szCs w:val="22"/>
          <w:vertAlign w:val="superscript"/>
          <w:lang w:eastAsia="en-US"/>
        </w:rPr>
        <w:t>3</w:t>
      </w:r>
      <w:r w:rsidR="1CB488F0" w:rsidRPr="00521A4E">
        <w:rPr>
          <w:rFonts w:ascii="Arial" w:eastAsiaTheme="minorEastAsia" w:hAnsi="Arial" w:cs="Arial"/>
          <w:color w:val="000000" w:themeColor="text1"/>
          <w:sz w:val="22"/>
          <w:szCs w:val="22"/>
          <w:lang w:eastAsia="en-US"/>
        </w:rPr>
        <w:t xml:space="preserve"> </w:t>
      </w:r>
      <w:hyperlink r:id="rId18">
        <w:r w:rsidR="1CB488F0" w:rsidRPr="00C86D01">
          <w:rPr>
            <w:rStyle w:val="Hyperlink"/>
            <w:rFonts w:ascii="Arial" w:eastAsiaTheme="minorEastAsia" w:hAnsi="Arial" w:cs="Arial"/>
            <w:sz w:val="22"/>
            <w:szCs w:val="22"/>
            <w:lang w:eastAsia="en-US"/>
          </w:rPr>
          <w:t>Why</w:t>
        </w:r>
        <w:r w:rsidR="1CB488F0" w:rsidRPr="00C86D01">
          <w:rPr>
            <w:rStyle w:val="Hyperlink"/>
            <w:rFonts w:ascii="Arial" w:eastAsiaTheme="minorEastAsia" w:hAnsi="Arial" w:cs="Arial"/>
            <w:sz w:val="22"/>
            <w:szCs w:val="22"/>
          </w:rPr>
          <w:t xml:space="preserve"> do the Dry January® challenge?</w:t>
        </w:r>
        <w:r w:rsidR="00C86D01" w:rsidRPr="00C86D01">
          <w:rPr>
            <w:rStyle w:val="Hyperlink"/>
            <w:rFonts w:ascii="Arial" w:eastAsiaTheme="minorEastAsia" w:hAnsi="Arial" w:cs="Arial"/>
            <w:sz w:val="22"/>
            <w:szCs w:val="22"/>
          </w:rPr>
          <w:t xml:space="preserve">, </w:t>
        </w:r>
        <w:r w:rsidR="1CB488F0" w:rsidRPr="00C86D01">
          <w:rPr>
            <w:rStyle w:val="Hyperlink"/>
            <w:rFonts w:ascii="Arial" w:eastAsiaTheme="minorEastAsia" w:hAnsi="Arial" w:cs="Arial"/>
            <w:sz w:val="22"/>
            <w:szCs w:val="22"/>
          </w:rPr>
          <w:t>Alcohol Change UK</w:t>
        </w:r>
      </w:hyperlink>
      <w:r w:rsidR="459AF27F" w:rsidRPr="4A62BE25">
        <w:rPr>
          <w:rFonts w:asciiTheme="minorHAnsi" w:eastAsiaTheme="minorEastAsia" w:hAnsiTheme="minorHAnsi" w:cstheme="minorBidi"/>
          <w:color w:val="000000" w:themeColor="text1"/>
          <w:sz w:val="22"/>
          <w:szCs w:val="22"/>
          <w:lang w:eastAsia="en-US"/>
        </w:rPr>
        <w:t xml:space="preserve"> </w:t>
      </w:r>
      <w:r w:rsidR="7BE78566">
        <w:br/>
      </w:r>
    </w:p>
    <w:p w14:paraId="5A93C9A3" w14:textId="7198DE91" w:rsidR="5C95D216" w:rsidRDefault="6189EECC" w:rsidP="2ABA0175">
      <w:pPr>
        <w:spacing w:after="0" w:line="240" w:lineRule="auto"/>
        <w:rPr>
          <w:rFonts w:ascii="Arial" w:eastAsia="Arial" w:hAnsi="Arial" w:cs="Arial"/>
          <w:color w:val="000000" w:themeColor="text1"/>
        </w:rPr>
      </w:pPr>
      <w:r w:rsidRPr="7BE78566">
        <w:rPr>
          <w:rFonts w:ascii="Arial" w:eastAsia="Arial" w:hAnsi="Arial" w:cs="Arial"/>
          <w:b/>
          <w:bCs/>
          <w:color w:val="000000" w:themeColor="text1"/>
        </w:rPr>
        <w:t>Alcohol Change UK – The charity behind the Dry January</w:t>
      </w:r>
      <w:r w:rsidRPr="7BE78566">
        <w:rPr>
          <w:rFonts w:ascii="Arial" w:eastAsia="Arial" w:hAnsi="Arial" w:cs="Arial"/>
          <w:b/>
          <w:bCs/>
          <w:color w:val="000000" w:themeColor="text1"/>
          <w:vertAlign w:val="superscript"/>
        </w:rPr>
        <w:t>®</w:t>
      </w:r>
      <w:r w:rsidRPr="7BE78566">
        <w:rPr>
          <w:rFonts w:ascii="Arial" w:eastAsia="Arial" w:hAnsi="Arial" w:cs="Arial"/>
          <w:b/>
          <w:bCs/>
          <w:color w:val="000000" w:themeColor="text1"/>
        </w:rPr>
        <w:t> challenge</w:t>
      </w:r>
    </w:p>
    <w:p w14:paraId="630B2C4E" w14:textId="36D2B035" w:rsidR="7BE78566" w:rsidRDefault="7BE78566" w:rsidP="7BE78566">
      <w:pPr>
        <w:spacing w:after="0" w:line="240" w:lineRule="auto"/>
        <w:rPr>
          <w:rFonts w:ascii="Arial" w:eastAsia="Arial" w:hAnsi="Arial" w:cs="Arial"/>
          <w:b/>
          <w:bCs/>
          <w:color w:val="000000" w:themeColor="text1"/>
        </w:rPr>
      </w:pPr>
    </w:p>
    <w:p w14:paraId="7C82AECC" w14:textId="1FD18C32" w:rsidR="5C95D216" w:rsidRDefault="5C95D216" w:rsidP="2ABA0175">
      <w:pPr>
        <w:spacing w:after="0" w:line="240" w:lineRule="auto"/>
        <w:rPr>
          <w:rFonts w:ascii="Arial" w:eastAsia="Arial" w:hAnsi="Arial" w:cs="Arial"/>
          <w:color w:val="000000" w:themeColor="text1"/>
        </w:rPr>
      </w:pPr>
      <w:r w:rsidRPr="2ABA0175">
        <w:rPr>
          <w:rFonts w:ascii="Arial" w:eastAsia="Arial" w:hAnsi="Arial" w:cs="Arial"/>
          <w:color w:val="000000" w:themeColor="text1"/>
        </w:rPr>
        <w:t xml:space="preserve">Alcohol Change UK is an independent charity working for a world free from alcohol harm. We fund, commission and share research; provide information and advice; work to ensure more and better support and treatment; encourage better policy and regulation; shift drinking cultures through our campaigns; and work to change drinking behaviours. Find out more at: </w:t>
      </w:r>
      <w:hyperlink r:id="rId19">
        <w:r w:rsidRPr="2ABA0175">
          <w:rPr>
            <w:rStyle w:val="Hyperlink"/>
            <w:rFonts w:ascii="Arial" w:eastAsia="Arial" w:hAnsi="Arial" w:cs="Arial"/>
          </w:rPr>
          <w:t>www.alcoholchange.org.uk </w:t>
        </w:r>
        <w:r>
          <w:br/>
        </w:r>
      </w:hyperlink>
    </w:p>
    <w:p w14:paraId="1170D58E" w14:textId="086F4A6A" w:rsidR="5C95D216" w:rsidRDefault="6189EECC" w:rsidP="2ABA0175">
      <w:pPr>
        <w:spacing w:after="0" w:line="240" w:lineRule="auto"/>
        <w:rPr>
          <w:rFonts w:ascii="Arial" w:eastAsia="Arial" w:hAnsi="Arial" w:cs="Arial"/>
          <w:color w:val="000000" w:themeColor="text1"/>
        </w:rPr>
      </w:pPr>
      <w:r w:rsidRPr="7BE78566">
        <w:rPr>
          <w:rFonts w:ascii="Arial" w:eastAsia="Arial" w:hAnsi="Arial" w:cs="Arial"/>
          <w:b/>
          <w:bCs/>
          <w:color w:val="000000" w:themeColor="text1"/>
        </w:rPr>
        <w:t>Dry January</w:t>
      </w:r>
      <w:r w:rsidRPr="7BE78566">
        <w:rPr>
          <w:rFonts w:ascii="Arial" w:eastAsia="Arial" w:hAnsi="Arial" w:cs="Arial"/>
          <w:b/>
          <w:bCs/>
          <w:color w:val="000000" w:themeColor="text1"/>
          <w:vertAlign w:val="superscript"/>
        </w:rPr>
        <w:t>®</w:t>
      </w:r>
      <w:r w:rsidRPr="7BE78566">
        <w:rPr>
          <w:rFonts w:ascii="Arial" w:eastAsia="Arial" w:hAnsi="Arial" w:cs="Arial"/>
          <w:b/>
          <w:bCs/>
          <w:color w:val="000000" w:themeColor="text1"/>
        </w:rPr>
        <w:t xml:space="preserve"> trademark notice</w:t>
      </w:r>
      <w:r w:rsidRPr="7BE78566">
        <w:rPr>
          <w:rFonts w:ascii="Arial" w:eastAsia="Arial" w:hAnsi="Arial" w:cs="Arial"/>
          <w:color w:val="000000" w:themeColor="text1"/>
        </w:rPr>
        <w:t>   </w:t>
      </w:r>
    </w:p>
    <w:p w14:paraId="4966C707" w14:textId="1938AC42" w:rsidR="7BE78566" w:rsidRDefault="7BE78566" w:rsidP="7BE78566">
      <w:pPr>
        <w:spacing w:after="0" w:line="240" w:lineRule="auto"/>
        <w:rPr>
          <w:rFonts w:ascii="Arial" w:eastAsia="Arial" w:hAnsi="Arial" w:cs="Arial"/>
          <w:color w:val="000000" w:themeColor="text1"/>
          <w:lang w:val="en-US"/>
        </w:rPr>
      </w:pPr>
    </w:p>
    <w:p w14:paraId="3943B9D9" w14:textId="2EF3A301" w:rsidR="5C95D216" w:rsidRDefault="5C95D216" w:rsidP="2ABA0175">
      <w:pPr>
        <w:spacing w:after="0" w:line="240" w:lineRule="auto"/>
        <w:rPr>
          <w:rFonts w:ascii="Arial" w:eastAsia="Arial" w:hAnsi="Arial" w:cs="Arial"/>
          <w:color w:val="000000" w:themeColor="text1"/>
        </w:rPr>
      </w:pPr>
      <w:r w:rsidRPr="2ABA0175">
        <w:rPr>
          <w:rFonts w:ascii="Arial" w:eastAsia="Arial" w:hAnsi="Arial" w:cs="Arial"/>
          <w:color w:val="000000" w:themeColor="text1"/>
          <w:lang w:val="en-US"/>
        </w:rPr>
        <w:t>Dry January</w:t>
      </w:r>
      <w:r w:rsidRPr="2ABA0175">
        <w:rPr>
          <w:rFonts w:ascii="Arial" w:eastAsia="Arial" w:hAnsi="Arial" w:cs="Arial"/>
          <w:color w:val="000000" w:themeColor="text1"/>
          <w:vertAlign w:val="superscript"/>
          <w:lang w:val="en-US"/>
        </w:rPr>
        <w:t>®</w:t>
      </w:r>
      <w:r w:rsidRPr="2ABA0175">
        <w:rPr>
          <w:rFonts w:ascii="Arial" w:eastAsia="Arial" w:hAnsi="Arial" w:cs="Arial"/>
          <w:color w:val="000000" w:themeColor="text1"/>
          <w:lang w:val="en-US"/>
        </w:rPr>
        <w:t xml:space="preserve"> is a registered trademark of Alcohol Change UK. </w:t>
      </w:r>
      <w:r w:rsidRPr="2ABA0175">
        <w:rPr>
          <w:rFonts w:ascii="Arial" w:eastAsia="Arial" w:hAnsi="Arial" w:cs="Arial"/>
          <w:color w:val="000000" w:themeColor="text1"/>
        </w:rPr>
        <w:t xml:space="preserve">We request that any articles referencing </w:t>
      </w:r>
      <w:r w:rsidRPr="2ABA0175">
        <w:rPr>
          <w:rFonts w:ascii="Arial" w:eastAsia="Arial" w:hAnsi="Arial" w:cs="Arial"/>
          <w:color w:val="000000" w:themeColor="text1"/>
          <w:lang w:val="en-US"/>
        </w:rPr>
        <w:t>Dry January</w:t>
      </w:r>
      <w:r w:rsidRPr="2ABA0175">
        <w:rPr>
          <w:rFonts w:ascii="Arial" w:eastAsia="Arial" w:hAnsi="Arial" w:cs="Arial"/>
          <w:color w:val="000000" w:themeColor="text1"/>
          <w:vertAlign w:val="superscript"/>
          <w:lang w:val="en-US"/>
        </w:rPr>
        <w:t>®</w:t>
      </w:r>
      <w:r w:rsidRPr="2ABA0175">
        <w:rPr>
          <w:rFonts w:ascii="Arial" w:eastAsia="Arial" w:hAnsi="Arial" w:cs="Arial"/>
          <w:color w:val="000000" w:themeColor="text1"/>
        </w:rPr>
        <w:t xml:space="preserve"> are only used to describe people signing up to take part in the </w:t>
      </w:r>
      <w:r w:rsidRPr="2ABA0175">
        <w:rPr>
          <w:rFonts w:ascii="Arial" w:eastAsia="Arial" w:hAnsi="Arial" w:cs="Arial"/>
          <w:color w:val="000000" w:themeColor="text1"/>
          <w:lang w:val="en-US"/>
        </w:rPr>
        <w:t>Dry January</w:t>
      </w:r>
      <w:r w:rsidRPr="2ABA0175">
        <w:rPr>
          <w:rFonts w:ascii="Arial" w:eastAsia="Arial" w:hAnsi="Arial" w:cs="Arial"/>
          <w:color w:val="000000" w:themeColor="text1"/>
          <w:vertAlign w:val="superscript"/>
          <w:lang w:val="en-US"/>
        </w:rPr>
        <w:t>®</w:t>
      </w:r>
      <w:r w:rsidRPr="2ABA0175">
        <w:rPr>
          <w:rFonts w:ascii="Arial" w:eastAsia="Arial" w:hAnsi="Arial" w:cs="Arial"/>
          <w:color w:val="000000" w:themeColor="text1"/>
        </w:rPr>
        <w:t xml:space="preserve"> challenge by Alcohol Change UK, using the tools and resources we provide such as the Try Dry</w:t>
      </w:r>
      <w:r w:rsidRPr="2ABA0175">
        <w:rPr>
          <w:rFonts w:ascii="Arial" w:eastAsia="Arial" w:hAnsi="Arial" w:cs="Arial"/>
          <w:color w:val="000000" w:themeColor="text1"/>
          <w:vertAlign w:val="superscript"/>
        </w:rPr>
        <w:t>®</w:t>
      </w:r>
      <w:r w:rsidRPr="2ABA0175">
        <w:rPr>
          <w:rFonts w:ascii="Arial" w:eastAsia="Arial" w:hAnsi="Arial" w:cs="Arial"/>
          <w:color w:val="000000" w:themeColor="text1"/>
        </w:rPr>
        <w:t xml:space="preserve"> app and our daily email coaching journey.   </w:t>
      </w:r>
      <w:r>
        <w:br/>
      </w:r>
    </w:p>
    <w:p w14:paraId="6DF4B02F" w14:textId="4E4C9B3B" w:rsidR="5C95D216" w:rsidRDefault="5C95D216" w:rsidP="2ABA0175">
      <w:pPr>
        <w:spacing w:after="0" w:line="240" w:lineRule="auto"/>
        <w:rPr>
          <w:rFonts w:ascii="Arial" w:eastAsia="Arial" w:hAnsi="Arial" w:cs="Arial"/>
          <w:color w:val="000000" w:themeColor="text1"/>
        </w:rPr>
      </w:pPr>
      <w:r w:rsidRPr="2ABA0175">
        <w:rPr>
          <w:rFonts w:ascii="Arial" w:eastAsia="Arial" w:hAnsi="Arial" w:cs="Arial"/>
          <w:color w:val="000000" w:themeColor="text1"/>
        </w:rPr>
        <w:t>Research shows that anyone taking part in the Dry January</w:t>
      </w:r>
      <w:r w:rsidRPr="2ABA0175">
        <w:rPr>
          <w:rFonts w:ascii="Arial" w:eastAsia="Arial" w:hAnsi="Arial" w:cs="Arial"/>
          <w:color w:val="000000" w:themeColor="text1"/>
          <w:vertAlign w:val="superscript"/>
        </w:rPr>
        <w:t>®</w:t>
      </w:r>
      <w:r w:rsidRPr="2ABA0175">
        <w:rPr>
          <w:rFonts w:ascii="Arial" w:eastAsia="Arial" w:hAnsi="Arial" w:cs="Arial"/>
          <w:color w:val="000000" w:themeColor="text1"/>
        </w:rPr>
        <w:t xml:space="preserve"> challenge by Alcohol Change UK, is twice as likely to be successful in having an alcohol-free month and change their drinking habits longer-term, compared to those attempting an alcohol-free month on their own in January. Therefore, to ensure people get the most positive benefits from the challenge, it's helpful to be clear on what it means to take part.   </w:t>
      </w:r>
    </w:p>
    <w:p w14:paraId="156EFB5B" w14:textId="3410B215" w:rsidR="2ABA0175" w:rsidRDefault="2ABA0175" w:rsidP="2ABA0175">
      <w:pPr>
        <w:spacing w:after="0" w:line="240" w:lineRule="auto"/>
        <w:rPr>
          <w:rFonts w:ascii="Arial" w:eastAsia="Arial" w:hAnsi="Arial" w:cs="Arial"/>
          <w:b/>
          <w:bCs/>
          <w:color w:val="000000" w:themeColor="text1"/>
        </w:rPr>
      </w:pPr>
    </w:p>
    <w:p w14:paraId="6B5703C5" w14:textId="3EB1555F" w:rsidR="5C95D216" w:rsidRDefault="5C95D216" w:rsidP="2ABA0175">
      <w:pPr>
        <w:spacing w:after="0" w:line="240" w:lineRule="auto"/>
        <w:rPr>
          <w:rFonts w:ascii="Arial" w:eastAsia="Arial" w:hAnsi="Arial" w:cs="Arial"/>
          <w:color w:val="000000" w:themeColor="text1"/>
        </w:rPr>
      </w:pPr>
      <w:r w:rsidRPr="2ABA0175">
        <w:rPr>
          <w:rFonts w:ascii="Arial" w:eastAsia="Arial" w:hAnsi="Arial" w:cs="Arial"/>
          <w:b/>
          <w:bCs/>
          <w:color w:val="000000" w:themeColor="text1"/>
        </w:rPr>
        <w:t>Taking part in the Dry January</w:t>
      </w:r>
      <w:r w:rsidRPr="2ABA0175">
        <w:rPr>
          <w:rFonts w:ascii="Arial" w:eastAsia="Arial" w:hAnsi="Arial" w:cs="Arial"/>
          <w:b/>
          <w:bCs/>
          <w:color w:val="000000" w:themeColor="text1"/>
          <w:vertAlign w:val="superscript"/>
        </w:rPr>
        <w:t>®</w:t>
      </w:r>
      <w:r w:rsidRPr="2ABA0175">
        <w:rPr>
          <w:rFonts w:ascii="Arial" w:eastAsia="Arial" w:hAnsi="Arial" w:cs="Arial"/>
          <w:b/>
          <w:bCs/>
          <w:color w:val="000000" w:themeColor="text1"/>
        </w:rPr>
        <w:t xml:space="preserve"> challenge by Alcohol Change UK gives people access to:  </w:t>
      </w:r>
      <w:r w:rsidRPr="2ABA0175">
        <w:rPr>
          <w:rFonts w:ascii="Arial" w:eastAsia="Arial" w:hAnsi="Arial" w:cs="Arial"/>
          <w:color w:val="000000" w:themeColor="text1"/>
        </w:rPr>
        <w:t> </w:t>
      </w:r>
    </w:p>
    <w:p w14:paraId="4767C72F" w14:textId="558D7562" w:rsidR="5C95D216" w:rsidRDefault="5C95D216" w:rsidP="2ABA0175">
      <w:pPr>
        <w:pStyle w:val="ListParagraph"/>
        <w:numPr>
          <w:ilvl w:val="0"/>
          <w:numId w:val="6"/>
        </w:numPr>
        <w:spacing w:after="0" w:line="240" w:lineRule="auto"/>
        <w:rPr>
          <w:rFonts w:ascii="Arial" w:eastAsia="Arial" w:hAnsi="Arial" w:cs="Arial"/>
          <w:color w:val="000000" w:themeColor="text1"/>
        </w:rPr>
      </w:pPr>
      <w:r w:rsidRPr="2ABA0175">
        <w:rPr>
          <w:rFonts w:ascii="Arial" w:eastAsia="Arial" w:hAnsi="Arial" w:cs="Arial"/>
          <w:color w:val="000000" w:themeColor="text1"/>
        </w:rPr>
        <w:t>The Try Dry</w:t>
      </w:r>
      <w:r w:rsidRPr="2ABA0175">
        <w:rPr>
          <w:rFonts w:ascii="Arial" w:eastAsia="Arial" w:hAnsi="Arial" w:cs="Arial"/>
          <w:color w:val="000000" w:themeColor="text1"/>
          <w:vertAlign w:val="superscript"/>
        </w:rPr>
        <w:t>®</w:t>
      </w:r>
      <w:r w:rsidRPr="2ABA0175">
        <w:rPr>
          <w:rFonts w:ascii="Arial" w:eastAsia="Arial" w:hAnsi="Arial" w:cs="Arial"/>
          <w:color w:val="000000" w:themeColor="text1"/>
        </w:rPr>
        <w:t xml:space="preserve"> app - the tool to rule your Dry January</w:t>
      </w:r>
      <w:r w:rsidRPr="2ABA0175">
        <w:rPr>
          <w:rFonts w:ascii="Arial" w:eastAsia="Arial" w:hAnsi="Arial" w:cs="Arial"/>
          <w:color w:val="000000" w:themeColor="text1"/>
          <w:vertAlign w:val="superscript"/>
        </w:rPr>
        <w:t>®</w:t>
      </w:r>
      <w:r w:rsidRPr="2ABA0175">
        <w:rPr>
          <w:rFonts w:ascii="Arial" w:eastAsia="Arial" w:hAnsi="Arial" w:cs="Arial"/>
          <w:color w:val="000000" w:themeColor="text1"/>
        </w:rPr>
        <w:t xml:space="preserve"> challenge: Backed by behavioural science and designed to guide you through the 31 days, you can track your units, calories and money saved, log your dry days, earn badges, access tips, stories and more</w:t>
      </w:r>
    </w:p>
    <w:p w14:paraId="736DC115" w14:textId="2219142A" w:rsidR="5C95D216" w:rsidRDefault="5C95D216" w:rsidP="2ABA0175">
      <w:pPr>
        <w:pStyle w:val="ListParagraph"/>
        <w:numPr>
          <w:ilvl w:val="0"/>
          <w:numId w:val="6"/>
        </w:numPr>
        <w:spacing w:after="0" w:line="240" w:lineRule="auto"/>
        <w:rPr>
          <w:rFonts w:ascii="Arial" w:eastAsia="Arial" w:hAnsi="Arial" w:cs="Arial"/>
          <w:color w:val="000000" w:themeColor="text1"/>
        </w:rPr>
      </w:pPr>
      <w:r w:rsidRPr="2ABA0175">
        <w:rPr>
          <w:rFonts w:ascii="Arial" w:eastAsia="Arial" w:hAnsi="Arial" w:cs="Arial"/>
          <w:color w:val="000000" w:themeColor="text1"/>
          <w:lang w:val="en-US"/>
        </w:rPr>
        <w:t>Your Dry January</w:t>
      </w:r>
      <w:r w:rsidRPr="2ABA0175">
        <w:rPr>
          <w:rFonts w:ascii="Arial" w:eastAsia="Arial" w:hAnsi="Arial" w:cs="Arial"/>
          <w:color w:val="000000" w:themeColor="text1"/>
          <w:vertAlign w:val="superscript"/>
          <w:lang w:val="en-US"/>
        </w:rPr>
        <w:t>®</w:t>
      </w:r>
      <w:r w:rsidRPr="2ABA0175">
        <w:rPr>
          <w:rFonts w:ascii="Arial" w:eastAsia="Arial" w:hAnsi="Arial" w:cs="Arial"/>
          <w:color w:val="000000" w:themeColor="text1"/>
          <w:lang w:val="en-US"/>
        </w:rPr>
        <w:t xml:space="preserve"> email journey: </w:t>
      </w:r>
      <w:r w:rsidRPr="2ABA0175">
        <w:rPr>
          <w:rFonts w:ascii="Arial" w:eastAsia="Arial" w:hAnsi="Arial" w:cs="Arial"/>
          <w:color w:val="000000" w:themeColor="text1"/>
        </w:rPr>
        <w:t>Daily coaching emails with tips, tricks, inspiration and information from experts in alcohol, to make your month easier and more fun    </w:t>
      </w:r>
    </w:p>
    <w:p w14:paraId="17B2A754" w14:textId="2DE4A8F8" w:rsidR="5C95D216" w:rsidRDefault="5C95D216" w:rsidP="2ABA0175">
      <w:pPr>
        <w:pStyle w:val="ListParagraph"/>
        <w:numPr>
          <w:ilvl w:val="0"/>
          <w:numId w:val="6"/>
        </w:numPr>
        <w:spacing w:after="0" w:line="240" w:lineRule="auto"/>
        <w:rPr>
          <w:rFonts w:ascii="Arial" w:eastAsia="Arial" w:hAnsi="Arial" w:cs="Arial"/>
          <w:color w:val="000000" w:themeColor="text1"/>
        </w:rPr>
      </w:pPr>
      <w:r w:rsidRPr="2ABA0175">
        <w:rPr>
          <w:rFonts w:ascii="Arial" w:eastAsia="Arial" w:hAnsi="Arial" w:cs="Arial"/>
          <w:color w:val="000000" w:themeColor="text1"/>
        </w:rPr>
        <w:t>The amazing Dry January</w:t>
      </w:r>
      <w:r w:rsidRPr="2ABA0175">
        <w:rPr>
          <w:rFonts w:ascii="Arial" w:eastAsia="Arial" w:hAnsi="Arial" w:cs="Arial"/>
          <w:color w:val="000000" w:themeColor="text1"/>
          <w:vertAlign w:val="superscript"/>
        </w:rPr>
        <w:t>®</w:t>
      </w:r>
      <w:r w:rsidRPr="2ABA0175">
        <w:rPr>
          <w:rFonts w:ascii="Arial" w:eastAsia="Arial" w:hAnsi="Arial" w:cs="Arial"/>
          <w:color w:val="000000" w:themeColor="text1"/>
        </w:rPr>
        <w:t xml:space="preserve"> online community on Facebook where you can connect with others and share your experiences  </w:t>
      </w:r>
    </w:p>
    <w:p w14:paraId="4C72741C" w14:textId="16741B78" w:rsidR="5C95D216" w:rsidRDefault="5C95D216" w:rsidP="2ABA0175">
      <w:pPr>
        <w:pStyle w:val="ListParagraph"/>
        <w:numPr>
          <w:ilvl w:val="0"/>
          <w:numId w:val="6"/>
        </w:numPr>
        <w:spacing w:after="0" w:line="240" w:lineRule="auto"/>
        <w:rPr>
          <w:rFonts w:ascii="Arial" w:eastAsia="Arial" w:hAnsi="Arial" w:cs="Arial"/>
          <w:color w:val="000000" w:themeColor="text1"/>
        </w:rPr>
      </w:pPr>
      <w:r w:rsidRPr="2ABA0175">
        <w:rPr>
          <w:rFonts w:ascii="Arial" w:eastAsia="Arial" w:hAnsi="Arial" w:cs="Arial"/>
          <w:color w:val="000000" w:themeColor="text1"/>
        </w:rPr>
        <w:t>A whole host of web content including dozens of fascinating personal stories and expert advice and information  </w:t>
      </w:r>
      <w:r>
        <w:br/>
      </w:r>
    </w:p>
    <w:p w14:paraId="5ACD20F2" w14:textId="397332E4" w:rsidR="5C95D216" w:rsidRDefault="6189EECC" w:rsidP="2ABA0175">
      <w:pPr>
        <w:spacing w:after="0" w:line="240" w:lineRule="auto"/>
        <w:rPr>
          <w:rFonts w:ascii="Arial" w:eastAsia="Arial" w:hAnsi="Arial" w:cs="Arial"/>
          <w:color w:val="000000" w:themeColor="text1"/>
        </w:rPr>
      </w:pPr>
      <w:r w:rsidRPr="7BE78566">
        <w:rPr>
          <w:rFonts w:ascii="Arial" w:eastAsia="Arial" w:hAnsi="Arial" w:cs="Arial"/>
          <w:b/>
          <w:bCs/>
          <w:color w:val="000000" w:themeColor="text1"/>
        </w:rPr>
        <w:t>It’s easy to take part:   </w:t>
      </w:r>
      <w:r w:rsidRPr="7BE78566">
        <w:rPr>
          <w:rFonts w:ascii="Arial" w:eastAsia="Arial" w:hAnsi="Arial" w:cs="Arial"/>
          <w:color w:val="000000" w:themeColor="text1"/>
        </w:rPr>
        <w:t> </w:t>
      </w:r>
      <w:r w:rsidR="5C95D216">
        <w:br/>
      </w:r>
    </w:p>
    <w:p w14:paraId="32A5E369" w14:textId="6F90558E" w:rsidR="5C95D216" w:rsidRDefault="5C95D216" w:rsidP="2ABA0175">
      <w:pPr>
        <w:pStyle w:val="ListParagraph"/>
        <w:numPr>
          <w:ilvl w:val="0"/>
          <w:numId w:val="5"/>
        </w:numPr>
        <w:spacing w:after="0" w:line="240" w:lineRule="auto"/>
        <w:rPr>
          <w:rFonts w:ascii="Arial" w:eastAsia="Arial" w:hAnsi="Arial" w:cs="Arial"/>
          <w:color w:val="000000" w:themeColor="text1"/>
        </w:rPr>
      </w:pPr>
      <w:r w:rsidRPr="2ABA0175">
        <w:rPr>
          <w:rFonts w:ascii="Arial" w:eastAsia="Arial" w:hAnsi="Arial" w:cs="Arial"/>
          <w:color w:val="000000" w:themeColor="text1"/>
        </w:rPr>
        <w:t>Download the free and easy to use Try Dry</w:t>
      </w:r>
      <w:r w:rsidRPr="2ABA0175">
        <w:rPr>
          <w:rFonts w:ascii="Arial" w:eastAsia="Arial" w:hAnsi="Arial" w:cs="Arial"/>
          <w:color w:val="000000" w:themeColor="text1"/>
          <w:vertAlign w:val="superscript"/>
        </w:rPr>
        <w:t>®</w:t>
      </w:r>
      <w:r w:rsidRPr="2ABA0175">
        <w:rPr>
          <w:rFonts w:ascii="Arial" w:eastAsia="Arial" w:hAnsi="Arial" w:cs="Arial"/>
          <w:color w:val="000000" w:themeColor="text1"/>
        </w:rPr>
        <w:t xml:space="preserve"> app via the App Store or Google Play</w:t>
      </w:r>
    </w:p>
    <w:p w14:paraId="388042CD" w14:textId="57489C24" w:rsidR="00A25DA2" w:rsidRDefault="6189EECC" w:rsidP="7BE78566">
      <w:pPr>
        <w:pStyle w:val="ListParagraph"/>
        <w:numPr>
          <w:ilvl w:val="0"/>
          <w:numId w:val="5"/>
        </w:numPr>
        <w:spacing w:after="0" w:line="240" w:lineRule="auto"/>
        <w:textAlignment w:val="baseline"/>
        <w:rPr>
          <w:rFonts w:ascii="Arial" w:eastAsia="Arial" w:hAnsi="Arial" w:cs="Arial"/>
        </w:rPr>
      </w:pPr>
      <w:r w:rsidRPr="7BE78566">
        <w:rPr>
          <w:rFonts w:ascii="Arial" w:eastAsia="Arial" w:hAnsi="Arial" w:cs="Arial"/>
          <w:color w:val="000000" w:themeColor="text1"/>
        </w:rPr>
        <w:t>If you'd prefer not to use an app, you can sign up to take part via the website at dryjanuary.org.uk   </w:t>
      </w:r>
      <w:r w:rsidR="2AA9BFF9">
        <w:br/>
      </w:r>
      <w:r w:rsidR="1495BD9C" w:rsidRPr="7BE78566">
        <w:rPr>
          <w:rStyle w:val="eop"/>
          <w:rFonts w:ascii="Arial" w:eastAsia="Arial" w:hAnsi="Arial" w:cs="Arial"/>
        </w:rPr>
        <w:t>  </w:t>
      </w:r>
    </w:p>
    <w:p w14:paraId="2A190175" w14:textId="0F8DE23E" w:rsidR="00BC1EAF" w:rsidRDefault="00BC1EAF" w:rsidP="23976B60">
      <w:pPr>
        <w:spacing w:after="0" w:line="240" w:lineRule="auto"/>
        <w:textAlignment w:val="baseline"/>
        <w:rPr>
          <w:rFonts w:ascii="Arial" w:eastAsia="Arial" w:hAnsi="Arial" w:cs="Arial"/>
          <w:color w:val="000000" w:themeColor="text1"/>
        </w:rPr>
      </w:pPr>
      <w:r>
        <w:br/>
      </w:r>
      <w:r w:rsidR="50D319DB" w:rsidRPr="2ABA0175">
        <w:rPr>
          <w:rFonts w:ascii="Arial" w:eastAsia="Arial" w:hAnsi="Arial" w:cs="Arial"/>
          <w:color w:val="000000" w:themeColor="text1"/>
        </w:rPr>
        <w:t>“The New Year offers all of us an opportunity to reflect and set our goals for the 12 months ahead. Increasingly</w:t>
      </w:r>
      <w:r w:rsidR="392A46ED" w:rsidRPr="2ABA0175">
        <w:rPr>
          <w:rFonts w:ascii="Arial" w:eastAsia="Arial" w:hAnsi="Arial" w:cs="Arial"/>
          <w:color w:val="000000" w:themeColor="text1"/>
        </w:rPr>
        <w:t>,</w:t>
      </w:r>
      <w:r w:rsidR="50D319DB" w:rsidRPr="2ABA0175">
        <w:rPr>
          <w:rFonts w:ascii="Arial" w:eastAsia="Arial" w:hAnsi="Arial" w:cs="Arial"/>
          <w:color w:val="000000" w:themeColor="text1"/>
        </w:rPr>
        <w:t xml:space="preserve"> for many</w:t>
      </w:r>
      <w:r w:rsidR="3EA6F2DF" w:rsidRPr="2ABA0175">
        <w:rPr>
          <w:rFonts w:ascii="Arial" w:eastAsia="Arial" w:hAnsi="Arial" w:cs="Arial"/>
          <w:color w:val="000000" w:themeColor="text1"/>
        </w:rPr>
        <w:t xml:space="preserve"> people</w:t>
      </w:r>
      <w:r w:rsidR="50D319DB" w:rsidRPr="2ABA0175">
        <w:rPr>
          <w:rFonts w:ascii="Arial" w:eastAsia="Arial" w:hAnsi="Arial" w:cs="Arial"/>
          <w:color w:val="000000" w:themeColor="text1"/>
        </w:rPr>
        <w:t xml:space="preserve">, this includes a desire to improve our relationship with alcohol. That’s because there is a growing recognition of alcohol’s impact on our health, wellbeing and quality of life - from headaches, sleepless nights and feeling ‘off’ the next day, to high blood pressure, anxiety, and cancer. These wide-ranging impacts affect so many of us.  </w:t>
      </w:r>
      <w:r>
        <w:br/>
      </w:r>
    </w:p>
    <w:p w14:paraId="05FAB3C5" w14:textId="753C86AD" w:rsidR="00BC1EAF" w:rsidRDefault="2726FA0D" w:rsidP="23976B60">
      <w:pPr>
        <w:spacing w:after="0" w:line="240" w:lineRule="auto"/>
        <w:textAlignment w:val="baseline"/>
        <w:rPr>
          <w:rFonts w:ascii="Arial" w:eastAsia="Arial" w:hAnsi="Arial" w:cs="Arial"/>
          <w:color w:val="000000" w:themeColor="text1"/>
        </w:rPr>
      </w:pPr>
      <w:r w:rsidRPr="7BE78566">
        <w:rPr>
          <w:rFonts w:ascii="Arial" w:eastAsia="Arial" w:hAnsi="Arial" w:cs="Arial"/>
          <w:color w:val="000000" w:themeColor="text1"/>
        </w:rPr>
        <w:t>“</w:t>
      </w:r>
      <w:r w:rsidR="68336D58" w:rsidRPr="7BE78566">
        <w:rPr>
          <w:rFonts w:ascii="Arial" w:eastAsia="Arial" w:hAnsi="Arial" w:cs="Arial"/>
          <w:color w:val="000000" w:themeColor="text1"/>
        </w:rPr>
        <w:t>Known as</w:t>
      </w:r>
      <w:r w:rsidR="527295EB" w:rsidRPr="7BE78566">
        <w:rPr>
          <w:rFonts w:ascii="Arial" w:eastAsia="Arial" w:hAnsi="Arial" w:cs="Arial"/>
          <w:color w:val="000000" w:themeColor="text1"/>
        </w:rPr>
        <w:t xml:space="preserve"> the</w:t>
      </w:r>
      <w:r w:rsidR="68336D58" w:rsidRPr="7BE78566">
        <w:rPr>
          <w:rFonts w:ascii="Arial" w:eastAsia="Arial" w:hAnsi="Arial" w:cs="Arial"/>
          <w:color w:val="000000" w:themeColor="text1"/>
        </w:rPr>
        <w:t xml:space="preserve"> ‘tool to rule’ your Dry January</w:t>
      </w:r>
      <w:r w:rsidR="68336D58" w:rsidRPr="7BE78566">
        <w:rPr>
          <w:rFonts w:ascii="Arial" w:eastAsia="Arial" w:hAnsi="Arial" w:cs="Arial"/>
          <w:color w:val="000000" w:themeColor="text1"/>
          <w:vertAlign w:val="superscript"/>
        </w:rPr>
        <w:t>®</w:t>
      </w:r>
      <w:r w:rsidR="68336D58" w:rsidRPr="7BE78566">
        <w:rPr>
          <w:rFonts w:ascii="Arial" w:eastAsia="Arial" w:hAnsi="Arial" w:cs="Arial"/>
          <w:color w:val="000000" w:themeColor="text1"/>
        </w:rPr>
        <w:t xml:space="preserve"> challenge, our free</w:t>
      </w:r>
      <w:r w:rsidR="6FC96EBA" w:rsidRPr="7BE78566">
        <w:rPr>
          <w:rFonts w:ascii="Arial" w:eastAsia="Arial" w:hAnsi="Arial" w:cs="Arial"/>
          <w:color w:val="000000" w:themeColor="text1"/>
        </w:rPr>
        <w:t>,</w:t>
      </w:r>
      <w:r w:rsidR="68336D58" w:rsidRPr="7BE78566">
        <w:rPr>
          <w:rFonts w:ascii="Arial" w:eastAsia="Arial" w:hAnsi="Arial" w:cs="Arial"/>
          <w:color w:val="000000" w:themeColor="text1"/>
        </w:rPr>
        <w:t xml:space="preserve"> </w:t>
      </w:r>
      <w:r w:rsidR="5C3B78F8" w:rsidRPr="7BE78566">
        <w:rPr>
          <w:rFonts w:ascii="Arial" w:eastAsia="Arial" w:hAnsi="Arial" w:cs="Arial"/>
          <w:color w:val="000000" w:themeColor="text1"/>
        </w:rPr>
        <w:t xml:space="preserve">premium </w:t>
      </w:r>
      <w:r w:rsidR="68336D58" w:rsidRPr="7BE78566">
        <w:rPr>
          <w:rFonts w:ascii="Arial" w:eastAsia="Arial" w:hAnsi="Arial" w:cs="Arial"/>
          <w:color w:val="000000" w:themeColor="text1"/>
        </w:rPr>
        <w:t>mobile app Try Dry</w:t>
      </w:r>
      <w:r w:rsidR="68336D58" w:rsidRPr="7BE78566">
        <w:rPr>
          <w:rFonts w:ascii="Arial" w:eastAsia="Arial" w:hAnsi="Arial" w:cs="Arial"/>
          <w:color w:val="000000" w:themeColor="text1"/>
          <w:vertAlign w:val="superscript"/>
        </w:rPr>
        <w:t>®</w:t>
      </w:r>
      <w:r w:rsidR="68336D58" w:rsidRPr="7BE78566">
        <w:rPr>
          <w:rFonts w:ascii="Arial" w:eastAsia="Arial" w:hAnsi="Arial" w:cs="Arial"/>
          <w:color w:val="000000" w:themeColor="text1"/>
        </w:rPr>
        <w:t xml:space="preserve">, is </w:t>
      </w:r>
      <w:r w:rsidR="251A09FA" w:rsidRPr="7BE78566">
        <w:rPr>
          <w:rFonts w:ascii="Arial" w:eastAsia="Arial" w:hAnsi="Arial" w:cs="Arial"/>
          <w:color w:val="000000" w:themeColor="text1"/>
        </w:rPr>
        <w:t>jam</w:t>
      </w:r>
      <w:r w:rsidR="0A2F99D9" w:rsidRPr="7BE78566">
        <w:rPr>
          <w:rFonts w:ascii="Arial" w:eastAsia="Arial" w:hAnsi="Arial" w:cs="Arial"/>
          <w:color w:val="000000" w:themeColor="text1"/>
        </w:rPr>
        <w:t>-</w:t>
      </w:r>
      <w:r w:rsidR="251A09FA" w:rsidRPr="7BE78566">
        <w:rPr>
          <w:rFonts w:ascii="Arial" w:eastAsia="Arial" w:hAnsi="Arial" w:cs="Arial"/>
          <w:color w:val="000000" w:themeColor="text1"/>
        </w:rPr>
        <w:t>packed with features</w:t>
      </w:r>
      <w:r w:rsidR="68336D58" w:rsidRPr="7BE78566">
        <w:rPr>
          <w:rFonts w:ascii="Arial" w:eastAsia="Arial" w:hAnsi="Arial" w:cs="Arial"/>
          <w:color w:val="000000" w:themeColor="text1"/>
        </w:rPr>
        <w:t xml:space="preserve"> to help you track your progress and stay motivated. </w:t>
      </w:r>
      <w:r w:rsidR="0D97C497" w:rsidRPr="7BE78566">
        <w:rPr>
          <w:rFonts w:ascii="Arial" w:eastAsia="Arial" w:hAnsi="Arial" w:cs="Arial"/>
          <w:color w:val="000000" w:themeColor="text1"/>
        </w:rPr>
        <w:t>Alongside</w:t>
      </w:r>
      <w:r w:rsidR="68336D58" w:rsidRPr="7BE78566">
        <w:rPr>
          <w:rFonts w:ascii="Arial" w:eastAsia="Arial" w:hAnsi="Arial" w:cs="Arial"/>
          <w:color w:val="000000" w:themeColor="text1"/>
        </w:rPr>
        <w:t xml:space="preserve"> o</w:t>
      </w:r>
      <w:r w:rsidR="0BE8E194" w:rsidRPr="7BE78566">
        <w:rPr>
          <w:rFonts w:ascii="Arial" w:eastAsia="Arial" w:hAnsi="Arial" w:cs="Arial"/>
          <w:color w:val="000000" w:themeColor="text1"/>
        </w:rPr>
        <w:t>ur other digital tools and</w:t>
      </w:r>
      <w:r w:rsidR="17E25202" w:rsidRPr="7BE78566">
        <w:rPr>
          <w:rFonts w:ascii="Arial" w:eastAsia="Arial" w:hAnsi="Arial" w:cs="Arial"/>
          <w:color w:val="000000" w:themeColor="text1"/>
        </w:rPr>
        <w:t xml:space="preserve"> resources, </w:t>
      </w:r>
      <w:r w:rsidR="2D355BA4" w:rsidRPr="7BE78566">
        <w:rPr>
          <w:rFonts w:ascii="Arial" w:eastAsia="Arial" w:hAnsi="Arial" w:cs="Arial"/>
          <w:color w:val="000000" w:themeColor="text1"/>
        </w:rPr>
        <w:t>Try Dry</w:t>
      </w:r>
      <w:r w:rsidR="2D355BA4" w:rsidRPr="7BE78566">
        <w:rPr>
          <w:rFonts w:ascii="Arial" w:eastAsia="Arial" w:hAnsi="Arial" w:cs="Arial"/>
          <w:color w:val="000000" w:themeColor="text1"/>
          <w:vertAlign w:val="superscript"/>
        </w:rPr>
        <w:t xml:space="preserve">® </w:t>
      </w:r>
      <w:r w:rsidR="5251690C" w:rsidRPr="7BE78566">
        <w:rPr>
          <w:rFonts w:ascii="Arial" w:eastAsia="Arial" w:hAnsi="Arial" w:cs="Arial"/>
          <w:color w:val="000000" w:themeColor="text1"/>
        </w:rPr>
        <w:t xml:space="preserve">delivers </w:t>
      </w:r>
      <w:r w:rsidRPr="7BE78566">
        <w:rPr>
          <w:rFonts w:ascii="Arial" w:eastAsia="Arial" w:hAnsi="Arial" w:cs="Arial"/>
          <w:color w:val="000000" w:themeColor="text1"/>
        </w:rPr>
        <w:t xml:space="preserve">convenience and privacy to </w:t>
      </w:r>
      <w:r w:rsidRPr="7BE78566">
        <w:rPr>
          <w:rFonts w:ascii="Arial" w:eastAsia="Arial" w:hAnsi="Arial" w:cs="Arial"/>
          <w:color w:val="000000" w:themeColor="text1"/>
        </w:rPr>
        <w:lastRenderedPageBreak/>
        <w:t>make rea</w:t>
      </w:r>
      <w:r w:rsidR="755C4D20" w:rsidRPr="7BE78566">
        <w:rPr>
          <w:rFonts w:ascii="Arial" w:eastAsia="Arial" w:hAnsi="Arial" w:cs="Arial"/>
          <w:color w:val="000000" w:themeColor="text1"/>
        </w:rPr>
        <w:t>l changes t</w:t>
      </w:r>
      <w:r w:rsidR="2A0A8892" w:rsidRPr="7BE78566">
        <w:rPr>
          <w:rFonts w:ascii="Arial" w:eastAsia="Arial" w:hAnsi="Arial" w:cs="Arial"/>
          <w:color w:val="000000" w:themeColor="text1"/>
        </w:rPr>
        <w:t xml:space="preserve">o </w:t>
      </w:r>
      <w:r w:rsidR="3242A387" w:rsidRPr="7BE78566">
        <w:rPr>
          <w:rFonts w:ascii="Arial" w:eastAsia="Arial" w:hAnsi="Arial" w:cs="Arial"/>
          <w:color w:val="000000" w:themeColor="text1"/>
        </w:rPr>
        <w:t>our</w:t>
      </w:r>
      <w:r w:rsidRPr="7BE78566">
        <w:rPr>
          <w:rFonts w:ascii="Arial" w:eastAsia="Arial" w:hAnsi="Arial" w:cs="Arial"/>
          <w:color w:val="000000" w:themeColor="text1"/>
        </w:rPr>
        <w:t xml:space="preserve"> relationship with alcohol</w:t>
      </w:r>
      <w:r w:rsidR="66B3DDBA" w:rsidRPr="7BE78566">
        <w:rPr>
          <w:rFonts w:ascii="Arial" w:eastAsia="Arial" w:hAnsi="Arial" w:cs="Arial"/>
          <w:color w:val="000000" w:themeColor="text1"/>
        </w:rPr>
        <w:t xml:space="preserve"> and </w:t>
      </w:r>
      <w:r w:rsidR="40FF8BC0" w:rsidRPr="7BE78566">
        <w:rPr>
          <w:rFonts w:ascii="Arial" w:eastAsia="Arial" w:hAnsi="Arial" w:cs="Arial"/>
          <w:color w:val="000000" w:themeColor="text1"/>
        </w:rPr>
        <w:t>actively improve</w:t>
      </w:r>
      <w:r w:rsidR="031A4979" w:rsidRPr="7BE78566">
        <w:rPr>
          <w:rFonts w:ascii="Arial" w:eastAsia="Arial" w:hAnsi="Arial" w:cs="Arial"/>
          <w:color w:val="000000" w:themeColor="text1"/>
        </w:rPr>
        <w:t xml:space="preserve"> our</w:t>
      </w:r>
      <w:r w:rsidR="40FF8BC0" w:rsidRPr="7BE78566">
        <w:rPr>
          <w:rFonts w:ascii="Arial" w:eastAsia="Arial" w:hAnsi="Arial" w:cs="Arial"/>
          <w:color w:val="000000" w:themeColor="text1"/>
        </w:rPr>
        <w:t xml:space="preserve"> </w:t>
      </w:r>
      <w:r w:rsidR="28B504EE" w:rsidRPr="7BE78566">
        <w:rPr>
          <w:rFonts w:ascii="Arial" w:eastAsia="Arial" w:hAnsi="Arial" w:cs="Arial"/>
          <w:color w:val="000000" w:themeColor="text1"/>
        </w:rPr>
        <w:t>lives</w:t>
      </w:r>
      <w:r w:rsidR="2F5C8155" w:rsidRPr="7BE78566">
        <w:rPr>
          <w:rFonts w:ascii="Arial" w:eastAsia="Arial" w:hAnsi="Arial" w:cs="Arial"/>
          <w:color w:val="000000" w:themeColor="text1"/>
        </w:rPr>
        <w:t xml:space="preserve"> entering a new year</w:t>
      </w:r>
      <w:r w:rsidR="23F3C90B" w:rsidRPr="7BE78566">
        <w:rPr>
          <w:rFonts w:ascii="Arial" w:eastAsia="Arial" w:hAnsi="Arial" w:cs="Arial"/>
          <w:color w:val="000000" w:themeColor="text1"/>
        </w:rPr>
        <w:t xml:space="preserve">. Not only does it </w:t>
      </w:r>
      <w:r w:rsidR="4DC33D68" w:rsidRPr="7BE78566">
        <w:rPr>
          <w:rFonts w:ascii="Arial" w:eastAsia="Arial" w:hAnsi="Arial" w:cs="Arial"/>
          <w:color w:val="000000" w:themeColor="text1"/>
        </w:rPr>
        <w:t>deliver</w:t>
      </w:r>
      <w:r w:rsidR="23F3C90B" w:rsidRPr="7BE78566">
        <w:rPr>
          <w:rFonts w:ascii="Arial" w:eastAsia="Arial" w:hAnsi="Arial" w:cs="Arial"/>
          <w:color w:val="000000" w:themeColor="text1"/>
        </w:rPr>
        <w:t xml:space="preserve"> a </w:t>
      </w:r>
      <w:r w:rsidR="23F3C90B" w:rsidRPr="7BE78566">
        <w:rPr>
          <w:rStyle w:val="eop"/>
          <w:rFonts w:ascii="Arial" w:eastAsia="Arial" w:hAnsi="Arial" w:cs="Arial"/>
        </w:rPr>
        <w:t>collection of</w:t>
      </w:r>
      <w:r w:rsidR="05EEBAD6" w:rsidRPr="7BE78566">
        <w:rPr>
          <w:rStyle w:val="eop"/>
          <w:rFonts w:ascii="Arial" w:eastAsia="Arial" w:hAnsi="Arial" w:cs="Arial"/>
        </w:rPr>
        <w:t xml:space="preserve"> health </w:t>
      </w:r>
      <w:r w:rsidR="20238CCB" w:rsidRPr="7BE78566">
        <w:rPr>
          <w:rStyle w:val="eop"/>
          <w:rFonts w:ascii="Arial" w:eastAsia="Arial" w:hAnsi="Arial" w:cs="Arial"/>
        </w:rPr>
        <w:t xml:space="preserve">and wellbeing </w:t>
      </w:r>
      <w:r w:rsidR="05EEBAD6" w:rsidRPr="7BE78566">
        <w:rPr>
          <w:rStyle w:val="eop"/>
          <w:rFonts w:ascii="Arial" w:eastAsia="Arial" w:hAnsi="Arial" w:cs="Arial"/>
        </w:rPr>
        <w:t xml:space="preserve">benefits, </w:t>
      </w:r>
      <w:r w:rsidR="57DD5AD9" w:rsidRPr="7BE78566">
        <w:rPr>
          <w:rStyle w:val="eop"/>
          <w:rFonts w:ascii="Arial" w:eastAsia="Arial" w:hAnsi="Arial" w:cs="Arial"/>
        </w:rPr>
        <w:t xml:space="preserve">but </w:t>
      </w:r>
      <w:r w:rsidR="113FF2DB" w:rsidRPr="7BE78566">
        <w:rPr>
          <w:rStyle w:val="eop"/>
          <w:rFonts w:ascii="Arial" w:eastAsia="Arial" w:hAnsi="Arial" w:cs="Arial"/>
        </w:rPr>
        <w:t xml:space="preserve">the </w:t>
      </w:r>
      <w:r w:rsidR="05EEBAD6" w:rsidRPr="7BE78566">
        <w:rPr>
          <w:rStyle w:val="eop"/>
          <w:rFonts w:ascii="Arial" w:eastAsia="Arial" w:hAnsi="Arial" w:cs="Arial"/>
        </w:rPr>
        <w:t>Dry January</w:t>
      </w:r>
      <w:r w:rsidR="05EEBAD6" w:rsidRPr="7BE78566">
        <w:rPr>
          <w:rStyle w:val="eop"/>
          <w:rFonts w:ascii="Arial" w:eastAsia="Arial" w:hAnsi="Arial" w:cs="Arial"/>
          <w:vertAlign w:val="superscript"/>
        </w:rPr>
        <w:t>®</w:t>
      </w:r>
      <w:r w:rsidR="05EEBAD6" w:rsidRPr="7BE78566">
        <w:rPr>
          <w:rStyle w:val="eop"/>
          <w:rFonts w:ascii="Arial" w:eastAsia="Arial" w:hAnsi="Arial" w:cs="Arial"/>
        </w:rPr>
        <w:t xml:space="preserve"> </w:t>
      </w:r>
      <w:r w:rsidR="050FC93F" w:rsidRPr="7BE78566">
        <w:rPr>
          <w:rStyle w:val="eop"/>
          <w:rFonts w:ascii="Arial" w:eastAsia="Arial" w:hAnsi="Arial" w:cs="Arial"/>
        </w:rPr>
        <w:t xml:space="preserve">challenge </w:t>
      </w:r>
      <w:r w:rsidR="01FAEFBF" w:rsidRPr="7BE78566">
        <w:rPr>
          <w:rStyle w:val="eop"/>
          <w:rFonts w:ascii="Arial" w:eastAsia="Arial" w:hAnsi="Arial" w:cs="Arial"/>
        </w:rPr>
        <w:t xml:space="preserve">shows us we don’t need alcohol to have fun, relax or socialise </w:t>
      </w:r>
      <w:r w:rsidR="2815E87E" w:rsidRPr="7BE78566">
        <w:rPr>
          <w:rStyle w:val="eop"/>
          <w:rFonts w:ascii="Arial" w:eastAsia="Arial" w:hAnsi="Arial" w:cs="Arial"/>
        </w:rPr>
        <w:t xml:space="preserve">while equipping us with the skills and confidence to take back control of our drinking over the long-term. </w:t>
      </w:r>
      <w:r w:rsidR="50D319DB">
        <w:br/>
      </w:r>
    </w:p>
    <w:p w14:paraId="6B7E5CB0" w14:textId="77777777" w:rsidR="00BC1EAF" w:rsidRDefault="00BC1EAF" w:rsidP="391BB882">
      <w:pPr>
        <w:pStyle w:val="paragraph"/>
        <w:spacing w:before="0" w:beforeAutospacing="0" w:after="0" w:afterAutospacing="0"/>
        <w:textAlignment w:val="baseline"/>
        <w:rPr>
          <w:rStyle w:val="eop"/>
          <w:rFonts w:ascii="Arial" w:eastAsia="Arial" w:hAnsi="Arial" w:cs="Arial"/>
          <w:sz w:val="22"/>
          <w:szCs w:val="22"/>
        </w:rPr>
      </w:pPr>
    </w:p>
    <w:p w14:paraId="0A4FAAFF" w14:textId="1E722B85" w:rsidR="2ABA0175" w:rsidRDefault="2ABA0175" w:rsidP="7BE78566">
      <w:pPr>
        <w:spacing w:after="0" w:line="240" w:lineRule="auto"/>
        <w:rPr>
          <w:rFonts w:ascii="Arial" w:eastAsia="Arial" w:hAnsi="Arial" w:cs="Arial"/>
          <w:color w:val="000000" w:themeColor="text1"/>
        </w:rPr>
      </w:pPr>
    </w:p>
    <w:sectPr w:rsidR="2ABA017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phie Drake" w:date="2025-10-27T16:26:00Z" w:initials="SD">
    <w:p w14:paraId="33F7FD81" w14:textId="7E159168" w:rsidR="00212221" w:rsidRDefault="00212221">
      <w:pPr>
        <w:pStyle w:val="CommentText"/>
      </w:pPr>
      <w:r>
        <w:rPr>
          <w:rStyle w:val="CommentReference"/>
        </w:rPr>
        <w:annotationRef/>
      </w:r>
      <w:r w:rsidRPr="7B6C905E">
        <w:t xml:space="preserve">Get the % of those drinking above 14 units of alcohol per week by region here: </w:t>
      </w:r>
      <w:hyperlink r:id="rId1">
        <w:r w:rsidRPr="4E1DEAD4">
          <w:rPr>
            <w:rStyle w:val="Hyperlink"/>
          </w:rPr>
          <w:t>https://files.digital.nhs.uk/1A/756FA4/HSE-2022-Adult-drinking-tables.xlsx</w:t>
        </w:r>
      </w:hyperlink>
      <w:r w:rsidRPr="4EE9C25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F7F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013E75" w16cex:dateUtc="2025-10-27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F7FD81" w16cid:durableId="2E013E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50"/>
    <w:multiLevelType w:val="multilevel"/>
    <w:tmpl w:val="9EE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F57C4"/>
    <w:multiLevelType w:val="hybridMultilevel"/>
    <w:tmpl w:val="8746ECEC"/>
    <w:lvl w:ilvl="0" w:tplc="A6DE113C">
      <w:start w:val="1"/>
      <w:numFmt w:val="bullet"/>
      <w:lvlText w:val=""/>
      <w:lvlJc w:val="left"/>
      <w:pPr>
        <w:ind w:left="720" w:hanging="360"/>
      </w:pPr>
      <w:rPr>
        <w:rFonts w:ascii="Symbol" w:hAnsi="Symbol" w:hint="default"/>
      </w:rPr>
    </w:lvl>
    <w:lvl w:ilvl="1" w:tplc="7590B400">
      <w:start w:val="1"/>
      <w:numFmt w:val="bullet"/>
      <w:lvlText w:val="o"/>
      <w:lvlJc w:val="left"/>
      <w:pPr>
        <w:ind w:left="1440" w:hanging="360"/>
      </w:pPr>
      <w:rPr>
        <w:rFonts w:ascii="Courier New" w:hAnsi="Courier New" w:hint="default"/>
      </w:rPr>
    </w:lvl>
    <w:lvl w:ilvl="2" w:tplc="16F4F6FA">
      <w:start w:val="1"/>
      <w:numFmt w:val="bullet"/>
      <w:lvlText w:val=""/>
      <w:lvlJc w:val="left"/>
      <w:pPr>
        <w:ind w:left="2160" w:hanging="360"/>
      </w:pPr>
      <w:rPr>
        <w:rFonts w:ascii="Wingdings" w:hAnsi="Wingdings" w:hint="default"/>
      </w:rPr>
    </w:lvl>
    <w:lvl w:ilvl="3" w:tplc="8F60D768">
      <w:start w:val="1"/>
      <w:numFmt w:val="bullet"/>
      <w:lvlText w:val=""/>
      <w:lvlJc w:val="left"/>
      <w:pPr>
        <w:ind w:left="2880" w:hanging="360"/>
      </w:pPr>
      <w:rPr>
        <w:rFonts w:ascii="Symbol" w:hAnsi="Symbol" w:hint="default"/>
      </w:rPr>
    </w:lvl>
    <w:lvl w:ilvl="4" w:tplc="5B425036">
      <w:start w:val="1"/>
      <w:numFmt w:val="bullet"/>
      <w:lvlText w:val="o"/>
      <w:lvlJc w:val="left"/>
      <w:pPr>
        <w:ind w:left="3600" w:hanging="360"/>
      </w:pPr>
      <w:rPr>
        <w:rFonts w:ascii="Courier New" w:hAnsi="Courier New" w:hint="default"/>
      </w:rPr>
    </w:lvl>
    <w:lvl w:ilvl="5" w:tplc="A5343E42">
      <w:start w:val="1"/>
      <w:numFmt w:val="bullet"/>
      <w:lvlText w:val=""/>
      <w:lvlJc w:val="left"/>
      <w:pPr>
        <w:ind w:left="4320" w:hanging="360"/>
      </w:pPr>
      <w:rPr>
        <w:rFonts w:ascii="Wingdings" w:hAnsi="Wingdings" w:hint="default"/>
      </w:rPr>
    </w:lvl>
    <w:lvl w:ilvl="6" w:tplc="F97241DE">
      <w:start w:val="1"/>
      <w:numFmt w:val="bullet"/>
      <w:lvlText w:val=""/>
      <w:lvlJc w:val="left"/>
      <w:pPr>
        <w:ind w:left="5040" w:hanging="360"/>
      </w:pPr>
      <w:rPr>
        <w:rFonts w:ascii="Symbol" w:hAnsi="Symbol" w:hint="default"/>
      </w:rPr>
    </w:lvl>
    <w:lvl w:ilvl="7" w:tplc="5E24F8CE">
      <w:start w:val="1"/>
      <w:numFmt w:val="bullet"/>
      <w:lvlText w:val="o"/>
      <w:lvlJc w:val="left"/>
      <w:pPr>
        <w:ind w:left="5760" w:hanging="360"/>
      </w:pPr>
      <w:rPr>
        <w:rFonts w:ascii="Courier New" w:hAnsi="Courier New" w:hint="default"/>
      </w:rPr>
    </w:lvl>
    <w:lvl w:ilvl="8" w:tplc="AB08C680">
      <w:start w:val="1"/>
      <w:numFmt w:val="bullet"/>
      <w:lvlText w:val=""/>
      <w:lvlJc w:val="left"/>
      <w:pPr>
        <w:ind w:left="6480" w:hanging="360"/>
      </w:pPr>
      <w:rPr>
        <w:rFonts w:ascii="Wingdings" w:hAnsi="Wingdings" w:hint="default"/>
      </w:rPr>
    </w:lvl>
  </w:abstractNum>
  <w:abstractNum w:abstractNumId="2" w15:restartNumberingAfterBreak="0">
    <w:nsid w:val="0892772D"/>
    <w:multiLevelType w:val="multilevel"/>
    <w:tmpl w:val="B4D6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0129D"/>
    <w:multiLevelType w:val="multilevel"/>
    <w:tmpl w:val="922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8414D3"/>
    <w:multiLevelType w:val="hybridMultilevel"/>
    <w:tmpl w:val="305C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DA34EF"/>
    <w:multiLevelType w:val="hybridMultilevel"/>
    <w:tmpl w:val="EACAF054"/>
    <w:lvl w:ilvl="0" w:tplc="8BF22988">
      <w:start w:val="1"/>
      <w:numFmt w:val="bullet"/>
      <w:lvlText w:val=""/>
      <w:lvlJc w:val="left"/>
      <w:pPr>
        <w:ind w:left="720" w:hanging="360"/>
      </w:pPr>
      <w:rPr>
        <w:rFonts w:ascii="Symbol" w:hAnsi="Symbol" w:hint="default"/>
      </w:rPr>
    </w:lvl>
    <w:lvl w:ilvl="1" w:tplc="C270F434">
      <w:start w:val="1"/>
      <w:numFmt w:val="bullet"/>
      <w:lvlText w:val="o"/>
      <w:lvlJc w:val="left"/>
      <w:pPr>
        <w:ind w:left="1440" w:hanging="360"/>
      </w:pPr>
      <w:rPr>
        <w:rFonts w:ascii="Courier New" w:hAnsi="Courier New" w:hint="default"/>
      </w:rPr>
    </w:lvl>
    <w:lvl w:ilvl="2" w:tplc="F7A41AB4">
      <w:start w:val="1"/>
      <w:numFmt w:val="bullet"/>
      <w:lvlText w:val=""/>
      <w:lvlJc w:val="left"/>
      <w:pPr>
        <w:ind w:left="2160" w:hanging="360"/>
      </w:pPr>
      <w:rPr>
        <w:rFonts w:ascii="Wingdings" w:hAnsi="Wingdings" w:hint="default"/>
      </w:rPr>
    </w:lvl>
    <w:lvl w:ilvl="3" w:tplc="B928CCCC">
      <w:start w:val="1"/>
      <w:numFmt w:val="bullet"/>
      <w:lvlText w:val=""/>
      <w:lvlJc w:val="left"/>
      <w:pPr>
        <w:ind w:left="2880" w:hanging="360"/>
      </w:pPr>
      <w:rPr>
        <w:rFonts w:ascii="Symbol" w:hAnsi="Symbol" w:hint="default"/>
      </w:rPr>
    </w:lvl>
    <w:lvl w:ilvl="4" w:tplc="4B2E9C02">
      <w:start w:val="1"/>
      <w:numFmt w:val="bullet"/>
      <w:lvlText w:val="o"/>
      <w:lvlJc w:val="left"/>
      <w:pPr>
        <w:ind w:left="3600" w:hanging="360"/>
      </w:pPr>
      <w:rPr>
        <w:rFonts w:ascii="Courier New" w:hAnsi="Courier New" w:hint="default"/>
      </w:rPr>
    </w:lvl>
    <w:lvl w:ilvl="5" w:tplc="8F22B1B0">
      <w:start w:val="1"/>
      <w:numFmt w:val="bullet"/>
      <w:lvlText w:val=""/>
      <w:lvlJc w:val="left"/>
      <w:pPr>
        <w:ind w:left="4320" w:hanging="360"/>
      </w:pPr>
      <w:rPr>
        <w:rFonts w:ascii="Wingdings" w:hAnsi="Wingdings" w:hint="default"/>
      </w:rPr>
    </w:lvl>
    <w:lvl w:ilvl="6" w:tplc="4274DA8E">
      <w:start w:val="1"/>
      <w:numFmt w:val="bullet"/>
      <w:lvlText w:val=""/>
      <w:lvlJc w:val="left"/>
      <w:pPr>
        <w:ind w:left="5040" w:hanging="360"/>
      </w:pPr>
      <w:rPr>
        <w:rFonts w:ascii="Symbol" w:hAnsi="Symbol" w:hint="default"/>
      </w:rPr>
    </w:lvl>
    <w:lvl w:ilvl="7" w:tplc="2EACF160">
      <w:start w:val="1"/>
      <w:numFmt w:val="bullet"/>
      <w:lvlText w:val="o"/>
      <w:lvlJc w:val="left"/>
      <w:pPr>
        <w:ind w:left="5760" w:hanging="360"/>
      </w:pPr>
      <w:rPr>
        <w:rFonts w:ascii="Courier New" w:hAnsi="Courier New" w:hint="default"/>
      </w:rPr>
    </w:lvl>
    <w:lvl w:ilvl="8" w:tplc="B5A4DBBC">
      <w:start w:val="1"/>
      <w:numFmt w:val="bullet"/>
      <w:lvlText w:val=""/>
      <w:lvlJc w:val="left"/>
      <w:pPr>
        <w:ind w:left="6480" w:hanging="360"/>
      </w:pPr>
      <w:rPr>
        <w:rFonts w:ascii="Wingdings" w:hAnsi="Wingdings" w:hint="default"/>
      </w:rPr>
    </w:lvl>
  </w:abstractNum>
  <w:abstractNum w:abstractNumId="6" w15:restartNumberingAfterBreak="0">
    <w:nsid w:val="3E5E8B33"/>
    <w:multiLevelType w:val="hybridMultilevel"/>
    <w:tmpl w:val="141E0BBC"/>
    <w:lvl w:ilvl="0" w:tplc="A60A6DC0">
      <w:start w:val="1"/>
      <w:numFmt w:val="bullet"/>
      <w:lvlText w:val=""/>
      <w:lvlJc w:val="left"/>
      <w:pPr>
        <w:ind w:left="720" w:hanging="360"/>
      </w:pPr>
      <w:rPr>
        <w:rFonts w:ascii="Symbol" w:hAnsi="Symbol" w:hint="default"/>
      </w:rPr>
    </w:lvl>
    <w:lvl w:ilvl="1" w:tplc="BBD43544">
      <w:start w:val="1"/>
      <w:numFmt w:val="bullet"/>
      <w:lvlText w:val="o"/>
      <w:lvlJc w:val="left"/>
      <w:pPr>
        <w:ind w:left="1440" w:hanging="360"/>
      </w:pPr>
      <w:rPr>
        <w:rFonts w:ascii="Courier New" w:hAnsi="Courier New" w:hint="default"/>
      </w:rPr>
    </w:lvl>
    <w:lvl w:ilvl="2" w:tplc="D2824C20">
      <w:start w:val="1"/>
      <w:numFmt w:val="bullet"/>
      <w:lvlText w:val=""/>
      <w:lvlJc w:val="left"/>
      <w:pPr>
        <w:ind w:left="2160" w:hanging="360"/>
      </w:pPr>
      <w:rPr>
        <w:rFonts w:ascii="Wingdings" w:hAnsi="Wingdings" w:hint="default"/>
      </w:rPr>
    </w:lvl>
    <w:lvl w:ilvl="3" w:tplc="E138BF14">
      <w:start w:val="1"/>
      <w:numFmt w:val="bullet"/>
      <w:lvlText w:val=""/>
      <w:lvlJc w:val="left"/>
      <w:pPr>
        <w:ind w:left="2880" w:hanging="360"/>
      </w:pPr>
      <w:rPr>
        <w:rFonts w:ascii="Symbol" w:hAnsi="Symbol" w:hint="default"/>
      </w:rPr>
    </w:lvl>
    <w:lvl w:ilvl="4" w:tplc="0DF85D74">
      <w:start w:val="1"/>
      <w:numFmt w:val="bullet"/>
      <w:lvlText w:val="o"/>
      <w:lvlJc w:val="left"/>
      <w:pPr>
        <w:ind w:left="3600" w:hanging="360"/>
      </w:pPr>
      <w:rPr>
        <w:rFonts w:ascii="Courier New" w:hAnsi="Courier New" w:hint="default"/>
      </w:rPr>
    </w:lvl>
    <w:lvl w:ilvl="5" w:tplc="817287D0">
      <w:start w:val="1"/>
      <w:numFmt w:val="bullet"/>
      <w:lvlText w:val=""/>
      <w:lvlJc w:val="left"/>
      <w:pPr>
        <w:ind w:left="4320" w:hanging="360"/>
      </w:pPr>
      <w:rPr>
        <w:rFonts w:ascii="Wingdings" w:hAnsi="Wingdings" w:hint="default"/>
      </w:rPr>
    </w:lvl>
    <w:lvl w:ilvl="6" w:tplc="D9508320">
      <w:start w:val="1"/>
      <w:numFmt w:val="bullet"/>
      <w:lvlText w:val=""/>
      <w:lvlJc w:val="left"/>
      <w:pPr>
        <w:ind w:left="5040" w:hanging="360"/>
      </w:pPr>
      <w:rPr>
        <w:rFonts w:ascii="Symbol" w:hAnsi="Symbol" w:hint="default"/>
      </w:rPr>
    </w:lvl>
    <w:lvl w:ilvl="7" w:tplc="CCE27344">
      <w:start w:val="1"/>
      <w:numFmt w:val="bullet"/>
      <w:lvlText w:val="o"/>
      <w:lvlJc w:val="left"/>
      <w:pPr>
        <w:ind w:left="5760" w:hanging="360"/>
      </w:pPr>
      <w:rPr>
        <w:rFonts w:ascii="Courier New" w:hAnsi="Courier New" w:hint="default"/>
      </w:rPr>
    </w:lvl>
    <w:lvl w:ilvl="8" w:tplc="9618958A">
      <w:start w:val="1"/>
      <w:numFmt w:val="bullet"/>
      <w:lvlText w:val=""/>
      <w:lvlJc w:val="left"/>
      <w:pPr>
        <w:ind w:left="6480" w:hanging="360"/>
      </w:pPr>
      <w:rPr>
        <w:rFonts w:ascii="Wingdings" w:hAnsi="Wingdings" w:hint="default"/>
      </w:rPr>
    </w:lvl>
  </w:abstractNum>
  <w:abstractNum w:abstractNumId="7" w15:restartNumberingAfterBreak="0">
    <w:nsid w:val="4B78142E"/>
    <w:multiLevelType w:val="hybridMultilevel"/>
    <w:tmpl w:val="71D0D378"/>
    <w:lvl w:ilvl="0" w:tplc="20E09ED4">
      <w:start w:val="1"/>
      <w:numFmt w:val="bullet"/>
      <w:lvlText w:val=""/>
      <w:lvlJc w:val="left"/>
      <w:pPr>
        <w:ind w:left="720" w:hanging="360"/>
      </w:pPr>
      <w:rPr>
        <w:rFonts w:ascii="Symbol" w:hAnsi="Symbol" w:hint="default"/>
      </w:rPr>
    </w:lvl>
    <w:lvl w:ilvl="1" w:tplc="9C54F3AA">
      <w:start w:val="1"/>
      <w:numFmt w:val="bullet"/>
      <w:lvlText w:val="o"/>
      <w:lvlJc w:val="left"/>
      <w:pPr>
        <w:ind w:left="1440" w:hanging="360"/>
      </w:pPr>
      <w:rPr>
        <w:rFonts w:ascii="Courier New" w:hAnsi="Courier New" w:hint="default"/>
      </w:rPr>
    </w:lvl>
    <w:lvl w:ilvl="2" w:tplc="4F2E16AC">
      <w:start w:val="1"/>
      <w:numFmt w:val="bullet"/>
      <w:lvlText w:val=""/>
      <w:lvlJc w:val="left"/>
      <w:pPr>
        <w:ind w:left="2160" w:hanging="360"/>
      </w:pPr>
      <w:rPr>
        <w:rFonts w:ascii="Wingdings" w:hAnsi="Wingdings" w:hint="default"/>
      </w:rPr>
    </w:lvl>
    <w:lvl w:ilvl="3" w:tplc="45229D18">
      <w:start w:val="1"/>
      <w:numFmt w:val="bullet"/>
      <w:lvlText w:val=""/>
      <w:lvlJc w:val="left"/>
      <w:pPr>
        <w:ind w:left="2880" w:hanging="360"/>
      </w:pPr>
      <w:rPr>
        <w:rFonts w:ascii="Symbol" w:hAnsi="Symbol" w:hint="default"/>
      </w:rPr>
    </w:lvl>
    <w:lvl w:ilvl="4" w:tplc="1D2A19B2">
      <w:start w:val="1"/>
      <w:numFmt w:val="bullet"/>
      <w:lvlText w:val="o"/>
      <w:lvlJc w:val="left"/>
      <w:pPr>
        <w:ind w:left="3600" w:hanging="360"/>
      </w:pPr>
      <w:rPr>
        <w:rFonts w:ascii="Courier New" w:hAnsi="Courier New" w:hint="default"/>
      </w:rPr>
    </w:lvl>
    <w:lvl w:ilvl="5" w:tplc="07C2DD1C">
      <w:start w:val="1"/>
      <w:numFmt w:val="bullet"/>
      <w:lvlText w:val=""/>
      <w:lvlJc w:val="left"/>
      <w:pPr>
        <w:ind w:left="4320" w:hanging="360"/>
      </w:pPr>
      <w:rPr>
        <w:rFonts w:ascii="Wingdings" w:hAnsi="Wingdings" w:hint="default"/>
      </w:rPr>
    </w:lvl>
    <w:lvl w:ilvl="6" w:tplc="F7284236">
      <w:start w:val="1"/>
      <w:numFmt w:val="bullet"/>
      <w:lvlText w:val=""/>
      <w:lvlJc w:val="left"/>
      <w:pPr>
        <w:ind w:left="5040" w:hanging="360"/>
      </w:pPr>
      <w:rPr>
        <w:rFonts w:ascii="Symbol" w:hAnsi="Symbol" w:hint="default"/>
      </w:rPr>
    </w:lvl>
    <w:lvl w:ilvl="7" w:tplc="9C42349C">
      <w:start w:val="1"/>
      <w:numFmt w:val="bullet"/>
      <w:lvlText w:val="o"/>
      <w:lvlJc w:val="left"/>
      <w:pPr>
        <w:ind w:left="5760" w:hanging="360"/>
      </w:pPr>
      <w:rPr>
        <w:rFonts w:ascii="Courier New" w:hAnsi="Courier New" w:hint="default"/>
      </w:rPr>
    </w:lvl>
    <w:lvl w:ilvl="8" w:tplc="D18A169A">
      <w:start w:val="1"/>
      <w:numFmt w:val="bullet"/>
      <w:lvlText w:val=""/>
      <w:lvlJc w:val="left"/>
      <w:pPr>
        <w:ind w:left="6480" w:hanging="360"/>
      </w:pPr>
      <w:rPr>
        <w:rFonts w:ascii="Wingdings" w:hAnsi="Wingdings" w:hint="default"/>
      </w:rPr>
    </w:lvl>
  </w:abstractNum>
  <w:abstractNum w:abstractNumId="8" w15:restartNumberingAfterBreak="0">
    <w:nsid w:val="5E24D045"/>
    <w:multiLevelType w:val="hybridMultilevel"/>
    <w:tmpl w:val="3FA8722A"/>
    <w:lvl w:ilvl="0" w:tplc="0FE626E4">
      <w:start w:val="1"/>
      <w:numFmt w:val="bullet"/>
      <w:lvlText w:val="-"/>
      <w:lvlJc w:val="left"/>
      <w:pPr>
        <w:ind w:left="720" w:hanging="360"/>
      </w:pPr>
      <w:rPr>
        <w:rFonts w:ascii="Aptos" w:hAnsi="Aptos" w:hint="default"/>
      </w:rPr>
    </w:lvl>
    <w:lvl w:ilvl="1" w:tplc="5E4C08D2">
      <w:start w:val="1"/>
      <w:numFmt w:val="bullet"/>
      <w:lvlText w:val="o"/>
      <w:lvlJc w:val="left"/>
      <w:pPr>
        <w:ind w:left="1440" w:hanging="360"/>
      </w:pPr>
      <w:rPr>
        <w:rFonts w:ascii="Courier New" w:hAnsi="Courier New" w:hint="default"/>
      </w:rPr>
    </w:lvl>
    <w:lvl w:ilvl="2" w:tplc="C6FE8D00">
      <w:start w:val="1"/>
      <w:numFmt w:val="bullet"/>
      <w:lvlText w:val=""/>
      <w:lvlJc w:val="left"/>
      <w:pPr>
        <w:ind w:left="2160" w:hanging="360"/>
      </w:pPr>
      <w:rPr>
        <w:rFonts w:ascii="Wingdings" w:hAnsi="Wingdings" w:hint="default"/>
      </w:rPr>
    </w:lvl>
    <w:lvl w:ilvl="3" w:tplc="D4ECDB74">
      <w:start w:val="1"/>
      <w:numFmt w:val="bullet"/>
      <w:lvlText w:val=""/>
      <w:lvlJc w:val="left"/>
      <w:pPr>
        <w:ind w:left="2880" w:hanging="360"/>
      </w:pPr>
      <w:rPr>
        <w:rFonts w:ascii="Symbol" w:hAnsi="Symbol" w:hint="default"/>
      </w:rPr>
    </w:lvl>
    <w:lvl w:ilvl="4" w:tplc="794E3D6C">
      <w:start w:val="1"/>
      <w:numFmt w:val="bullet"/>
      <w:lvlText w:val="o"/>
      <w:lvlJc w:val="left"/>
      <w:pPr>
        <w:ind w:left="3600" w:hanging="360"/>
      </w:pPr>
      <w:rPr>
        <w:rFonts w:ascii="Courier New" w:hAnsi="Courier New" w:hint="default"/>
      </w:rPr>
    </w:lvl>
    <w:lvl w:ilvl="5" w:tplc="E8CEDB16">
      <w:start w:val="1"/>
      <w:numFmt w:val="bullet"/>
      <w:lvlText w:val=""/>
      <w:lvlJc w:val="left"/>
      <w:pPr>
        <w:ind w:left="4320" w:hanging="360"/>
      </w:pPr>
      <w:rPr>
        <w:rFonts w:ascii="Wingdings" w:hAnsi="Wingdings" w:hint="default"/>
      </w:rPr>
    </w:lvl>
    <w:lvl w:ilvl="6" w:tplc="542A3BAC">
      <w:start w:val="1"/>
      <w:numFmt w:val="bullet"/>
      <w:lvlText w:val=""/>
      <w:lvlJc w:val="left"/>
      <w:pPr>
        <w:ind w:left="5040" w:hanging="360"/>
      </w:pPr>
      <w:rPr>
        <w:rFonts w:ascii="Symbol" w:hAnsi="Symbol" w:hint="default"/>
      </w:rPr>
    </w:lvl>
    <w:lvl w:ilvl="7" w:tplc="8FC282E6">
      <w:start w:val="1"/>
      <w:numFmt w:val="bullet"/>
      <w:lvlText w:val="o"/>
      <w:lvlJc w:val="left"/>
      <w:pPr>
        <w:ind w:left="5760" w:hanging="360"/>
      </w:pPr>
      <w:rPr>
        <w:rFonts w:ascii="Courier New" w:hAnsi="Courier New" w:hint="default"/>
      </w:rPr>
    </w:lvl>
    <w:lvl w:ilvl="8" w:tplc="0FF2F452">
      <w:start w:val="1"/>
      <w:numFmt w:val="bullet"/>
      <w:lvlText w:val=""/>
      <w:lvlJc w:val="left"/>
      <w:pPr>
        <w:ind w:left="6480" w:hanging="360"/>
      </w:pPr>
      <w:rPr>
        <w:rFonts w:ascii="Wingdings" w:hAnsi="Wingdings" w:hint="default"/>
      </w:rPr>
    </w:lvl>
  </w:abstractNum>
  <w:abstractNum w:abstractNumId="9" w15:restartNumberingAfterBreak="0">
    <w:nsid w:val="630041CE"/>
    <w:multiLevelType w:val="multilevel"/>
    <w:tmpl w:val="6E6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C56944"/>
    <w:multiLevelType w:val="hybridMultilevel"/>
    <w:tmpl w:val="9C7A7754"/>
    <w:lvl w:ilvl="0" w:tplc="732E051C">
      <w:start w:val="1"/>
      <w:numFmt w:val="bullet"/>
      <w:lvlText w:val="-"/>
      <w:lvlJc w:val="left"/>
      <w:pPr>
        <w:ind w:left="720" w:hanging="360"/>
      </w:pPr>
      <w:rPr>
        <w:rFonts w:ascii="Aptos" w:hAnsi="Aptos" w:hint="default"/>
      </w:rPr>
    </w:lvl>
    <w:lvl w:ilvl="1" w:tplc="8168DE10">
      <w:start w:val="1"/>
      <w:numFmt w:val="bullet"/>
      <w:lvlText w:val="o"/>
      <w:lvlJc w:val="left"/>
      <w:pPr>
        <w:ind w:left="1440" w:hanging="360"/>
      </w:pPr>
      <w:rPr>
        <w:rFonts w:ascii="Courier New" w:hAnsi="Courier New" w:hint="default"/>
      </w:rPr>
    </w:lvl>
    <w:lvl w:ilvl="2" w:tplc="C28ACE2A">
      <w:start w:val="1"/>
      <w:numFmt w:val="bullet"/>
      <w:lvlText w:val=""/>
      <w:lvlJc w:val="left"/>
      <w:pPr>
        <w:ind w:left="2160" w:hanging="360"/>
      </w:pPr>
      <w:rPr>
        <w:rFonts w:ascii="Wingdings" w:hAnsi="Wingdings" w:hint="default"/>
      </w:rPr>
    </w:lvl>
    <w:lvl w:ilvl="3" w:tplc="A88C6EC8">
      <w:start w:val="1"/>
      <w:numFmt w:val="bullet"/>
      <w:lvlText w:val=""/>
      <w:lvlJc w:val="left"/>
      <w:pPr>
        <w:ind w:left="2880" w:hanging="360"/>
      </w:pPr>
      <w:rPr>
        <w:rFonts w:ascii="Symbol" w:hAnsi="Symbol" w:hint="default"/>
      </w:rPr>
    </w:lvl>
    <w:lvl w:ilvl="4" w:tplc="5D0C157A">
      <w:start w:val="1"/>
      <w:numFmt w:val="bullet"/>
      <w:lvlText w:val="o"/>
      <w:lvlJc w:val="left"/>
      <w:pPr>
        <w:ind w:left="3600" w:hanging="360"/>
      </w:pPr>
      <w:rPr>
        <w:rFonts w:ascii="Courier New" w:hAnsi="Courier New" w:hint="default"/>
      </w:rPr>
    </w:lvl>
    <w:lvl w:ilvl="5" w:tplc="5AFE40BA">
      <w:start w:val="1"/>
      <w:numFmt w:val="bullet"/>
      <w:lvlText w:val=""/>
      <w:lvlJc w:val="left"/>
      <w:pPr>
        <w:ind w:left="4320" w:hanging="360"/>
      </w:pPr>
      <w:rPr>
        <w:rFonts w:ascii="Wingdings" w:hAnsi="Wingdings" w:hint="default"/>
      </w:rPr>
    </w:lvl>
    <w:lvl w:ilvl="6" w:tplc="873A1CC8">
      <w:start w:val="1"/>
      <w:numFmt w:val="bullet"/>
      <w:lvlText w:val=""/>
      <w:lvlJc w:val="left"/>
      <w:pPr>
        <w:ind w:left="5040" w:hanging="360"/>
      </w:pPr>
      <w:rPr>
        <w:rFonts w:ascii="Symbol" w:hAnsi="Symbol" w:hint="default"/>
      </w:rPr>
    </w:lvl>
    <w:lvl w:ilvl="7" w:tplc="97702050">
      <w:start w:val="1"/>
      <w:numFmt w:val="bullet"/>
      <w:lvlText w:val="o"/>
      <w:lvlJc w:val="left"/>
      <w:pPr>
        <w:ind w:left="5760" w:hanging="360"/>
      </w:pPr>
      <w:rPr>
        <w:rFonts w:ascii="Courier New" w:hAnsi="Courier New" w:hint="default"/>
      </w:rPr>
    </w:lvl>
    <w:lvl w:ilvl="8" w:tplc="273A1E9C">
      <w:start w:val="1"/>
      <w:numFmt w:val="bullet"/>
      <w:lvlText w:val=""/>
      <w:lvlJc w:val="left"/>
      <w:pPr>
        <w:ind w:left="6480" w:hanging="360"/>
      </w:pPr>
      <w:rPr>
        <w:rFonts w:ascii="Wingdings" w:hAnsi="Wingdings" w:hint="default"/>
      </w:rPr>
    </w:lvl>
  </w:abstractNum>
  <w:abstractNum w:abstractNumId="11" w15:restartNumberingAfterBreak="0">
    <w:nsid w:val="64862D77"/>
    <w:multiLevelType w:val="hybridMultilevel"/>
    <w:tmpl w:val="3E664C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666586"/>
    <w:multiLevelType w:val="multilevel"/>
    <w:tmpl w:val="FF1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5724660">
    <w:abstractNumId w:val="8"/>
  </w:num>
  <w:num w:numId="2" w16cid:durableId="1099913935">
    <w:abstractNumId w:val="6"/>
  </w:num>
  <w:num w:numId="3" w16cid:durableId="369262368">
    <w:abstractNumId w:val="10"/>
  </w:num>
  <w:num w:numId="4" w16cid:durableId="283465172">
    <w:abstractNumId w:val="5"/>
  </w:num>
  <w:num w:numId="5" w16cid:durableId="2065715006">
    <w:abstractNumId w:val="1"/>
  </w:num>
  <w:num w:numId="6" w16cid:durableId="1955557738">
    <w:abstractNumId w:val="7"/>
  </w:num>
  <w:num w:numId="7" w16cid:durableId="357779474">
    <w:abstractNumId w:val="9"/>
  </w:num>
  <w:num w:numId="8" w16cid:durableId="807477906">
    <w:abstractNumId w:val="3"/>
  </w:num>
  <w:num w:numId="9" w16cid:durableId="2109348831">
    <w:abstractNumId w:val="0"/>
  </w:num>
  <w:num w:numId="10" w16cid:durableId="2091611920">
    <w:abstractNumId w:val="2"/>
  </w:num>
  <w:num w:numId="11" w16cid:durableId="42025267">
    <w:abstractNumId w:val="12"/>
  </w:num>
  <w:num w:numId="12" w16cid:durableId="1547375622">
    <w:abstractNumId w:val="11"/>
  </w:num>
  <w:num w:numId="13" w16cid:durableId="15870374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Drake">
    <w15:presenceInfo w15:providerId="AD" w15:userId="S::sophie.drake@alcoholchange.org.uk::189dc4e7-e833-4734-a850-895de565e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A2"/>
    <w:rsid w:val="00010935"/>
    <w:rsid w:val="00010D93"/>
    <w:rsid w:val="000432A1"/>
    <w:rsid w:val="00050535"/>
    <w:rsid w:val="00066F3C"/>
    <w:rsid w:val="000A3F51"/>
    <w:rsid w:val="000B530A"/>
    <w:rsid w:val="000C5C8B"/>
    <w:rsid w:val="000D04CE"/>
    <w:rsid w:val="000D2E2F"/>
    <w:rsid w:val="001109DC"/>
    <w:rsid w:val="00171E36"/>
    <w:rsid w:val="001B2CF0"/>
    <w:rsid w:val="00212221"/>
    <w:rsid w:val="00221C9F"/>
    <w:rsid w:val="00243AAA"/>
    <w:rsid w:val="00252C25"/>
    <w:rsid w:val="00252C77"/>
    <w:rsid w:val="00284D57"/>
    <w:rsid w:val="00292A98"/>
    <w:rsid w:val="002B35DE"/>
    <w:rsid w:val="002D220E"/>
    <w:rsid w:val="002E3550"/>
    <w:rsid w:val="0034379C"/>
    <w:rsid w:val="0038B4AD"/>
    <w:rsid w:val="003A2630"/>
    <w:rsid w:val="003A589C"/>
    <w:rsid w:val="003B016A"/>
    <w:rsid w:val="003C7D16"/>
    <w:rsid w:val="003D69FA"/>
    <w:rsid w:val="00415555"/>
    <w:rsid w:val="00453044"/>
    <w:rsid w:val="004A5145"/>
    <w:rsid w:val="004F3E3A"/>
    <w:rsid w:val="00501048"/>
    <w:rsid w:val="0052005E"/>
    <w:rsid w:val="00521A4E"/>
    <w:rsid w:val="005441F6"/>
    <w:rsid w:val="00552A3D"/>
    <w:rsid w:val="005B31EB"/>
    <w:rsid w:val="005C1278"/>
    <w:rsid w:val="00614448"/>
    <w:rsid w:val="00621A1D"/>
    <w:rsid w:val="00621E3C"/>
    <w:rsid w:val="006673C0"/>
    <w:rsid w:val="00687B1A"/>
    <w:rsid w:val="006A3400"/>
    <w:rsid w:val="006D7F38"/>
    <w:rsid w:val="006E3F32"/>
    <w:rsid w:val="007243F1"/>
    <w:rsid w:val="00753965"/>
    <w:rsid w:val="00770AF8"/>
    <w:rsid w:val="0078532C"/>
    <w:rsid w:val="007C586A"/>
    <w:rsid w:val="00805BF5"/>
    <w:rsid w:val="00807619"/>
    <w:rsid w:val="00844379"/>
    <w:rsid w:val="00845F7E"/>
    <w:rsid w:val="00847FF2"/>
    <w:rsid w:val="00870956"/>
    <w:rsid w:val="00874D36"/>
    <w:rsid w:val="00897D99"/>
    <w:rsid w:val="008B4443"/>
    <w:rsid w:val="008C1AAC"/>
    <w:rsid w:val="008D3920"/>
    <w:rsid w:val="008E25DD"/>
    <w:rsid w:val="008E3EC3"/>
    <w:rsid w:val="009124F7"/>
    <w:rsid w:val="00937070"/>
    <w:rsid w:val="009432C8"/>
    <w:rsid w:val="00961501"/>
    <w:rsid w:val="0096657D"/>
    <w:rsid w:val="009672EA"/>
    <w:rsid w:val="00A03111"/>
    <w:rsid w:val="00A230C9"/>
    <w:rsid w:val="00A236C9"/>
    <w:rsid w:val="00A25DA2"/>
    <w:rsid w:val="00A40BF2"/>
    <w:rsid w:val="00A756BD"/>
    <w:rsid w:val="00A80300"/>
    <w:rsid w:val="00A828C4"/>
    <w:rsid w:val="00AD78A8"/>
    <w:rsid w:val="00B01459"/>
    <w:rsid w:val="00B2194C"/>
    <w:rsid w:val="00B2697E"/>
    <w:rsid w:val="00B665DE"/>
    <w:rsid w:val="00BA2536"/>
    <w:rsid w:val="00BA5AD3"/>
    <w:rsid w:val="00BA6702"/>
    <w:rsid w:val="00BB33D9"/>
    <w:rsid w:val="00BB65C6"/>
    <w:rsid w:val="00BC1EAF"/>
    <w:rsid w:val="00BD1019"/>
    <w:rsid w:val="00BE4229"/>
    <w:rsid w:val="00C60DD2"/>
    <w:rsid w:val="00C6515A"/>
    <w:rsid w:val="00C86D01"/>
    <w:rsid w:val="00C95C73"/>
    <w:rsid w:val="00C97524"/>
    <w:rsid w:val="00CC49C4"/>
    <w:rsid w:val="00CE01A1"/>
    <w:rsid w:val="00CF3FDF"/>
    <w:rsid w:val="00D00C7F"/>
    <w:rsid w:val="00D05052"/>
    <w:rsid w:val="00D06245"/>
    <w:rsid w:val="00D35354"/>
    <w:rsid w:val="00DC02BA"/>
    <w:rsid w:val="00DC082E"/>
    <w:rsid w:val="00DD4015"/>
    <w:rsid w:val="00DE2D5A"/>
    <w:rsid w:val="00DE36F5"/>
    <w:rsid w:val="00E0028D"/>
    <w:rsid w:val="00E60808"/>
    <w:rsid w:val="00E85982"/>
    <w:rsid w:val="00EC14B9"/>
    <w:rsid w:val="00ED7B8C"/>
    <w:rsid w:val="00EF445E"/>
    <w:rsid w:val="00F03071"/>
    <w:rsid w:val="00F043E3"/>
    <w:rsid w:val="00F127AF"/>
    <w:rsid w:val="00F5729E"/>
    <w:rsid w:val="00F661A7"/>
    <w:rsid w:val="00F72DD0"/>
    <w:rsid w:val="013CEDF6"/>
    <w:rsid w:val="0151DDBD"/>
    <w:rsid w:val="01604BE3"/>
    <w:rsid w:val="01A4B97B"/>
    <w:rsid w:val="01ADD1B2"/>
    <w:rsid w:val="01DFBB00"/>
    <w:rsid w:val="01F0BBC8"/>
    <w:rsid w:val="01FAEFBF"/>
    <w:rsid w:val="02291C32"/>
    <w:rsid w:val="03176790"/>
    <w:rsid w:val="031A4979"/>
    <w:rsid w:val="0322A296"/>
    <w:rsid w:val="03313900"/>
    <w:rsid w:val="036437F5"/>
    <w:rsid w:val="03DB30E7"/>
    <w:rsid w:val="03DD6125"/>
    <w:rsid w:val="041115BF"/>
    <w:rsid w:val="0419F2D0"/>
    <w:rsid w:val="04477589"/>
    <w:rsid w:val="0492508F"/>
    <w:rsid w:val="04C533C0"/>
    <w:rsid w:val="050FC93F"/>
    <w:rsid w:val="051B6B52"/>
    <w:rsid w:val="0534F6C9"/>
    <w:rsid w:val="05EEBAD6"/>
    <w:rsid w:val="05F085D2"/>
    <w:rsid w:val="05F76161"/>
    <w:rsid w:val="0609D430"/>
    <w:rsid w:val="064DCC42"/>
    <w:rsid w:val="065888EA"/>
    <w:rsid w:val="06E1C06F"/>
    <w:rsid w:val="072790DE"/>
    <w:rsid w:val="074D3FE4"/>
    <w:rsid w:val="077B039C"/>
    <w:rsid w:val="07A26C7F"/>
    <w:rsid w:val="07CBA2A4"/>
    <w:rsid w:val="07D18F39"/>
    <w:rsid w:val="07DB318D"/>
    <w:rsid w:val="07E763F2"/>
    <w:rsid w:val="07EA5F85"/>
    <w:rsid w:val="0819777F"/>
    <w:rsid w:val="0827F454"/>
    <w:rsid w:val="084D7C81"/>
    <w:rsid w:val="087BFD09"/>
    <w:rsid w:val="088C1BCD"/>
    <w:rsid w:val="08CB0161"/>
    <w:rsid w:val="08E89262"/>
    <w:rsid w:val="08F7A23B"/>
    <w:rsid w:val="08F96965"/>
    <w:rsid w:val="08FB417B"/>
    <w:rsid w:val="0941521B"/>
    <w:rsid w:val="0944F16F"/>
    <w:rsid w:val="094780BE"/>
    <w:rsid w:val="0996E6D7"/>
    <w:rsid w:val="09F626F7"/>
    <w:rsid w:val="0A1ACB62"/>
    <w:rsid w:val="0A2D625B"/>
    <w:rsid w:val="0A2F99D9"/>
    <w:rsid w:val="0A3799CD"/>
    <w:rsid w:val="0A49384A"/>
    <w:rsid w:val="0A82B360"/>
    <w:rsid w:val="0AC4DBC5"/>
    <w:rsid w:val="0AF3B3A9"/>
    <w:rsid w:val="0B0360F1"/>
    <w:rsid w:val="0B32F7BF"/>
    <w:rsid w:val="0B79BC2F"/>
    <w:rsid w:val="0BE8E194"/>
    <w:rsid w:val="0C4B5627"/>
    <w:rsid w:val="0C58C0D4"/>
    <w:rsid w:val="0C5C7E3A"/>
    <w:rsid w:val="0C5E5DDE"/>
    <w:rsid w:val="0C5F8642"/>
    <w:rsid w:val="0C88DA39"/>
    <w:rsid w:val="0C915724"/>
    <w:rsid w:val="0CBD676B"/>
    <w:rsid w:val="0CC3D0DA"/>
    <w:rsid w:val="0D15D0EE"/>
    <w:rsid w:val="0D60A99E"/>
    <w:rsid w:val="0D784D98"/>
    <w:rsid w:val="0D86FC16"/>
    <w:rsid w:val="0D936E12"/>
    <w:rsid w:val="0D97C497"/>
    <w:rsid w:val="0DA424A3"/>
    <w:rsid w:val="0DA82BE8"/>
    <w:rsid w:val="0DF47B14"/>
    <w:rsid w:val="0DF9F48E"/>
    <w:rsid w:val="0E491CE7"/>
    <w:rsid w:val="0EB7EC70"/>
    <w:rsid w:val="0EC3EAC7"/>
    <w:rsid w:val="0F262398"/>
    <w:rsid w:val="0F32EC91"/>
    <w:rsid w:val="0F657B07"/>
    <w:rsid w:val="0F9ADA43"/>
    <w:rsid w:val="0FCF59E3"/>
    <w:rsid w:val="104A8AD6"/>
    <w:rsid w:val="10532CDB"/>
    <w:rsid w:val="106AB87D"/>
    <w:rsid w:val="108F3CEE"/>
    <w:rsid w:val="10E68C04"/>
    <w:rsid w:val="10E8E4C5"/>
    <w:rsid w:val="11094F6A"/>
    <w:rsid w:val="113FF2DB"/>
    <w:rsid w:val="121BEA88"/>
    <w:rsid w:val="12376814"/>
    <w:rsid w:val="125A6DD3"/>
    <w:rsid w:val="12608CCC"/>
    <w:rsid w:val="126E22C2"/>
    <w:rsid w:val="12700C2A"/>
    <w:rsid w:val="12704473"/>
    <w:rsid w:val="128283AB"/>
    <w:rsid w:val="12A6209A"/>
    <w:rsid w:val="12B4BACB"/>
    <w:rsid w:val="12EB62BE"/>
    <w:rsid w:val="13719135"/>
    <w:rsid w:val="13B62645"/>
    <w:rsid w:val="141DBE1F"/>
    <w:rsid w:val="144BACA5"/>
    <w:rsid w:val="1482D648"/>
    <w:rsid w:val="14864688"/>
    <w:rsid w:val="148A6CDF"/>
    <w:rsid w:val="14912591"/>
    <w:rsid w:val="1495BD9C"/>
    <w:rsid w:val="14DD19E6"/>
    <w:rsid w:val="14E6BB10"/>
    <w:rsid w:val="14FCA21B"/>
    <w:rsid w:val="153C5010"/>
    <w:rsid w:val="156DA844"/>
    <w:rsid w:val="158EF65F"/>
    <w:rsid w:val="15A041B8"/>
    <w:rsid w:val="15A656AD"/>
    <w:rsid w:val="15AB9B32"/>
    <w:rsid w:val="15B4BF58"/>
    <w:rsid w:val="15F4943A"/>
    <w:rsid w:val="1638A8BB"/>
    <w:rsid w:val="1656D03E"/>
    <w:rsid w:val="16788578"/>
    <w:rsid w:val="16AD921C"/>
    <w:rsid w:val="16FF55B6"/>
    <w:rsid w:val="17045BF6"/>
    <w:rsid w:val="17781C1D"/>
    <w:rsid w:val="178309E8"/>
    <w:rsid w:val="1783A0A0"/>
    <w:rsid w:val="17900956"/>
    <w:rsid w:val="17C683E7"/>
    <w:rsid w:val="17E25202"/>
    <w:rsid w:val="17FB16F5"/>
    <w:rsid w:val="187C55FF"/>
    <w:rsid w:val="18819D18"/>
    <w:rsid w:val="1929968F"/>
    <w:rsid w:val="1962ADC4"/>
    <w:rsid w:val="198316C1"/>
    <w:rsid w:val="198C623B"/>
    <w:rsid w:val="19B7565D"/>
    <w:rsid w:val="19C2CE7E"/>
    <w:rsid w:val="19C87A36"/>
    <w:rsid w:val="1A0858B3"/>
    <w:rsid w:val="1A10F427"/>
    <w:rsid w:val="1A548BAB"/>
    <w:rsid w:val="1A948E7A"/>
    <w:rsid w:val="1A9594FD"/>
    <w:rsid w:val="1B067EC9"/>
    <w:rsid w:val="1B2FF3C3"/>
    <w:rsid w:val="1B46030B"/>
    <w:rsid w:val="1B466812"/>
    <w:rsid w:val="1B5D4ED9"/>
    <w:rsid w:val="1C1EFEC6"/>
    <w:rsid w:val="1C4C9F73"/>
    <w:rsid w:val="1C7C50B9"/>
    <w:rsid w:val="1CB488F0"/>
    <w:rsid w:val="1D17B72A"/>
    <w:rsid w:val="1D1988B7"/>
    <w:rsid w:val="1D4AE279"/>
    <w:rsid w:val="1D75DACF"/>
    <w:rsid w:val="1D987097"/>
    <w:rsid w:val="1DBB78D8"/>
    <w:rsid w:val="1DC473F3"/>
    <w:rsid w:val="1DC683B0"/>
    <w:rsid w:val="1DD78FFB"/>
    <w:rsid w:val="1E0ED4AF"/>
    <w:rsid w:val="1E25781A"/>
    <w:rsid w:val="1E2B9A49"/>
    <w:rsid w:val="1E35E37E"/>
    <w:rsid w:val="1E46BD97"/>
    <w:rsid w:val="1E591BA4"/>
    <w:rsid w:val="1E904638"/>
    <w:rsid w:val="1E9FCF4E"/>
    <w:rsid w:val="1EB300B5"/>
    <w:rsid w:val="1EE107C7"/>
    <w:rsid w:val="1F1F157A"/>
    <w:rsid w:val="1F4CBAEF"/>
    <w:rsid w:val="1F4D6E57"/>
    <w:rsid w:val="20238CCB"/>
    <w:rsid w:val="202A1064"/>
    <w:rsid w:val="2035FE80"/>
    <w:rsid w:val="205D1C90"/>
    <w:rsid w:val="209BE906"/>
    <w:rsid w:val="209DE219"/>
    <w:rsid w:val="20A9F01C"/>
    <w:rsid w:val="2196A898"/>
    <w:rsid w:val="21A61FBA"/>
    <w:rsid w:val="21F54CC2"/>
    <w:rsid w:val="2206BDCD"/>
    <w:rsid w:val="22153C0A"/>
    <w:rsid w:val="2216467F"/>
    <w:rsid w:val="22D5F948"/>
    <w:rsid w:val="22EA0D71"/>
    <w:rsid w:val="22F4580F"/>
    <w:rsid w:val="230EA77C"/>
    <w:rsid w:val="23962BA6"/>
    <w:rsid w:val="23976B60"/>
    <w:rsid w:val="23A2287D"/>
    <w:rsid w:val="23D10F38"/>
    <w:rsid w:val="23E31C40"/>
    <w:rsid w:val="23E458EA"/>
    <w:rsid w:val="23F3C90B"/>
    <w:rsid w:val="243605B2"/>
    <w:rsid w:val="243AC880"/>
    <w:rsid w:val="24993682"/>
    <w:rsid w:val="24AF8D8B"/>
    <w:rsid w:val="24B8549E"/>
    <w:rsid w:val="24D38E41"/>
    <w:rsid w:val="24FAE499"/>
    <w:rsid w:val="24FE86EB"/>
    <w:rsid w:val="25054425"/>
    <w:rsid w:val="251A09FA"/>
    <w:rsid w:val="252D603D"/>
    <w:rsid w:val="257B0DD6"/>
    <w:rsid w:val="25C65B5A"/>
    <w:rsid w:val="263256A5"/>
    <w:rsid w:val="26549EDF"/>
    <w:rsid w:val="2661A9FD"/>
    <w:rsid w:val="266B2B83"/>
    <w:rsid w:val="266CBABF"/>
    <w:rsid w:val="26CD1FA1"/>
    <w:rsid w:val="2719D07A"/>
    <w:rsid w:val="2726FA0D"/>
    <w:rsid w:val="272A2148"/>
    <w:rsid w:val="272C65A7"/>
    <w:rsid w:val="2773801A"/>
    <w:rsid w:val="27AEE74E"/>
    <w:rsid w:val="27E763A2"/>
    <w:rsid w:val="2815E87E"/>
    <w:rsid w:val="2831F565"/>
    <w:rsid w:val="28447CDB"/>
    <w:rsid w:val="28B504EE"/>
    <w:rsid w:val="2918EE8F"/>
    <w:rsid w:val="2919729C"/>
    <w:rsid w:val="29677665"/>
    <w:rsid w:val="296E9357"/>
    <w:rsid w:val="29943BDB"/>
    <w:rsid w:val="29C538C1"/>
    <w:rsid w:val="2A0A0D93"/>
    <w:rsid w:val="2A0A8892"/>
    <w:rsid w:val="2A0EDFF7"/>
    <w:rsid w:val="2A796581"/>
    <w:rsid w:val="2A7BAF0B"/>
    <w:rsid w:val="2AA9BFF9"/>
    <w:rsid w:val="2AB583EA"/>
    <w:rsid w:val="2ABA0175"/>
    <w:rsid w:val="2ADA238D"/>
    <w:rsid w:val="2AF5EE54"/>
    <w:rsid w:val="2AFBEB54"/>
    <w:rsid w:val="2B3DAD92"/>
    <w:rsid w:val="2B41180C"/>
    <w:rsid w:val="2B607171"/>
    <w:rsid w:val="2B7BCF13"/>
    <w:rsid w:val="2BA378F3"/>
    <w:rsid w:val="2BAE91D6"/>
    <w:rsid w:val="2BB2CA0B"/>
    <w:rsid w:val="2C9C84C2"/>
    <w:rsid w:val="2CCD6BEE"/>
    <w:rsid w:val="2CE8E487"/>
    <w:rsid w:val="2CF1B6F6"/>
    <w:rsid w:val="2CFC8F8E"/>
    <w:rsid w:val="2CFE6D30"/>
    <w:rsid w:val="2D355BA4"/>
    <w:rsid w:val="2DAB7F22"/>
    <w:rsid w:val="2DDB48B4"/>
    <w:rsid w:val="2DE94B3B"/>
    <w:rsid w:val="2E74BA80"/>
    <w:rsid w:val="2E9165EB"/>
    <w:rsid w:val="2E9A606A"/>
    <w:rsid w:val="2EB28D85"/>
    <w:rsid w:val="2ED2083C"/>
    <w:rsid w:val="2EE17CCF"/>
    <w:rsid w:val="2F05988A"/>
    <w:rsid w:val="2F2F33EB"/>
    <w:rsid w:val="2F3B7CD0"/>
    <w:rsid w:val="2F5C8155"/>
    <w:rsid w:val="2F67D0A6"/>
    <w:rsid w:val="2F9A2CF5"/>
    <w:rsid w:val="2FB02CC1"/>
    <w:rsid w:val="300AB7D7"/>
    <w:rsid w:val="30317E20"/>
    <w:rsid w:val="304B8DA6"/>
    <w:rsid w:val="30B6A56C"/>
    <w:rsid w:val="30C99F0C"/>
    <w:rsid w:val="30DB3A4E"/>
    <w:rsid w:val="30DD3233"/>
    <w:rsid w:val="31453907"/>
    <w:rsid w:val="315CD815"/>
    <w:rsid w:val="31761047"/>
    <w:rsid w:val="317CB05D"/>
    <w:rsid w:val="319B5EA9"/>
    <w:rsid w:val="319C69D2"/>
    <w:rsid w:val="31B1A143"/>
    <w:rsid w:val="31D95FEA"/>
    <w:rsid w:val="31E6A6F3"/>
    <w:rsid w:val="3210481A"/>
    <w:rsid w:val="3242A387"/>
    <w:rsid w:val="3249C1CE"/>
    <w:rsid w:val="32598523"/>
    <w:rsid w:val="328442C3"/>
    <w:rsid w:val="32858E18"/>
    <w:rsid w:val="32860FA1"/>
    <w:rsid w:val="328A4B50"/>
    <w:rsid w:val="32F0C177"/>
    <w:rsid w:val="32F71FDA"/>
    <w:rsid w:val="3301651B"/>
    <w:rsid w:val="3338154C"/>
    <w:rsid w:val="3347E658"/>
    <w:rsid w:val="334DC0F5"/>
    <w:rsid w:val="3392D8C8"/>
    <w:rsid w:val="33B7BCF7"/>
    <w:rsid w:val="344D7D8C"/>
    <w:rsid w:val="34B3EA73"/>
    <w:rsid w:val="3512FD1D"/>
    <w:rsid w:val="35B4D7B3"/>
    <w:rsid w:val="35C03EBE"/>
    <w:rsid w:val="35C07AE8"/>
    <w:rsid w:val="35E3BC55"/>
    <w:rsid w:val="361034B4"/>
    <w:rsid w:val="3624C3C4"/>
    <w:rsid w:val="36730368"/>
    <w:rsid w:val="367FB930"/>
    <w:rsid w:val="36CC89AE"/>
    <w:rsid w:val="36ED3567"/>
    <w:rsid w:val="3729913A"/>
    <w:rsid w:val="372B3F73"/>
    <w:rsid w:val="374BE0D4"/>
    <w:rsid w:val="3760EAD3"/>
    <w:rsid w:val="37B99649"/>
    <w:rsid w:val="381300C4"/>
    <w:rsid w:val="383939C0"/>
    <w:rsid w:val="38561D9C"/>
    <w:rsid w:val="385CDA38"/>
    <w:rsid w:val="385F1329"/>
    <w:rsid w:val="3882F1CF"/>
    <w:rsid w:val="3886B665"/>
    <w:rsid w:val="38939CBA"/>
    <w:rsid w:val="389B4DAC"/>
    <w:rsid w:val="391BB882"/>
    <w:rsid w:val="392A46ED"/>
    <w:rsid w:val="394D3CEE"/>
    <w:rsid w:val="39748631"/>
    <w:rsid w:val="39D925C4"/>
    <w:rsid w:val="39D9904A"/>
    <w:rsid w:val="39DDA9FC"/>
    <w:rsid w:val="3A0F43A5"/>
    <w:rsid w:val="3A1C978F"/>
    <w:rsid w:val="3A2F9EDE"/>
    <w:rsid w:val="3A311B24"/>
    <w:rsid w:val="3A5B6263"/>
    <w:rsid w:val="3A71D6E2"/>
    <w:rsid w:val="3AAFA6F2"/>
    <w:rsid w:val="3AE330D0"/>
    <w:rsid w:val="3B2CD156"/>
    <w:rsid w:val="3B545420"/>
    <w:rsid w:val="3B5A2165"/>
    <w:rsid w:val="3BBC59A6"/>
    <w:rsid w:val="3BFECC82"/>
    <w:rsid w:val="3C0693D8"/>
    <w:rsid w:val="3C462F98"/>
    <w:rsid w:val="3C908584"/>
    <w:rsid w:val="3CAE4CFA"/>
    <w:rsid w:val="3CD7144E"/>
    <w:rsid w:val="3CFD6A14"/>
    <w:rsid w:val="3CFF1530"/>
    <w:rsid w:val="3D113B4F"/>
    <w:rsid w:val="3D203365"/>
    <w:rsid w:val="3E4B974F"/>
    <w:rsid w:val="3E541E4A"/>
    <w:rsid w:val="3EA6F2DF"/>
    <w:rsid w:val="3EAA91E0"/>
    <w:rsid w:val="3F0F1401"/>
    <w:rsid w:val="3F236902"/>
    <w:rsid w:val="3F302E45"/>
    <w:rsid w:val="3F497C67"/>
    <w:rsid w:val="3F4FD8FD"/>
    <w:rsid w:val="3F8A3EF5"/>
    <w:rsid w:val="3F8DE1F3"/>
    <w:rsid w:val="3F969ED5"/>
    <w:rsid w:val="3FCB276C"/>
    <w:rsid w:val="3FDF3C51"/>
    <w:rsid w:val="404B1712"/>
    <w:rsid w:val="4061DB93"/>
    <w:rsid w:val="40719C88"/>
    <w:rsid w:val="408B36B2"/>
    <w:rsid w:val="40C769C9"/>
    <w:rsid w:val="40FF8BC0"/>
    <w:rsid w:val="41654655"/>
    <w:rsid w:val="4172E737"/>
    <w:rsid w:val="4189A5E9"/>
    <w:rsid w:val="4200ABBD"/>
    <w:rsid w:val="4270AD88"/>
    <w:rsid w:val="42887920"/>
    <w:rsid w:val="4297F5A4"/>
    <w:rsid w:val="42C2BA5C"/>
    <w:rsid w:val="42CE67D5"/>
    <w:rsid w:val="42D41F1B"/>
    <w:rsid w:val="430D38F4"/>
    <w:rsid w:val="43383E4E"/>
    <w:rsid w:val="43CA8F01"/>
    <w:rsid w:val="43F1501A"/>
    <w:rsid w:val="4424D4FD"/>
    <w:rsid w:val="4427C6FC"/>
    <w:rsid w:val="44402927"/>
    <w:rsid w:val="4461EC42"/>
    <w:rsid w:val="448BB172"/>
    <w:rsid w:val="449770BB"/>
    <w:rsid w:val="449DD289"/>
    <w:rsid w:val="44CC7E41"/>
    <w:rsid w:val="450AAFD1"/>
    <w:rsid w:val="4531E5CA"/>
    <w:rsid w:val="459AF27F"/>
    <w:rsid w:val="45BA0A52"/>
    <w:rsid w:val="4639BAE6"/>
    <w:rsid w:val="46660876"/>
    <w:rsid w:val="46BB58B9"/>
    <w:rsid w:val="46D2D9FE"/>
    <w:rsid w:val="46D67448"/>
    <w:rsid w:val="47092700"/>
    <w:rsid w:val="470BD8E6"/>
    <w:rsid w:val="473101ED"/>
    <w:rsid w:val="4749D8FC"/>
    <w:rsid w:val="476752BE"/>
    <w:rsid w:val="47AD9013"/>
    <w:rsid w:val="47BF30DE"/>
    <w:rsid w:val="481A4C93"/>
    <w:rsid w:val="48250A21"/>
    <w:rsid w:val="48784445"/>
    <w:rsid w:val="4890FFBA"/>
    <w:rsid w:val="48B1EEF5"/>
    <w:rsid w:val="48BF9F62"/>
    <w:rsid w:val="4957C9E8"/>
    <w:rsid w:val="49820D59"/>
    <w:rsid w:val="49A381B3"/>
    <w:rsid w:val="49D8D0FB"/>
    <w:rsid w:val="49F15A6A"/>
    <w:rsid w:val="4A1D6DB3"/>
    <w:rsid w:val="4A62BE25"/>
    <w:rsid w:val="4AA0376D"/>
    <w:rsid w:val="4AB6F0A7"/>
    <w:rsid w:val="4AB7838D"/>
    <w:rsid w:val="4ABF551E"/>
    <w:rsid w:val="4AF68113"/>
    <w:rsid w:val="4B224F6E"/>
    <w:rsid w:val="4B82EF62"/>
    <w:rsid w:val="4BC16191"/>
    <w:rsid w:val="4C0B1821"/>
    <w:rsid w:val="4C3689DA"/>
    <w:rsid w:val="4C3D6676"/>
    <w:rsid w:val="4CAC4BC4"/>
    <w:rsid w:val="4CF1C958"/>
    <w:rsid w:val="4D012E96"/>
    <w:rsid w:val="4D2511F2"/>
    <w:rsid w:val="4D3D92FD"/>
    <w:rsid w:val="4D5A1F53"/>
    <w:rsid w:val="4DA3C5D7"/>
    <w:rsid w:val="4DB675B5"/>
    <w:rsid w:val="4DBC81BB"/>
    <w:rsid w:val="4DC33D68"/>
    <w:rsid w:val="4DCC1183"/>
    <w:rsid w:val="4DD0B742"/>
    <w:rsid w:val="4DDBC5C8"/>
    <w:rsid w:val="4DE5BB5D"/>
    <w:rsid w:val="4DF9252E"/>
    <w:rsid w:val="4E21710E"/>
    <w:rsid w:val="4E802027"/>
    <w:rsid w:val="4ED728CB"/>
    <w:rsid w:val="4EDC43D5"/>
    <w:rsid w:val="4EF61A3B"/>
    <w:rsid w:val="4F2D144B"/>
    <w:rsid w:val="4F5DBA8D"/>
    <w:rsid w:val="4FAFF707"/>
    <w:rsid w:val="50554E51"/>
    <w:rsid w:val="506E9BED"/>
    <w:rsid w:val="508283A9"/>
    <w:rsid w:val="508356E5"/>
    <w:rsid w:val="50B3CD76"/>
    <w:rsid w:val="50D319DB"/>
    <w:rsid w:val="50D77C81"/>
    <w:rsid w:val="51281D0D"/>
    <w:rsid w:val="51450135"/>
    <w:rsid w:val="5147EA83"/>
    <w:rsid w:val="51A2D20F"/>
    <w:rsid w:val="51AB046C"/>
    <w:rsid w:val="51B22970"/>
    <w:rsid w:val="51CABC25"/>
    <w:rsid w:val="51D90D2D"/>
    <w:rsid w:val="51DE7FC7"/>
    <w:rsid w:val="5251690C"/>
    <w:rsid w:val="52596A15"/>
    <w:rsid w:val="527295EB"/>
    <w:rsid w:val="52A849F5"/>
    <w:rsid w:val="52ACC1BF"/>
    <w:rsid w:val="52B5C711"/>
    <w:rsid w:val="52C09879"/>
    <w:rsid w:val="52DE0238"/>
    <w:rsid w:val="535FC582"/>
    <w:rsid w:val="537268B1"/>
    <w:rsid w:val="53B2F7C5"/>
    <w:rsid w:val="53BD594A"/>
    <w:rsid w:val="53C5A8B1"/>
    <w:rsid w:val="53CCCB9A"/>
    <w:rsid w:val="53E6210E"/>
    <w:rsid w:val="54367077"/>
    <w:rsid w:val="5448084B"/>
    <w:rsid w:val="546D5F36"/>
    <w:rsid w:val="54897932"/>
    <w:rsid w:val="54BABA4F"/>
    <w:rsid w:val="55449936"/>
    <w:rsid w:val="55466495"/>
    <w:rsid w:val="554F0C15"/>
    <w:rsid w:val="5634868B"/>
    <w:rsid w:val="56AEA84B"/>
    <w:rsid w:val="56BECCC1"/>
    <w:rsid w:val="56DEF4C9"/>
    <w:rsid w:val="56E20FF0"/>
    <w:rsid w:val="56F56F04"/>
    <w:rsid w:val="5700EDC7"/>
    <w:rsid w:val="57DD5AD9"/>
    <w:rsid w:val="58368F7E"/>
    <w:rsid w:val="58F314C9"/>
    <w:rsid w:val="59BD2ACA"/>
    <w:rsid w:val="59FBC323"/>
    <w:rsid w:val="5A043ED0"/>
    <w:rsid w:val="5A0EBC94"/>
    <w:rsid w:val="5A2FDB7E"/>
    <w:rsid w:val="5A48B55F"/>
    <w:rsid w:val="5A56A733"/>
    <w:rsid w:val="5B1DC825"/>
    <w:rsid w:val="5B342218"/>
    <w:rsid w:val="5B552632"/>
    <w:rsid w:val="5B6B2311"/>
    <w:rsid w:val="5BA226AB"/>
    <w:rsid w:val="5BF72887"/>
    <w:rsid w:val="5C1D28F6"/>
    <w:rsid w:val="5C2A2703"/>
    <w:rsid w:val="5C3B78F8"/>
    <w:rsid w:val="5C5961F2"/>
    <w:rsid w:val="5C6ABB19"/>
    <w:rsid w:val="5C95D216"/>
    <w:rsid w:val="5CBD4DCE"/>
    <w:rsid w:val="5CDDFCFD"/>
    <w:rsid w:val="5CE25B7F"/>
    <w:rsid w:val="5CE43479"/>
    <w:rsid w:val="5D083D11"/>
    <w:rsid w:val="5D08F509"/>
    <w:rsid w:val="5DB4A163"/>
    <w:rsid w:val="5DCF77E5"/>
    <w:rsid w:val="5E80D7CA"/>
    <w:rsid w:val="5EBA0AC7"/>
    <w:rsid w:val="5EC07CAB"/>
    <w:rsid w:val="5ECEA89A"/>
    <w:rsid w:val="5F27214A"/>
    <w:rsid w:val="5F4FA2B2"/>
    <w:rsid w:val="5F5A5F16"/>
    <w:rsid w:val="5F762252"/>
    <w:rsid w:val="5F9AD482"/>
    <w:rsid w:val="5FC9B3B5"/>
    <w:rsid w:val="5FDC814B"/>
    <w:rsid w:val="5FF0FF81"/>
    <w:rsid w:val="601F33A7"/>
    <w:rsid w:val="604346C9"/>
    <w:rsid w:val="6057378D"/>
    <w:rsid w:val="60A1BD90"/>
    <w:rsid w:val="60C7A790"/>
    <w:rsid w:val="6113F861"/>
    <w:rsid w:val="6189EECC"/>
    <w:rsid w:val="61ACFBEC"/>
    <w:rsid w:val="61E76E69"/>
    <w:rsid w:val="61F04487"/>
    <w:rsid w:val="61F5EA43"/>
    <w:rsid w:val="62CCA184"/>
    <w:rsid w:val="62EBA2E6"/>
    <w:rsid w:val="62ECA4AC"/>
    <w:rsid w:val="630E1A51"/>
    <w:rsid w:val="6324B877"/>
    <w:rsid w:val="634E5A29"/>
    <w:rsid w:val="6391FCDE"/>
    <w:rsid w:val="63C4B671"/>
    <w:rsid w:val="63CED89F"/>
    <w:rsid w:val="63E21244"/>
    <w:rsid w:val="648AFC2A"/>
    <w:rsid w:val="64ACF239"/>
    <w:rsid w:val="64EE5A25"/>
    <w:rsid w:val="656D503F"/>
    <w:rsid w:val="65827B4A"/>
    <w:rsid w:val="65CBF0BA"/>
    <w:rsid w:val="65CD2125"/>
    <w:rsid w:val="65E6A645"/>
    <w:rsid w:val="66129F39"/>
    <w:rsid w:val="66179A14"/>
    <w:rsid w:val="669E5482"/>
    <w:rsid w:val="66B322F3"/>
    <w:rsid w:val="66B3DDBA"/>
    <w:rsid w:val="6725F463"/>
    <w:rsid w:val="672ADB13"/>
    <w:rsid w:val="6747BCA2"/>
    <w:rsid w:val="677941B9"/>
    <w:rsid w:val="67AB8E53"/>
    <w:rsid w:val="67AC0406"/>
    <w:rsid w:val="67BED1C3"/>
    <w:rsid w:val="67E9DD32"/>
    <w:rsid w:val="67F0812E"/>
    <w:rsid w:val="67FEA5FF"/>
    <w:rsid w:val="680DA6FA"/>
    <w:rsid w:val="6831CA6B"/>
    <w:rsid w:val="68336D58"/>
    <w:rsid w:val="684446FD"/>
    <w:rsid w:val="6847A472"/>
    <w:rsid w:val="6849BDAD"/>
    <w:rsid w:val="68838565"/>
    <w:rsid w:val="6889138B"/>
    <w:rsid w:val="68F619C7"/>
    <w:rsid w:val="68FDB07B"/>
    <w:rsid w:val="6926FC86"/>
    <w:rsid w:val="692C0FE6"/>
    <w:rsid w:val="697829BD"/>
    <w:rsid w:val="69A013F8"/>
    <w:rsid w:val="69A348F9"/>
    <w:rsid w:val="6A1139EC"/>
    <w:rsid w:val="6A3DBD02"/>
    <w:rsid w:val="6A693B48"/>
    <w:rsid w:val="6A8699DB"/>
    <w:rsid w:val="6A8EA0AB"/>
    <w:rsid w:val="6AA96100"/>
    <w:rsid w:val="6AB0BB13"/>
    <w:rsid w:val="6ACD5BBB"/>
    <w:rsid w:val="6B059478"/>
    <w:rsid w:val="6B2DC9D7"/>
    <w:rsid w:val="6BE5A930"/>
    <w:rsid w:val="6C266E4C"/>
    <w:rsid w:val="6C388256"/>
    <w:rsid w:val="6C541448"/>
    <w:rsid w:val="6C7BD478"/>
    <w:rsid w:val="6C9AEC0E"/>
    <w:rsid w:val="6CA2AC07"/>
    <w:rsid w:val="6CBEFF94"/>
    <w:rsid w:val="6CD7FDF7"/>
    <w:rsid w:val="6CDCC431"/>
    <w:rsid w:val="6CE2584E"/>
    <w:rsid w:val="6CE84423"/>
    <w:rsid w:val="6D1732D5"/>
    <w:rsid w:val="6D203DC2"/>
    <w:rsid w:val="6D4157EC"/>
    <w:rsid w:val="6D48FCE9"/>
    <w:rsid w:val="6D585BD3"/>
    <w:rsid w:val="6D5DA0A1"/>
    <w:rsid w:val="6D5EBCA0"/>
    <w:rsid w:val="6DE4AE4F"/>
    <w:rsid w:val="6DEF6D19"/>
    <w:rsid w:val="6DF568F1"/>
    <w:rsid w:val="6E216DE7"/>
    <w:rsid w:val="6E2B405A"/>
    <w:rsid w:val="6E36A362"/>
    <w:rsid w:val="6E910E31"/>
    <w:rsid w:val="6E9D7803"/>
    <w:rsid w:val="6EEC9D00"/>
    <w:rsid w:val="6F0224D3"/>
    <w:rsid w:val="6F0D4FC8"/>
    <w:rsid w:val="6F8B8B19"/>
    <w:rsid w:val="6FC96EBA"/>
    <w:rsid w:val="6FD273C3"/>
    <w:rsid w:val="70003C23"/>
    <w:rsid w:val="7013A203"/>
    <w:rsid w:val="7020694D"/>
    <w:rsid w:val="706D1CFB"/>
    <w:rsid w:val="709A3C1A"/>
    <w:rsid w:val="70ECC154"/>
    <w:rsid w:val="71A1A36E"/>
    <w:rsid w:val="71B2FF64"/>
    <w:rsid w:val="71CF507B"/>
    <w:rsid w:val="724C0BEC"/>
    <w:rsid w:val="7256A119"/>
    <w:rsid w:val="725B599E"/>
    <w:rsid w:val="725DA953"/>
    <w:rsid w:val="728C03AF"/>
    <w:rsid w:val="72E6B818"/>
    <w:rsid w:val="7304A560"/>
    <w:rsid w:val="73D91938"/>
    <w:rsid w:val="73E70374"/>
    <w:rsid w:val="73E83B45"/>
    <w:rsid w:val="73EE80F3"/>
    <w:rsid w:val="73F15830"/>
    <w:rsid w:val="7446C892"/>
    <w:rsid w:val="74CA857D"/>
    <w:rsid w:val="74DC6E84"/>
    <w:rsid w:val="74F5A5CB"/>
    <w:rsid w:val="750DBD56"/>
    <w:rsid w:val="755C4D20"/>
    <w:rsid w:val="75686778"/>
    <w:rsid w:val="756977FA"/>
    <w:rsid w:val="75F1FFA3"/>
    <w:rsid w:val="75FACD2C"/>
    <w:rsid w:val="7604EB61"/>
    <w:rsid w:val="761023BF"/>
    <w:rsid w:val="7618CE69"/>
    <w:rsid w:val="7636D2E1"/>
    <w:rsid w:val="76442608"/>
    <w:rsid w:val="76451C2E"/>
    <w:rsid w:val="76470455"/>
    <w:rsid w:val="76A5B464"/>
    <w:rsid w:val="775373DC"/>
    <w:rsid w:val="7798BD24"/>
    <w:rsid w:val="77B9314E"/>
    <w:rsid w:val="77BBE4D9"/>
    <w:rsid w:val="77BC148D"/>
    <w:rsid w:val="77EE4CA2"/>
    <w:rsid w:val="7824AA40"/>
    <w:rsid w:val="782D8969"/>
    <w:rsid w:val="782F7D14"/>
    <w:rsid w:val="7845AD38"/>
    <w:rsid w:val="784F11B3"/>
    <w:rsid w:val="78E4FCB2"/>
    <w:rsid w:val="78FC4496"/>
    <w:rsid w:val="792A65B0"/>
    <w:rsid w:val="7941D966"/>
    <w:rsid w:val="798D5263"/>
    <w:rsid w:val="79A42C52"/>
    <w:rsid w:val="79D874D0"/>
    <w:rsid w:val="7A304043"/>
    <w:rsid w:val="7A40C5A2"/>
    <w:rsid w:val="7A4CDE88"/>
    <w:rsid w:val="7A626B8E"/>
    <w:rsid w:val="7A88AB8F"/>
    <w:rsid w:val="7AC1A410"/>
    <w:rsid w:val="7AD8F802"/>
    <w:rsid w:val="7B878756"/>
    <w:rsid w:val="7B938F29"/>
    <w:rsid w:val="7BA6D79B"/>
    <w:rsid w:val="7BA96991"/>
    <w:rsid w:val="7BE78566"/>
    <w:rsid w:val="7C48CC79"/>
    <w:rsid w:val="7C549411"/>
    <w:rsid w:val="7CC31135"/>
    <w:rsid w:val="7D7F97E0"/>
    <w:rsid w:val="7D846709"/>
    <w:rsid w:val="7D8C6268"/>
    <w:rsid w:val="7D96C67A"/>
    <w:rsid w:val="7DC61664"/>
    <w:rsid w:val="7E29E282"/>
    <w:rsid w:val="7E2E70B8"/>
    <w:rsid w:val="7E5C8DE0"/>
    <w:rsid w:val="7E7FD903"/>
    <w:rsid w:val="7E8E292D"/>
    <w:rsid w:val="7EAC90F5"/>
    <w:rsid w:val="7ECBEDF5"/>
    <w:rsid w:val="7ED57554"/>
    <w:rsid w:val="7EDFA8D3"/>
    <w:rsid w:val="7F673950"/>
    <w:rsid w:val="7F795DF9"/>
    <w:rsid w:val="7FA2FABC"/>
    <w:rsid w:val="7FA78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C721"/>
  <w15:chartTrackingRefBased/>
  <w15:docId w15:val="{62B5ACAE-F2DC-4620-92CE-E7B296FA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DA2"/>
    <w:rPr>
      <w:kern w:val="0"/>
      <w14:ligatures w14:val="none"/>
    </w:rPr>
  </w:style>
  <w:style w:type="paragraph" w:styleId="Heading1">
    <w:name w:val="heading 1"/>
    <w:basedOn w:val="Normal"/>
    <w:next w:val="Normal"/>
    <w:uiPriority w:val="9"/>
    <w:qFormat/>
    <w:rsid w:val="2ABA0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uiPriority w:val="9"/>
    <w:unhideWhenUsed/>
    <w:qFormat/>
    <w:rsid w:val="2ABA017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DA2"/>
    <w:rPr>
      <w:color w:val="0563C1" w:themeColor="hyperlink"/>
      <w:u w:val="single"/>
    </w:rPr>
  </w:style>
  <w:style w:type="paragraph" w:customStyle="1" w:styleId="paragraph">
    <w:name w:val="paragraph"/>
    <w:basedOn w:val="Normal"/>
    <w:rsid w:val="00A25D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5DA2"/>
  </w:style>
  <w:style w:type="character" w:customStyle="1" w:styleId="eop">
    <w:name w:val="eop"/>
    <w:basedOn w:val="DefaultParagraphFont"/>
    <w:rsid w:val="00A25DA2"/>
  </w:style>
  <w:style w:type="paragraph" w:styleId="ListParagraph">
    <w:name w:val="List Paragraph"/>
    <w:basedOn w:val="Normal"/>
    <w:uiPriority w:val="34"/>
    <w:qFormat/>
    <w:rsid w:val="00A40BF2"/>
    <w:pPr>
      <w:ind w:left="720"/>
      <w:contextualSpacing/>
    </w:pPr>
  </w:style>
  <w:style w:type="character" w:customStyle="1" w:styleId="xcontentpasted1">
    <w:name w:val="x_contentpasted1"/>
    <w:basedOn w:val="DefaultParagraphFont"/>
    <w:rsid w:val="00010D93"/>
  </w:style>
  <w:style w:type="character" w:styleId="UnresolvedMention">
    <w:name w:val="Unresolved Mention"/>
    <w:basedOn w:val="DefaultParagraphFont"/>
    <w:uiPriority w:val="99"/>
    <w:semiHidden/>
    <w:unhideWhenUsed/>
    <w:rsid w:val="00BE4229"/>
    <w:rPr>
      <w:color w:val="605E5C"/>
      <w:shd w:val="clear" w:color="auto" w:fill="E1DFDD"/>
    </w:rPr>
  </w:style>
  <w:style w:type="character" w:styleId="FollowedHyperlink">
    <w:name w:val="FollowedHyperlink"/>
    <w:basedOn w:val="DefaultParagraphFont"/>
    <w:uiPriority w:val="99"/>
    <w:semiHidden/>
    <w:unhideWhenUsed/>
    <w:rsid w:val="00DE2D5A"/>
    <w:rPr>
      <w:color w:val="954F72" w:themeColor="followedHyperlink"/>
      <w:u w:val="single"/>
    </w:rPr>
  </w:style>
  <w:style w:type="paragraph" w:styleId="CommentText">
    <w:name w:val="annotation text"/>
    <w:basedOn w:val="Normal"/>
    <w:link w:val="CommentTextChar"/>
    <w:uiPriority w:val="99"/>
    <w:unhideWhenUsed/>
    <w:rsid w:val="00D35354"/>
    <w:pPr>
      <w:spacing w:line="240" w:lineRule="auto"/>
    </w:pPr>
    <w:rPr>
      <w:sz w:val="20"/>
      <w:szCs w:val="20"/>
    </w:rPr>
  </w:style>
  <w:style w:type="character" w:customStyle="1" w:styleId="CommentTextChar">
    <w:name w:val="Comment Text Char"/>
    <w:basedOn w:val="DefaultParagraphFont"/>
    <w:link w:val="CommentText"/>
    <w:uiPriority w:val="99"/>
    <w:rsid w:val="00D35354"/>
    <w:rPr>
      <w:kern w:val="0"/>
      <w:sz w:val="20"/>
      <w:szCs w:val="20"/>
      <w14:ligatures w14:val="none"/>
    </w:rPr>
  </w:style>
  <w:style w:type="character" w:styleId="CommentReference">
    <w:name w:val="annotation reference"/>
    <w:basedOn w:val="DefaultParagraphFont"/>
    <w:uiPriority w:val="99"/>
    <w:semiHidden/>
    <w:unhideWhenUsed/>
    <w:rsid w:val="00D35354"/>
    <w:rPr>
      <w:sz w:val="16"/>
      <w:szCs w:val="16"/>
    </w:rPr>
  </w:style>
  <w:style w:type="paragraph" w:styleId="Revision">
    <w:name w:val="Revision"/>
    <w:hidden/>
    <w:uiPriority w:val="99"/>
    <w:semiHidden/>
    <w:rsid w:val="00CF3FDF"/>
    <w:pPr>
      <w:spacing w:after="0" w:line="240" w:lineRule="auto"/>
    </w:pPr>
    <w:rPr>
      <w:kern w:val="0"/>
      <w14:ligatures w14:val="none"/>
    </w:rPr>
  </w:style>
  <w:style w:type="character" w:customStyle="1" w:styleId="s13">
    <w:name w:val="s13"/>
    <w:basedOn w:val="DefaultParagraphFont"/>
    <w:uiPriority w:val="1"/>
    <w:rsid w:val="68F619C7"/>
    <w:rPr>
      <w:rFonts w:ascii="Aptos" w:eastAsia="Aptos" w:hAnsi="Aptos" w:cs="Arial"/>
      <w:sz w:val="24"/>
      <w:szCs w:val="24"/>
    </w:rPr>
  </w:style>
  <w:style w:type="paragraph" w:styleId="CommentSubject">
    <w:name w:val="annotation subject"/>
    <w:basedOn w:val="CommentText"/>
    <w:next w:val="CommentText"/>
    <w:link w:val="CommentSubjectChar"/>
    <w:uiPriority w:val="99"/>
    <w:semiHidden/>
    <w:unhideWhenUsed/>
    <w:rsid w:val="00F72DD0"/>
    <w:rPr>
      <w:b/>
      <w:bCs/>
    </w:rPr>
  </w:style>
  <w:style w:type="character" w:customStyle="1" w:styleId="CommentSubjectChar">
    <w:name w:val="Comment Subject Char"/>
    <w:basedOn w:val="CommentTextChar"/>
    <w:link w:val="CommentSubject"/>
    <w:uiPriority w:val="99"/>
    <w:semiHidden/>
    <w:rsid w:val="00F72DD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132944">
      <w:bodyDiv w:val="1"/>
      <w:marLeft w:val="0"/>
      <w:marRight w:val="0"/>
      <w:marTop w:val="0"/>
      <w:marBottom w:val="0"/>
      <w:divBdr>
        <w:top w:val="none" w:sz="0" w:space="0" w:color="auto"/>
        <w:left w:val="none" w:sz="0" w:space="0" w:color="auto"/>
        <w:bottom w:val="none" w:sz="0" w:space="0" w:color="auto"/>
        <w:right w:val="none" w:sz="0" w:space="0" w:color="auto"/>
      </w:divBdr>
      <w:divsChild>
        <w:div w:id="32731317">
          <w:marLeft w:val="0"/>
          <w:marRight w:val="0"/>
          <w:marTop w:val="0"/>
          <w:marBottom w:val="0"/>
          <w:divBdr>
            <w:top w:val="none" w:sz="0" w:space="0" w:color="auto"/>
            <w:left w:val="none" w:sz="0" w:space="0" w:color="auto"/>
            <w:bottom w:val="none" w:sz="0" w:space="0" w:color="auto"/>
            <w:right w:val="none" w:sz="0" w:space="0" w:color="auto"/>
          </w:divBdr>
        </w:div>
        <w:div w:id="51083737">
          <w:marLeft w:val="0"/>
          <w:marRight w:val="0"/>
          <w:marTop w:val="0"/>
          <w:marBottom w:val="0"/>
          <w:divBdr>
            <w:top w:val="none" w:sz="0" w:space="0" w:color="auto"/>
            <w:left w:val="none" w:sz="0" w:space="0" w:color="auto"/>
            <w:bottom w:val="none" w:sz="0" w:space="0" w:color="auto"/>
            <w:right w:val="none" w:sz="0" w:space="0" w:color="auto"/>
          </w:divBdr>
        </w:div>
        <w:div w:id="74791246">
          <w:marLeft w:val="0"/>
          <w:marRight w:val="0"/>
          <w:marTop w:val="0"/>
          <w:marBottom w:val="0"/>
          <w:divBdr>
            <w:top w:val="none" w:sz="0" w:space="0" w:color="auto"/>
            <w:left w:val="none" w:sz="0" w:space="0" w:color="auto"/>
            <w:bottom w:val="none" w:sz="0" w:space="0" w:color="auto"/>
            <w:right w:val="none" w:sz="0" w:space="0" w:color="auto"/>
          </w:divBdr>
        </w:div>
        <w:div w:id="85734939">
          <w:marLeft w:val="0"/>
          <w:marRight w:val="0"/>
          <w:marTop w:val="0"/>
          <w:marBottom w:val="0"/>
          <w:divBdr>
            <w:top w:val="none" w:sz="0" w:space="0" w:color="auto"/>
            <w:left w:val="none" w:sz="0" w:space="0" w:color="auto"/>
            <w:bottom w:val="none" w:sz="0" w:space="0" w:color="auto"/>
            <w:right w:val="none" w:sz="0" w:space="0" w:color="auto"/>
          </w:divBdr>
        </w:div>
        <w:div w:id="88744595">
          <w:marLeft w:val="0"/>
          <w:marRight w:val="0"/>
          <w:marTop w:val="0"/>
          <w:marBottom w:val="0"/>
          <w:divBdr>
            <w:top w:val="none" w:sz="0" w:space="0" w:color="auto"/>
            <w:left w:val="none" w:sz="0" w:space="0" w:color="auto"/>
            <w:bottom w:val="none" w:sz="0" w:space="0" w:color="auto"/>
            <w:right w:val="none" w:sz="0" w:space="0" w:color="auto"/>
          </w:divBdr>
        </w:div>
        <w:div w:id="95446379">
          <w:marLeft w:val="0"/>
          <w:marRight w:val="0"/>
          <w:marTop w:val="0"/>
          <w:marBottom w:val="0"/>
          <w:divBdr>
            <w:top w:val="none" w:sz="0" w:space="0" w:color="auto"/>
            <w:left w:val="none" w:sz="0" w:space="0" w:color="auto"/>
            <w:bottom w:val="none" w:sz="0" w:space="0" w:color="auto"/>
            <w:right w:val="none" w:sz="0" w:space="0" w:color="auto"/>
          </w:divBdr>
        </w:div>
        <w:div w:id="98524237">
          <w:marLeft w:val="0"/>
          <w:marRight w:val="0"/>
          <w:marTop w:val="0"/>
          <w:marBottom w:val="0"/>
          <w:divBdr>
            <w:top w:val="none" w:sz="0" w:space="0" w:color="auto"/>
            <w:left w:val="none" w:sz="0" w:space="0" w:color="auto"/>
            <w:bottom w:val="none" w:sz="0" w:space="0" w:color="auto"/>
            <w:right w:val="none" w:sz="0" w:space="0" w:color="auto"/>
          </w:divBdr>
        </w:div>
        <w:div w:id="117995044">
          <w:marLeft w:val="0"/>
          <w:marRight w:val="0"/>
          <w:marTop w:val="0"/>
          <w:marBottom w:val="0"/>
          <w:divBdr>
            <w:top w:val="none" w:sz="0" w:space="0" w:color="auto"/>
            <w:left w:val="none" w:sz="0" w:space="0" w:color="auto"/>
            <w:bottom w:val="none" w:sz="0" w:space="0" w:color="auto"/>
            <w:right w:val="none" w:sz="0" w:space="0" w:color="auto"/>
          </w:divBdr>
          <w:divsChild>
            <w:div w:id="37779635">
              <w:marLeft w:val="0"/>
              <w:marRight w:val="0"/>
              <w:marTop w:val="0"/>
              <w:marBottom w:val="0"/>
              <w:divBdr>
                <w:top w:val="none" w:sz="0" w:space="0" w:color="auto"/>
                <w:left w:val="none" w:sz="0" w:space="0" w:color="auto"/>
                <w:bottom w:val="none" w:sz="0" w:space="0" w:color="auto"/>
                <w:right w:val="none" w:sz="0" w:space="0" w:color="auto"/>
              </w:divBdr>
            </w:div>
            <w:div w:id="1829518213">
              <w:marLeft w:val="0"/>
              <w:marRight w:val="0"/>
              <w:marTop w:val="0"/>
              <w:marBottom w:val="0"/>
              <w:divBdr>
                <w:top w:val="none" w:sz="0" w:space="0" w:color="auto"/>
                <w:left w:val="none" w:sz="0" w:space="0" w:color="auto"/>
                <w:bottom w:val="none" w:sz="0" w:space="0" w:color="auto"/>
                <w:right w:val="none" w:sz="0" w:space="0" w:color="auto"/>
              </w:divBdr>
            </w:div>
            <w:div w:id="1935090416">
              <w:marLeft w:val="0"/>
              <w:marRight w:val="0"/>
              <w:marTop w:val="0"/>
              <w:marBottom w:val="0"/>
              <w:divBdr>
                <w:top w:val="none" w:sz="0" w:space="0" w:color="auto"/>
                <w:left w:val="none" w:sz="0" w:space="0" w:color="auto"/>
                <w:bottom w:val="none" w:sz="0" w:space="0" w:color="auto"/>
                <w:right w:val="none" w:sz="0" w:space="0" w:color="auto"/>
              </w:divBdr>
            </w:div>
          </w:divsChild>
        </w:div>
        <w:div w:id="150484368">
          <w:marLeft w:val="0"/>
          <w:marRight w:val="0"/>
          <w:marTop w:val="0"/>
          <w:marBottom w:val="0"/>
          <w:divBdr>
            <w:top w:val="none" w:sz="0" w:space="0" w:color="auto"/>
            <w:left w:val="none" w:sz="0" w:space="0" w:color="auto"/>
            <w:bottom w:val="none" w:sz="0" w:space="0" w:color="auto"/>
            <w:right w:val="none" w:sz="0" w:space="0" w:color="auto"/>
          </w:divBdr>
        </w:div>
        <w:div w:id="167838162">
          <w:marLeft w:val="0"/>
          <w:marRight w:val="0"/>
          <w:marTop w:val="0"/>
          <w:marBottom w:val="0"/>
          <w:divBdr>
            <w:top w:val="none" w:sz="0" w:space="0" w:color="auto"/>
            <w:left w:val="none" w:sz="0" w:space="0" w:color="auto"/>
            <w:bottom w:val="none" w:sz="0" w:space="0" w:color="auto"/>
            <w:right w:val="none" w:sz="0" w:space="0" w:color="auto"/>
          </w:divBdr>
          <w:divsChild>
            <w:div w:id="19472260">
              <w:marLeft w:val="0"/>
              <w:marRight w:val="0"/>
              <w:marTop w:val="0"/>
              <w:marBottom w:val="0"/>
              <w:divBdr>
                <w:top w:val="none" w:sz="0" w:space="0" w:color="auto"/>
                <w:left w:val="none" w:sz="0" w:space="0" w:color="auto"/>
                <w:bottom w:val="none" w:sz="0" w:space="0" w:color="auto"/>
                <w:right w:val="none" w:sz="0" w:space="0" w:color="auto"/>
              </w:divBdr>
            </w:div>
            <w:div w:id="996880213">
              <w:marLeft w:val="0"/>
              <w:marRight w:val="0"/>
              <w:marTop w:val="0"/>
              <w:marBottom w:val="0"/>
              <w:divBdr>
                <w:top w:val="none" w:sz="0" w:space="0" w:color="auto"/>
                <w:left w:val="none" w:sz="0" w:space="0" w:color="auto"/>
                <w:bottom w:val="none" w:sz="0" w:space="0" w:color="auto"/>
                <w:right w:val="none" w:sz="0" w:space="0" w:color="auto"/>
              </w:divBdr>
            </w:div>
            <w:div w:id="1611400035">
              <w:marLeft w:val="0"/>
              <w:marRight w:val="0"/>
              <w:marTop w:val="0"/>
              <w:marBottom w:val="0"/>
              <w:divBdr>
                <w:top w:val="none" w:sz="0" w:space="0" w:color="auto"/>
                <w:left w:val="none" w:sz="0" w:space="0" w:color="auto"/>
                <w:bottom w:val="none" w:sz="0" w:space="0" w:color="auto"/>
                <w:right w:val="none" w:sz="0" w:space="0" w:color="auto"/>
              </w:divBdr>
            </w:div>
            <w:div w:id="1823349652">
              <w:marLeft w:val="0"/>
              <w:marRight w:val="0"/>
              <w:marTop w:val="0"/>
              <w:marBottom w:val="0"/>
              <w:divBdr>
                <w:top w:val="none" w:sz="0" w:space="0" w:color="auto"/>
                <w:left w:val="none" w:sz="0" w:space="0" w:color="auto"/>
                <w:bottom w:val="none" w:sz="0" w:space="0" w:color="auto"/>
                <w:right w:val="none" w:sz="0" w:space="0" w:color="auto"/>
              </w:divBdr>
            </w:div>
          </w:divsChild>
        </w:div>
        <w:div w:id="237445575">
          <w:marLeft w:val="0"/>
          <w:marRight w:val="0"/>
          <w:marTop w:val="0"/>
          <w:marBottom w:val="0"/>
          <w:divBdr>
            <w:top w:val="none" w:sz="0" w:space="0" w:color="auto"/>
            <w:left w:val="none" w:sz="0" w:space="0" w:color="auto"/>
            <w:bottom w:val="none" w:sz="0" w:space="0" w:color="auto"/>
            <w:right w:val="none" w:sz="0" w:space="0" w:color="auto"/>
          </w:divBdr>
        </w:div>
        <w:div w:id="247690548">
          <w:marLeft w:val="0"/>
          <w:marRight w:val="0"/>
          <w:marTop w:val="0"/>
          <w:marBottom w:val="0"/>
          <w:divBdr>
            <w:top w:val="none" w:sz="0" w:space="0" w:color="auto"/>
            <w:left w:val="none" w:sz="0" w:space="0" w:color="auto"/>
            <w:bottom w:val="none" w:sz="0" w:space="0" w:color="auto"/>
            <w:right w:val="none" w:sz="0" w:space="0" w:color="auto"/>
          </w:divBdr>
        </w:div>
        <w:div w:id="258610552">
          <w:marLeft w:val="0"/>
          <w:marRight w:val="0"/>
          <w:marTop w:val="0"/>
          <w:marBottom w:val="0"/>
          <w:divBdr>
            <w:top w:val="none" w:sz="0" w:space="0" w:color="auto"/>
            <w:left w:val="none" w:sz="0" w:space="0" w:color="auto"/>
            <w:bottom w:val="none" w:sz="0" w:space="0" w:color="auto"/>
            <w:right w:val="none" w:sz="0" w:space="0" w:color="auto"/>
          </w:divBdr>
        </w:div>
        <w:div w:id="390232376">
          <w:marLeft w:val="0"/>
          <w:marRight w:val="0"/>
          <w:marTop w:val="0"/>
          <w:marBottom w:val="0"/>
          <w:divBdr>
            <w:top w:val="none" w:sz="0" w:space="0" w:color="auto"/>
            <w:left w:val="none" w:sz="0" w:space="0" w:color="auto"/>
            <w:bottom w:val="none" w:sz="0" w:space="0" w:color="auto"/>
            <w:right w:val="none" w:sz="0" w:space="0" w:color="auto"/>
          </w:divBdr>
        </w:div>
        <w:div w:id="395083460">
          <w:marLeft w:val="0"/>
          <w:marRight w:val="0"/>
          <w:marTop w:val="0"/>
          <w:marBottom w:val="0"/>
          <w:divBdr>
            <w:top w:val="none" w:sz="0" w:space="0" w:color="auto"/>
            <w:left w:val="none" w:sz="0" w:space="0" w:color="auto"/>
            <w:bottom w:val="none" w:sz="0" w:space="0" w:color="auto"/>
            <w:right w:val="none" w:sz="0" w:space="0" w:color="auto"/>
          </w:divBdr>
        </w:div>
        <w:div w:id="405689295">
          <w:marLeft w:val="0"/>
          <w:marRight w:val="0"/>
          <w:marTop w:val="0"/>
          <w:marBottom w:val="0"/>
          <w:divBdr>
            <w:top w:val="none" w:sz="0" w:space="0" w:color="auto"/>
            <w:left w:val="none" w:sz="0" w:space="0" w:color="auto"/>
            <w:bottom w:val="none" w:sz="0" w:space="0" w:color="auto"/>
            <w:right w:val="none" w:sz="0" w:space="0" w:color="auto"/>
          </w:divBdr>
        </w:div>
        <w:div w:id="414203410">
          <w:marLeft w:val="0"/>
          <w:marRight w:val="0"/>
          <w:marTop w:val="0"/>
          <w:marBottom w:val="0"/>
          <w:divBdr>
            <w:top w:val="none" w:sz="0" w:space="0" w:color="auto"/>
            <w:left w:val="none" w:sz="0" w:space="0" w:color="auto"/>
            <w:bottom w:val="none" w:sz="0" w:space="0" w:color="auto"/>
            <w:right w:val="none" w:sz="0" w:space="0" w:color="auto"/>
          </w:divBdr>
        </w:div>
        <w:div w:id="416248673">
          <w:marLeft w:val="0"/>
          <w:marRight w:val="0"/>
          <w:marTop w:val="0"/>
          <w:marBottom w:val="0"/>
          <w:divBdr>
            <w:top w:val="none" w:sz="0" w:space="0" w:color="auto"/>
            <w:left w:val="none" w:sz="0" w:space="0" w:color="auto"/>
            <w:bottom w:val="none" w:sz="0" w:space="0" w:color="auto"/>
            <w:right w:val="none" w:sz="0" w:space="0" w:color="auto"/>
          </w:divBdr>
        </w:div>
        <w:div w:id="457265390">
          <w:marLeft w:val="0"/>
          <w:marRight w:val="0"/>
          <w:marTop w:val="0"/>
          <w:marBottom w:val="0"/>
          <w:divBdr>
            <w:top w:val="none" w:sz="0" w:space="0" w:color="auto"/>
            <w:left w:val="none" w:sz="0" w:space="0" w:color="auto"/>
            <w:bottom w:val="none" w:sz="0" w:space="0" w:color="auto"/>
            <w:right w:val="none" w:sz="0" w:space="0" w:color="auto"/>
          </w:divBdr>
        </w:div>
        <w:div w:id="479007233">
          <w:marLeft w:val="0"/>
          <w:marRight w:val="0"/>
          <w:marTop w:val="0"/>
          <w:marBottom w:val="0"/>
          <w:divBdr>
            <w:top w:val="none" w:sz="0" w:space="0" w:color="auto"/>
            <w:left w:val="none" w:sz="0" w:space="0" w:color="auto"/>
            <w:bottom w:val="none" w:sz="0" w:space="0" w:color="auto"/>
            <w:right w:val="none" w:sz="0" w:space="0" w:color="auto"/>
          </w:divBdr>
        </w:div>
        <w:div w:id="489709911">
          <w:marLeft w:val="0"/>
          <w:marRight w:val="0"/>
          <w:marTop w:val="0"/>
          <w:marBottom w:val="0"/>
          <w:divBdr>
            <w:top w:val="none" w:sz="0" w:space="0" w:color="auto"/>
            <w:left w:val="none" w:sz="0" w:space="0" w:color="auto"/>
            <w:bottom w:val="none" w:sz="0" w:space="0" w:color="auto"/>
            <w:right w:val="none" w:sz="0" w:space="0" w:color="auto"/>
          </w:divBdr>
        </w:div>
        <w:div w:id="529728223">
          <w:marLeft w:val="0"/>
          <w:marRight w:val="0"/>
          <w:marTop w:val="0"/>
          <w:marBottom w:val="0"/>
          <w:divBdr>
            <w:top w:val="none" w:sz="0" w:space="0" w:color="auto"/>
            <w:left w:val="none" w:sz="0" w:space="0" w:color="auto"/>
            <w:bottom w:val="none" w:sz="0" w:space="0" w:color="auto"/>
            <w:right w:val="none" w:sz="0" w:space="0" w:color="auto"/>
          </w:divBdr>
        </w:div>
        <w:div w:id="532306256">
          <w:marLeft w:val="0"/>
          <w:marRight w:val="0"/>
          <w:marTop w:val="0"/>
          <w:marBottom w:val="0"/>
          <w:divBdr>
            <w:top w:val="none" w:sz="0" w:space="0" w:color="auto"/>
            <w:left w:val="none" w:sz="0" w:space="0" w:color="auto"/>
            <w:bottom w:val="none" w:sz="0" w:space="0" w:color="auto"/>
            <w:right w:val="none" w:sz="0" w:space="0" w:color="auto"/>
          </w:divBdr>
        </w:div>
        <w:div w:id="535854798">
          <w:marLeft w:val="0"/>
          <w:marRight w:val="0"/>
          <w:marTop w:val="0"/>
          <w:marBottom w:val="0"/>
          <w:divBdr>
            <w:top w:val="none" w:sz="0" w:space="0" w:color="auto"/>
            <w:left w:val="none" w:sz="0" w:space="0" w:color="auto"/>
            <w:bottom w:val="none" w:sz="0" w:space="0" w:color="auto"/>
            <w:right w:val="none" w:sz="0" w:space="0" w:color="auto"/>
          </w:divBdr>
        </w:div>
        <w:div w:id="543563435">
          <w:marLeft w:val="0"/>
          <w:marRight w:val="0"/>
          <w:marTop w:val="0"/>
          <w:marBottom w:val="0"/>
          <w:divBdr>
            <w:top w:val="none" w:sz="0" w:space="0" w:color="auto"/>
            <w:left w:val="none" w:sz="0" w:space="0" w:color="auto"/>
            <w:bottom w:val="none" w:sz="0" w:space="0" w:color="auto"/>
            <w:right w:val="none" w:sz="0" w:space="0" w:color="auto"/>
          </w:divBdr>
        </w:div>
        <w:div w:id="619997960">
          <w:marLeft w:val="0"/>
          <w:marRight w:val="0"/>
          <w:marTop w:val="0"/>
          <w:marBottom w:val="0"/>
          <w:divBdr>
            <w:top w:val="none" w:sz="0" w:space="0" w:color="auto"/>
            <w:left w:val="none" w:sz="0" w:space="0" w:color="auto"/>
            <w:bottom w:val="none" w:sz="0" w:space="0" w:color="auto"/>
            <w:right w:val="none" w:sz="0" w:space="0" w:color="auto"/>
          </w:divBdr>
        </w:div>
        <w:div w:id="689379575">
          <w:marLeft w:val="0"/>
          <w:marRight w:val="0"/>
          <w:marTop w:val="0"/>
          <w:marBottom w:val="0"/>
          <w:divBdr>
            <w:top w:val="none" w:sz="0" w:space="0" w:color="auto"/>
            <w:left w:val="none" w:sz="0" w:space="0" w:color="auto"/>
            <w:bottom w:val="none" w:sz="0" w:space="0" w:color="auto"/>
            <w:right w:val="none" w:sz="0" w:space="0" w:color="auto"/>
          </w:divBdr>
        </w:div>
        <w:div w:id="718285787">
          <w:marLeft w:val="0"/>
          <w:marRight w:val="0"/>
          <w:marTop w:val="0"/>
          <w:marBottom w:val="0"/>
          <w:divBdr>
            <w:top w:val="none" w:sz="0" w:space="0" w:color="auto"/>
            <w:left w:val="none" w:sz="0" w:space="0" w:color="auto"/>
            <w:bottom w:val="none" w:sz="0" w:space="0" w:color="auto"/>
            <w:right w:val="none" w:sz="0" w:space="0" w:color="auto"/>
          </w:divBdr>
        </w:div>
        <w:div w:id="745957502">
          <w:marLeft w:val="0"/>
          <w:marRight w:val="0"/>
          <w:marTop w:val="0"/>
          <w:marBottom w:val="0"/>
          <w:divBdr>
            <w:top w:val="none" w:sz="0" w:space="0" w:color="auto"/>
            <w:left w:val="none" w:sz="0" w:space="0" w:color="auto"/>
            <w:bottom w:val="none" w:sz="0" w:space="0" w:color="auto"/>
            <w:right w:val="none" w:sz="0" w:space="0" w:color="auto"/>
          </w:divBdr>
        </w:div>
        <w:div w:id="775759252">
          <w:marLeft w:val="0"/>
          <w:marRight w:val="0"/>
          <w:marTop w:val="0"/>
          <w:marBottom w:val="0"/>
          <w:divBdr>
            <w:top w:val="none" w:sz="0" w:space="0" w:color="auto"/>
            <w:left w:val="none" w:sz="0" w:space="0" w:color="auto"/>
            <w:bottom w:val="none" w:sz="0" w:space="0" w:color="auto"/>
            <w:right w:val="none" w:sz="0" w:space="0" w:color="auto"/>
          </w:divBdr>
        </w:div>
        <w:div w:id="803733995">
          <w:marLeft w:val="0"/>
          <w:marRight w:val="0"/>
          <w:marTop w:val="0"/>
          <w:marBottom w:val="0"/>
          <w:divBdr>
            <w:top w:val="none" w:sz="0" w:space="0" w:color="auto"/>
            <w:left w:val="none" w:sz="0" w:space="0" w:color="auto"/>
            <w:bottom w:val="none" w:sz="0" w:space="0" w:color="auto"/>
            <w:right w:val="none" w:sz="0" w:space="0" w:color="auto"/>
          </w:divBdr>
        </w:div>
        <w:div w:id="822426942">
          <w:marLeft w:val="0"/>
          <w:marRight w:val="0"/>
          <w:marTop w:val="0"/>
          <w:marBottom w:val="0"/>
          <w:divBdr>
            <w:top w:val="none" w:sz="0" w:space="0" w:color="auto"/>
            <w:left w:val="none" w:sz="0" w:space="0" w:color="auto"/>
            <w:bottom w:val="none" w:sz="0" w:space="0" w:color="auto"/>
            <w:right w:val="none" w:sz="0" w:space="0" w:color="auto"/>
          </w:divBdr>
        </w:div>
        <w:div w:id="861088059">
          <w:marLeft w:val="0"/>
          <w:marRight w:val="0"/>
          <w:marTop w:val="0"/>
          <w:marBottom w:val="0"/>
          <w:divBdr>
            <w:top w:val="none" w:sz="0" w:space="0" w:color="auto"/>
            <w:left w:val="none" w:sz="0" w:space="0" w:color="auto"/>
            <w:bottom w:val="none" w:sz="0" w:space="0" w:color="auto"/>
            <w:right w:val="none" w:sz="0" w:space="0" w:color="auto"/>
          </w:divBdr>
        </w:div>
        <w:div w:id="894051487">
          <w:marLeft w:val="0"/>
          <w:marRight w:val="0"/>
          <w:marTop w:val="0"/>
          <w:marBottom w:val="0"/>
          <w:divBdr>
            <w:top w:val="none" w:sz="0" w:space="0" w:color="auto"/>
            <w:left w:val="none" w:sz="0" w:space="0" w:color="auto"/>
            <w:bottom w:val="none" w:sz="0" w:space="0" w:color="auto"/>
            <w:right w:val="none" w:sz="0" w:space="0" w:color="auto"/>
          </w:divBdr>
          <w:divsChild>
            <w:div w:id="1253507720">
              <w:marLeft w:val="0"/>
              <w:marRight w:val="0"/>
              <w:marTop w:val="0"/>
              <w:marBottom w:val="0"/>
              <w:divBdr>
                <w:top w:val="none" w:sz="0" w:space="0" w:color="auto"/>
                <w:left w:val="none" w:sz="0" w:space="0" w:color="auto"/>
                <w:bottom w:val="none" w:sz="0" w:space="0" w:color="auto"/>
                <w:right w:val="none" w:sz="0" w:space="0" w:color="auto"/>
              </w:divBdr>
            </w:div>
            <w:div w:id="1402479668">
              <w:marLeft w:val="0"/>
              <w:marRight w:val="0"/>
              <w:marTop w:val="0"/>
              <w:marBottom w:val="0"/>
              <w:divBdr>
                <w:top w:val="none" w:sz="0" w:space="0" w:color="auto"/>
                <w:left w:val="none" w:sz="0" w:space="0" w:color="auto"/>
                <w:bottom w:val="none" w:sz="0" w:space="0" w:color="auto"/>
                <w:right w:val="none" w:sz="0" w:space="0" w:color="auto"/>
              </w:divBdr>
            </w:div>
            <w:div w:id="1710716686">
              <w:marLeft w:val="0"/>
              <w:marRight w:val="0"/>
              <w:marTop w:val="0"/>
              <w:marBottom w:val="0"/>
              <w:divBdr>
                <w:top w:val="none" w:sz="0" w:space="0" w:color="auto"/>
                <w:left w:val="none" w:sz="0" w:space="0" w:color="auto"/>
                <w:bottom w:val="none" w:sz="0" w:space="0" w:color="auto"/>
                <w:right w:val="none" w:sz="0" w:space="0" w:color="auto"/>
              </w:divBdr>
            </w:div>
          </w:divsChild>
        </w:div>
        <w:div w:id="928276361">
          <w:marLeft w:val="0"/>
          <w:marRight w:val="0"/>
          <w:marTop w:val="0"/>
          <w:marBottom w:val="0"/>
          <w:divBdr>
            <w:top w:val="none" w:sz="0" w:space="0" w:color="auto"/>
            <w:left w:val="none" w:sz="0" w:space="0" w:color="auto"/>
            <w:bottom w:val="none" w:sz="0" w:space="0" w:color="auto"/>
            <w:right w:val="none" w:sz="0" w:space="0" w:color="auto"/>
          </w:divBdr>
        </w:div>
        <w:div w:id="935404152">
          <w:marLeft w:val="0"/>
          <w:marRight w:val="0"/>
          <w:marTop w:val="0"/>
          <w:marBottom w:val="0"/>
          <w:divBdr>
            <w:top w:val="none" w:sz="0" w:space="0" w:color="auto"/>
            <w:left w:val="none" w:sz="0" w:space="0" w:color="auto"/>
            <w:bottom w:val="none" w:sz="0" w:space="0" w:color="auto"/>
            <w:right w:val="none" w:sz="0" w:space="0" w:color="auto"/>
          </w:divBdr>
        </w:div>
        <w:div w:id="999577098">
          <w:marLeft w:val="0"/>
          <w:marRight w:val="0"/>
          <w:marTop w:val="0"/>
          <w:marBottom w:val="0"/>
          <w:divBdr>
            <w:top w:val="none" w:sz="0" w:space="0" w:color="auto"/>
            <w:left w:val="none" w:sz="0" w:space="0" w:color="auto"/>
            <w:bottom w:val="none" w:sz="0" w:space="0" w:color="auto"/>
            <w:right w:val="none" w:sz="0" w:space="0" w:color="auto"/>
          </w:divBdr>
          <w:divsChild>
            <w:div w:id="2015838668">
              <w:marLeft w:val="0"/>
              <w:marRight w:val="0"/>
              <w:marTop w:val="0"/>
              <w:marBottom w:val="0"/>
              <w:divBdr>
                <w:top w:val="none" w:sz="0" w:space="0" w:color="auto"/>
                <w:left w:val="none" w:sz="0" w:space="0" w:color="auto"/>
                <w:bottom w:val="none" w:sz="0" w:space="0" w:color="auto"/>
                <w:right w:val="none" w:sz="0" w:space="0" w:color="auto"/>
              </w:divBdr>
            </w:div>
          </w:divsChild>
        </w:div>
        <w:div w:id="1027098870">
          <w:marLeft w:val="0"/>
          <w:marRight w:val="0"/>
          <w:marTop w:val="0"/>
          <w:marBottom w:val="0"/>
          <w:divBdr>
            <w:top w:val="none" w:sz="0" w:space="0" w:color="auto"/>
            <w:left w:val="none" w:sz="0" w:space="0" w:color="auto"/>
            <w:bottom w:val="none" w:sz="0" w:space="0" w:color="auto"/>
            <w:right w:val="none" w:sz="0" w:space="0" w:color="auto"/>
          </w:divBdr>
        </w:div>
        <w:div w:id="1046878441">
          <w:marLeft w:val="0"/>
          <w:marRight w:val="0"/>
          <w:marTop w:val="0"/>
          <w:marBottom w:val="0"/>
          <w:divBdr>
            <w:top w:val="none" w:sz="0" w:space="0" w:color="auto"/>
            <w:left w:val="none" w:sz="0" w:space="0" w:color="auto"/>
            <w:bottom w:val="none" w:sz="0" w:space="0" w:color="auto"/>
            <w:right w:val="none" w:sz="0" w:space="0" w:color="auto"/>
          </w:divBdr>
        </w:div>
        <w:div w:id="1052191770">
          <w:marLeft w:val="0"/>
          <w:marRight w:val="0"/>
          <w:marTop w:val="0"/>
          <w:marBottom w:val="0"/>
          <w:divBdr>
            <w:top w:val="none" w:sz="0" w:space="0" w:color="auto"/>
            <w:left w:val="none" w:sz="0" w:space="0" w:color="auto"/>
            <w:bottom w:val="none" w:sz="0" w:space="0" w:color="auto"/>
            <w:right w:val="none" w:sz="0" w:space="0" w:color="auto"/>
          </w:divBdr>
        </w:div>
        <w:div w:id="1115756523">
          <w:marLeft w:val="0"/>
          <w:marRight w:val="0"/>
          <w:marTop w:val="0"/>
          <w:marBottom w:val="0"/>
          <w:divBdr>
            <w:top w:val="none" w:sz="0" w:space="0" w:color="auto"/>
            <w:left w:val="none" w:sz="0" w:space="0" w:color="auto"/>
            <w:bottom w:val="none" w:sz="0" w:space="0" w:color="auto"/>
            <w:right w:val="none" w:sz="0" w:space="0" w:color="auto"/>
          </w:divBdr>
        </w:div>
        <w:div w:id="1143884709">
          <w:marLeft w:val="0"/>
          <w:marRight w:val="0"/>
          <w:marTop w:val="0"/>
          <w:marBottom w:val="0"/>
          <w:divBdr>
            <w:top w:val="none" w:sz="0" w:space="0" w:color="auto"/>
            <w:left w:val="none" w:sz="0" w:space="0" w:color="auto"/>
            <w:bottom w:val="none" w:sz="0" w:space="0" w:color="auto"/>
            <w:right w:val="none" w:sz="0" w:space="0" w:color="auto"/>
          </w:divBdr>
        </w:div>
        <w:div w:id="1160661932">
          <w:marLeft w:val="0"/>
          <w:marRight w:val="0"/>
          <w:marTop w:val="0"/>
          <w:marBottom w:val="0"/>
          <w:divBdr>
            <w:top w:val="none" w:sz="0" w:space="0" w:color="auto"/>
            <w:left w:val="none" w:sz="0" w:space="0" w:color="auto"/>
            <w:bottom w:val="none" w:sz="0" w:space="0" w:color="auto"/>
            <w:right w:val="none" w:sz="0" w:space="0" w:color="auto"/>
          </w:divBdr>
        </w:div>
        <w:div w:id="1164854947">
          <w:marLeft w:val="0"/>
          <w:marRight w:val="0"/>
          <w:marTop w:val="0"/>
          <w:marBottom w:val="0"/>
          <w:divBdr>
            <w:top w:val="none" w:sz="0" w:space="0" w:color="auto"/>
            <w:left w:val="none" w:sz="0" w:space="0" w:color="auto"/>
            <w:bottom w:val="none" w:sz="0" w:space="0" w:color="auto"/>
            <w:right w:val="none" w:sz="0" w:space="0" w:color="auto"/>
          </w:divBdr>
        </w:div>
        <w:div w:id="1204750018">
          <w:marLeft w:val="0"/>
          <w:marRight w:val="0"/>
          <w:marTop w:val="0"/>
          <w:marBottom w:val="0"/>
          <w:divBdr>
            <w:top w:val="none" w:sz="0" w:space="0" w:color="auto"/>
            <w:left w:val="none" w:sz="0" w:space="0" w:color="auto"/>
            <w:bottom w:val="none" w:sz="0" w:space="0" w:color="auto"/>
            <w:right w:val="none" w:sz="0" w:space="0" w:color="auto"/>
          </w:divBdr>
        </w:div>
        <w:div w:id="1230577247">
          <w:marLeft w:val="0"/>
          <w:marRight w:val="0"/>
          <w:marTop w:val="0"/>
          <w:marBottom w:val="0"/>
          <w:divBdr>
            <w:top w:val="none" w:sz="0" w:space="0" w:color="auto"/>
            <w:left w:val="none" w:sz="0" w:space="0" w:color="auto"/>
            <w:bottom w:val="none" w:sz="0" w:space="0" w:color="auto"/>
            <w:right w:val="none" w:sz="0" w:space="0" w:color="auto"/>
          </w:divBdr>
        </w:div>
        <w:div w:id="1232741201">
          <w:marLeft w:val="0"/>
          <w:marRight w:val="0"/>
          <w:marTop w:val="0"/>
          <w:marBottom w:val="0"/>
          <w:divBdr>
            <w:top w:val="none" w:sz="0" w:space="0" w:color="auto"/>
            <w:left w:val="none" w:sz="0" w:space="0" w:color="auto"/>
            <w:bottom w:val="none" w:sz="0" w:space="0" w:color="auto"/>
            <w:right w:val="none" w:sz="0" w:space="0" w:color="auto"/>
          </w:divBdr>
        </w:div>
        <w:div w:id="1241982218">
          <w:marLeft w:val="0"/>
          <w:marRight w:val="0"/>
          <w:marTop w:val="0"/>
          <w:marBottom w:val="0"/>
          <w:divBdr>
            <w:top w:val="none" w:sz="0" w:space="0" w:color="auto"/>
            <w:left w:val="none" w:sz="0" w:space="0" w:color="auto"/>
            <w:bottom w:val="none" w:sz="0" w:space="0" w:color="auto"/>
            <w:right w:val="none" w:sz="0" w:space="0" w:color="auto"/>
          </w:divBdr>
        </w:div>
        <w:div w:id="1303998993">
          <w:marLeft w:val="0"/>
          <w:marRight w:val="0"/>
          <w:marTop w:val="0"/>
          <w:marBottom w:val="0"/>
          <w:divBdr>
            <w:top w:val="none" w:sz="0" w:space="0" w:color="auto"/>
            <w:left w:val="none" w:sz="0" w:space="0" w:color="auto"/>
            <w:bottom w:val="none" w:sz="0" w:space="0" w:color="auto"/>
            <w:right w:val="none" w:sz="0" w:space="0" w:color="auto"/>
          </w:divBdr>
        </w:div>
        <w:div w:id="1353454872">
          <w:marLeft w:val="0"/>
          <w:marRight w:val="0"/>
          <w:marTop w:val="0"/>
          <w:marBottom w:val="0"/>
          <w:divBdr>
            <w:top w:val="none" w:sz="0" w:space="0" w:color="auto"/>
            <w:left w:val="none" w:sz="0" w:space="0" w:color="auto"/>
            <w:bottom w:val="none" w:sz="0" w:space="0" w:color="auto"/>
            <w:right w:val="none" w:sz="0" w:space="0" w:color="auto"/>
          </w:divBdr>
        </w:div>
        <w:div w:id="1368526020">
          <w:marLeft w:val="0"/>
          <w:marRight w:val="0"/>
          <w:marTop w:val="0"/>
          <w:marBottom w:val="0"/>
          <w:divBdr>
            <w:top w:val="none" w:sz="0" w:space="0" w:color="auto"/>
            <w:left w:val="none" w:sz="0" w:space="0" w:color="auto"/>
            <w:bottom w:val="none" w:sz="0" w:space="0" w:color="auto"/>
            <w:right w:val="none" w:sz="0" w:space="0" w:color="auto"/>
          </w:divBdr>
        </w:div>
        <w:div w:id="1435127193">
          <w:marLeft w:val="0"/>
          <w:marRight w:val="0"/>
          <w:marTop w:val="0"/>
          <w:marBottom w:val="0"/>
          <w:divBdr>
            <w:top w:val="none" w:sz="0" w:space="0" w:color="auto"/>
            <w:left w:val="none" w:sz="0" w:space="0" w:color="auto"/>
            <w:bottom w:val="none" w:sz="0" w:space="0" w:color="auto"/>
            <w:right w:val="none" w:sz="0" w:space="0" w:color="auto"/>
          </w:divBdr>
        </w:div>
        <w:div w:id="1478255570">
          <w:marLeft w:val="0"/>
          <w:marRight w:val="0"/>
          <w:marTop w:val="0"/>
          <w:marBottom w:val="0"/>
          <w:divBdr>
            <w:top w:val="none" w:sz="0" w:space="0" w:color="auto"/>
            <w:left w:val="none" w:sz="0" w:space="0" w:color="auto"/>
            <w:bottom w:val="none" w:sz="0" w:space="0" w:color="auto"/>
            <w:right w:val="none" w:sz="0" w:space="0" w:color="auto"/>
          </w:divBdr>
          <w:divsChild>
            <w:div w:id="501744131">
              <w:marLeft w:val="0"/>
              <w:marRight w:val="0"/>
              <w:marTop w:val="0"/>
              <w:marBottom w:val="0"/>
              <w:divBdr>
                <w:top w:val="none" w:sz="0" w:space="0" w:color="auto"/>
                <w:left w:val="none" w:sz="0" w:space="0" w:color="auto"/>
                <w:bottom w:val="none" w:sz="0" w:space="0" w:color="auto"/>
                <w:right w:val="none" w:sz="0" w:space="0" w:color="auto"/>
              </w:divBdr>
            </w:div>
            <w:div w:id="910699028">
              <w:marLeft w:val="0"/>
              <w:marRight w:val="0"/>
              <w:marTop w:val="0"/>
              <w:marBottom w:val="0"/>
              <w:divBdr>
                <w:top w:val="none" w:sz="0" w:space="0" w:color="auto"/>
                <w:left w:val="none" w:sz="0" w:space="0" w:color="auto"/>
                <w:bottom w:val="none" w:sz="0" w:space="0" w:color="auto"/>
                <w:right w:val="none" w:sz="0" w:space="0" w:color="auto"/>
              </w:divBdr>
            </w:div>
            <w:div w:id="967978837">
              <w:marLeft w:val="0"/>
              <w:marRight w:val="0"/>
              <w:marTop w:val="0"/>
              <w:marBottom w:val="0"/>
              <w:divBdr>
                <w:top w:val="none" w:sz="0" w:space="0" w:color="auto"/>
                <w:left w:val="none" w:sz="0" w:space="0" w:color="auto"/>
                <w:bottom w:val="none" w:sz="0" w:space="0" w:color="auto"/>
                <w:right w:val="none" w:sz="0" w:space="0" w:color="auto"/>
              </w:divBdr>
            </w:div>
            <w:div w:id="1434394572">
              <w:marLeft w:val="0"/>
              <w:marRight w:val="0"/>
              <w:marTop w:val="0"/>
              <w:marBottom w:val="0"/>
              <w:divBdr>
                <w:top w:val="none" w:sz="0" w:space="0" w:color="auto"/>
                <w:left w:val="none" w:sz="0" w:space="0" w:color="auto"/>
                <w:bottom w:val="none" w:sz="0" w:space="0" w:color="auto"/>
                <w:right w:val="none" w:sz="0" w:space="0" w:color="auto"/>
              </w:divBdr>
            </w:div>
          </w:divsChild>
        </w:div>
        <w:div w:id="1481190642">
          <w:marLeft w:val="0"/>
          <w:marRight w:val="0"/>
          <w:marTop w:val="0"/>
          <w:marBottom w:val="0"/>
          <w:divBdr>
            <w:top w:val="none" w:sz="0" w:space="0" w:color="auto"/>
            <w:left w:val="none" w:sz="0" w:space="0" w:color="auto"/>
            <w:bottom w:val="none" w:sz="0" w:space="0" w:color="auto"/>
            <w:right w:val="none" w:sz="0" w:space="0" w:color="auto"/>
          </w:divBdr>
        </w:div>
        <w:div w:id="1486817008">
          <w:marLeft w:val="0"/>
          <w:marRight w:val="0"/>
          <w:marTop w:val="0"/>
          <w:marBottom w:val="0"/>
          <w:divBdr>
            <w:top w:val="none" w:sz="0" w:space="0" w:color="auto"/>
            <w:left w:val="none" w:sz="0" w:space="0" w:color="auto"/>
            <w:bottom w:val="none" w:sz="0" w:space="0" w:color="auto"/>
            <w:right w:val="none" w:sz="0" w:space="0" w:color="auto"/>
          </w:divBdr>
        </w:div>
        <w:div w:id="1491603885">
          <w:marLeft w:val="0"/>
          <w:marRight w:val="0"/>
          <w:marTop w:val="0"/>
          <w:marBottom w:val="0"/>
          <w:divBdr>
            <w:top w:val="none" w:sz="0" w:space="0" w:color="auto"/>
            <w:left w:val="none" w:sz="0" w:space="0" w:color="auto"/>
            <w:bottom w:val="none" w:sz="0" w:space="0" w:color="auto"/>
            <w:right w:val="none" w:sz="0" w:space="0" w:color="auto"/>
          </w:divBdr>
        </w:div>
        <w:div w:id="1512404520">
          <w:marLeft w:val="0"/>
          <w:marRight w:val="0"/>
          <w:marTop w:val="0"/>
          <w:marBottom w:val="0"/>
          <w:divBdr>
            <w:top w:val="none" w:sz="0" w:space="0" w:color="auto"/>
            <w:left w:val="none" w:sz="0" w:space="0" w:color="auto"/>
            <w:bottom w:val="none" w:sz="0" w:space="0" w:color="auto"/>
            <w:right w:val="none" w:sz="0" w:space="0" w:color="auto"/>
          </w:divBdr>
        </w:div>
        <w:div w:id="1604610786">
          <w:marLeft w:val="0"/>
          <w:marRight w:val="0"/>
          <w:marTop w:val="0"/>
          <w:marBottom w:val="0"/>
          <w:divBdr>
            <w:top w:val="none" w:sz="0" w:space="0" w:color="auto"/>
            <w:left w:val="none" w:sz="0" w:space="0" w:color="auto"/>
            <w:bottom w:val="none" w:sz="0" w:space="0" w:color="auto"/>
            <w:right w:val="none" w:sz="0" w:space="0" w:color="auto"/>
          </w:divBdr>
        </w:div>
        <w:div w:id="1609704562">
          <w:marLeft w:val="0"/>
          <w:marRight w:val="0"/>
          <w:marTop w:val="0"/>
          <w:marBottom w:val="0"/>
          <w:divBdr>
            <w:top w:val="none" w:sz="0" w:space="0" w:color="auto"/>
            <w:left w:val="none" w:sz="0" w:space="0" w:color="auto"/>
            <w:bottom w:val="none" w:sz="0" w:space="0" w:color="auto"/>
            <w:right w:val="none" w:sz="0" w:space="0" w:color="auto"/>
          </w:divBdr>
        </w:div>
        <w:div w:id="1617524508">
          <w:marLeft w:val="0"/>
          <w:marRight w:val="0"/>
          <w:marTop w:val="0"/>
          <w:marBottom w:val="0"/>
          <w:divBdr>
            <w:top w:val="none" w:sz="0" w:space="0" w:color="auto"/>
            <w:left w:val="none" w:sz="0" w:space="0" w:color="auto"/>
            <w:bottom w:val="none" w:sz="0" w:space="0" w:color="auto"/>
            <w:right w:val="none" w:sz="0" w:space="0" w:color="auto"/>
          </w:divBdr>
        </w:div>
        <w:div w:id="1671372612">
          <w:marLeft w:val="0"/>
          <w:marRight w:val="0"/>
          <w:marTop w:val="0"/>
          <w:marBottom w:val="0"/>
          <w:divBdr>
            <w:top w:val="none" w:sz="0" w:space="0" w:color="auto"/>
            <w:left w:val="none" w:sz="0" w:space="0" w:color="auto"/>
            <w:bottom w:val="none" w:sz="0" w:space="0" w:color="auto"/>
            <w:right w:val="none" w:sz="0" w:space="0" w:color="auto"/>
          </w:divBdr>
        </w:div>
        <w:div w:id="1699506034">
          <w:marLeft w:val="0"/>
          <w:marRight w:val="0"/>
          <w:marTop w:val="0"/>
          <w:marBottom w:val="0"/>
          <w:divBdr>
            <w:top w:val="none" w:sz="0" w:space="0" w:color="auto"/>
            <w:left w:val="none" w:sz="0" w:space="0" w:color="auto"/>
            <w:bottom w:val="none" w:sz="0" w:space="0" w:color="auto"/>
            <w:right w:val="none" w:sz="0" w:space="0" w:color="auto"/>
          </w:divBdr>
        </w:div>
        <w:div w:id="1741099814">
          <w:marLeft w:val="0"/>
          <w:marRight w:val="0"/>
          <w:marTop w:val="0"/>
          <w:marBottom w:val="0"/>
          <w:divBdr>
            <w:top w:val="none" w:sz="0" w:space="0" w:color="auto"/>
            <w:left w:val="none" w:sz="0" w:space="0" w:color="auto"/>
            <w:bottom w:val="none" w:sz="0" w:space="0" w:color="auto"/>
            <w:right w:val="none" w:sz="0" w:space="0" w:color="auto"/>
          </w:divBdr>
        </w:div>
        <w:div w:id="1747531508">
          <w:marLeft w:val="0"/>
          <w:marRight w:val="0"/>
          <w:marTop w:val="0"/>
          <w:marBottom w:val="0"/>
          <w:divBdr>
            <w:top w:val="none" w:sz="0" w:space="0" w:color="auto"/>
            <w:left w:val="none" w:sz="0" w:space="0" w:color="auto"/>
            <w:bottom w:val="none" w:sz="0" w:space="0" w:color="auto"/>
            <w:right w:val="none" w:sz="0" w:space="0" w:color="auto"/>
          </w:divBdr>
        </w:div>
        <w:div w:id="1781490457">
          <w:marLeft w:val="0"/>
          <w:marRight w:val="0"/>
          <w:marTop w:val="0"/>
          <w:marBottom w:val="0"/>
          <w:divBdr>
            <w:top w:val="none" w:sz="0" w:space="0" w:color="auto"/>
            <w:left w:val="none" w:sz="0" w:space="0" w:color="auto"/>
            <w:bottom w:val="none" w:sz="0" w:space="0" w:color="auto"/>
            <w:right w:val="none" w:sz="0" w:space="0" w:color="auto"/>
          </w:divBdr>
        </w:div>
        <w:div w:id="1787263226">
          <w:marLeft w:val="0"/>
          <w:marRight w:val="0"/>
          <w:marTop w:val="0"/>
          <w:marBottom w:val="0"/>
          <w:divBdr>
            <w:top w:val="none" w:sz="0" w:space="0" w:color="auto"/>
            <w:left w:val="none" w:sz="0" w:space="0" w:color="auto"/>
            <w:bottom w:val="none" w:sz="0" w:space="0" w:color="auto"/>
            <w:right w:val="none" w:sz="0" w:space="0" w:color="auto"/>
          </w:divBdr>
        </w:div>
        <w:div w:id="1810242017">
          <w:marLeft w:val="0"/>
          <w:marRight w:val="0"/>
          <w:marTop w:val="0"/>
          <w:marBottom w:val="0"/>
          <w:divBdr>
            <w:top w:val="none" w:sz="0" w:space="0" w:color="auto"/>
            <w:left w:val="none" w:sz="0" w:space="0" w:color="auto"/>
            <w:bottom w:val="none" w:sz="0" w:space="0" w:color="auto"/>
            <w:right w:val="none" w:sz="0" w:space="0" w:color="auto"/>
          </w:divBdr>
        </w:div>
        <w:div w:id="1884366598">
          <w:marLeft w:val="0"/>
          <w:marRight w:val="0"/>
          <w:marTop w:val="0"/>
          <w:marBottom w:val="0"/>
          <w:divBdr>
            <w:top w:val="none" w:sz="0" w:space="0" w:color="auto"/>
            <w:left w:val="none" w:sz="0" w:space="0" w:color="auto"/>
            <w:bottom w:val="none" w:sz="0" w:space="0" w:color="auto"/>
            <w:right w:val="none" w:sz="0" w:space="0" w:color="auto"/>
          </w:divBdr>
        </w:div>
        <w:div w:id="1889760485">
          <w:marLeft w:val="0"/>
          <w:marRight w:val="0"/>
          <w:marTop w:val="0"/>
          <w:marBottom w:val="0"/>
          <w:divBdr>
            <w:top w:val="none" w:sz="0" w:space="0" w:color="auto"/>
            <w:left w:val="none" w:sz="0" w:space="0" w:color="auto"/>
            <w:bottom w:val="none" w:sz="0" w:space="0" w:color="auto"/>
            <w:right w:val="none" w:sz="0" w:space="0" w:color="auto"/>
          </w:divBdr>
        </w:div>
        <w:div w:id="1983999651">
          <w:marLeft w:val="0"/>
          <w:marRight w:val="0"/>
          <w:marTop w:val="0"/>
          <w:marBottom w:val="0"/>
          <w:divBdr>
            <w:top w:val="none" w:sz="0" w:space="0" w:color="auto"/>
            <w:left w:val="none" w:sz="0" w:space="0" w:color="auto"/>
            <w:bottom w:val="none" w:sz="0" w:space="0" w:color="auto"/>
            <w:right w:val="none" w:sz="0" w:space="0" w:color="auto"/>
          </w:divBdr>
        </w:div>
        <w:div w:id="2005665061">
          <w:marLeft w:val="0"/>
          <w:marRight w:val="0"/>
          <w:marTop w:val="0"/>
          <w:marBottom w:val="0"/>
          <w:divBdr>
            <w:top w:val="none" w:sz="0" w:space="0" w:color="auto"/>
            <w:left w:val="none" w:sz="0" w:space="0" w:color="auto"/>
            <w:bottom w:val="none" w:sz="0" w:space="0" w:color="auto"/>
            <w:right w:val="none" w:sz="0" w:space="0" w:color="auto"/>
          </w:divBdr>
        </w:div>
        <w:div w:id="2052530104">
          <w:marLeft w:val="0"/>
          <w:marRight w:val="0"/>
          <w:marTop w:val="0"/>
          <w:marBottom w:val="0"/>
          <w:divBdr>
            <w:top w:val="none" w:sz="0" w:space="0" w:color="auto"/>
            <w:left w:val="none" w:sz="0" w:space="0" w:color="auto"/>
            <w:bottom w:val="none" w:sz="0" w:space="0" w:color="auto"/>
            <w:right w:val="none" w:sz="0" w:space="0" w:color="auto"/>
          </w:divBdr>
        </w:div>
        <w:div w:id="2091998992">
          <w:marLeft w:val="0"/>
          <w:marRight w:val="0"/>
          <w:marTop w:val="0"/>
          <w:marBottom w:val="0"/>
          <w:divBdr>
            <w:top w:val="none" w:sz="0" w:space="0" w:color="auto"/>
            <w:left w:val="none" w:sz="0" w:space="0" w:color="auto"/>
            <w:bottom w:val="none" w:sz="0" w:space="0" w:color="auto"/>
            <w:right w:val="none" w:sz="0" w:space="0" w:color="auto"/>
          </w:divBdr>
        </w:div>
        <w:div w:id="2124956502">
          <w:marLeft w:val="0"/>
          <w:marRight w:val="0"/>
          <w:marTop w:val="0"/>
          <w:marBottom w:val="0"/>
          <w:divBdr>
            <w:top w:val="none" w:sz="0" w:space="0" w:color="auto"/>
            <w:left w:val="none" w:sz="0" w:space="0" w:color="auto"/>
            <w:bottom w:val="none" w:sz="0" w:space="0" w:color="auto"/>
            <w:right w:val="none" w:sz="0" w:space="0" w:color="auto"/>
          </w:divBdr>
        </w:div>
        <w:div w:id="214685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iles.digital.nhs.uk/1A/756FA4/HSE-2022-Adult-drinking-tables.xls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coholchange.org.uk/blog/mind-body-bank-balance-why-over-a-quarter-of-brits-are-planning-a-booze-free-january" TargetMode="External"/><Relationship Id="rId18" Type="http://schemas.openxmlformats.org/officeDocument/2006/relationships/hyperlink" Target="https://alcoholchange.org.uk/why-do-dry-january"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https://alcoholchange.org.uk/" TargetMode="External"/><Relationship Id="rId2" Type="http://schemas.openxmlformats.org/officeDocument/2006/relationships/customXml" Target="../customXml/item2.xml"/><Relationship Id="rId16" Type="http://schemas.openxmlformats.org/officeDocument/2006/relationships/hyperlink" Target="mailto:media@alcoholchan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iew.officeapps.live.com/op/view.aspx?src=https%3A%2F%2Ffiles.digital.nhs.uk%2F1A%2F756FA4%2FHSE-2022-Adult-drinking-tables.xlsx&amp;wdOrigin=BROWSELINK" TargetMode="External"/><Relationship Id="rId23" Type="http://schemas.microsoft.com/office/2020/10/relationships/intelligence" Target="intelligence2.xml"/><Relationship Id="rId10" Type="http://schemas.microsoft.com/office/2011/relationships/commentsExtended" Target="commentsExtended.xml"/><Relationship Id="rId19" Type="http://schemas.openxmlformats.org/officeDocument/2006/relationships/hyperlink" Target="https://www.alcoholchange.org.uk" TargetMode="Externa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s://www.dryjanuary.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19FD8021ABF41819376B10999A77F" ma:contentTypeVersion="28" ma:contentTypeDescription="Create a new document." ma:contentTypeScope="" ma:versionID="8080885d62ebc03448db030a68e6b4e7">
  <xsd:schema xmlns:xsd="http://www.w3.org/2001/XMLSchema" xmlns:xs="http://www.w3.org/2001/XMLSchema" xmlns:p="http://schemas.microsoft.com/office/2006/metadata/properties" xmlns:ns1="http://schemas.microsoft.com/sharepoint/v3" xmlns:ns2="34b6c357-9255-45d0-9c55-01f4adf6dbec" xmlns:ns3="8d6e9be8-2639-47cb-aad9-5e31d971c4d2" targetNamespace="http://schemas.microsoft.com/office/2006/metadata/properties" ma:root="true" ma:fieldsID="19d3c3d326c79945ca26f9f6f139e7ad" ns1:_="" ns2:_="" ns3:_="">
    <xsd:import namespace="http://schemas.microsoft.com/sharepoint/v3"/>
    <xsd:import namespace="34b6c357-9255-45d0-9c55-01f4adf6dbec"/>
    <xsd:import namespace="8d6e9be8-2639-47cb-aad9-5e31d971c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dlc_Exempt"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ModernAudienceTargetUserField" minOccurs="0"/>
                <xsd:element ref="ns3:_ModernAudienceAadObjectIds" minOccurs="0"/>
                <xsd:element ref="ns3:Target_x0020_Audience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6c357-9255-45d0-9c55-01f4adf6db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ad4bea-4f57-41f0-b550-a26e3ba92117}" ma:internalName="TaxCatchAll" ma:showField="CatchAllData" ma:web="34b6c357-9255-45d0-9c55-01f4adf6db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e9be8-2639-47cb-aad9-5e31d971c4d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ab4fe-0530-4902-9cb6-5ee0de94aa4d" ma:termSetId="09814cd3-568e-fe90-9814-8d621ff8fb84" ma:anchorId="fba54fb3-c3e1-fe81-a776-ca4b69148c4d" ma:open="true" ma:isKeyword="false">
      <xsd:complexType>
        <xsd:sequence>
          <xsd:element ref="pc:Terms" minOccurs="0" maxOccurs="1"/>
        </xsd:sequence>
      </xsd:complex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eb4c08a2-5623-4c8d-80ab-f9600f0a0492}" ma:internalName="_ModernAudienceAadObjectIds" ma:readOnly="true" ma:showField="_AadObjectIdForUser" ma:web="34b6c357-9255-45d0-9c55-01f4adf6dbec">
      <xsd:complexType>
        <xsd:complexContent>
          <xsd:extension base="dms:MultiChoiceLookup">
            <xsd:sequence>
              <xsd:element name="Value" type="dms:Lookup" maxOccurs="unbounded" minOccurs="0" nillable="true"/>
            </xsd:sequence>
          </xsd:extension>
        </xsd:complexContent>
      </xsd:complexType>
    </xsd:element>
    <xsd:element name="Target_x0020_Audiences" ma:index="27" nillable="true" ma:displayName="Target Audiences" ma:internalName="Target_x0020_Audiences">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1E119FD8021ABF41819376B10999A77F|1757814118" UniqueId="15635ffc-2bc9-46ef-b5f9-bd9e6d547105">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d6e9be8-2639-47cb-aad9-5e31d971c4d2" xsi:nil="true"/>
    <lcf76f155ced4ddcb4097134ff3c332f xmlns="8d6e9be8-2639-47cb-aad9-5e31d971c4d2">
      <Terms xmlns="http://schemas.microsoft.com/office/infopath/2007/PartnerControls"/>
    </lcf76f155ced4ddcb4097134ff3c332f>
    <TaxCatchAll xmlns="34b6c357-9255-45d0-9c55-01f4adf6dbec" xsi:nil="true"/>
    <_ModernAudienceTargetUserField xmlns="8d6e9be8-2639-47cb-aad9-5e31d971c4d2">
      <UserInfo>
        <DisplayName/>
        <AccountId xsi:nil="true"/>
        <AccountType/>
      </UserInfo>
    </_ModernAudienceTargetUserField>
  </documentManagement>
</p:properties>
</file>

<file path=customXml/itemProps1.xml><?xml version="1.0" encoding="utf-8"?>
<ds:datastoreItem xmlns:ds="http://schemas.openxmlformats.org/officeDocument/2006/customXml" ds:itemID="{296A2620-1052-4034-BF60-FDA464C4EC2F}">
  <ds:schemaRefs>
    <ds:schemaRef ds:uri="http://schemas.microsoft.com/sharepoint/v3/contenttype/forms"/>
  </ds:schemaRefs>
</ds:datastoreItem>
</file>

<file path=customXml/itemProps2.xml><?xml version="1.0" encoding="utf-8"?>
<ds:datastoreItem xmlns:ds="http://schemas.openxmlformats.org/officeDocument/2006/customXml" ds:itemID="{ADEA41A9-71FE-4CCE-8A95-F8CDB4EA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6c357-9255-45d0-9c55-01f4adf6dbec"/>
    <ds:schemaRef ds:uri="8d6e9be8-2639-47cb-aad9-5e31d971c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3AB32-B412-41AB-9E2E-0E6AFC6902BB}">
  <ds:schemaRefs>
    <ds:schemaRef ds:uri="office.server.policy"/>
  </ds:schemaRefs>
</ds:datastoreItem>
</file>

<file path=customXml/itemProps4.xml><?xml version="1.0" encoding="utf-8"?>
<ds:datastoreItem xmlns:ds="http://schemas.openxmlformats.org/officeDocument/2006/customXml" ds:itemID="{104C8A9C-77AA-414A-8C49-0802DEB8C2F5}">
  <ds:schemaRefs>
    <ds:schemaRef ds:uri="http://schemas.microsoft.com/office/2006/metadata/properties"/>
    <ds:schemaRef ds:uri="http://schemas.microsoft.com/office/infopath/2007/PartnerControls"/>
    <ds:schemaRef ds:uri="8d6e9be8-2639-47cb-aad9-5e31d971c4d2"/>
    <ds:schemaRef ds:uri="34b6c357-9255-45d0-9c55-01f4adf6db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8536</Characters>
  <Application>Microsoft Office Word</Application>
  <DocSecurity>0</DocSecurity>
  <Lines>71</Lines>
  <Paragraphs>20</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Symes</dc:creator>
  <cp:keywords/>
  <dc:description/>
  <cp:lastModifiedBy>Julie Symes</cp:lastModifiedBy>
  <cp:revision>6</cp:revision>
  <dcterms:created xsi:type="dcterms:W3CDTF">2025-11-10T08:48:00Z</dcterms:created>
  <dcterms:modified xsi:type="dcterms:W3CDTF">2025-11-10T09:31:00Z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0x0101001E119FD8021ABF41819376B10999A77F</vt:lpwstr>
  </property>
  <property fmtid="{D5CDD505-2E9C-101B-9397-08002B2CF9AE}" pid="3" name="MediaServiceImageTags">
    <vt:lpwstr/>
  </property>
</Properties>
</file>