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A246D6" w:rsidRPr="00340D52" w14:paraId="0D836035" w14:textId="77777777" w:rsidTr="0063358A">
        <w:tc>
          <w:tcPr>
            <w:tcW w:w="3681" w:type="dxa"/>
          </w:tcPr>
          <w:p w14:paraId="4708CFC8" w14:textId="77777777" w:rsidR="00A246D6" w:rsidRPr="00340D52" w:rsidRDefault="00A246D6" w:rsidP="0063358A">
            <w:pPr>
              <w:spacing w:line="276" w:lineRule="auto"/>
              <w:jc w:val="both"/>
              <w:rPr>
                <w:rFonts w:cstheme="minorHAnsi"/>
              </w:rPr>
            </w:pPr>
            <w:r w:rsidRPr="00340D52">
              <w:rPr>
                <w:rFonts w:cstheme="minorHAnsi"/>
                <w:noProof/>
                <w:lang w:eastAsia="en-GB"/>
              </w:rPr>
              <w:drawing>
                <wp:inline distT="0" distB="0" distL="0" distR="0" wp14:anchorId="3082D6CB" wp14:editId="2676E4B7">
                  <wp:extent cx="1893570" cy="388733"/>
                  <wp:effectExtent l="0" t="0" r="0" b="0"/>
                  <wp:docPr id="2" name="Picture 1" descr="Serious_colo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ious_colour_logo.jpg"/>
                          <pic:cNvPicPr/>
                        </pic:nvPicPr>
                        <pic:blipFill>
                          <a:blip r:embed="rId10" cstate="print"/>
                          <a:stretch>
                            <a:fillRect/>
                          </a:stretch>
                        </pic:blipFill>
                        <pic:spPr>
                          <a:xfrm>
                            <a:off x="0" y="0"/>
                            <a:ext cx="2000669" cy="410719"/>
                          </a:xfrm>
                          <a:prstGeom prst="rect">
                            <a:avLst/>
                          </a:prstGeom>
                        </pic:spPr>
                      </pic:pic>
                    </a:graphicData>
                  </a:graphic>
                </wp:inline>
              </w:drawing>
            </w:r>
          </w:p>
        </w:tc>
        <w:tc>
          <w:tcPr>
            <w:tcW w:w="5335" w:type="dxa"/>
          </w:tcPr>
          <w:p w14:paraId="38180BA4" w14:textId="77777777" w:rsidR="00A246D6" w:rsidRPr="00340D52" w:rsidRDefault="00A246D6" w:rsidP="0063358A">
            <w:pPr>
              <w:spacing w:line="276" w:lineRule="auto"/>
              <w:jc w:val="both"/>
              <w:rPr>
                <w:rFonts w:cstheme="minorHAnsi"/>
                <w:sz w:val="48"/>
                <w:szCs w:val="48"/>
              </w:rPr>
            </w:pPr>
            <w:r w:rsidRPr="00340D52">
              <w:rPr>
                <w:rFonts w:cstheme="minorHAnsi"/>
                <w:sz w:val="48"/>
                <w:szCs w:val="48"/>
              </w:rPr>
              <w:t>JOB DESCRIPTION</w:t>
            </w:r>
          </w:p>
        </w:tc>
      </w:tr>
      <w:tr w:rsidR="00A246D6" w:rsidRPr="00340D52" w14:paraId="26434E51" w14:textId="77777777" w:rsidTr="0063358A">
        <w:trPr>
          <w:trHeight w:val="212"/>
        </w:trPr>
        <w:tc>
          <w:tcPr>
            <w:tcW w:w="3681" w:type="dxa"/>
          </w:tcPr>
          <w:p w14:paraId="040E8BA1" w14:textId="77777777" w:rsidR="00A246D6" w:rsidRPr="00340D52" w:rsidRDefault="00A246D6" w:rsidP="0063358A">
            <w:pPr>
              <w:spacing w:line="276" w:lineRule="auto"/>
              <w:jc w:val="both"/>
              <w:rPr>
                <w:rFonts w:cstheme="minorHAnsi"/>
                <w:b/>
                <w:bCs/>
                <w:noProof/>
                <w:lang w:eastAsia="en-GB"/>
              </w:rPr>
            </w:pPr>
          </w:p>
          <w:p w14:paraId="3D0F3FB5" w14:textId="77777777" w:rsidR="00A246D6" w:rsidRPr="00340D52" w:rsidRDefault="00A246D6" w:rsidP="0063358A">
            <w:pPr>
              <w:spacing w:line="276" w:lineRule="auto"/>
              <w:jc w:val="both"/>
              <w:rPr>
                <w:rFonts w:cstheme="minorHAnsi"/>
                <w:b/>
                <w:bCs/>
                <w:noProof/>
                <w:lang w:eastAsia="en-GB"/>
              </w:rPr>
            </w:pPr>
            <w:r w:rsidRPr="00340D52">
              <w:rPr>
                <w:rFonts w:cstheme="minorHAnsi"/>
                <w:b/>
                <w:bCs/>
                <w:noProof/>
                <w:lang w:eastAsia="en-GB"/>
              </w:rPr>
              <w:t>JOB TITLE:</w:t>
            </w:r>
          </w:p>
        </w:tc>
        <w:tc>
          <w:tcPr>
            <w:tcW w:w="5335" w:type="dxa"/>
          </w:tcPr>
          <w:p w14:paraId="0D0BE0A4" w14:textId="77777777" w:rsidR="00A246D6" w:rsidRPr="00340D52" w:rsidRDefault="00A246D6" w:rsidP="0063358A">
            <w:pPr>
              <w:spacing w:line="276" w:lineRule="auto"/>
              <w:jc w:val="both"/>
              <w:rPr>
                <w:rFonts w:cstheme="minorHAnsi"/>
              </w:rPr>
            </w:pPr>
          </w:p>
          <w:p w14:paraId="1BB5BDE9" w14:textId="2DE41850" w:rsidR="00A246D6" w:rsidRPr="00340D52" w:rsidRDefault="003F039F" w:rsidP="0063358A">
            <w:pPr>
              <w:spacing w:line="276" w:lineRule="auto"/>
              <w:jc w:val="both"/>
              <w:rPr>
                <w:rFonts w:cstheme="minorHAnsi"/>
              </w:rPr>
            </w:pPr>
            <w:r>
              <w:rPr>
                <w:rFonts w:cstheme="minorHAnsi"/>
              </w:rPr>
              <w:t>Fundraising Manager</w:t>
            </w:r>
          </w:p>
        </w:tc>
      </w:tr>
      <w:tr w:rsidR="00A246D6" w:rsidRPr="00340D52" w14:paraId="7438EABE" w14:textId="77777777" w:rsidTr="0063358A">
        <w:tc>
          <w:tcPr>
            <w:tcW w:w="3681" w:type="dxa"/>
          </w:tcPr>
          <w:p w14:paraId="7F203584" w14:textId="77777777" w:rsidR="00A246D6" w:rsidRPr="00340D52" w:rsidRDefault="00A246D6" w:rsidP="0063358A">
            <w:pPr>
              <w:spacing w:line="276" w:lineRule="auto"/>
              <w:jc w:val="both"/>
              <w:rPr>
                <w:rFonts w:cstheme="minorHAnsi"/>
                <w:b/>
                <w:bCs/>
                <w:noProof/>
                <w:lang w:eastAsia="en-GB"/>
              </w:rPr>
            </w:pPr>
            <w:r w:rsidRPr="00340D52">
              <w:rPr>
                <w:rFonts w:cstheme="minorHAnsi"/>
                <w:b/>
                <w:bCs/>
                <w:noProof/>
                <w:lang w:eastAsia="en-GB"/>
              </w:rPr>
              <w:t>DEPARTMENT:</w:t>
            </w:r>
          </w:p>
        </w:tc>
        <w:tc>
          <w:tcPr>
            <w:tcW w:w="5335" w:type="dxa"/>
          </w:tcPr>
          <w:p w14:paraId="11B1FCB8" w14:textId="0165760E" w:rsidR="00A246D6" w:rsidRPr="00340D52" w:rsidRDefault="003F039F" w:rsidP="0063358A">
            <w:pPr>
              <w:spacing w:line="276" w:lineRule="auto"/>
              <w:jc w:val="both"/>
              <w:rPr>
                <w:rFonts w:cstheme="minorHAnsi"/>
              </w:rPr>
            </w:pPr>
            <w:r>
              <w:rPr>
                <w:rFonts w:cstheme="minorHAnsi"/>
              </w:rPr>
              <w:t>Fundraising</w:t>
            </w:r>
          </w:p>
        </w:tc>
      </w:tr>
      <w:tr w:rsidR="00A246D6" w:rsidRPr="00340D52" w14:paraId="645D894D" w14:textId="77777777" w:rsidTr="0063358A">
        <w:tc>
          <w:tcPr>
            <w:tcW w:w="3681" w:type="dxa"/>
          </w:tcPr>
          <w:p w14:paraId="46927B4D" w14:textId="77777777" w:rsidR="00A246D6" w:rsidRPr="00340D52" w:rsidRDefault="00A246D6" w:rsidP="0063358A">
            <w:pPr>
              <w:spacing w:line="276" w:lineRule="auto"/>
              <w:jc w:val="both"/>
              <w:rPr>
                <w:rFonts w:cstheme="minorHAnsi"/>
                <w:b/>
                <w:bCs/>
                <w:noProof/>
                <w:lang w:eastAsia="en-GB"/>
              </w:rPr>
            </w:pPr>
            <w:r w:rsidRPr="00340D52">
              <w:rPr>
                <w:rFonts w:cstheme="minorHAnsi"/>
                <w:b/>
                <w:bCs/>
                <w:noProof/>
                <w:lang w:eastAsia="en-GB"/>
              </w:rPr>
              <w:t xml:space="preserve">REPORTING TO: </w:t>
            </w:r>
          </w:p>
        </w:tc>
        <w:tc>
          <w:tcPr>
            <w:tcW w:w="5335" w:type="dxa"/>
          </w:tcPr>
          <w:p w14:paraId="7C91119C" w14:textId="126AA7A5" w:rsidR="00A246D6" w:rsidRPr="00340D52" w:rsidRDefault="003F039F" w:rsidP="0063358A">
            <w:pPr>
              <w:spacing w:line="276" w:lineRule="auto"/>
              <w:jc w:val="both"/>
              <w:rPr>
                <w:rFonts w:cstheme="minorHAnsi"/>
              </w:rPr>
            </w:pPr>
            <w:r>
              <w:rPr>
                <w:rFonts w:cstheme="minorHAnsi"/>
              </w:rPr>
              <w:t>Ope Igbinyemi</w:t>
            </w:r>
          </w:p>
        </w:tc>
      </w:tr>
      <w:tr w:rsidR="00A246D6" w:rsidRPr="00340D52" w14:paraId="65D5B889" w14:textId="77777777" w:rsidTr="0063358A">
        <w:tc>
          <w:tcPr>
            <w:tcW w:w="3681" w:type="dxa"/>
          </w:tcPr>
          <w:p w14:paraId="73694415" w14:textId="77777777" w:rsidR="00A246D6" w:rsidRPr="00340D52" w:rsidRDefault="00A246D6" w:rsidP="0063358A">
            <w:pPr>
              <w:spacing w:line="276" w:lineRule="auto"/>
              <w:jc w:val="both"/>
              <w:rPr>
                <w:rFonts w:cstheme="minorHAnsi"/>
                <w:b/>
                <w:bCs/>
                <w:noProof/>
                <w:lang w:eastAsia="en-GB"/>
              </w:rPr>
            </w:pPr>
            <w:r w:rsidRPr="00340D52">
              <w:rPr>
                <w:rFonts w:cstheme="minorHAnsi"/>
                <w:b/>
                <w:bCs/>
                <w:noProof/>
                <w:lang w:eastAsia="en-GB"/>
              </w:rPr>
              <w:t>LOCATION:</w:t>
            </w:r>
          </w:p>
        </w:tc>
        <w:tc>
          <w:tcPr>
            <w:tcW w:w="5335" w:type="dxa"/>
          </w:tcPr>
          <w:p w14:paraId="2865D629" w14:textId="77777777" w:rsidR="00A246D6" w:rsidRPr="00340D52" w:rsidRDefault="00A246D6" w:rsidP="0063358A">
            <w:pPr>
              <w:spacing w:line="276" w:lineRule="auto"/>
              <w:jc w:val="both"/>
              <w:rPr>
                <w:rFonts w:cstheme="minorHAnsi"/>
              </w:rPr>
            </w:pPr>
            <w:r w:rsidRPr="00340D52">
              <w:rPr>
                <w:rFonts w:cstheme="minorHAnsi"/>
              </w:rPr>
              <w:t>London</w:t>
            </w:r>
          </w:p>
        </w:tc>
      </w:tr>
      <w:tr w:rsidR="00A246D6" w:rsidRPr="00340D52" w14:paraId="750F3FEA" w14:textId="77777777" w:rsidTr="0063358A">
        <w:tc>
          <w:tcPr>
            <w:tcW w:w="3681" w:type="dxa"/>
          </w:tcPr>
          <w:p w14:paraId="0F6075A2" w14:textId="77777777" w:rsidR="00A246D6" w:rsidRDefault="00A246D6" w:rsidP="0063358A">
            <w:pPr>
              <w:spacing w:line="276" w:lineRule="auto"/>
              <w:jc w:val="both"/>
              <w:rPr>
                <w:rFonts w:cstheme="minorHAnsi"/>
                <w:b/>
                <w:bCs/>
                <w:noProof/>
                <w:lang w:eastAsia="en-GB"/>
              </w:rPr>
            </w:pPr>
            <w:r w:rsidRPr="00340D52">
              <w:rPr>
                <w:rFonts w:cstheme="minorHAnsi"/>
                <w:b/>
                <w:bCs/>
                <w:noProof/>
                <w:lang w:eastAsia="en-GB"/>
              </w:rPr>
              <w:t>SALARY:</w:t>
            </w:r>
          </w:p>
          <w:p w14:paraId="5A0AB03B" w14:textId="77777777" w:rsidR="003F039F" w:rsidRDefault="003F039F" w:rsidP="0063358A">
            <w:pPr>
              <w:spacing w:line="276" w:lineRule="auto"/>
              <w:jc w:val="both"/>
              <w:rPr>
                <w:rFonts w:cstheme="minorHAnsi"/>
                <w:b/>
                <w:bCs/>
                <w:noProof/>
                <w:lang w:eastAsia="en-GB"/>
              </w:rPr>
            </w:pPr>
            <w:r>
              <w:rPr>
                <w:rFonts w:cstheme="minorHAnsi"/>
                <w:b/>
                <w:bCs/>
                <w:noProof/>
                <w:lang w:eastAsia="en-GB"/>
              </w:rPr>
              <w:t>CONTRACT TYPE:</w:t>
            </w:r>
          </w:p>
          <w:p w14:paraId="53155136" w14:textId="75593B8D" w:rsidR="003F039F" w:rsidRPr="00340D52" w:rsidRDefault="003F039F" w:rsidP="0063358A">
            <w:pPr>
              <w:spacing w:line="276" w:lineRule="auto"/>
              <w:jc w:val="both"/>
              <w:rPr>
                <w:rFonts w:cstheme="minorHAnsi"/>
                <w:b/>
                <w:bCs/>
                <w:noProof/>
                <w:lang w:eastAsia="en-GB"/>
              </w:rPr>
            </w:pPr>
            <w:r>
              <w:rPr>
                <w:rFonts w:cstheme="minorHAnsi"/>
                <w:b/>
                <w:bCs/>
                <w:noProof/>
                <w:lang w:eastAsia="en-GB"/>
              </w:rPr>
              <w:t>DURATION:</w:t>
            </w:r>
          </w:p>
        </w:tc>
        <w:tc>
          <w:tcPr>
            <w:tcW w:w="5335" w:type="dxa"/>
          </w:tcPr>
          <w:p w14:paraId="5FB00181" w14:textId="5B3EFF05" w:rsidR="00A246D6" w:rsidRDefault="00672808" w:rsidP="0063358A">
            <w:pPr>
              <w:spacing w:line="276" w:lineRule="auto"/>
              <w:jc w:val="both"/>
              <w:rPr>
                <w:rFonts w:cstheme="minorHAnsi"/>
              </w:rPr>
            </w:pPr>
            <w:r>
              <w:rPr>
                <w:rFonts w:cstheme="minorHAnsi"/>
              </w:rPr>
              <w:t>£40,000 FTE</w:t>
            </w:r>
          </w:p>
          <w:p w14:paraId="704992F4" w14:textId="1ACA4619" w:rsidR="003F039F" w:rsidRDefault="003F039F" w:rsidP="0063358A">
            <w:pPr>
              <w:spacing w:line="276" w:lineRule="auto"/>
              <w:jc w:val="both"/>
              <w:rPr>
                <w:rFonts w:cstheme="minorHAnsi"/>
              </w:rPr>
            </w:pPr>
            <w:r>
              <w:rPr>
                <w:rFonts w:cstheme="minorHAnsi"/>
              </w:rPr>
              <w:t xml:space="preserve">3 days per week, fixed term maternity cover </w:t>
            </w:r>
          </w:p>
          <w:p w14:paraId="73D95E9A" w14:textId="7D665300" w:rsidR="003F039F" w:rsidRPr="003F039F" w:rsidRDefault="003F039F" w:rsidP="0063358A">
            <w:pPr>
              <w:spacing w:line="276" w:lineRule="auto"/>
              <w:jc w:val="both"/>
              <w:rPr>
                <w:rFonts w:cstheme="minorHAnsi"/>
              </w:rPr>
            </w:pPr>
            <w:r>
              <w:rPr>
                <w:rFonts w:cstheme="minorHAnsi"/>
              </w:rPr>
              <w:t>1</w:t>
            </w:r>
            <w:r w:rsidRPr="003F039F">
              <w:rPr>
                <w:rFonts w:cstheme="minorHAnsi"/>
                <w:vertAlign w:val="superscript"/>
              </w:rPr>
              <w:t>st</w:t>
            </w:r>
            <w:r>
              <w:rPr>
                <w:rFonts w:cstheme="minorHAnsi"/>
              </w:rPr>
              <w:t xml:space="preserve"> </w:t>
            </w:r>
            <w:r w:rsidR="00721377">
              <w:rPr>
                <w:rFonts w:cstheme="minorHAnsi"/>
              </w:rPr>
              <w:t>December 2026</w:t>
            </w:r>
            <w:r>
              <w:rPr>
                <w:rFonts w:cstheme="minorHAnsi"/>
              </w:rPr>
              <w:t xml:space="preserve"> – 1</w:t>
            </w:r>
            <w:r w:rsidR="00672808">
              <w:rPr>
                <w:rFonts w:cstheme="minorHAnsi"/>
              </w:rPr>
              <w:t>6</w:t>
            </w:r>
            <w:r w:rsidR="00721377" w:rsidRPr="00721377">
              <w:rPr>
                <w:rFonts w:cstheme="minorHAnsi"/>
                <w:vertAlign w:val="superscript"/>
              </w:rPr>
              <w:t>th</w:t>
            </w:r>
            <w:r w:rsidR="00721377">
              <w:rPr>
                <w:rFonts w:cstheme="minorHAnsi"/>
              </w:rPr>
              <w:t xml:space="preserve"> July</w:t>
            </w:r>
            <w:r>
              <w:rPr>
                <w:rFonts w:cstheme="minorHAnsi"/>
              </w:rPr>
              <w:t xml:space="preserve"> 202</w:t>
            </w:r>
            <w:r w:rsidR="00721377">
              <w:rPr>
                <w:rFonts w:cstheme="minorHAnsi"/>
              </w:rPr>
              <w:t>7</w:t>
            </w:r>
          </w:p>
        </w:tc>
      </w:tr>
      <w:tr w:rsidR="006A38A1" w:rsidRPr="00340D52" w14:paraId="08BDA994" w14:textId="77777777" w:rsidTr="0063358A">
        <w:tc>
          <w:tcPr>
            <w:tcW w:w="3681" w:type="dxa"/>
          </w:tcPr>
          <w:p w14:paraId="3F25FCB5" w14:textId="2CBE6CFE" w:rsidR="006A38A1" w:rsidRPr="00340D52" w:rsidRDefault="006A38A1" w:rsidP="0063358A">
            <w:pPr>
              <w:jc w:val="both"/>
              <w:rPr>
                <w:rFonts w:cstheme="minorHAnsi"/>
                <w:b/>
                <w:bCs/>
                <w:noProof/>
                <w:lang w:eastAsia="en-GB"/>
              </w:rPr>
            </w:pPr>
            <w:r>
              <w:rPr>
                <w:rFonts w:cstheme="minorHAnsi"/>
                <w:b/>
                <w:bCs/>
                <w:noProof/>
                <w:lang w:eastAsia="en-GB"/>
              </w:rPr>
              <w:t xml:space="preserve">APPLICATION </w:t>
            </w:r>
            <w:r w:rsidR="005C4C73">
              <w:rPr>
                <w:rFonts w:cstheme="minorHAnsi"/>
                <w:b/>
                <w:bCs/>
                <w:noProof/>
                <w:lang w:eastAsia="en-GB"/>
              </w:rPr>
              <w:t>DEADLINE</w:t>
            </w:r>
          </w:p>
        </w:tc>
        <w:tc>
          <w:tcPr>
            <w:tcW w:w="5335" w:type="dxa"/>
          </w:tcPr>
          <w:p w14:paraId="2F5C733D" w14:textId="60FA25A2" w:rsidR="006A38A1" w:rsidRPr="003F039F" w:rsidRDefault="00721377" w:rsidP="0063358A">
            <w:pPr>
              <w:jc w:val="both"/>
              <w:rPr>
                <w:rFonts w:cstheme="minorHAnsi"/>
              </w:rPr>
            </w:pPr>
            <w:r>
              <w:rPr>
                <w:rFonts w:cstheme="minorHAnsi"/>
              </w:rPr>
              <w:t>Friday</w:t>
            </w:r>
            <w:r w:rsidR="003F039F" w:rsidRPr="003F039F">
              <w:rPr>
                <w:rFonts w:cstheme="minorHAnsi"/>
              </w:rPr>
              <w:t xml:space="preserve"> </w:t>
            </w:r>
            <w:r w:rsidR="00483D2B">
              <w:rPr>
                <w:rFonts w:cstheme="minorHAnsi"/>
              </w:rPr>
              <w:t>27</w:t>
            </w:r>
            <w:r>
              <w:rPr>
                <w:rFonts w:cstheme="minorHAnsi"/>
              </w:rPr>
              <w:t>th</w:t>
            </w:r>
            <w:r w:rsidR="003F039F" w:rsidRPr="003F039F">
              <w:rPr>
                <w:rFonts w:cstheme="minorHAnsi"/>
                <w:vertAlign w:val="superscript"/>
              </w:rPr>
              <w:t>th</w:t>
            </w:r>
            <w:r w:rsidR="003F039F" w:rsidRPr="003F039F">
              <w:rPr>
                <w:rFonts w:cstheme="minorHAnsi"/>
              </w:rPr>
              <w:t xml:space="preserve"> </w:t>
            </w:r>
            <w:r w:rsidR="00672808">
              <w:rPr>
                <w:rFonts w:cstheme="minorHAnsi"/>
              </w:rPr>
              <w:t>November</w:t>
            </w:r>
            <w:r>
              <w:rPr>
                <w:rFonts w:cstheme="minorHAnsi"/>
              </w:rPr>
              <w:t xml:space="preserve"> 2026</w:t>
            </w:r>
            <w:r w:rsidR="00483D2B">
              <w:rPr>
                <w:rFonts w:cstheme="minorHAnsi"/>
              </w:rPr>
              <w:t xml:space="preserve">, 6pm </w:t>
            </w:r>
            <w:r w:rsidR="00483D2B" w:rsidRPr="00483D2B">
              <w:rPr>
                <w:rFonts w:ascii="Aptos" w:hAnsi="Aptos"/>
                <w:color w:val="000000"/>
              </w:rPr>
              <w:t>(please note that we may fill the post before the deadline if the right candidate is found)</w:t>
            </w:r>
          </w:p>
        </w:tc>
      </w:tr>
      <w:tr w:rsidR="005C4C73" w:rsidRPr="005C4C73" w14:paraId="26A00BB8" w14:textId="77777777" w:rsidTr="0063358A">
        <w:tc>
          <w:tcPr>
            <w:tcW w:w="3681" w:type="dxa"/>
          </w:tcPr>
          <w:p w14:paraId="1971862F" w14:textId="25F95310" w:rsidR="005C4C73" w:rsidRPr="005C4C73" w:rsidRDefault="005C4C73" w:rsidP="005C4C73">
            <w:pPr>
              <w:jc w:val="both"/>
              <w:rPr>
                <w:rFonts w:cstheme="minorHAnsi"/>
                <w:b/>
                <w:bCs/>
                <w:noProof/>
                <w:lang w:eastAsia="en-GB"/>
              </w:rPr>
            </w:pPr>
            <w:r w:rsidRPr="005C4C73">
              <w:rPr>
                <w:b/>
                <w:bCs/>
                <w:noProof/>
                <w:lang w:eastAsia="en-GB"/>
              </w:rPr>
              <w:t>FLEXIBLE WORKING</w:t>
            </w:r>
          </w:p>
        </w:tc>
        <w:tc>
          <w:tcPr>
            <w:tcW w:w="5335" w:type="dxa"/>
          </w:tcPr>
          <w:p w14:paraId="333580EE" w14:textId="44EFAFE2" w:rsidR="005C4C73" w:rsidRPr="005C4C73" w:rsidRDefault="005C4C73" w:rsidP="005C4C73">
            <w:pPr>
              <w:jc w:val="both"/>
              <w:rPr>
                <w:rFonts w:cstheme="minorHAnsi"/>
              </w:rPr>
            </w:pPr>
            <w:r w:rsidRPr="005C4C73">
              <w:rPr>
                <w:rFonts w:cstheme="minorHAnsi"/>
              </w:rPr>
              <w:t xml:space="preserve">We offer a flexible and remote working policy. Core in-office days are Tuesday and Wednesday in our office in </w:t>
            </w:r>
            <w:r w:rsidR="003F039F">
              <w:rPr>
                <w:rFonts w:cstheme="minorHAnsi"/>
              </w:rPr>
              <w:t>Hackney</w:t>
            </w:r>
            <w:r w:rsidRPr="005C4C73">
              <w:rPr>
                <w:rFonts w:cstheme="minorHAnsi"/>
              </w:rPr>
              <w:t xml:space="preserve">. </w:t>
            </w:r>
          </w:p>
        </w:tc>
      </w:tr>
    </w:tbl>
    <w:p w14:paraId="6513EB84" w14:textId="77777777" w:rsidR="00A246D6" w:rsidRPr="00340D52" w:rsidRDefault="00A246D6" w:rsidP="00A246D6">
      <w:pPr>
        <w:spacing w:after="0"/>
        <w:jc w:val="both"/>
        <w:outlineLvl w:val="2"/>
        <w:rPr>
          <w:rFonts w:cstheme="minorHAnsi"/>
          <w:b/>
        </w:rPr>
      </w:pPr>
    </w:p>
    <w:p w14:paraId="483F1C5E"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Serious – Overview</w:t>
      </w:r>
    </w:p>
    <w:p w14:paraId="38300DD4" w14:textId="77777777" w:rsidR="00A246D6" w:rsidRPr="00340D52" w:rsidRDefault="00A246D6" w:rsidP="00A246D6">
      <w:pPr>
        <w:spacing w:after="0"/>
        <w:jc w:val="both"/>
        <w:outlineLvl w:val="2"/>
        <w:rPr>
          <w:rFonts w:cstheme="minorHAnsi"/>
        </w:rPr>
      </w:pPr>
    </w:p>
    <w:p w14:paraId="30C839A4" w14:textId="77777777" w:rsidR="00FE1C94" w:rsidRDefault="00FE1C94" w:rsidP="00A246D6">
      <w:pPr>
        <w:spacing w:after="0"/>
        <w:jc w:val="both"/>
        <w:rPr>
          <w:rFonts w:cstheme="minorHAnsi"/>
        </w:rPr>
      </w:pPr>
      <w:r w:rsidRPr="00FE1C94">
        <w:rPr>
          <w:rFonts w:cstheme="minorHAnsi"/>
        </w:rPr>
        <w:t xml:space="preserve">Serious is one of the UK’s leading producers of live jazz, international and new music events. Working with artists and partners from all over the world, we create world-class festivals, concerts, tours and special events including the EFG London Jazz Festival, the UK’s largest annual celebration of jazz. Widely acknowledged for delivering world-class artists and emerging stars, the </w:t>
      </w:r>
      <w:proofErr w:type="gramStart"/>
      <w:r w:rsidRPr="00FE1C94">
        <w:rPr>
          <w:rFonts w:cstheme="minorHAnsi"/>
        </w:rPr>
        <w:t>Festival</w:t>
      </w:r>
      <w:proofErr w:type="gramEnd"/>
      <w:r w:rsidRPr="00FE1C94">
        <w:rPr>
          <w:rFonts w:cstheme="minorHAnsi"/>
        </w:rPr>
        <w:t xml:space="preserve"> continues to take jazz to a massive audience, in one of UK's landmark music events. However, our work spans much further than the Jazz Festival, we produce more festivals throughout the year in broader musical genres, provide programming consultancy, and produce a rich year-round programme of Creative Engagement and Talent Development projects.</w:t>
      </w:r>
    </w:p>
    <w:p w14:paraId="610B222E" w14:textId="77777777" w:rsidR="00A246D6" w:rsidRPr="00340D52" w:rsidRDefault="00A246D6" w:rsidP="00A246D6">
      <w:pPr>
        <w:spacing w:after="0"/>
        <w:jc w:val="both"/>
        <w:rPr>
          <w:rFonts w:cstheme="minorHAnsi"/>
        </w:rPr>
      </w:pPr>
    </w:p>
    <w:p w14:paraId="032B3939"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The role</w:t>
      </w:r>
    </w:p>
    <w:p w14:paraId="2C3EF283" w14:textId="77777777" w:rsidR="00A246D6" w:rsidRPr="00340D52" w:rsidRDefault="00A246D6" w:rsidP="00A246D6">
      <w:pPr>
        <w:spacing w:after="0"/>
        <w:jc w:val="both"/>
        <w:outlineLvl w:val="2"/>
        <w:rPr>
          <w:rFonts w:cstheme="minorHAnsi"/>
        </w:rPr>
      </w:pPr>
    </w:p>
    <w:p w14:paraId="590B3EC1" w14:textId="0BA961BA" w:rsidR="003F039F" w:rsidRDefault="00A246D6" w:rsidP="003F039F">
      <w:r w:rsidRPr="00340D52">
        <w:rPr>
          <w:rFonts w:cstheme="minorHAnsi"/>
        </w:rPr>
        <w:t xml:space="preserve">We are seeking a </w:t>
      </w:r>
      <w:r w:rsidR="003F039F">
        <w:rPr>
          <w:rFonts w:cstheme="minorHAnsi"/>
        </w:rPr>
        <w:t xml:space="preserve">Fundraising Manager </w:t>
      </w:r>
      <w:r w:rsidR="003F039F">
        <w:t xml:space="preserve">to provide specialist fundraising support for Serious Trust, with a focus on securing funding from Trusts and Foundations, stewarding relationships with donors, managing the Serious Trust, </w:t>
      </w:r>
      <w:r w:rsidR="00721377">
        <w:t xml:space="preserve">and delivering on targeted campaigns. </w:t>
      </w:r>
    </w:p>
    <w:p w14:paraId="25AE5BE2" w14:textId="535329E1" w:rsidR="003F039F" w:rsidRDefault="003F039F" w:rsidP="003F039F">
      <w:r>
        <w:t xml:space="preserve">We are looking for a proactive, experienced fundraiser with a strong background in arts fundraising who can easily step into the role and quickly understand who we are, what we do, and our unique approach to supporting artists and audiences in the music sector. The ideal candidate will be adept at balancing strategic thinking with hands-on delivery, ensuring seamless continuity in our fundraising efforts.  </w:t>
      </w:r>
    </w:p>
    <w:p w14:paraId="2D07B2DC" w14:textId="7C16C63A" w:rsidR="003F039F" w:rsidRDefault="003F039F" w:rsidP="003F039F">
      <w:r>
        <w:t xml:space="preserve">This role will require two days per week working in the office in Hackney, with one day remote. Attendance at in-person meetings and events with Trustees and donors will also be expected as part of the role. </w:t>
      </w:r>
    </w:p>
    <w:p w14:paraId="224292B2" w14:textId="77777777" w:rsidR="00721377" w:rsidRDefault="00721377" w:rsidP="003F039F"/>
    <w:p w14:paraId="6AE559FD" w14:textId="1B657FE2" w:rsidR="00A246D6" w:rsidRPr="00340D52" w:rsidRDefault="00A246D6" w:rsidP="003F039F">
      <w:pPr>
        <w:spacing w:after="0"/>
        <w:jc w:val="both"/>
        <w:rPr>
          <w:rFonts w:cstheme="minorHAnsi"/>
        </w:rPr>
      </w:pPr>
    </w:p>
    <w:p w14:paraId="7BBA2B2E" w14:textId="77777777" w:rsidR="00A246D6" w:rsidRPr="00340D52" w:rsidRDefault="00A246D6" w:rsidP="00A246D6">
      <w:pPr>
        <w:spacing w:after="0"/>
        <w:jc w:val="both"/>
        <w:rPr>
          <w:rFonts w:cstheme="minorHAnsi"/>
        </w:rPr>
      </w:pPr>
    </w:p>
    <w:p w14:paraId="30176FAF"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Structure</w:t>
      </w:r>
    </w:p>
    <w:p w14:paraId="0E245CAD" w14:textId="77777777" w:rsidR="00A246D6" w:rsidRPr="00340D52" w:rsidRDefault="00A246D6" w:rsidP="00A246D6">
      <w:pPr>
        <w:spacing w:after="0"/>
        <w:jc w:val="both"/>
        <w:rPr>
          <w:rFonts w:cstheme="minorHAnsi"/>
        </w:rPr>
      </w:pPr>
    </w:p>
    <w:p w14:paraId="671E1E3C" w14:textId="05E9040F" w:rsidR="00FD71FA" w:rsidRDefault="003F039F" w:rsidP="00FD71FA">
      <w:pPr>
        <w:spacing w:after="0"/>
        <w:jc w:val="both"/>
        <w:rPr>
          <w:rFonts w:cstheme="minorHAnsi"/>
        </w:rPr>
      </w:pPr>
      <w:r>
        <w:rPr>
          <w:rFonts w:cstheme="minorHAnsi"/>
        </w:rPr>
        <w:t>The Fundraising Manager works as part of the Fundraising Team, usually headed by the Head of Fundraising. During the Head of Fundraising’s maternity leave, we are looking for an experienced freelance fundraiser who can comfortably work at Manager level</w:t>
      </w:r>
      <w:r w:rsidR="00B26D43">
        <w:rPr>
          <w:rFonts w:cstheme="minorHAnsi"/>
        </w:rPr>
        <w:t xml:space="preserve"> </w:t>
      </w:r>
      <w:r>
        <w:rPr>
          <w:rFonts w:cstheme="minorHAnsi"/>
        </w:rPr>
        <w:t>and report to Director Ope Igbinyemi</w:t>
      </w:r>
      <w:r w:rsidR="00B26D43">
        <w:rPr>
          <w:rFonts w:cstheme="minorHAnsi"/>
        </w:rPr>
        <w:t xml:space="preserve">, keeping on top of all administration and fundraising strategy for the Serious Trust. </w:t>
      </w:r>
    </w:p>
    <w:p w14:paraId="5157C76C" w14:textId="77777777" w:rsidR="00381EEF" w:rsidRPr="00340D52" w:rsidRDefault="00381EEF" w:rsidP="00A246D6">
      <w:pPr>
        <w:spacing w:after="0"/>
        <w:jc w:val="both"/>
        <w:rPr>
          <w:rFonts w:cstheme="minorHAnsi"/>
        </w:rPr>
      </w:pPr>
    </w:p>
    <w:p w14:paraId="003E1316"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 xml:space="preserve">Main responsibilities </w:t>
      </w:r>
    </w:p>
    <w:p w14:paraId="686EE737" w14:textId="77777777" w:rsidR="00A246D6" w:rsidRDefault="00A246D6" w:rsidP="00A246D6">
      <w:pPr>
        <w:spacing w:after="0"/>
        <w:jc w:val="both"/>
        <w:rPr>
          <w:rFonts w:cstheme="minorHAnsi"/>
        </w:rPr>
      </w:pPr>
    </w:p>
    <w:p w14:paraId="4D79FCDC" w14:textId="77777777" w:rsidR="003F039F" w:rsidRPr="00086C47" w:rsidRDefault="003F039F" w:rsidP="003F039F">
      <w:pPr>
        <w:rPr>
          <w:b/>
          <w:bCs/>
        </w:rPr>
      </w:pPr>
      <w:r w:rsidRPr="00086C47">
        <w:rPr>
          <w:b/>
          <w:bCs/>
        </w:rPr>
        <w:t>1. Trusts and Foundations</w:t>
      </w:r>
    </w:p>
    <w:p w14:paraId="5BE65871" w14:textId="08D05EB0" w:rsidR="003F039F" w:rsidRDefault="003F039F" w:rsidP="003F039F">
      <w:pPr>
        <w:pStyle w:val="ListParagraph"/>
        <w:numPr>
          <w:ilvl w:val="0"/>
          <w:numId w:val="35"/>
        </w:numPr>
      </w:pPr>
      <w:r>
        <w:t xml:space="preserve">Research and identify new funding opportunities aligned with Serious Trust’s goals.  </w:t>
      </w:r>
    </w:p>
    <w:p w14:paraId="2EDBBCB2" w14:textId="0E33064C" w:rsidR="003F039F" w:rsidRDefault="003F039F" w:rsidP="003F039F">
      <w:pPr>
        <w:pStyle w:val="ListParagraph"/>
        <w:numPr>
          <w:ilvl w:val="0"/>
          <w:numId w:val="35"/>
        </w:numPr>
      </w:pPr>
      <w:r>
        <w:t xml:space="preserve">Prepare and submit high-quality funding applications to T&amp;Fs, aiming for one to two applications per month.  </w:t>
      </w:r>
    </w:p>
    <w:p w14:paraId="1C7C2A04" w14:textId="14350584" w:rsidR="003F039F" w:rsidRDefault="003F039F" w:rsidP="003F039F">
      <w:pPr>
        <w:pStyle w:val="ListParagraph"/>
        <w:numPr>
          <w:ilvl w:val="0"/>
          <w:numId w:val="35"/>
        </w:numPr>
      </w:pPr>
      <w:r>
        <w:t xml:space="preserve">Monitor and report on the progress of existing funding agreements, ensuring all reporting requirements are met.  </w:t>
      </w:r>
    </w:p>
    <w:p w14:paraId="626494B2" w14:textId="77777777" w:rsidR="003F039F" w:rsidRPr="00086C47" w:rsidRDefault="003F039F" w:rsidP="003F039F">
      <w:pPr>
        <w:rPr>
          <w:b/>
          <w:bCs/>
        </w:rPr>
      </w:pPr>
      <w:r w:rsidRPr="00086C47">
        <w:rPr>
          <w:b/>
          <w:bCs/>
        </w:rPr>
        <w:t>2. Stewarding New and Existing Donors</w:t>
      </w:r>
    </w:p>
    <w:p w14:paraId="47A9682D" w14:textId="3C987849" w:rsidR="003F039F" w:rsidRDefault="003F039F" w:rsidP="003F039F">
      <w:pPr>
        <w:pStyle w:val="ListParagraph"/>
        <w:numPr>
          <w:ilvl w:val="0"/>
          <w:numId w:val="33"/>
        </w:numPr>
      </w:pPr>
      <w:r>
        <w:t xml:space="preserve">Build and maintain relationships with individual donors to ensure ongoing engagement.  </w:t>
      </w:r>
    </w:p>
    <w:p w14:paraId="490E5552" w14:textId="38623DA4" w:rsidR="003F039F" w:rsidRDefault="003F039F" w:rsidP="003F039F">
      <w:pPr>
        <w:pStyle w:val="ListParagraph"/>
        <w:numPr>
          <w:ilvl w:val="0"/>
          <w:numId w:val="33"/>
        </w:numPr>
      </w:pPr>
      <w:r>
        <w:t xml:space="preserve">Develop and implement donor stewardship plans, including email updates, personal meetings, and tailored communication strategies.  </w:t>
      </w:r>
    </w:p>
    <w:p w14:paraId="0D0F886B" w14:textId="4E21310C" w:rsidR="003F039F" w:rsidRDefault="003F039F" w:rsidP="003F039F">
      <w:pPr>
        <w:pStyle w:val="ListParagraph"/>
        <w:numPr>
          <w:ilvl w:val="0"/>
          <w:numId w:val="33"/>
        </w:numPr>
      </w:pPr>
      <w:r>
        <w:t>Plan and execute individual giving campaigns</w:t>
      </w:r>
      <w:r w:rsidR="00721377">
        <w:t xml:space="preserve"> </w:t>
      </w:r>
      <w:r>
        <w:t xml:space="preserve">to meet specific fundraising goals.  </w:t>
      </w:r>
    </w:p>
    <w:p w14:paraId="27F12F23" w14:textId="77777777" w:rsidR="003F039F" w:rsidRPr="00086C47" w:rsidRDefault="003F039F" w:rsidP="003F039F">
      <w:pPr>
        <w:rPr>
          <w:b/>
          <w:bCs/>
        </w:rPr>
      </w:pPr>
      <w:r w:rsidRPr="00086C47">
        <w:rPr>
          <w:b/>
          <w:bCs/>
        </w:rPr>
        <w:t>3. Serious Trust Management</w:t>
      </w:r>
    </w:p>
    <w:p w14:paraId="6AAA2961" w14:textId="5797A9B9" w:rsidR="003F039F" w:rsidRDefault="003F039F" w:rsidP="003F039F">
      <w:pPr>
        <w:pStyle w:val="ListParagraph"/>
        <w:numPr>
          <w:ilvl w:val="0"/>
          <w:numId w:val="31"/>
        </w:numPr>
      </w:pPr>
      <w:r>
        <w:t xml:space="preserve">Act as the primary liaison for Serious Trust, maintaining regular communication with Trustees.  </w:t>
      </w:r>
    </w:p>
    <w:p w14:paraId="1D025C03" w14:textId="27B0231C" w:rsidR="003F039F" w:rsidRDefault="003F039F" w:rsidP="003F039F">
      <w:pPr>
        <w:pStyle w:val="ListParagraph"/>
        <w:numPr>
          <w:ilvl w:val="0"/>
          <w:numId w:val="31"/>
        </w:numPr>
      </w:pPr>
      <w:r>
        <w:t xml:space="preserve">Attend and contribute to quarterly Trustee meetings in </w:t>
      </w:r>
      <w:r w:rsidR="00721377">
        <w:t xml:space="preserve">January and </w:t>
      </w:r>
      <w:r>
        <w:t>April</w:t>
      </w:r>
      <w:r w:rsidR="00721377">
        <w:t xml:space="preserve">. </w:t>
      </w:r>
      <w:r>
        <w:t xml:space="preserve"> </w:t>
      </w:r>
    </w:p>
    <w:p w14:paraId="7E909689" w14:textId="397024F1" w:rsidR="003F039F" w:rsidRDefault="003F039F" w:rsidP="003F039F">
      <w:pPr>
        <w:pStyle w:val="ListParagraph"/>
        <w:numPr>
          <w:ilvl w:val="0"/>
          <w:numId w:val="31"/>
        </w:numPr>
      </w:pPr>
      <w:r>
        <w:t xml:space="preserve">Prepare agendas, reports, and other materials for Trustee meetings.  </w:t>
      </w:r>
    </w:p>
    <w:p w14:paraId="184C9843" w14:textId="6DBC128D" w:rsidR="003F039F" w:rsidRPr="00721377" w:rsidRDefault="003F039F" w:rsidP="00721377">
      <w:pPr>
        <w:pStyle w:val="ListParagraph"/>
        <w:numPr>
          <w:ilvl w:val="0"/>
          <w:numId w:val="31"/>
        </w:numPr>
      </w:pPr>
      <w:r>
        <w:t xml:space="preserve">Oversee governance and ensure compliance with Trustee terms and Serious Trust policies.  </w:t>
      </w:r>
    </w:p>
    <w:p w14:paraId="797C7342" w14:textId="77777777" w:rsidR="00A246D6" w:rsidRPr="00340D52" w:rsidRDefault="00A246D6" w:rsidP="00A246D6">
      <w:pPr>
        <w:spacing w:after="0"/>
        <w:ind w:left="720"/>
        <w:jc w:val="both"/>
        <w:rPr>
          <w:rFonts w:cstheme="minorHAnsi"/>
        </w:rPr>
      </w:pPr>
    </w:p>
    <w:p w14:paraId="365EB3F2" w14:textId="77777777" w:rsidR="00A246D6"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Skill set &amp; experience</w:t>
      </w:r>
    </w:p>
    <w:p w14:paraId="6A2A2640" w14:textId="77777777" w:rsidR="00A246D6" w:rsidRDefault="00A246D6" w:rsidP="00A246D6">
      <w:pPr>
        <w:spacing w:after="0"/>
      </w:pPr>
    </w:p>
    <w:p w14:paraId="6D026D45" w14:textId="0282B480" w:rsidR="003F039F" w:rsidRDefault="003F039F" w:rsidP="003F039F">
      <w:pPr>
        <w:pStyle w:val="ListParagraph"/>
        <w:numPr>
          <w:ilvl w:val="0"/>
          <w:numId w:val="27"/>
        </w:numPr>
      </w:pPr>
      <w:r>
        <w:t xml:space="preserve">Proven Track Record in Arts Fundraising: Demonstrable success in securing funding from Trusts and Foundations and individual donors, with specific experience in the arts and culture sector.  </w:t>
      </w:r>
    </w:p>
    <w:p w14:paraId="1126E3D5" w14:textId="2F12D6F0" w:rsidR="003F039F" w:rsidRDefault="003F039F" w:rsidP="003F039F">
      <w:pPr>
        <w:pStyle w:val="ListParagraph"/>
        <w:numPr>
          <w:ilvl w:val="0"/>
          <w:numId w:val="27"/>
        </w:numPr>
      </w:pPr>
      <w:r>
        <w:t>Quick Learner: Ability to quickly understand the organi</w:t>
      </w:r>
      <w:r w:rsidR="00B26D43">
        <w:t>s</w:t>
      </w:r>
      <w:r>
        <w:t xml:space="preserve">ation’s mission, values, and unique approach to working with artists and audiences.  </w:t>
      </w:r>
    </w:p>
    <w:p w14:paraId="1BFF2E49" w14:textId="54FD6BB0" w:rsidR="003F039F" w:rsidRDefault="003F039F" w:rsidP="003F039F">
      <w:pPr>
        <w:pStyle w:val="ListParagraph"/>
        <w:numPr>
          <w:ilvl w:val="0"/>
          <w:numId w:val="27"/>
        </w:numPr>
      </w:pPr>
      <w:r>
        <w:t xml:space="preserve">Donor Stewardship Expertise: Experience in maintaining and deepening relationships with donors, including planning and executing donor campaigns.  </w:t>
      </w:r>
    </w:p>
    <w:p w14:paraId="279F5A12" w14:textId="5D03F274" w:rsidR="003F039F" w:rsidRDefault="003F039F" w:rsidP="003F039F">
      <w:pPr>
        <w:pStyle w:val="ListParagraph"/>
        <w:numPr>
          <w:ilvl w:val="0"/>
          <w:numId w:val="27"/>
        </w:numPr>
      </w:pPr>
      <w:r>
        <w:t xml:space="preserve">Strategic and Operational Skills: Ability to create and implement effective fundraising strategies and meet campaign targets.  </w:t>
      </w:r>
    </w:p>
    <w:p w14:paraId="274F3D2E" w14:textId="31F65BBE" w:rsidR="003F039F" w:rsidRDefault="003F039F" w:rsidP="003F039F">
      <w:pPr>
        <w:pStyle w:val="ListParagraph"/>
        <w:numPr>
          <w:ilvl w:val="0"/>
          <w:numId w:val="27"/>
        </w:numPr>
      </w:pPr>
      <w:r>
        <w:lastRenderedPageBreak/>
        <w:t xml:space="preserve">Governance and Trust Management: Experience in supporting Trustee governance, preparing meeting materials, and liaising with senior stakeholders.  </w:t>
      </w:r>
    </w:p>
    <w:p w14:paraId="25EAE2FB" w14:textId="2DA60EE2" w:rsidR="003F039F" w:rsidRDefault="003F039F" w:rsidP="003F039F">
      <w:pPr>
        <w:pStyle w:val="ListParagraph"/>
        <w:numPr>
          <w:ilvl w:val="0"/>
          <w:numId w:val="27"/>
        </w:numPr>
      </w:pPr>
      <w:r>
        <w:t xml:space="preserve">Strong Interpersonal Skills: Confidence in engaging with stakeholders, including Trustees and donors, through in-person meetings and events.  </w:t>
      </w:r>
    </w:p>
    <w:p w14:paraId="2D854706" w14:textId="12DDC710" w:rsidR="003F039F" w:rsidRPr="00340D52" w:rsidRDefault="003F039F" w:rsidP="003F039F">
      <w:pPr>
        <w:pStyle w:val="ListParagraph"/>
        <w:numPr>
          <w:ilvl w:val="0"/>
          <w:numId w:val="27"/>
        </w:numPr>
      </w:pPr>
      <w:r>
        <w:t xml:space="preserve">Excellent Communication Skills: Ability to craft compelling cases for support and communicate effectively with a range of stakeholders.  </w:t>
      </w:r>
    </w:p>
    <w:p w14:paraId="23DEA68A" w14:textId="77777777" w:rsidR="00A246D6" w:rsidRPr="00340D52" w:rsidRDefault="00A246D6" w:rsidP="00A246D6">
      <w:pPr>
        <w:spacing w:after="0"/>
        <w:jc w:val="both"/>
        <w:rPr>
          <w:rFonts w:cstheme="minorHAnsi"/>
        </w:rPr>
      </w:pPr>
    </w:p>
    <w:p w14:paraId="2FA7CE1B" w14:textId="22903332" w:rsidR="00A246D6" w:rsidRPr="00340D52" w:rsidRDefault="00A246D6" w:rsidP="00A246D6">
      <w:pPr>
        <w:pStyle w:val="Heading2"/>
        <w:spacing w:before="0" w:line="276" w:lineRule="auto"/>
        <w:jc w:val="both"/>
        <w:rPr>
          <w:rFonts w:ascii="Calibri Light" w:hAnsi="Calibri Light" w:cs="Calibri Light"/>
        </w:rPr>
      </w:pPr>
      <w:r w:rsidRPr="00340D52">
        <w:rPr>
          <w:rFonts w:ascii="Calibri Light" w:hAnsi="Calibri Light" w:cs="Calibri Light"/>
          <w:b/>
          <w:bCs/>
        </w:rPr>
        <w:t>The ideal candidate</w:t>
      </w:r>
      <w:r w:rsidR="00361BF3">
        <w:rPr>
          <w:rFonts w:ascii="Calibri Light" w:hAnsi="Calibri Light" w:cs="Calibri Light"/>
          <w:b/>
          <w:bCs/>
        </w:rPr>
        <w:t xml:space="preserve"> will…</w:t>
      </w:r>
    </w:p>
    <w:p w14:paraId="539AB0B5" w14:textId="77777777" w:rsidR="00A246D6" w:rsidRPr="00340D52" w:rsidRDefault="00A246D6" w:rsidP="00A246D6">
      <w:pPr>
        <w:spacing w:after="0"/>
        <w:jc w:val="both"/>
        <w:rPr>
          <w:rFonts w:cstheme="minorHAnsi"/>
        </w:rPr>
      </w:pPr>
    </w:p>
    <w:p w14:paraId="4F0D7DBF" w14:textId="62ED400E" w:rsidR="00767489" w:rsidRPr="00B26D43" w:rsidRDefault="00361BF3" w:rsidP="00A246D6">
      <w:pPr>
        <w:pStyle w:val="ListParagraph"/>
        <w:numPr>
          <w:ilvl w:val="0"/>
          <w:numId w:val="38"/>
        </w:numPr>
        <w:spacing w:after="0"/>
        <w:jc w:val="both"/>
        <w:rPr>
          <w:rFonts w:cstheme="minorHAnsi"/>
        </w:rPr>
      </w:pPr>
      <w:r w:rsidRPr="00B26D43">
        <w:rPr>
          <w:rFonts w:cstheme="minorHAnsi"/>
        </w:rPr>
        <w:t>L</w:t>
      </w:r>
      <w:r w:rsidR="00A246D6" w:rsidRPr="00B26D43">
        <w:rPr>
          <w:rFonts w:cstheme="minorHAnsi"/>
        </w:rPr>
        <w:t xml:space="preserve">ove what they do and have a strong and genuine interest in </w:t>
      </w:r>
      <w:r w:rsidR="003F039F" w:rsidRPr="00B26D43">
        <w:rPr>
          <w:rFonts w:cstheme="minorHAnsi"/>
        </w:rPr>
        <w:t xml:space="preserve">arts fundraising. </w:t>
      </w:r>
    </w:p>
    <w:p w14:paraId="725989F6" w14:textId="56BD5811" w:rsidR="0025280A" w:rsidRPr="00B26D43" w:rsidRDefault="00361BF3" w:rsidP="00A246D6">
      <w:pPr>
        <w:pStyle w:val="ListParagraph"/>
        <w:numPr>
          <w:ilvl w:val="0"/>
          <w:numId w:val="38"/>
        </w:numPr>
        <w:spacing w:after="0"/>
        <w:jc w:val="both"/>
        <w:rPr>
          <w:rFonts w:cstheme="minorHAnsi"/>
        </w:rPr>
      </w:pPr>
      <w:r w:rsidRPr="00B26D43">
        <w:rPr>
          <w:rFonts w:cstheme="minorHAnsi"/>
        </w:rPr>
        <w:t>H</w:t>
      </w:r>
      <w:r w:rsidR="00CD038E" w:rsidRPr="00B26D43">
        <w:rPr>
          <w:rFonts w:cstheme="minorHAnsi"/>
        </w:rPr>
        <w:t>ave a g</w:t>
      </w:r>
      <w:r w:rsidR="009216B5" w:rsidRPr="00B26D43">
        <w:rPr>
          <w:rFonts w:cstheme="minorHAnsi"/>
        </w:rPr>
        <w:t xml:space="preserve">ood market knowledge and a strong understanding of </w:t>
      </w:r>
      <w:r w:rsidR="003F039F" w:rsidRPr="00B26D43">
        <w:rPr>
          <w:rFonts w:cstheme="minorHAnsi"/>
        </w:rPr>
        <w:t>the live music sector and charity sector.</w:t>
      </w:r>
    </w:p>
    <w:p w14:paraId="5168ACA7" w14:textId="39612971" w:rsidR="00A246D6" w:rsidRPr="00B26D43" w:rsidRDefault="007876BC" w:rsidP="00A246D6">
      <w:pPr>
        <w:pStyle w:val="ListParagraph"/>
        <w:numPr>
          <w:ilvl w:val="0"/>
          <w:numId w:val="38"/>
        </w:numPr>
        <w:spacing w:after="0"/>
        <w:jc w:val="both"/>
        <w:rPr>
          <w:rFonts w:cstheme="minorHAnsi"/>
        </w:rPr>
      </w:pPr>
      <w:r w:rsidRPr="00B26D43">
        <w:rPr>
          <w:rFonts w:cstheme="minorHAnsi"/>
        </w:rPr>
        <w:t>L</w:t>
      </w:r>
      <w:r w:rsidR="00A246D6" w:rsidRPr="00B26D43">
        <w:rPr>
          <w:rFonts w:cstheme="minorHAnsi"/>
        </w:rPr>
        <w:t>ove our work as much as we do; the ideal candidate will</w:t>
      </w:r>
      <w:r w:rsidR="003952A8" w:rsidRPr="00B26D43">
        <w:rPr>
          <w:rFonts w:cstheme="minorHAnsi"/>
        </w:rPr>
        <w:t xml:space="preserve"> have a passion </w:t>
      </w:r>
      <w:r w:rsidR="00240444" w:rsidRPr="00B26D43">
        <w:rPr>
          <w:rFonts w:cstheme="minorHAnsi"/>
        </w:rPr>
        <w:t>for music and</w:t>
      </w:r>
      <w:r w:rsidR="00A246D6" w:rsidRPr="00B26D43">
        <w:rPr>
          <w:rFonts w:cstheme="minorHAnsi"/>
        </w:rPr>
        <w:t xml:space="preserve"> fully understand and believe in our purpose and be able to influence our strategic goals</w:t>
      </w:r>
      <w:r w:rsidR="003F039F" w:rsidRPr="00B26D43">
        <w:rPr>
          <w:rFonts w:cstheme="minorHAnsi"/>
        </w:rPr>
        <w:t xml:space="preserve">. </w:t>
      </w:r>
    </w:p>
    <w:p w14:paraId="37B45637" w14:textId="2E43538B" w:rsidR="00A246D6" w:rsidRPr="00B26D43" w:rsidRDefault="00692BE1" w:rsidP="00B26D43">
      <w:pPr>
        <w:pStyle w:val="ListParagraph"/>
        <w:numPr>
          <w:ilvl w:val="0"/>
          <w:numId w:val="38"/>
        </w:numPr>
        <w:spacing w:after="0"/>
        <w:jc w:val="both"/>
        <w:rPr>
          <w:rFonts w:cstheme="minorHAnsi"/>
        </w:rPr>
      </w:pPr>
      <w:r w:rsidRPr="00B26D43">
        <w:rPr>
          <w:rFonts w:cstheme="minorHAnsi"/>
        </w:rPr>
        <w:t xml:space="preserve">Be able to </w:t>
      </w:r>
      <w:r w:rsidR="00BC0EEB" w:rsidRPr="00B26D43">
        <w:rPr>
          <w:rFonts w:cstheme="minorHAnsi"/>
        </w:rPr>
        <w:t xml:space="preserve">demonstrate an </w:t>
      </w:r>
      <w:r w:rsidRPr="00B26D43">
        <w:rPr>
          <w:rFonts w:cstheme="minorHAnsi"/>
        </w:rPr>
        <w:t>understand</w:t>
      </w:r>
      <w:r w:rsidR="00BC0EEB" w:rsidRPr="00B26D43">
        <w:rPr>
          <w:rFonts w:cstheme="minorHAnsi"/>
        </w:rPr>
        <w:t>ing of</w:t>
      </w:r>
      <w:r w:rsidRPr="00B26D43">
        <w:rPr>
          <w:rFonts w:cstheme="minorHAnsi"/>
        </w:rPr>
        <w:t xml:space="preserve"> what it is like to work </w:t>
      </w:r>
      <w:r w:rsidR="00BC0EEB" w:rsidRPr="00B26D43">
        <w:rPr>
          <w:rFonts w:cstheme="minorHAnsi"/>
        </w:rPr>
        <w:t xml:space="preserve">successfully </w:t>
      </w:r>
      <w:r w:rsidRPr="00B26D43">
        <w:rPr>
          <w:rFonts w:cstheme="minorHAnsi"/>
        </w:rPr>
        <w:t xml:space="preserve">as part of a small </w:t>
      </w:r>
      <w:r w:rsidR="00BC0EEB" w:rsidRPr="00B26D43">
        <w:rPr>
          <w:rFonts w:cstheme="minorHAnsi"/>
        </w:rPr>
        <w:t xml:space="preserve">but passionate </w:t>
      </w:r>
      <w:r w:rsidRPr="00B26D43">
        <w:rPr>
          <w:rFonts w:cstheme="minorHAnsi"/>
        </w:rPr>
        <w:t>team</w:t>
      </w:r>
      <w:r w:rsidR="00BC0EEB" w:rsidRPr="00B26D43">
        <w:rPr>
          <w:rFonts w:cstheme="minorHAnsi"/>
        </w:rPr>
        <w:t>.</w:t>
      </w:r>
    </w:p>
    <w:p w14:paraId="1C5C43C4" w14:textId="77777777" w:rsidR="00A246D6" w:rsidRPr="00340D52" w:rsidRDefault="00A246D6" w:rsidP="00A246D6">
      <w:pPr>
        <w:spacing w:after="0"/>
        <w:jc w:val="both"/>
        <w:rPr>
          <w:rFonts w:cstheme="minorHAnsi"/>
        </w:rPr>
      </w:pPr>
    </w:p>
    <w:p w14:paraId="1AA06A22"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Nice to have</w:t>
      </w:r>
    </w:p>
    <w:p w14:paraId="1714491C" w14:textId="77777777" w:rsidR="00A246D6" w:rsidRPr="00340D52" w:rsidRDefault="00A246D6" w:rsidP="00A246D6">
      <w:pPr>
        <w:spacing w:after="0"/>
        <w:rPr>
          <w:rFonts w:cstheme="minorHAnsi"/>
        </w:rPr>
      </w:pPr>
    </w:p>
    <w:p w14:paraId="04131D38" w14:textId="77777777" w:rsidR="00A246D6" w:rsidRPr="00340D52" w:rsidRDefault="00A246D6" w:rsidP="00B26D43">
      <w:pPr>
        <w:numPr>
          <w:ilvl w:val="0"/>
          <w:numId w:val="40"/>
        </w:numPr>
        <w:spacing w:after="0"/>
        <w:jc w:val="both"/>
        <w:rPr>
          <w:rFonts w:cstheme="minorHAnsi"/>
        </w:rPr>
      </w:pPr>
      <w:r w:rsidRPr="00340D52">
        <w:rPr>
          <w:rFonts w:cstheme="minorHAnsi"/>
        </w:rPr>
        <w:t>Knowledge of the music which Serious produces and promotes</w:t>
      </w:r>
    </w:p>
    <w:p w14:paraId="0F649878" w14:textId="089F79E2" w:rsidR="00A246D6" w:rsidRDefault="00B26D43" w:rsidP="00B26D43">
      <w:pPr>
        <w:numPr>
          <w:ilvl w:val="0"/>
          <w:numId w:val="40"/>
        </w:numPr>
        <w:spacing w:after="0"/>
        <w:jc w:val="both"/>
        <w:rPr>
          <w:rFonts w:cstheme="minorHAnsi"/>
        </w:rPr>
      </w:pPr>
      <w:r>
        <w:rPr>
          <w:rFonts w:cstheme="minorHAnsi"/>
        </w:rPr>
        <w:t xml:space="preserve">An existing network in the fundraising sector. </w:t>
      </w:r>
    </w:p>
    <w:p w14:paraId="038B675C" w14:textId="77777777" w:rsidR="00906D64" w:rsidRPr="00906D64" w:rsidRDefault="00906D64" w:rsidP="00906D64">
      <w:pPr>
        <w:spacing w:after="0"/>
        <w:jc w:val="both"/>
        <w:rPr>
          <w:rFonts w:cstheme="minorHAnsi"/>
        </w:rPr>
      </w:pPr>
    </w:p>
    <w:p w14:paraId="2139F130"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Other information</w:t>
      </w:r>
    </w:p>
    <w:p w14:paraId="66FBCEF6" w14:textId="77777777" w:rsidR="00172451" w:rsidRPr="00340D52" w:rsidRDefault="00172451" w:rsidP="00172451">
      <w:pPr>
        <w:spacing w:after="0"/>
        <w:jc w:val="both"/>
        <w:rPr>
          <w:rFonts w:cstheme="minorHAnsi"/>
        </w:rPr>
      </w:pPr>
    </w:p>
    <w:p w14:paraId="653FA0D6" w14:textId="70CFD376" w:rsidR="00172451" w:rsidRPr="00340D52" w:rsidRDefault="00172451" w:rsidP="00172451">
      <w:pPr>
        <w:spacing w:after="0"/>
        <w:jc w:val="both"/>
        <w:rPr>
          <w:rFonts w:cstheme="minorHAnsi"/>
        </w:rPr>
      </w:pPr>
      <w:r w:rsidRPr="00340D52">
        <w:rPr>
          <w:rFonts w:cstheme="minorHAnsi"/>
        </w:rPr>
        <w:t xml:space="preserve">This is a </w:t>
      </w:r>
      <w:r w:rsidR="003F039F" w:rsidRPr="00B26D43">
        <w:rPr>
          <w:rFonts w:cstheme="minorHAnsi"/>
        </w:rPr>
        <w:t>part-</w:t>
      </w:r>
      <w:r w:rsidRPr="00B26D43">
        <w:rPr>
          <w:rFonts w:cstheme="minorHAnsi"/>
        </w:rPr>
        <w:t>time post, based</w:t>
      </w:r>
      <w:r w:rsidRPr="00340D52">
        <w:rPr>
          <w:rFonts w:cstheme="minorHAnsi"/>
        </w:rPr>
        <w:t xml:space="preserve"> at Serious’ office in </w:t>
      </w:r>
      <w:r w:rsidR="003F039F">
        <w:rPr>
          <w:rFonts w:cstheme="minorHAnsi"/>
        </w:rPr>
        <w:t>Hackney</w:t>
      </w:r>
      <w:r w:rsidRPr="00340D52">
        <w:rPr>
          <w:rFonts w:cstheme="minorHAnsi"/>
        </w:rPr>
        <w:t xml:space="preserve">, London where you will be required to work. You will be given desk space and equipment at Serious’ office. </w:t>
      </w:r>
      <w:r>
        <w:rPr>
          <w:rFonts w:cstheme="minorHAnsi"/>
        </w:rPr>
        <w:t xml:space="preserve">Serious works on a hybrid model, where we currently have 2 core office days and the option to work from home for 3 days. </w:t>
      </w:r>
      <w:r w:rsidRPr="00340D52">
        <w:rPr>
          <w:rFonts w:cstheme="minorHAnsi"/>
        </w:rPr>
        <w:t>Office hours of work are between 10am to 6pm, but because of the nature of the organisation, the role would be expected to undertake some additional evening and weekend work</w:t>
      </w:r>
      <w:r>
        <w:rPr>
          <w:rFonts w:cstheme="minorHAnsi"/>
        </w:rPr>
        <w:t xml:space="preserve"> (time off in lieu is dealt with on a </w:t>
      </w:r>
      <w:proofErr w:type="gramStart"/>
      <w:r>
        <w:rPr>
          <w:rFonts w:cstheme="minorHAnsi"/>
        </w:rPr>
        <w:t>case by case</w:t>
      </w:r>
      <w:proofErr w:type="gramEnd"/>
      <w:r>
        <w:rPr>
          <w:rFonts w:cstheme="minorHAnsi"/>
        </w:rPr>
        <w:t xml:space="preserve"> basis in agreement with your line manager).  </w:t>
      </w:r>
      <w:r w:rsidRPr="00340D52">
        <w:rPr>
          <w:rFonts w:cstheme="minorHAnsi"/>
        </w:rPr>
        <w:t xml:space="preserve"> </w:t>
      </w:r>
    </w:p>
    <w:p w14:paraId="35857AC3" w14:textId="01161958" w:rsidR="00172451" w:rsidRPr="00340D52" w:rsidRDefault="00172451" w:rsidP="00172451">
      <w:pPr>
        <w:spacing w:after="0"/>
        <w:jc w:val="both"/>
        <w:rPr>
          <w:rFonts w:cstheme="minorHAnsi"/>
        </w:rPr>
      </w:pPr>
      <w:r w:rsidRPr="00340D52">
        <w:rPr>
          <w:rFonts w:cstheme="minorHAnsi"/>
        </w:rPr>
        <w:t xml:space="preserve"> </w:t>
      </w:r>
    </w:p>
    <w:p w14:paraId="5CC354CB" w14:textId="77777777" w:rsidR="00172451" w:rsidRPr="00340D52" w:rsidRDefault="00172451" w:rsidP="00172451">
      <w:pPr>
        <w:spacing w:after="0"/>
        <w:jc w:val="both"/>
        <w:rPr>
          <w:rFonts w:cstheme="minorHAnsi"/>
        </w:rPr>
      </w:pPr>
      <w:r w:rsidRPr="00340D52">
        <w:rPr>
          <w:rFonts w:cstheme="minorHAnsi"/>
        </w:rPr>
        <w:t xml:space="preserve">Serious is committed to equal opportunities in recruitment and </w:t>
      </w:r>
      <w:proofErr w:type="gramStart"/>
      <w:r w:rsidRPr="00340D52">
        <w:rPr>
          <w:rFonts w:cstheme="minorHAnsi"/>
        </w:rPr>
        <w:t>employment, and</w:t>
      </w:r>
      <w:proofErr w:type="gramEnd"/>
      <w:r w:rsidRPr="00340D52">
        <w:rPr>
          <w:rFonts w:cstheme="minorHAnsi"/>
        </w:rPr>
        <w:t xml:space="preserve"> embraces diversity of all kinds. We are keen to create a work force that is representative of wider society and inclusive of all ethnicities, nationalities, socio-economic backgrounds, gender identities and physical and neurological abilities. Jobs are appointed on merit.</w:t>
      </w:r>
    </w:p>
    <w:p w14:paraId="699273B9" w14:textId="6B6D398A" w:rsidR="006852A5" w:rsidRDefault="00A246D6" w:rsidP="00172451">
      <w:pPr>
        <w:spacing w:after="0"/>
        <w:jc w:val="both"/>
        <w:rPr>
          <w:rFonts w:cstheme="minorHAnsi"/>
        </w:rPr>
      </w:pPr>
      <w:r w:rsidRPr="00340D52">
        <w:rPr>
          <w:rFonts w:cstheme="minorHAnsi"/>
        </w:rPr>
        <w:t xml:space="preserve"> </w:t>
      </w:r>
    </w:p>
    <w:p w14:paraId="535B2FB2" w14:textId="77777777" w:rsidR="00827EE4" w:rsidRPr="00ED109C" w:rsidRDefault="00827EE4" w:rsidP="00827EE4">
      <w:pPr>
        <w:pStyle w:val="Heading2"/>
        <w:spacing w:before="0"/>
        <w:jc w:val="both"/>
        <w:rPr>
          <w:rFonts w:ascii="Franklin Gothic Book" w:hAnsi="Franklin Gothic Book"/>
          <w:b/>
          <w:bCs/>
        </w:rPr>
      </w:pPr>
      <w:r w:rsidRPr="00ED109C">
        <w:rPr>
          <w:rFonts w:ascii="Franklin Gothic Book" w:hAnsi="Franklin Gothic Book"/>
          <w:b/>
          <w:bCs/>
        </w:rPr>
        <w:t>How to apply</w:t>
      </w:r>
    </w:p>
    <w:p w14:paraId="6C41930F" w14:textId="77777777" w:rsidR="00827EE4" w:rsidRDefault="00827EE4" w:rsidP="00827EE4">
      <w:pPr>
        <w:spacing w:after="0"/>
        <w:jc w:val="both"/>
        <w:rPr>
          <w:sz w:val="20"/>
          <w:szCs w:val="20"/>
        </w:rPr>
      </w:pPr>
    </w:p>
    <w:p w14:paraId="26A5928B" w14:textId="1ED47E29" w:rsidR="00483D2B" w:rsidRPr="00E82A6F" w:rsidRDefault="00827EE4" w:rsidP="00827EE4">
      <w:pPr>
        <w:spacing w:after="0"/>
      </w:pPr>
      <w:bookmarkStart w:id="0" w:name="_Hlk162350366"/>
      <w:r>
        <w:t xml:space="preserve">To apply please send your CV and covering letter to </w:t>
      </w:r>
      <w:r w:rsidR="003F039F">
        <w:t>milly.price@serious.org.uk</w:t>
      </w:r>
      <w:r w:rsidRPr="00827EE4">
        <w:t xml:space="preserve"> </w:t>
      </w:r>
      <w:r>
        <w:t>outlining how you meet the requirements of the role</w:t>
      </w:r>
      <w:r>
        <w:rPr>
          <w:rFonts w:eastAsia="Times New Roman"/>
          <w:color w:val="000000"/>
        </w:rPr>
        <w:t>, with the job title and the applicant name in the subject line</w:t>
      </w:r>
      <w:r>
        <w:t>.</w:t>
      </w:r>
    </w:p>
    <w:bookmarkEnd w:id="0"/>
    <w:p w14:paraId="4441BD90" w14:textId="77777777" w:rsidR="00827EE4" w:rsidRPr="00E82A6F" w:rsidRDefault="00827EE4" w:rsidP="00827EE4">
      <w:pPr>
        <w:spacing w:after="0"/>
      </w:pPr>
    </w:p>
    <w:p w14:paraId="291211AF" w14:textId="391E4173" w:rsidR="00827EE4" w:rsidRPr="00E82A6F" w:rsidRDefault="00827EE4" w:rsidP="00827EE4">
      <w:pPr>
        <w:spacing w:after="0"/>
      </w:pPr>
      <w:r w:rsidRPr="00B26D43">
        <w:t xml:space="preserve">First-round interviews will take place </w:t>
      </w:r>
      <w:r w:rsidR="0077284A" w:rsidRPr="00B26D43">
        <w:t>online</w:t>
      </w:r>
      <w:r w:rsidRPr="00B26D43">
        <w:t>, followed</w:t>
      </w:r>
      <w:r>
        <w:t xml:space="preserve"> by a second in-person interview</w:t>
      </w:r>
      <w:r w:rsidR="003F039F">
        <w:t xml:space="preserve">. </w:t>
      </w:r>
    </w:p>
    <w:p w14:paraId="7F2BEE20" w14:textId="77777777" w:rsidR="00827EE4" w:rsidRPr="00172451" w:rsidRDefault="00827EE4" w:rsidP="00172451">
      <w:pPr>
        <w:spacing w:after="0"/>
        <w:jc w:val="both"/>
        <w:rPr>
          <w:rFonts w:cstheme="minorHAnsi"/>
        </w:rPr>
      </w:pPr>
    </w:p>
    <w:sectPr w:rsidR="00827EE4" w:rsidRPr="001724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5681E0" w14:textId="77777777" w:rsidR="005538D7" w:rsidRDefault="005538D7" w:rsidP="0088245B">
      <w:pPr>
        <w:spacing w:after="0" w:line="240" w:lineRule="auto"/>
      </w:pPr>
      <w:r>
        <w:separator/>
      </w:r>
    </w:p>
  </w:endnote>
  <w:endnote w:type="continuationSeparator" w:id="0">
    <w:p w14:paraId="48D424F9" w14:textId="77777777" w:rsidR="005538D7" w:rsidRDefault="005538D7" w:rsidP="00882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Sans">
    <w:altName w:val="Calibri"/>
    <w:panose1 w:val="020B0502020104020203"/>
    <w:charset w:val="00"/>
    <w:family w:val="swiss"/>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69906686"/>
      <w:docPartObj>
        <w:docPartGallery w:val="Page Numbers (Bottom of Page)"/>
        <w:docPartUnique/>
      </w:docPartObj>
    </w:sdtPr>
    <w:sdtEndPr>
      <w:rPr>
        <w:noProof/>
      </w:rPr>
    </w:sdtEndPr>
    <w:sdtContent>
      <w:p w14:paraId="32A54F7B" w14:textId="0304B156" w:rsidR="0088245B" w:rsidRDefault="008824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310CDD" w14:textId="77777777" w:rsidR="0088245B" w:rsidRDefault="00882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4D909D" w14:textId="77777777" w:rsidR="005538D7" w:rsidRDefault="005538D7" w:rsidP="0088245B">
      <w:pPr>
        <w:spacing w:after="0" w:line="240" w:lineRule="auto"/>
      </w:pPr>
      <w:r>
        <w:separator/>
      </w:r>
    </w:p>
  </w:footnote>
  <w:footnote w:type="continuationSeparator" w:id="0">
    <w:p w14:paraId="56818904" w14:textId="77777777" w:rsidR="005538D7" w:rsidRDefault="005538D7" w:rsidP="008824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C7685"/>
    <w:multiLevelType w:val="hybridMultilevel"/>
    <w:tmpl w:val="12E2A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E0B30"/>
    <w:multiLevelType w:val="hybridMultilevel"/>
    <w:tmpl w:val="2B3AA756"/>
    <w:lvl w:ilvl="0" w:tplc="7F2427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7373B"/>
    <w:multiLevelType w:val="hybridMultilevel"/>
    <w:tmpl w:val="0F521108"/>
    <w:lvl w:ilvl="0" w:tplc="79145C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172B0"/>
    <w:multiLevelType w:val="hybridMultilevel"/>
    <w:tmpl w:val="424A6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2A7656"/>
    <w:multiLevelType w:val="hybridMultilevel"/>
    <w:tmpl w:val="ACC8F2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9372BE6"/>
    <w:multiLevelType w:val="hybridMultilevel"/>
    <w:tmpl w:val="BC7A2F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0E465314"/>
    <w:multiLevelType w:val="hybridMultilevel"/>
    <w:tmpl w:val="FE221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764D10"/>
    <w:multiLevelType w:val="hybridMultilevel"/>
    <w:tmpl w:val="6B04E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E024EB"/>
    <w:multiLevelType w:val="hybridMultilevel"/>
    <w:tmpl w:val="F844E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576F20"/>
    <w:multiLevelType w:val="hybridMultilevel"/>
    <w:tmpl w:val="BF42D1A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41340C"/>
    <w:multiLevelType w:val="hybridMultilevel"/>
    <w:tmpl w:val="D0107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40412"/>
    <w:multiLevelType w:val="hybridMultilevel"/>
    <w:tmpl w:val="94002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3711E9"/>
    <w:multiLevelType w:val="hybridMultilevel"/>
    <w:tmpl w:val="BE60E1CA"/>
    <w:lvl w:ilvl="0" w:tplc="E00E2F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D7250E"/>
    <w:multiLevelType w:val="hybridMultilevel"/>
    <w:tmpl w:val="B914D9B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5BE2DA8"/>
    <w:multiLevelType w:val="hybridMultilevel"/>
    <w:tmpl w:val="F4669644"/>
    <w:lvl w:ilvl="0" w:tplc="90241CFA">
      <w:numFmt w:val="bullet"/>
      <w:lvlText w:val="-"/>
      <w:lvlJc w:val="left"/>
      <w:pPr>
        <w:ind w:left="1080" w:hanging="360"/>
      </w:pPr>
      <w:rPr>
        <w:rFonts w:ascii="Franklin Gothic Book" w:eastAsia="Times New Roman" w:hAnsi="Franklin Gothic Book"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7256698"/>
    <w:multiLevelType w:val="hybridMultilevel"/>
    <w:tmpl w:val="46767A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561326"/>
    <w:multiLevelType w:val="hybridMultilevel"/>
    <w:tmpl w:val="F36ABC32"/>
    <w:lvl w:ilvl="0" w:tplc="83EC85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2C27E5"/>
    <w:multiLevelType w:val="hybridMultilevel"/>
    <w:tmpl w:val="4E5A2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4336D0"/>
    <w:multiLevelType w:val="hybridMultilevel"/>
    <w:tmpl w:val="1FAA0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7E2AFE"/>
    <w:multiLevelType w:val="hybridMultilevel"/>
    <w:tmpl w:val="C45EB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61441D"/>
    <w:multiLevelType w:val="hybridMultilevel"/>
    <w:tmpl w:val="36B41588"/>
    <w:lvl w:ilvl="0" w:tplc="93F220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F335DA"/>
    <w:multiLevelType w:val="hybridMultilevel"/>
    <w:tmpl w:val="2D789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7C130C"/>
    <w:multiLevelType w:val="hybridMultilevel"/>
    <w:tmpl w:val="D0921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BC177D"/>
    <w:multiLevelType w:val="hybridMultilevel"/>
    <w:tmpl w:val="A6520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160BF"/>
    <w:multiLevelType w:val="hybridMultilevel"/>
    <w:tmpl w:val="847E39D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251A163"/>
    <w:multiLevelType w:val="hybridMultilevel"/>
    <w:tmpl w:val="6DA4B1E8"/>
    <w:lvl w:ilvl="0" w:tplc="C5BA1612">
      <w:start w:val="1"/>
      <w:numFmt w:val="bullet"/>
      <w:lvlText w:val="-"/>
      <w:lvlJc w:val="left"/>
      <w:pPr>
        <w:ind w:left="720" w:hanging="360"/>
      </w:pPr>
      <w:rPr>
        <w:rFonts w:ascii="Aptos" w:hAnsi="Aptos" w:hint="default"/>
      </w:rPr>
    </w:lvl>
    <w:lvl w:ilvl="1" w:tplc="2E6A0A86">
      <w:start w:val="1"/>
      <w:numFmt w:val="bullet"/>
      <w:lvlText w:val="o"/>
      <w:lvlJc w:val="left"/>
      <w:pPr>
        <w:ind w:left="1440" w:hanging="360"/>
      </w:pPr>
      <w:rPr>
        <w:rFonts w:ascii="Courier New" w:hAnsi="Courier New" w:hint="default"/>
      </w:rPr>
    </w:lvl>
    <w:lvl w:ilvl="2" w:tplc="3370C82A">
      <w:start w:val="1"/>
      <w:numFmt w:val="bullet"/>
      <w:lvlText w:val=""/>
      <w:lvlJc w:val="left"/>
      <w:pPr>
        <w:ind w:left="2160" w:hanging="360"/>
      </w:pPr>
      <w:rPr>
        <w:rFonts w:ascii="Wingdings" w:hAnsi="Wingdings" w:hint="default"/>
      </w:rPr>
    </w:lvl>
    <w:lvl w:ilvl="3" w:tplc="9062A7EE">
      <w:start w:val="1"/>
      <w:numFmt w:val="bullet"/>
      <w:lvlText w:val=""/>
      <w:lvlJc w:val="left"/>
      <w:pPr>
        <w:ind w:left="2880" w:hanging="360"/>
      </w:pPr>
      <w:rPr>
        <w:rFonts w:ascii="Symbol" w:hAnsi="Symbol" w:hint="default"/>
      </w:rPr>
    </w:lvl>
    <w:lvl w:ilvl="4" w:tplc="E8FE135C">
      <w:start w:val="1"/>
      <w:numFmt w:val="bullet"/>
      <w:lvlText w:val="o"/>
      <w:lvlJc w:val="left"/>
      <w:pPr>
        <w:ind w:left="3600" w:hanging="360"/>
      </w:pPr>
      <w:rPr>
        <w:rFonts w:ascii="Courier New" w:hAnsi="Courier New" w:hint="default"/>
      </w:rPr>
    </w:lvl>
    <w:lvl w:ilvl="5" w:tplc="387A068C">
      <w:start w:val="1"/>
      <w:numFmt w:val="bullet"/>
      <w:lvlText w:val=""/>
      <w:lvlJc w:val="left"/>
      <w:pPr>
        <w:ind w:left="4320" w:hanging="360"/>
      </w:pPr>
      <w:rPr>
        <w:rFonts w:ascii="Wingdings" w:hAnsi="Wingdings" w:hint="default"/>
      </w:rPr>
    </w:lvl>
    <w:lvl w:ilvl="6" w:tplc="65D06EEA">
      <w:start w:val="1"/>
      <w:numFmt w:val="bullet"/>
      <w:lvlText w:val=""/>
      <w:lvlJc w:val="left"/>
      <w:pPr>
        <w:ind w:left="5040" w:hanging="360"/>
      </w:pPr>
      <w:rPr>
        <w:rFonts w:ascii="Symbol" w:hAnsi="Symbol" w:hint="default"/>
      </w:rPr>
    </w:lvl>
    <w:lvl w:ilvl="7" w:tplc="7D861980">
      <w:start w:val="1"/>
      <w:numFmt w:val="bullet"/>
      <w:lvlText w:val="o"/>
      <w:lvlJc w:val="left"/>
      <w:pPr>
        <w:ind w:left="5760" w:hanging="360"/>
      </w:pPr>
      <w:rPr>
        <w:rFonts w:ascii="Courier New" w:hAnsi="Courier New" w:hint="default"/>
      </w:rPr>
    </w:lvl>
    <w:lvl w:ilvl="8" w:tplc="BC34A5A2">
      <w:start w:val="1"/>
      <w:numFmt w:val="bullet"/>
      <w:lvlText w:val=""/>
      <w:lvlJc w:val="left"/>
      <w:pPr>
        <w:ind w:left="6480" w:hanging="360"/>
      </w:pPr>
      <w:rPr>
        <w:rFonts w:ascii="Wingdings" w:hAnsi="Wingdings" w:hint="default"/>
      </w:rPr>
    </w:lvl>
  </w:abstractNum>
  <w:abstractNum w:abstractNumId="26" w15:restartNumberingAfterBreak="0">
    <w:nsid w:val="52ED0F36"/>
    <w:multiLevelType w:val="hybridMultilevel"/>
    <w:tmpl w:val="705CE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284F76"/>
    <w:multiLevelType w:val="hybridMultilevel"/>
    <w:tmpl w:val="485E9B28"/>
    <w:lvl w:ilvl="0" w:tplc="EE6E95D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663078"/>
    <w:multiLevelType w:val="hybridMultilevel"/>
    <w:tmpl w:val="69685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6A26CB"/>
    <w:multiLevelType w:val="hybridMultilevel"/>
    <w:tmpl w:val="9AA096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AA2100"/>
    <w:multiLevelType w:val="hybridMultilevel"/>
    <w:tmpl w:val="208271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D6568A"/>
    <w:multiLevelType w:val="hybridMultilevel"/>
    <w:tmpl w:val="63D0BAB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6823674E"/>
    <w:multiLevelType w:val="hybridMultilevel"/>
    <w:tmpl w:val="C0B6BD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81275B"/>
    <w:multiLevelType w:val="hybridMultilevel"/>
    <w:tmpl w:val="163A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C2650"/>
    <w:multiLevelType w:val="hybridMultilevel"/>
    <w:tmpl w:val="0622A1FE"/>
    <w:lvl w:ilvl="0" w:tplc="EE6E95D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0D588D"/>
    <w:multiLevelType w:val="hybridMultilevel"/>
    <w:tmpl w:val="A3E4EA42"/>
    <w:lvl w:ilvl="0" w:tplc="08090001">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C4C476E"/>
    <w:multiLevelType w:val="hybridMultilevel"/>
    <w:tmpl w:val="23B07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E4742B4"/>
    <w:multiLevelType w:val="hybridMultilevel"/>
    <w:tmpl w:val="A0F8C252"/>
    <w:lvl w:ilvl="0" w:tplc="D01C69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876055">
    <w:abstractNumId w:val="32"/>
  </w:num>
  <w:num w:numId="2" w16cid:durableId="680859209">
    <w:abstractNumId w:val="15"/>
  </w:num>
  <w:num w:numId="3" w16cid:durableId="355354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3525352">
    <w:abstractNumId w:val="4"/>
  </w:num>
  <w:num w:numId="5" w16cid:durableId="1259829586">
    <w:abstractNumId w:val="0"/>
  </w:num>
  <w:num w:numId="6" w16cid:durableId="1061758369">
    <w:abstractNumId w:val="10"/>
  </w:num>
  <w:num w:numId="7" w16cid:durableId="1014265466">
    <w:abstractNumId w:val="28"/>
  </w:num>
  <w:num w:numId="8" w16cid:durableId="1677540652">
    <w:abstractNumId w:val="18"/>
  </w:num>
  <w:num w:numId="9" w16cid:durableId="1211192421">
    <w:abstractNumId w:val="5"/>
  </w:num>
  <w:num w:numId="10" w16cid:durableId="1261528925">
    <w:abstractNumId w:val="7"/>
  </w:num>
  <w:num w:numId="11" w16cid:durableId="150485230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73981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8547261">
    <w:abstractNumId w:val="21"/>
  </w:num>
  <w:num w:numId="14" w16cid:durableId="764375198">
    <w:abstractNumId w:val="11"/>
  </w:num>
  <w:num w:numId="15" w16cid:durableId="1501114150">
    <w:abstractNumId w:val="33"/>
  </w:num>
  <w:num w:numId="16" w16cid:durableId="1020200676">
    <w:abstractNumId w:val="14"/>
  </w:num>
  <w:num w:numId="17" w16cid:durableId="253519755">
    <w:abstractNumId w:val="8"/>
  </w:num>
  <w:num w:numId="18" w16cid:durableId="826437448">
    <w:abstractNumId w:val="36"/>
  </w:num>
  <w:num w:numId="19" w16cid:durableId="1491171046">
    <w:abstractNumId w:val="6"/>
  </w:num>
  <w:num w:numId="20" w16cid:durableId="1864781058">
    <w:abstractNumId w:val="31"/>
  </w:num>
  <w:num w:numId="21" w16cid:durableId="1480003473">
    <w:abstractNumId w:val="19"/>
  </w:num>
  <w:num w:numId="22" w16cid:durableId="2026202840">
    <w:abstractNumId w:val="16"/>
  </w:num>
  <w:num w:numId="23" w16cid:durableId="282928366">
    <w:abstractNumId w:val="12"/>
  </w:num>
  <w:num w:numId="24" w16cid:durableId="1191802453">
    <w:abstractNumId w:val="25"/>
  </w:num>
  <w:num w:numId="25" w16cid:durableId="222177663">
    <w:abstractNumId w:val="17"/>
  </w:num>
  <w:num w:numId="26" w16cid:durableId="1030691269">
    <w:abstractNumId w:val="1"/>
  </w:num>
  <w:num w:numId="27" w16cid:durableId="1812164414">
    <w:abstractNumId w:val="9"/>
  </w:num>
  <w:num w:numId="28" w16cid:durableId="1971276688">
    <w:abstractNumId w:val="3"/>
  </w:num>
  <w:num w:numId="29" w16cid:durableId="1086151864">
    <w:abstractNumId w:val="20"/>
  </w:num>
  <w:num w:numId="30" w16cid:durableId="1928805331">
    <w:abstractNumId w:val="29"/>
  </w:num>
  <w:num w:numId="31" w16cid:durableId="108167108">
    <w:abstractNumId w:val="23"/>
  </w:num>
  <w:num w:numId="32" w16cid:durableId="650594973">
    <w:abstractNumId w:val="2"/>
  </w:num>
  <w:num w:numId="33" w16cid:durableId="863322311">
    <w:abstractNumId w:val="22"/>
  </w:num>
  <w:num w:numId="34" w16cid:durableId="505361750">
    <w:abstractNumId w:val="37"/>
  </w:num>
  <w:num w:numId="35" w16cid:durableId="1389495067">
    <w:abstractNumId w:val="26"/>
  </w:num>
  <w:num w:numId="36" w16cid:durableId="1499804117">
    <w:abstractNumId w:val="34"/>
  </w:num>
  <w:num w:numId="37" w16cid:durableId="1537235165">
    <w:abstractNumId w:val="27"/>
  </w:num>
  <w:num w:numId="38" w16cid:durableId="1201554573">
    <w:abstractNumId w:val="30"/>
  </w:num>
  <w:num w:numId="39" w16cid:durableId="1572080160">
    <w:abstractNumId w:val="13"/>
  </w:num>
  <w:num w:numId="40" w16cid:durableId="1908104787">
    <w:abstractNumId w:val="3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19"/>
    <w:rsid w:val="00004BA8"/>
    <w:rsid w:val="0002494A"/>
    <w:rsid w:val="00040B30"/>
    <w:rsid w:val="00042299"/>
    <w:rsid w:val="00043F51"/>
    <w:rsid w:val="0005056F"/>
    <w:rsid w:val="00050EBA"/>
    <w:rsid w:val="00052DB1"/>
    <w:rsid w:val="0006294A"/>
    <w:rsid w:val="00072E35"/>
    <w:rsid w:val="00090191"/>
    <w:rsid w:val="000C2D5A"/>
    <w:rsid w:val="000C6310"/>
    <w:rsid w:val="000D4E33"/>
    <w:rsid w:val="000F558F"/>
    <w:rsid w:val="000F63F8"/>
    <w:rsid w:val="00102621"/>
    <w:rsid w:val="00124259"/>
    <w:rsid w:val="00124D9E"/>
    <w:rsid w:val="001328F4"/>
    <w:rsid w:val="00155673"/>
    <w:rsid w:val="00160958"/>
    <w:rsid w:val="00167249"/>
    <w:rsid w:val="00172451"/>
    <w:rsid w:val="00191194"/>
    <w:rsid w:val="001A2E09"/>
    <w:rsid w:val="001C2418"/>
    <w:rsid w:val="00201FB1"/>
    <w:rsid w:val="00202591"/>
    <w:rsid w:val="00220F6F"/>
    <w:rsid w:val="00240444"/>
    <w:rsid w:val="002478D7"/>
    <w:rsid w:val="002522D0"/>
    <w:rsid w:val="00252494"/>
    <w:rsid w:val="0025280A"/>
    <w:rsid w:val="00264931"/>
    <w:rsid w:val="00277BD1"/>
    <w:rsid w:val="00281FDF"/>
    <w:rsid w:val="002A0171"/>
    <w:rsid w:val="002A5E51"/>
    <w:rsid w:val="002B75F7"/>
    <w:rsid w:val="002F3B02"/>
    <w:rsid w:val="002F5E7C"/>
    <w:rsid w:val="003256AA"/>
    <w:rsid w:val="00340D52"/>
    <w:rsid w:val="003437E8"/>
    <w:rsid w:val="00361BF3"/>
    <w:rsid w:val="0036628C"/>
    <w:rsid w:val="00376BEB"/>
    <w:rsid w:val="00381EEF"/>
    <w:rsid w:val="0038526B"/>
    <w:rsid w:val="0039000A"/>
    <w:rsid w:val="003952A8"/>
    <w:rsid w:val="003A1A98"/>
    <w:rsid w:val="003A350E"/>
    <w:rsid w:val="003A4FA5"/>
    <w:rsid w:val="003D1F63"/>
    <w:rsid w:val="003E298C"/>
    <w:rsid w:val="003E6DA5"/>
    <w:rsid w:val="003F039F"/>
    <w:rsid w:val="003F2B89"/>
    <w:rsid w:val="003F4AE4"/>
    <w:rsid w:val="003F55E5"/>
    <w:rsid w:val="00405A63"/>
    <w:rsid w:val="004101BA"/>
    <w:rsid w:val="0041658D"/>
    <w:rsid w:val="00434578"/>
    <w:rsid w:val="004467A4"/>
    <w:rsid w:val="00447879"/>
    <w:rsid w:val="00456252"/>
    <w:rsid w:val="00463039"/>
    <w:rsid w:val="00464F33"/>
    <w:rsid w:val="00465DE2"/>
    <w:rsid w:val="00473B87"/>
    <w:rsid w:val="00483D2B"/>
    <w:rsid w:val="004874BB"/>
    <w:rsid w:val="004B7298"/>
    <w:rsid w:val="004E4405"/>
    <w:rsid w:val="004E4737"/>
    <w:rsid w:val="004E70A1"/>
    <w:rsid w:val="004E76DA"/>
    <w:rsid w:val="00501056"/>
    <w:rsid w:val="00502BF1"/>
    <w:rsid w:val="00504D5B"/>
    <w:rsid w:val="00530212"/>
    <w:rsid w:val="00532EF9"/>
    <w:rsid w:val="005411F0"/>
    <w:rsid w:val="0054320E"/>
    <w:rsid w:val="00544189"/>
    <w:rsid w:val="005538D7"/>
    <w:rsid w:val="0055763D"/>
    <w:rsid w:val="00561130"/>
    <w:rsid w:val="00586DE5"/>
    <w:rsid w:val="00590696"/>
    <w:rsid w:val="00591587"/>
    <w:rsid w:val="00591D2F"/>
    <w:rsid w:val="005A3A6E"/>
    <w:rsid w:val="005A4B93"/>
    <w:rsid w:val="005C1265"/>
    <w:rsid w:val="005C3D0C"/>
    <w:rsid w:val="005C4C73"/>
    <w:rsid w:val="005E613F"/>
    <w:rsid w:val="005F21E4"/>
    <w:rsid w:val="00614600"/>
    <w:rsid w:val="00635AF4"/>
    <w:rsid w:val="00640FC7"/>
    <w:rsid w:val="00647F7B"/>
    <w:rsid w:val="00652281"/>
    <w:rsid w:val="00672808"/>
    <w:rsid w:val="00674951"/>
    <w:rsid w:val="00676DBF"/>
    <w:rsid w:val="006852A5"/>
    <w:rsid w:val="00690955"/>
    <w:rsid w:val="00692BE1"/>
    <w:rsid w:val="006A38A1"/>
    <w:rsid w:val="006A3932"/>
    <w:rsid w:val="006A3AEE"/>
    <w:rsid w:val="006A4B7A"/>
    <w:rsid w:val="006C41E4"/>
    <w:rsid w:val="006D34BF"/>
    <w:rsid w:val="006D6CC6"/>
    <w:rsid w:val="006E1550"/>
    <w:rsid w:val="006E2294"/>
    <w:rsid w:val="006E4AD6"/>
    <w:rsid w:val="006F15D9"/>
    <w:rsid w:val="006F2530"/>
    <w:rsid w:val="006F40A1"/>
    <w:rsid w:val="00701695"/>
    <w:rsid w:val="00712E21"/>
    <w:rsid w:val="00717BF2"/>
    <w:rsid w:val="00721377"/>
    <w:rsid w:val="00726AC2"/>
    <w:rsid w:val="00751205"/>
    <w:rsid w:val="0076218C"/>
    <w:rsid w:val="00767489"/>
    <w:rsid w:val="0077284A"/>
    <w:rsid w:val="00777FDC"/>
    <w:rsid w:val="0078432D"/>
    <w:rsid w:val="00784445"/>
    <w:rsid w:val="007876BC"/>
    <w:rsid w:val="007908B6"/>
    <w:rsid w:val="007A02E4"/>
    <w:rsid w:val="007B2F77"/>
    <w:rsid w:val="007C5838"/>
    <w:rsid w:val="007E6382"/>
    <w:rsid w:val="00827EE4"/>
    <w:rsid w:val="008302E3"/>
    <w:rsid w:val="00851526"/>
    <w:rsid w:val="0085514E"/>
    <w:rsid w:val="0085590C"/>
    <w:rsid w:val="008638C2"/>
    <w:rsid w:val="008648FB"/>
    <w:rsid w:val="00874755"/>
    <w:rsid w:val="0088245B"/>
    <w:rsid w:val="008877D7"/>
    <w:rsid w:val="00896909"/>
    <w:rsid w:val="008A2738"/>
    <w:rsid w:val="008A7A40"/>
    <w:rsid w:val="008C34B8"/>
    <w:rsid w:val="008E513D"/>
    <w:rsid w:val="0090141E"/>
    <w:rsid w:val="00906D64"/>
    <w:rsid w:val="00911EE0"/>
    <w:rsid w:val="00912C13"/>
    <w:rsid w:val="009216B5"/>
    <w:rsid w:val="00923848"/>
    <w:rsid w:val="00933B37"/>
    <w:rsid w:val="00935BCA"/>
    <w:rsid w:val="00937884"/>
    <w:rsid w:val="00995D19"/>
    <w:rsid w:val="009B742E"/>
    <w:rsid w:val="009C78C5"/>
    <w:rsid w:val="009F42CA"/>
    <w:rsid w:val="00A11ECD"/>
    <w:rsid w:val="00A232E9"/>
    <w:rsid w:val="00A246D6"/>
    <w:rsid w:val="00A25920"/>
    <w:rsid w:val="00A56D03"/>
    <w:rsid w:val="00A67404"/>
    <w:rsid w:val="00A67AD3"/>
    <w:rsid w:val="00AA11FB"/>
    <w:rsid w:val="00AA3BBF"/>
    <w:rsid w:val="00AC46F3"/>
    <w:rsid w:val="00AC6CAB"/>
    <w:rsid w:val="00AE0696"/>
    <w:rsid w:val="00AE4AD2"/>
    <w:rsid w:val="00AF1BFA"/>
    <w:rsid w:val="00B07269"/>
    <w:rsid w:val="00B1677E"/>
    <w:rsid w:val="00B26D43"/>
    <w:rsid w:val="00B2788A"/>
    <w:rsid w:val="00B45E3E"/>
    <w:rsid w:val="00B504EB"/>
    <w:rsid w:val="00B50708"/>
    <w:rsid w:val="00B76206"/>
    <w:rsid w:val="00B95F7A"/>
    <w:rsid w:val="00BC0EEB"/>
    <w:rsid w:val="00BC6D4C"/>
    <w:rsid w:val="00BD4C09"/>
    <w:rsid w:val="00BD6359"/>
    <w:rsid w:val="00BF3A15"/>
    <w:rsid w:val="00C06178"/>
    <w:rsid w:val="00C069AE"/>
    <w:rsid w:val="00C229CC"/>
    <w:rsid w:val="00C4219C"/>
    <w:rsid w:val="00C44EA8"/>
    <w:rsid w:val="00C55109"/>
    <w:rsid w:val="00C558A0"/>
    <w:rsid w:val="00C564CF"/>
    <w:rsid w:val="00C6771F"/>
    <w:rsid w:val="00C70F19"/>
    <w:rsid w:val="00C76B08"/>
    <w:rsid w:val="00C92B0A"/>
    <w:rsid w:val="00C95A53"/>
    <w:rsid w:val="00CA1777"/>
    <w:rsid w:val="00CB10A1"/>
    <w:rsid w:val="00CB2584"/>
    <w:rsid w:val="00CB2F13"/>
    <w:rsid w:val="00CC419D"/>
    <w:rsid w:val="00CD038E"/>
    <w:rsid w:val="00CD5BB1"/>
    <w:rsid w:val="00CD726B"/>
    <w:rsid w:val="00CE542D"/>
    <w:rsid w:val="00D1081E"/>
    <w:rsid w:val="00D27EB4"/>
    <w:rsid w:val="00D43C88"/>
    <w:rsid w:val="00D55E8F"/>
    <w:rsid w:val="00D71B4C"/>
    <w:rsid w:val="00D7582C"/>
    <w:rsid w:val="00D8180D"/>
    <w:rsid w:val="00D8337D"/>
    <w:rsid w:val="00DB3D29"/>
    <w:rsid w:val="00DB7938"/>
    <w:rsid w:val="00DF0D15"/>
    <w:rsid w:val="00DF3DAD"/>
    <w:rsid w:val="00E12AC2"/>
    <w:rsid w:val="00E40283"/>
    <w:rsid w:val="00E511BE"/>
    <w:rsid w:val="00E521B2"/>
    <w:rsid w:val="00E61D9E"/>
    <w:rsid w:val="00E727C2"/>
    <w:rsid w:val="00E943A7"/>
    <w:rsid w:val="00EA0619"/>
    <w:rsid w:val="00EB3B75"/>
    <w:rsid w:val="00ED109C"/>
    <w:rsid w:val="00EE43ED"/>
    <w:rsid w:val="00EE59BC"/>
    <w:rsid w:val="00EF042D"/>
    <w:rsid w:val="00EF442D"/>
    <w:rsid w:val="00F30015"/>
    <w:rsid w:val="00F36FB4"/>
    <w:rsid w:val="00F4548C"/>
    <w:rsid w:val="00F56BC2"/>
    <w:rsid w:val="00F6485F"/>
    <w:rsid w:val="00F754AC"/>
    <w:rsid w:val="00F9325D"/>
    <w:rsid w:val="00FC3C33"/>
    <w:rsid w:val="00FD45B2"/>
    <w:rsid w:val="00FD71FA"/>
    <w:rsid w:val="00FE1C94"/>
    <w:rsid w:val="00FE1FE2"/>
    <w:rsid w:val="00FF0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2509"/>
  <w15:docId w15:val="{9A7CFE42-D76B-4377-9143-0008F7B9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A4FA5"/>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DF3DAD"/>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852A5"/>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0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0A1"/>
    <w:rPr>
      <w:rFonts w:ascii="Tahoma" w:hAnsi="Tahoma" w:cs="Tahoma"/>
      <w:sz w:val="16"/>
      <w:szCs w:val="16"/>
    </w:rPr>
  </w:style>
  <w:style w:type="table" w:styleId="TableGrid">
    <w:name w:val="Table Grid"/>
    <w:basedOn w:val="TableNormal"/>
    <w:uiPriority w:val="39"/>
    <w:rsid w:val="004E4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43A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9C78C5"/>
    <w:pPr>
      <w:ind w:left="720"/>
      <w:contextualSpacing/>
    </w:pPr>
  </w:style>
  <w:style w:type="character" w:customStyle="1" w:styleId="Heading1Char">
    <w:name w:val="Heading 1 Char"/>
    <w:basedOn w:val="DefaultParagraphFont"/>
    <w:link w:val="Heading1"/>
    <w:rsid w:val="003A4FA5"/>
    <w:rPr>
      <w:rFonts w:ascii="Times New Roman" w:eastAsia="Times New Roman" w:hAnsi="Times New Roman" w:cs="Times New Roman"/>
      <w:b/>
      <w:bCs/>
      <w:sz w:val="24"/>
      <w:szCs w:val="24"/>
    </w:rPr>
  </w:style>
  <w:style w:type="paragraph" w:customStyle="1" w:styleId="Pa0">
    <w:name w:val="Pa0"/>
    <w:basedOn w:val="Normal"/>
    <w:next w:val="Normal"/>
    <w:uiPriority w:val="99"/>
    <w:rsid w:val="00BF3A15"/>
    <w:pPr>
      <w:autoSpaceDE w:val="0"/>
      <w:autoSpaceDN w:val="0"/>
      <w:adjustRightInd w:val="0"/>
      <w:spacing w:after="0" w:line="221" w:lineRule="atLeast"/>
    </w:pPr>
    <w:rPr>
      <w:rFonts w:ascii="GillSans" w:eastAsiaTheme="minorEastAsia" w:hAnsi="GillSans"/>
      <w:sz w:val="24"/>
      <w:szCs w:val="24"/>
      <w:lang w:eastAsia="zh-CN"/>
    </w:rPr>
  </w:style>
  <w:style w:type="paragraph" w:customStyle="1" w:styleId="Pa6">
    <w:name w:val="Pa6"/>
    <w:basedOn w:val="Normal"/>
    <w:next w:val="Normal"/>
    <w:uiPriority w:val="99"/>
    <w:rsid w:val="00BF3A15"/>
    <w:pPr>
      <w:autoSpaceDE w:val="0"/>
      <w:autoSpaceDN w:val="0"/>
      <w:adjustRightInd w:val="0"/>
      <w:spacing w:after="0" w:line="221" w:lineRule="atLeast"/>
    </w:pPr>
    <w:rPr>
      <w:rFonts w:ascii="GillSans" w:eastAsiaTheme="minorEastAsia" w:hAnsi="GillSans"/>
      <w:sz w:val="24"/>
      <w:szCs w:val="24"/>
      <w:lang w:eastAsia="zh-CN"/>
    </w:rPr>
  </w:style>
  <w:style w:type="paragraph" w:customStyle="1" w:styleId="Pa8">
    <w:name w:val="Pa8"/>
    <w:basedOn w:val="Normal"/>
    <w:next w:val="Normal"/>
    <w:uiPriority w:val="99"/>
    <w:rsid w:val="00BF3A15"/>
    <w:pPr>
      <w:autoSpaceDE w:val="0"/>
      <w:autoSpaceDN w:val="0"/>
      <w:adjustRightInd w:val="0"/>
      <w:spacing w:after="0" w:line="221" w:lineRule="atLeast"/>
    </w:pPr>
    <w:rPr>
      <w:rFonts w:ascii="GillSans" w:eastAsiaTheme="minorEastAsia" w:hAnsi="GillSans"/>
      <w:sz w:val="24"/>
      <w:szCs w:val="24"/>
      <w:lang w:eastAsia="zh-CN"/>
    </w:rPr>
  </w:style>
  <w:style w:type="character" w:customStyle="1" w:styleId="Heading4Char">
    <w:name w:val="Heading 4 Char"/>
    <w:basedOn w:val="DefaultParagraphFont"/>
    <w:link w:val="Heading4"/>
    <w:uiPriority w:val="9"/>
    <w:semiHidden/>
    <w:rsid w:val="006852A5"/>
    <w:rPr>
      <w:rFonts w:asciiTheme="majorHAnsi" w:eastAsiaTheme="majorEastAsia" w:hAnsiTheme="majorHAnsi" w:cstheme="majorBidi"/>
      <w:b/>
      <w:bCs/>
      <w:i/>
      <w:iCs/>
      <w:color w:val="4F81BD" w:themeColor="accent1"/>
      <w:sz w:val="24"/>
      <w:szCs w:val="24"/>
    </w:rPr>
  </w:style>
  <w:style w:type="paragraph" w:styleId="NoSpacing">
    <w:name w:val="No Spacing"/>
    <w:uiPriority w:val="1"/>
    <w:qFormat/>
    <w:rsid w:val="00473B87"/>
    <w:pPr>
      <w:spacing w:after="0" w:line="240" w:lineRule="auto"/>
    </w:pPr>
  </w:style>
  <w:style w:type="character" w:customStyle="1" w:styleId="Heading2Char">
    <w:name w:val="Heading 2 Char"/>
    <w:basedOn w:val="DefaultParagraphFont"/>
    <w:link w:val="Heading2"/>
    <w:uiPriority w:val="9"/>
    <w:rsid w:val="00DF3DA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8824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45B"/>
  </w:style>
  <w:style w:type="paragraph" w:styleId="Footer">
    <w:name w:val="footer"/>
    <w:basedOn w:val="Normal"/>
    <w:link w:val="FooterChar"/>
    <w:uiPriority w:val="99"/>
    <w:unhideWhenUsed/>
    <w:rsid w:val="008824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45B"/>
  </w:style>
  <w:style w:type="character" w:styleId="Hyperlink">
    <w:name w:val="Hyperlink"/>
    <w:basedOn w:val="DefaultParagraphFont"/>
    <w:uiPriority w:val="99"/>
    <w:unhideWhenUsed/>
    <w:rsid w:val="00827E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08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63a4caaa-ed7c-4676-bdc3-c62fcba10cd5" xsi:nil="true"/>
    <TaxCatchAll xmlns="25e80e52-1cb8-437f-915a-1367aef2428b" xsi:nil="true"/>
    <lcf76f155ced4ddcb4097134ff3c332f xmlns="63a4caaa-ed7c-4676-bdc3-c62fcba10cd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3596C267A42C4D8A29B45735749562" ma:contentTypeVersion="19" ma:contentTypeDescription="Create a new document." ma:contentTypeScope="" ma:versionID="de31790d8ca63348bf9f4dbe433e4e18">
  <xsd:schema xmlns:xsd="http://www.w3.org/2001/XMLSchema" xmlns:xs="http://www.w3.org/2001/XMLSchema" xmlns:p="http://schemas.microsoft.com/office/2006/metadata/properties" xmlns:ns2="63a4caaa-ed7c-4676-bdc3-c62fcba10cd5" xmlns:ns3="25e80e52-1cb8-437f-915a-1367aef2428b" targetNamespace="http://schemas.microsoft.com/office/2006/metadata/properties" ma:root="true" ma:fieldsID="01d04ea4f0d87906c85e9b9fee5f7da2" ns2:_="" ns3:_="">
    <xsd:import namespace="63a4caaa-ed7c-4676-bdc3-c62fcba10cd5"/>
    <xsd:import namespace="25e80e52-1cb8-437f-915a-1367aef242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Dateand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4caaa-ed7c-4676-bdc3-c62fcba10c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eandTime" ma:index="20" nillable="true" ma:displayName="Date and Time" ma:format="DateOnly" ma:internalName="DateandTime">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9166709-d26b-47cc-a13c-5b56e245ad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80e52-1cb8-437f-915a-1367aef242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d927b5d-0c1d-4c37-8ccf-5b50d44db2f1}" ma:internalName="TaxCatchAll" ma:showField="CatchAllData" ma:web="25e80e52-1cb8-437f-915a-1367aef242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3B867D-4719-45EF-86D9-D568C1EFD44B}">
  <ds:schemaRefs>
    <ds:schemaRef ds:uri="http://schemas.microsoft.com/office/2006/metadata/properties"/>
    <ds:schemaRef ds:uri="http://schemas.microsoft.com/office/infopath/2007/PartnerControls"/>
    <ds:schemaRef ds:uri="63a4caaa-ed7c-4676-bdc3-c62fcba10cd5"/>
    <ds:schemaRef ds:uri="25e80e52-1cb8-437f-915a-1367aef2428b"/>
  </ds:schemaRefs>
</ds:datastoreItem>
</file>

<file path=customXml/itemProps2.xml><?xml version="1.0" encoding="utf-8"?>
<ds:datastoreItem xmlns:ds="http://schemas.openxmlformats.org/officeDocument/2006/customXml" ds:itemID="{32EBC23C-EB72-4BDD-899D-627DABE52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4caaa-ed7c-4676-bdc3-c62fcba10cd5"/>
    <ds:schemaRef ds:uri="25e80e52-1cb8-437f-915a-1367aef24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7864B5-F558-45A5-9111-C8F40A850D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Hosting</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Duncan</dc:creator>
  <cp:lastModifiedBy>Milly Price</cp:lastModifiedBy>
  <cp:revision>3</cp:revision>
  <cp:lastPrinted>2017-07-03T10:06:00Z</cp:lastPrinted>
  <dcterms:created xsi:type="dcterms:W3CDTF">2026-10-22T14:49:00Z</dcterms:created>
  <dcterms:modified xsi:type="dcterms:W3CDTF">2026-11-04T19:40:00Z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0x0101001C3596C267A42C4D8A29B45735749562</vt:lpwstr>
  </property>
  <property fmtid="{D5CDD505-2E9C-101B-9397-08002B2CF9AE}" pid="3" name="Order">
    <vt:r8>16534400</vt:r8>
  </property>
  <property fmtid="{D5CDD505-2E9C-101B-9397-08002B2CF9AE}" pid="4" name="MediaServiceImageTags">
    <vt:lpwstr/>
  </property>
</Properties>
</file>