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49753F" w:rsidRDefault="00740F5C" w:rsidP="00740F5C">
      <w:pPr>
        <w:contextualSpacing/>
        <w:jc w:val="center"/>
      </w:pPr>
      <w:r>
        <w:rPr>
          <w:noProof/>
        </w:rPr>
        <w:drawing>
          <wp:inline distT="0" distB="0" distL="0" distR="0" wp14:anchorId="5FF4CA98" wp14:editId="77B87E93">
            <wp:extent cx="2771775" cy="566088"/>
            <wp:effectExtent l="19050" t="0" r="0" b="0"/>
            <wp:docPr id="1" name="Picture 0" descr="Serious(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775" cy="566088"/>
                    </a:xfrm>
                    <a:prstGeom prst="rect">
                      <a:avLst/>
                    </a:prstGeom>
                  </pic:spPr>
                </pic:pic>
              </a:graphicData>
            </a:graphic>
          </wp:inline>
        </w:drawing>
      </w:r>
    </w:p>
    <w:p w14:paraId="0A37501D" w14:textId="77777777" w:rsidR="0049753F" w:rsidRDefault="0049753F">
      <w:pPr>
        <w:contextualSpacing/>
      </w:pPr>
    </w:p>
    <w:p w14:paraId="47A538C9" w14:textId="77777777" w:rsidR="004276C5" w:rsidRPr="005B77E4" w:rsidRDefault="005B77E4" w:rsidP="00320901">
      <w:pPr>
        <w:contextualSpacing/>
        <w:jc w:val="center"/>
        <w:rPr>
          <w:sz w:val="40"/>
          <w:szCs w:val="40"/>
        </w:rPr>
      </w:pPr>
      <w:r w:rsidRPr="005B77E4">
        <w:rPr>
          <w:sz w:val="40"/>
          <w:szCs w:val="40"/>
        </w:rPr>
        <w:t>Equality and Diversity Monitoring</w:t>
      </w:r>
      <w:r>
        <w:rPr>
          <w:sz w:val="40"/>
          <w:szCs w:val="40"/>
        </w:rPr>
        <w:t xml:space="preserve"> form</w:t>
      </w:r>
    </w:p>
    <w:p w14:paraId="5DAB6C7B" w14:textId="77777777" w:rsidR="00CA6600" w:rsidRDefault="00CA6600">
      <w:pPr>
        <w:contextualSpacing/>
      </w:pPr>
    </w:p>
    <w:p w14:paraId="50C47274" w14:textId="7F591EFC" w:rsidR="005B6F4C" w:rsidRPr="00997955" w:rsidRDefault="005B6F4C" w:rsidP="401F9508">
      <w:pPr>
        <w:rPr>
          <w:rFonts w:cs="Arial"/>
        </w:rPr>
      </w:pPr>
      <w:r w:rsidRPr="401F9508">
        <w:rPr>
          <w:rFonts w:cs="Arial"/>
        </w:rPr>
        <w:t xml:space="preserve">Serious actively welcome and values differences across our workforce and in all aspects of our work. The values of equality, </w:t>
      </w:r>
      <w:proofErr w:type="gramStart"/>
      <w:r w:rsidRPr="401F9508">
        <w:rPr>
          <w:rFonts w:cs="Arial"/>
        </w:rPr>
        <w:t>diversity</w:t>
      </w:r>
      <w:proofErr w:type="gramEnd"/>
      <w:r w:rsidRPr="401F9508">
        <w:rPr>
          <w:rFonts w:cs="Arial"/>
        </w:rPr>
        <w:t xml:space="preserve"> and respect for all are embedded into everything we do. In accordance with the Equality Act 2010 Serious is committed to promoting equality of opportunity, creating an environment which respects and welcomes everyone, and in which no form of bullying, harassment, disrespectful or discriminatory behaviour is tolerated. No applicant or member of staff will be treated less favourably than another because of their </w:t>
      </w:r>
      <w:r w:rsidR="7A6A76BD" w:rsidRPr="401F9508">
        <w:rPr>
          <w:rFonts w:cs="Arial"/>
        </w:rPr>
        <w:t>race, colour, nationality, ethnic or national origin, religion or belief, disability, trade union membership or non-membersh</w:t>
      </w:r>
      <w:r w:rsidR="087DDC93" w:rsidRPr="401F9508">
        <w:rPr>
          <w:rFonts w:cs="Arial"/>
        </w:rPr>
        <w:t xml:space="preserve">ip, sex, sexual orientation, gender identity, pregnancy and maternity, gender reassignment, marriage/civil partnership, </w:t>
      </w:r>
      <w:r w:rsidR="5EAC52CC" w:rsidRPr="401F9508">
        <w:rPr>
          <w:rFonts w:cs="Arial"/>
        </w:rPr>
        <w:t>age, part-time or fixed term status.</w:t>
      </w:r>
    </w:p>
    <w:p w14:paraId="436F82A8" w14:textId="51CC6787" w:rsidR="005B6F4C" w:rsidRPr="00997955" w:rsidRDefault="005B6F4C" w:rsidP="401F9508">
      <w:pPr>
        <w:rPr>
          <w:rFonts w:cs="Arial"/>
        </w:rPr>
      </w:pPr>
      <w:r w:rsidRPr="401F9508">
        <w:rPr>
          <w:rFonts w:cs="Arial"/>
        </w:rPr>
        <w:t>To enable us to monitor how far we are meeting our equal opportunities policy; and to consider any changes that may be needed to our provision and practices, we collect and analyse equal opportunities monitoring data on all applicants and staff. The information you supply will be held in strictest confidence. Thank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962"/>
      </w:tblGrid>
      <w:tr w:rsidR="005B6F4C" w:rsidRPr="00997955" w14:paraId="7C03FD38" w14:textId="77777777" w:rsidTr="005B6F4C">
        <w:trPr>
          <w:trHeight w:val="730"/>
        </w:trPr>
        <w:tc>
          <w:tcPr>
            <w:tcW w:w="2376" w:type="dxa"/>
          </w:tcPr>
          <w:p w14:paraId="727CCB22" w14:textId="77777777" w:rsidR="005B6F4C" w:rsidRPr="00997955" w:rsidRDefault="005B6F4C" w:rsidP="003C57AF">
            <w:pPr>
              <w:rPr>
                <w:rFonts w:cs="Arial"/>
              </w:rPr>
            </w:pPr>
            <w:r w:rsidRPr="00997955">
              <w:rPr>
                <w:rFonts w:cs="Arial"/>
              </w:rPr>
              <w:t>Role Applied for:</w:t>
            </w:r>
          </w:p>
        </w:tc>
        <w:tc>
          <w:tcPr>
            <w:tcW w:w="4962" w:type="dxa"/>
          </w:tcPr>
          <w:p w14:paraId="02EB378F" w14:textId="77777777" w:rsidR="005B6F4C" w:rsidRPr="00997955" w:rsidRDefault="005B6F4C" w:rsidP="003C57AF">
            <w:pPr>
              <w:rPr>
                <w:rFonts w:cs="Arial"/>
              </w:rPr>
            </w:pPr>
          </w:p>
        </w:tc>
      </w:tr>
      <w:tr w:rsidR="005B6F4C" w:rsidRPr="00997955" w14:paraId="4DA56F32" w14:textId="77777777" w:rsidTr="003C57AF">
        <w:tc>
          <w:tcPr>
            <w:tcW w:w="2376" w:type="dxa"/>
          </w:tcPr>
          <w:p w14:paraId="540D0D01" w14:textId="77777777" w:rsidR="005B6F4C" w:rsidRPr="00997955" w:rsidRDefault="005B6F4C" w:rsidP="003C57AF">
            <w:pPr>
              <w:rPr>
                <w:rFonts w:cs="Arial"/>
              </w:rPr>
            </w:pPr>
            <w:r>
              <w:rPr>
                <w:rFonts w:cs="Arial"/>
              </w:rPr>
              <w:t>Date of application</w:t>
            </w:r>
          </w:p>
        </w:tc>
        <w:tc>
          <w:tcPr>
            <w:tcW w:w="4962" w:type="dxa"/>
          </w:tcPr>
          <w:p w14:paraId="6A05A809" w14:textId="77777777" w:rsidR="005B6F4C" w:rsidRPr="00997955" w:rsidRDefault="005B6F4C" w:rsidP="003C57AF">
            <w:pPr>
              <w:rPr>
                <w:rFonts w:cs="Arial"/>
              </w:rPr>
            </w:pPr>
          </w:p>
        </w:tc>
      </w:tr>
    </w:tbl>
    <w:p w14:paraId="5A39BBE3" w14:textId="77777777" w:rsidR="00697941" w:rsidRDefault="00697941" w:rsidP="005B6F4C">
      <w:pPr>
        <w:contextualSpacing/>
      </w:pPr>
    </w:p>
    <w:tbl>
      <w:tblPr>
        <w:tblStyle w:val="TableGrid"/>
        <w:tblW w:w="0" w:type="auto"/>
        <w:tblInd w:w="-34" w:type="dxa"/>
        <w:tblLayout w:type="fixed"/>
        <w:tblLook w:val="04A0" w:firstRow="1" w:lastRow="0" w:firstColumn="1" w:lastColumn="0" w:noHBand="0" w:noVBand="1"/>
      </w:tblPr>
      <w:tblGrid>
        <w:gridCol w:w="6096"/>
        <w:gridCol w:w="1276"/>
      </w:tblGrid>
      <w:tr w:rsidR="006D38AF" w14:paraId="3D3EBD18" w14:textId="77777777" w:rsidTr="00273043">
        <w:trPr>
          <w:cantSplit/>
          <w:trHeight w:val="433"/>
        </w:trPr>
        <w:tc>
          <w:tcPr>
            <w:tcW w:w="6096" w:type="dxa"/>
            <w:tcBorders>
              <w:bottom w:val="single" w:sz="4" w:space="0" w:color="auto"/>
            </w:tcBorders>
          </w:tcPr>
          <w:p w14:paraId="2EE95F55" w14:textId="77777777" w:rsidR="006D38AF" w:rsidRDefault="006D38AF" w:rsidP="00A655C1">
            <w:r>
              <w:t>Please tick one box in each section</w:t>
            </w:r>
            <w:r w:rsidR="00273043">
              <w:t xml:space="preserve"> below</w:t>
            </w:r>
          </w:p>
        </w:tc>
        <w:tc>
          <w:tcPr>
            <w:tcW w:w="1276" w:type="dxa"/>
            <w:tcBorders>
              <w:bottom w:val="single" w:sz="4" w:space="0" w:color="auto"/>
            </w:tcBorders>
            <w:textDirection w:val="btLr"/>
          </w:tcPr>
          <w:p w14:paraId="41C8F396" w14:textId="77777777" w:rsidR="006D38AF" w:rsidRDefault="006D38AF" w:rsidP="006D38AF">
            <w:pPr>
              <w:ind w:left="113" w:right="113"/>
            </w:pPr>
          </w:p>
        </w:tc>
      </w:tr>
      <w:tr w:rsidR="006D38AF" w14:paraId="70AA5834" w14:textId="77777777" w:rsidTr="00273043">
        <w:tc>
          <w:tcPr>
            <w:tcW w:w="6096" w:type="dxa"/>
            <w:tcBorders>
              <w:right w:val="nil"/>
            </w:tcBorders>
            <w:shd w:val="clear" w:color="auto" w:fill="E0E0E0"/>
          </w:tcPr>
          <w:p w14:paraId="59B419D1" w14:textId="77777777" w:rsidR="006D38AF" w:rsidRPr="00D80A23" w:rsidRDefault="006D38AF" w:rsidP="00A655C1">
            <w:pPr>
              <w:rPr>
                <w:b/>
              </w:rPr>
            </w:pPr>
            <w:r w:rsidRPr="00D80A23">
              <w:rPr>
                <w:b/>
              </w:rPr>
              <w:t>Gender</w:t>
            </w:r>
          </w:p>
        </w:tc>
        <w:tc>
          <w:tcPr>
            <w:tcW w:w="1276" w:type="dxa"/>
            <w:tcBorders>
              <w:left w:val="nil"/>
              <w:right w:val="nil"/>
            </w:tcBorders>
            <w:shd w:val="clear" w:color="auto" w:fill="E0E0E0"/>
          </w:tcPr>
          <w:p w14:paraId="72A3D3EC" w14:textId="77777777" w:rsidR="006D38AF" w:rsidRDefault="006D38AF" w:rsidP="00A655C1"/>
        </w:tc>
      </w:tr>
      <w:tr w:rsidR="006D38AF" w14:paraId="71DB796B" w14:textId="77777777" w:rsidTr="00273043">
        <w:tc>
          <w:tcPr>
            <w:tcW w:w="6096" w:type="dxa"/>
          </w:tcPr>
          <w:p w14:paraId="12AE487A" w14:textId="77777777" w:rsidR="006D38AF" w:rsidRDefault="006D38AF" w:rsidP="00A655C1">
            <w:r>
              <w:t>Men</w:t>
            </w:r>
          </w:p>
        </w:tc>
        <w:tc>
          <w:tcPr>
            <w:tcW w:w="1276" w:type="dxa"/>
          </w:tcPr>
          <w:p w14:paraId="0D0B940D" w14:textId="77777777" w:rsidR="006D38AF" w:rsidRDefault="006D38AF" w:rsidP="00A655C1"/>
        </w:tc>
      </w:tr>
      <w:tr w:rsidR="006D38AF" w14:paraId="259F82C8" w14:textId="77777777" w:rsidTr="00273043">
        <w:tc>
          <w:tcPr>
            <w:tcW w:w="6096" w:type="dxa"/>
          </w:tcPr>
          <w:p w14:paraId="060D1E33" w14:textId="77777777" w:rsidR="006D38AF" w:rsidRDefault="006D38AF" w:rsidP="00A655C1">
            <w:r>
              <w:t>Women</w:t>
            </w:r>
          </w:p>
        </w:tc>
        <w:tc>
          <w:tcPr>
            <w:tcW w:w="1276" w:type="dxa"/>
          </w:tcPr>
          <w:p w14:paraId="0E27B00A" w14:textId="77777777" w:rsidR="006D38AF" w:rsidRDefault="006D38AF" w:rsidP="00A655C1"/>
        </w:tc>
      </w:tr>
      <w:tr w:rsidR="00273043" w14:paraId="16228840" w14:textId="77777777" w:rsidTr="00273043">
        <w:tc>
          <w:tcPr>
            <w:tcW w:w="6096" w:type="dxa"/>
          </w:tcPr>
          <w:p w14:paraId="57A61313" w14:textId="77777777" w:rsidR="00273043" w:rsidRDefault="00273043" w:rsidP="00A655C1">
            <w:r>
              <w:t>Prefer to use own term – please specify</w:t>
            </w:r>
          </w:p>
        </w:tc>
        <w:tc>
          <w:tcPr>
            <w:tcW w:w="1276" w:type="dxa"/>
          </w:tcPr>
          <w:p w14:paraId="60061E4C" w14:textId="77777777" w:rsidR="00273043" w:rsidRDefault="00273043" w:rsidP="00A655C1"/>
        </w:tc>
      </w:tr>
      <w:tr w:rsidR="006D38AF" w14:paraId="25BF2105" w14:textId="77777777" w:rsidTr="00273043">
        <w:tc>
          <w:tcPr>
            <w:tcW w:w="6096" w:type="dxa"/>
          </w:tcPr>
          <w:p w14:paraId="0B953AD3" w14:textId="77777777" w:rsidR="006D38AF" w:rsidRDefault="006D38AF" w:rsidP="00A655C1">
            <w:r>
              <w:t>Prefer not to say</w:t>
            </w:r>
          </w:p>
        </w:tc>
        <w:tc>
          <w:tcPr>
            <w:tcW w:w="1276" w:type="dxa"/>
          </w:tcPr>
          <w:p w14:paraId="44EAFD9C" w14:textId="77777777" w:rsidR="006D38AF" w:rsidRDefault="006D38AF" w:rsidP="00A655C1"/>
        </w:tc>
      </w:tr>
    </w:tbl>
    <w:p w14:paraId="4B94D5A5" w14:textId="77777777" w:rsidR="00DA5FD8" w:rsidRDefault="00DA5FD8"/>
    <w:tbl>
      <w:tblPr>
        <w:tblStyle w:val="TableGrid"/>
        <w:tblW w:w="0" w:type="auto"/>
        <w:tblInd w:w="-34" w:type="dxa"/>
        <w:tblLayout w:type="fixed"/>
        <w:tblLook w:val="04A0" w:firstRow="1" w:lastRow="0" w:firstColumn="1" w:lastColumn="0" w:noHBand="0" w:noVBand="1"/>
      </w:tblPr>
      <w:tblGrid>
        <w:gridCol w:w="6096"/>
        <w:gridCol w:w="1276"/>
      </w:tblGrid>
      <w:tr w:rsidR="006D38AF" w14:paraId="2DB1BF02" w14:textId="77777777" w:rsidTr="00273043">
        <w:tc>
          <w:tcPr>
            <w:tcW w:w="6096" w:type="dxa"/>
            <w:tcBorders>
              <w:right w:val="nil"/>
            </w:tcBorders>
            <w:shd w:val="clear" w:color="auto" w:fill="E0E0E0"/>
          </w:tcPr>
          <w:p w14:paraId="4355F7CF" w14:textId="77777777" w:rsidR="006D38AF" w:rsidRPr="00D80A23" w:rsidRDefault="006D38AF" w:rsidP="00A655C1">
            <w:pPr>
              <w:rPr>
                <w:b/>
              </w:rPr>
            </w:pPr>
            <w:r>
              <w:rPr>
                <w:b/>
              </w:rPr>
              <w:t>Age</w:t>
            </w:r>
          </w:p>
        </w:tc>
        <w:tc>
          <w:tcPr>
            <w:tcW w:w="1276" w:type="dxa"/>
            <w:tcBorders>
              <w:left w:val="nil"/>
              <w:right w:val="nil"/>
            </w:tcBorders>
            <w:shd w:val="clear" w:color="auto" w:fill="E0E0E0"/>
          </w:tcPr>
          <w:p w14:paraId="3DEEC669" w14:textId="77777777" w:rsidR="006D38AF" w:rsidRDefault="006D38AF" w:rsidP="00A655C1"/>
        </w:tc>
      </w:tr>
      <w:tr w:rsidR="006D38AF" w14:paraId="6FA3711B" w14:textId="77777777" w:rsidTr="00273043">
        <w:tc>
          <w:tcPr>
            <w:tcW w:w="6096" w:type="dxa"/>
          </w:tcPr>
          <w:p w14:paraId="7F00F628" w14:textId="77777777" w:rsidR="006D38AF" w:rsidRDefault="006D38AF" w:rsidP="00A655C1">
            <w:r>
              <w:t>0-19</w:t>
            </w:r>
          </w:p>
        </w:tc>
        <w:tc>
          <w:tcPr>
            <w:tcW w:w="1276" w:type="dxa"/>
          </w:tcPr>
          <w:p w14:paraId="3656B9AB" w14:textId="77777777" w:rsidR="006D38AF" w:rsidRDefault="006D38AF" w:rsidP="00A655C1"/>
        </w:tc>
      </w:tr>
      <w:tr w:rsidR="006D38AF" w14:paraId="136CE28A" w14:textId="77777777" w:rsidTr="00273043">
        <w:tc>
          <w:tcPr>
            <w:tcW w:w="6096" w:type="dxa"/>
          </w:tcPr>
          <w:p w14:paraId="55AD37EB" w14:textId="77777777" w:rsidR="006D38AF" w:rsidRDefault="006D38AF" w:rsidP="00A655C1">
            <w:r>
              <w:t>20-34</w:t>
            </w:r>
          </w:p>
        </w:tc>
        <w:tc>
          <w:tcPr>
            <w:tcW w:w="1276" w:type="dxa"/>
          </w:tcPr>
          <w:p w14:paraId="45FB0818" w14:textId="77777777" w:rsidR="006D38AF" w:rsidRDefault="006D38AF" w:rsidP="00A655C1"/>
        </w:tc>
      </w:tr>
      <w:tr w:rsidR="006D38AF" w14:paraId="4ABA47EB" w14:textId="77777777" w:rsidTr="00273043">
        <w:tc>
          <w:tcPr>
            <w:tcW w:w="6096" w:type="dxa"/>
          </w:tcPr>
          <w:p w14:paraId="29B3498D" w14:textId="77777777" w:rsidR="006D38AF" w:rsidRDefault="006D38AF" w:rsidP="00A655C1">
            <w:r>
              <w:t>35-49</w:t>
            </w:r>
          </w:p>
        </w:tc>
        <w:tc>
          <w:tcPr>
            <w:tcW w:w="1276" w:type="dxa"/>
          </w:tcPr>
          <w:p w14:paraId="049F31CB" w14:textId="77777777" w:rsidR="006D38AF" w:rsidRDefault="006D38AF" w:rsidP="00A655C1"/>
        </w:tc>
      </w:tr>
      <w:tr w:rsidR="006D38AF" w14:paraId="4CFC1992" w14:textId="77777777" w:rsidTr="00273043">
        <w:tc>
          <w:tcPr>
            <w:tcW w:w="6096" w:type="dxa"/>
          </w:tcPr>
          <w:p w14:paraId="2A29E707" w14:textId="77777777" w:rsidR="006D38AF" w:rsidRDefault="006D38AF" w:rsidP="00A655C1">
            <w:r>
              <w:t>50-64</w:t>
            </w:r>
          </w:p>
        </w:tc>
        <w:tc>
          <w:tcPr>
            <w:tcW w:w="1276" w:type="dxa"/>
          </w:tcPr>
          <w:p w14:paraId="53128261" w14:textId="77777777" w:rsidR="006D38AF" w:rsidRDefault="006D38AF" w:rsidP="00A655C1"/>
        </w:tc>
      </w:tr>
      <w:tr w:rsidR="006D38AF" w14:paraId="772BA9AB" w14:textId="77777777" w:rsidTr="00273043">
        <w:tc>
          <w:tcPr>
            <w:tcW w:w="6096" w:type="dxa"/>
          </w:tcPr>
          <w:p w14:paraId="6CB3A54D" w14:textId="77777777" w:rsidR="006D38AF" w:rsidRDefault="006D38AF" w:rsidP="00A655C1">
            <w:r>
              <w:t>65+</w:t>
            </w:r>
          </w:p>
        </w:tc>
        <w:tc>
          <w:tcPr>
            <w:tcW w:w="1276" w:type="dxa"/>
          </w:tcPr>
          <w:p w14:paraId="62486C05" w14:textId="77777777" w:rsidR="006D38AF" w:rsidRDefault="006D38AF" w:rsidP="00A655C1"/>
        </w:tc>
      </w:tr>
      <w:tr w:rsidR="006D38AF" w14:paraId="3606261B" w14:textId="77777777" w:rsidTr="00273043">
        <w:tc>
          <w:tcPr>
            <w:tcW w:w="6096" w:type="dxa"/>
          </w:tcPr>
          <w:p w14:paraId="194E507D" w14:textId="77777777" w:rsidR="006D38AF" w:rsidRDefault="006D38AF" w:rsidP="00A655C1">
            <w:r>
              <w:t>Unknown</w:t>
            </w:r>
          </w:p>
        </w:tc>
        <w:tc>
          <w:tcPr>
            <w:tcW w:w="1276" w:type="dxa"/>
          </w:tcPr>
          <w:p w14:paraId="4101652C" w14:textId="77777777" w:rsidR="006D38AF" w:rsidRDefault="006D38AF" w:rsidP="00A655C1"/>
        </w:tc>
      </w:tr>
      <w:tr w:rsidR="006D38AF" w14:paraId="167D493E" w14:textId="77777777" w:rsidTr="00273043">
        <w:tc>
          <w:tcPr>
            <w:tcW w:w="6096" w:type="dxa"/>
          </w:tcPr>
          <w:p w14:paraId="79042BF0" w14:textId="77777777" w:rsidR="006D38AF" w:rsidRDefault="006D38AF" w:rsidP="00A655C1">
            <w:r>
              <w:t>Prefer not to say</w:t>
            </w:r>
          </w:p>
        </w:tc>
        <w:tc>
          <w:tcPr>
            <w:tcW w:w="1276" w:type="dxa"/>
          </w:tcPr>
          <w:p w14:paraId="4B99056E" w14:textId="77777777" w:rsidR="006D38AF" w:rsidRDefault="006D38AF" w:rsidP="00A655C1"/>
        </w:tc>
      </w:tr>
    </w:tbl>
    <w:p w14:paraId="1299C43A" w14:textId="77777777" w:rsidR="00273043" w:rsidRDefault="00273043"/>
    <w:tbl>
      <w:tblPr>
        <w:tblStyle w:val="TableGrid"/>
        <w:tblW w:w="0" w:type="auto"/>
        <w:tblInd w:w="-34" w:type="dxa"/>
        <w:tblLayout w:type="fixed"/>
        <w:tblLook w:val="04A0" w:firstRow="1" w:lastRow="0" w:firstColumn="1" w:lastColumn="0" w:noHBand="0" w:noVBand="1"/>
      </w:tblPr>
      <w:tblGrid>
        <w:gridCol w:w="6096"/>
        <w:gridCol w:w="1276"/>
      </w:tblGrid>
      <w:tr w:rsidR="005778D4" w14:paraId="1A94E813" w14:textId="77777777" w:rsidTr="00587EEF">
        <w:tc>
          <w:tcPr>
            <w:tcW w:w="6096" w:type="dxa"/>
            <w:tcBorders>
              <w:right w:val="nil"/>
            </w:tcBorders>
            <w:shd w:val="clear" w:color="auto" w:fill="E0E0E0"/>
          </w:tcPr>
          <w:p w14:paraId="39968D0F" w14:textId="77777777" w:rsidR="005778D4" w:rsidRPr="00D80A23" w:rsidRDefault="005778D4" w:rsidP="00587EEF">
            <w:pPr>
              <w:rPr>
                <w:b/>
              </w:rPr>
            </w:pPr>
            <w:r>
              <w:rPr>
                <w:b/>
              </w:rPr>
              <w:t>Do you have an autistic spectrum condition?</w:t>
            </w:r>
          </w:p>
        </w:tc>
        <w:tc>
          <w:tcPr>
            <w:tcW w:w="1276" w:type="dxa"/>
            <w:tcBorders>
              <w:left w:val="nil"/>
              <w:right w:val="nil"/>
            </w:tcBorders>
            <w:shd w:val="clear" w:color="auto" w:fill="E0E0E0"/>
          </w:tcPr>
          <w:p w14:paraId="4DDBEF00" w14:textId="77777777" w:rsidR="005778D4" w:rsidRDefault="005778D4" w:rsidP="00587EEF"/>
        </w:tc>
      </w:tr>
      <w:tr w:rsidR="005778D4" w14:paraId="65804BD3" w14:textId="77777777" w:rsidTr="00587EEF">
        <w:tc>
          <w:tcPr>
            <w:tcW w:w="6096" w:type="dxa"/>
          </w:tcPr>
          <w:p w14:paraId="7C5AC6C2" w14:textId="77777777" w:rsidR="005778D4" w:rsidRDefault="005778D4" w:rsidP="00587EEF">
            <w:r>
              <w:lastRenderedPageBreak/>
              <w:t>No</w:t>
            </w:r>
          </w:p>
        </w:tc>
        <w:tc>
          <w:tcPr>
            <w:tcW w:w="1276" w:type="dxa"/>
          </w:tcPr>
          <w:p w14:paraId="3461D779" w14:textId="77777777" w:rsidR="005778D4" w:rsidRDefault="005778D4" w:rsidP="00587EEF"/>
        </w:tc>
      </w:tr>
      <w:tr w:rsidR="005778D4" w14:paraId="5B7FDD25" w14:textId="77777777" w:rsidTr="00587EEF">
        <w:tc>
          <w:tcPr>
            <w:tcW w:w="6096" w:type="dxa"/>
          </w:tcPr>
          <w:p w14:paraId="55239733" w14:textId="77777777" w:rsidR="005778D4" w:rsidRDefault="005778D4" w:rsidP="00587EEF">
            <w:r>
              <w:t>Yes</w:t>
            </w:r>
          </w:p>
        </w:tc>
        <w:tc>
          <w:tcPr>
            <w:tcW w:w="1276" w:type="dxa"/>
          </w:tcPr>
          <w:p w14:paraId="3CF2D8B6" w14:textId="77777777" w:rsidR="005778D4" w:rsidRDefault="005778D4" w:rsidP="00587EEF"/>
        </w:tc>
      </w:tr>
      <w:tr w:rsidR="005778D4" w14:paraId="505E7EFB" w14:textId="77777777" w:rsidTr="00587EEF">
        <w:tc>
          <w:tcPr>
            <w:tcW w:w="6096" w:type="dxa"/>
          </w:tcPr>
          <w:p w14:paraId="3938C215" w14:textId="77777777" w:rsidR="005778D4" w:rsidRDefault="005778D4" w:rsidP="00587EEF">
            <w:r>
              <w:t>Prefer to use own definition – please specify</w:t>
            </w:r>
          </w:p>
        </w:tc>
        <w:tc>
          <w:tcPr>
            <w:tcW w:w="1276" w:type="dxa"/>
          </w:tcPr>
          <w:p w14:paraId="0FB78278" w14:textId="77777777" w:rsidR="005778D4" w:rsidRDefault="005778D4" w:rsidP="00587EEF"/>
        </w:tc>
      </w:tr>
      <w:tr w:rsidR="005778D4" w14:paraId="3C597A55" w14:textId="77777777" w:rsidTr="00587EEF">
        <w:tc>
          <w:tcPr>
            <w:tcW w:w="6096" w:type="dxa"/>
          </w:tcPr>
          <w:p w14:paraId="3D136B8A" w14:textId="77777777" w:rsidR="005778D4" w:rsidRDefault="005778D4" w:rsidP="00587EEF">
            <w:r>
              <w:t>Prefer not to say</w:t>
            </w:r>
          </w:p>
        </w:tc>
        <w:tc>
          <w:tcPr>
            <w:tcW w:w="1276" w:type="dxa"/>
          </w:tcPr>
          <w:p w14:paraId="1FC39945" w14:textId="77777777" w:rsidR="005778D4" w:rsidRDefault="005778D4" w:rsidP="00587EEF"/>
        </w:tc>
      </w:tr>
    </w:tbl>
    <w:p w14:paraId="0562CB0E" w14:textId="77777777" w:rsidR="00DA5FD8" w:rsidRDefault="00DA5FD8"/>
    <w:tbl>
      <w:tblPr>
        <w:tblStyle w:val="TableGrid"/>
        <w:tblW w:w="0" w:type="auto"/>
        <w:tblInd w:w="-34" w:type="dxa"/>
        <w:tblLayout w:type="fixed"/>
        <w:tblLook w:val="04A0" w:firstRow="1" w:lastRow="0" w:firstColumn="1" w:lastColumn="0" w:noHBand="0" w:noVBand="1"/>
      </w:tblPr>
      <w:tblGrid>
        <w:gridCol w:w="6379"/>
        <w:gridCol w:w="1843"/>
      </w:tblGrid>
      <w:tr w:rsidR="00273043" w14:paraId="71255E28" w14:textId="77777777" w:rsidTr="00273043">
        <w:tc>
          <w:tcPr>
            <w:tcW w:w="8222" w:type="dxa"/>
            <w:gridSpan w:val="2"/>
            <w:tcBorders>
              <w:right w:val="nil"/>
            </w:tcBorders>
            <w:shd w:val="clear" w:color="auto" w:fill="E0E0E0"/>
          </w:tcPr>
          <w:p w14:paraId="3196EC1C" w14:textId="77777777" w:rsidR="00273043" w:rsidRDefault="00273043" w:rsidP="00A655C1">
            <w:pPr>
              <w:rPr>
                <w:b/>
              </w:rPr>
            </w:pPr>
            <w:r>
              <w:rPr>
                <w:b/>
              </w:rPr>
              <w:t>Disability</w:t>
            </w:r>
          </w:p>
          <w:p w14:paraId="6D56B4FB" w14:textId="77777777" w:rsidR="00273043" w:rsidRDefault="00273043" w:rsidP="00273043">
            <w:r>
              <w:t xml:space="preserve">The Equality Act 2010 defines disability as: ‘a person has a disability if s/he has a physical or mental impairment which has substantial and long-term adverse effect on their ability to carry out normal day-to-day activities.’ If you consider yourself to be a disabled person, please tick </w:t>
            </w:r>
            <w:proofErr w:type="gramStart"/>
            <w:r>
              <w:t>all of</w:t>
            </w:r>
            <w:proofErr w:type="gramEnd"/>
            <w:r>
              <w:t xml:space="preserve"> the following options that describes your disability</w:t>
            </w:r>
          </w:p>
          <w:p w14:paraId="34CE0A41" w14:textId="77777777" w:rsidR="00F2057C" w:rsidRDefault="00F2057C" w:rsidP="00273043"/>
        </w:tc>
      </w:tr>
      <w:tr w:rsidR="006D38AF" w14:paraId="75D65440" w14:textId="77777777" w:rsidTr="00273043">
        <w:tc>
          <w:tcPr>
            <w:tcW w:w="6379" w:type="dxa"/>
          </w:tcPr>
          <w:p w14:paraId="010FDF91" w14:textId="77777777" w:rsidR="006D38AF" w:rsidRDefault="006D38AF" w:rsidP="00A655C1">
            <w:r>
              <w:t>Non-disabled</w:t>
            </w:r>
          </w:p>
        </w:tc>
        <w:tc>
          <w:tcPr>
            <w:tcW w:w="1843" w:type="dxa"/>
          </w:tcPr>
          <w:p w14:paraId="62EBF3C5" w14:textId="77777777" w:rsidR="006D38AF" w:rsidRDefault="006D38AF" w:rsidP="00A655C1"/>
        </w:tc>
      </w:tr>
      <w:tr w:rsidR="006D38AF" w14:paraId="3EE09929" w14:textId="77777777" w:rsidTr="00273043">
        <w:tc>
          <w:tcPr>
            <w:tcW w:w="6379" w:type="dxa"/>
          </w:tcPr>
          <w:p w14:paraId="454753E1" w14:textId="77777777" w:rsidR="006D38AF" w:rsidRDefault="006D38AF" w:rsidP="00A655C1">
            <w:r>
              <w:t>Visual impairment</w:t>
            </w:r>
          </w:p>
        </w:tc>
        <w:tc>
          <w:tcPr>
            <w:tcW w:w="1843" w:type="dxa"/>
          </w:tcPr>
          <w:p w14:paraId="6D98A12B" w14:textId="77777777" w:rsidR="006D38AF" w:rsidRDefault="006D38AF" w:rsidP="00A655C1"/>
        </w:tc>
      </w:tr>
      <w:tr w:rsidR="006D38AF" w14:paraId="75666875" w14:textId="77777777" w:rsidTr="00273043">
        <w:tc>
          <w:tcPr>
            <w:tcW w:w="6379" w:type="dxa"/>
          </w:tcPr>
          <w:p w14:paraId="47950103" w14:textId="77777777" w:rsidR="006D38AF" w:rsidRDefault="006D38AF" w:rsidP="00A655C1">
            <w:r>
              <w:t>Hearing impairment/Deaf</w:t>
            </w:r>
          </w:p>
        </w:tc>
        <w:tc>
          <w:tcPr>
            <w:tcW w:w="1843" w:type="dxa"/>
          </w:tcPr>
          <w:p w14:paraId="2946DB82" w14:textId="77777777" w:rsidR="006D38AF" w:rsidRDefault="006D38AF" w:rsidP="00A655C1"/>
        </w:tc>
      </w:tr>
      <w:tr w:rsidR="006D38AF" w14:paraId="1CC395DF" w14:textId="77777777" w:rsidTr="00273043">
        <w:tc>
          <w:tcPr>
            <w:tcW w:w="6379" w:type="dxa"/>
          </w:tcPr>
          <w:p w14:paraId="6F19BE4A" w14:textId="77777777" w:rsidR="006D38AF" w:rsidRDefault="006D38AF" w:rsidP="00A655C1">
            <w:r>
              <w:t>Physical disabilities</w:t>
            </w:r>
          </w:p>
        </w:tc>
        <w:tc>
          <w:tcPr>
            <w:tcW w:w="1843" w:type="dxa"/>
          </w:tcPr>
          <w:p w14:paraId="5997CC1D" w14:textId="77777777" w:rsidR="006D38AF" w:rsidRDefault="006D38AF" w:rsidP="00A655C1"/>
        </w:tc>
      </w:tr>
      <w:tr w:rsidR="006D38AF" w14:paraId="38842403" w14:textId="77777777" w:rsidTr="00273043">
        <w:tc>
          <w:tcPr>
            <w:tcW w:w="6379" w:type="dxa"/>
          </w:tcPr>
          <w:p w14:paraId="7BF31AB0" w14:textId="77777777" w:rsidR="006D38AF" w:rsidRDefault="006D38AF" w:rsidP="00A655C1">
            <w:r>
              <w:t>Cognitive or learning disabilities</w:t>
            </w:r>
          </w:p>
        </w:tc>
        <w:tc>
          <w:tcPr>
            <w:tcW w:w="1843" w:type="dxa"/>
          </w:tcPr>
          <w:p w14:paraId="110FFD37" w14:textId="77777777" w:rsidR="006D38AF" w:rsidRDefault="006D38AF" w:rsidP="00A655C1"/>
        </w:tc>
      </w:tr>
      <w:tr w:rsidR="006D38AF" w14:paraId="268E46C6" w14:textId="77777777" w:rsidTr="00273043">
        <w:tc>
          <w:tcPr>
            <w:tcW w:w="6379" w:type="dxa"/>
          </w:tcPr>
          <w:p w14:paraId="54FEB0DC" w14:textId="77777777" w:rsidR="006D38AF" w:rsidRDefault="006D38AF" w:rsidP="00A655C1">
            <w:r>
              <w:t>Mental health condition</w:t>
            </w:r>
          </w:p>
        </w:tc>
        <w:tc>
          <w:tcPr>
            <w:tcW w:w="1843" w:type="dxa"/>
          </w:tcPr>
          <w:p w14:paraId="6B699379" w14:textId="77777777" w:rsidR="006D38AF" w:rsidRDefault="006D38AF" w:rsidP="00A655C1"/>
        </w:tc>
      </w:tr>
      <w:tr w:rsidR="006D38AF" w14:paraId="222285A4" w14:textId="77777777" w:rsidTr="00273043">
        <w:tc>
          <w:tcPr>
            <w:tcW w:w="6379" w:type="dxa"/>
          </w:tcPr>
          <w:p w14:paraId="01B02F50" w14:textId="77777777" w:rsidR="006D38AF" w:rsidRDefault="006D38AF" w:rsidP="00A655C1">
            <w:r>
              <w:t>Other long-term/chronic conditions</w:t>
            </w:r>
          </w:p>
        </w:tc>
        <w:tc>
          <w:tcPr>
            <w:tcW w:w="1843" w:type="dxa"/>
          </w:tcPr>
          <w:p w14:paraId="3FE9F23F" w14:textId="77777777" w:rsidR="006D38AF" w:rsidRDefault="006D38AF" w:rsidP="00A655C1"/>
        </w:tc>
      </w:tr>
      <w:tr w:rsidR="006D38AF" w14:paraId="799A1209" w14:textId="77777777" w:rsidTr="00273043">
        <w:tc>
          <w:tcPr>
            <w:tcW w:w="6379" w:type="dxa"/>
          </w:tcPr>
          <w:p w14:paraId="42A93E07" w14:textId="77777777" w:rsidR="006D38AF" w:rsidRDefault="006D38AF" w:rsidP="00A655C1">
            <w:r>
              <w:t>Unknown</w:t>
            </w:r>
          </w:p>
        </w:tc>
        <w:tc>
          <w:tcPr>
            <w:tcW w:w="1843" w:type="dxa"/>
          </w:tcPr>
          <w:p w14:paraId="1F72F646" w14:textId="77777777" w:rsidR="006D38AF" w:rsidRDefault="006D38AF" w:rsidP="00A655C1"/>
        </w:tc>
      </w:tr>
      <w:tr w:rsidR="006D38AF" w14:paraId="6A242A58" w14:textId="77777777" w:rsidTr="00273043">
        <w:tc>
          <w:tcPr>
            <w:tcW w:w="6379" w:type="dxa"/>
          </w:tcPr>
          <w:p w14:paraId="265575F8" w14:textId="77777777" w:rsidR="006D38AF" w:rsidRDefault="006D38AF" w:rsidP="00A655C1">
            <w:r>
              <w:t>Prefer not to say</w:t>
            </w:r>
          </w:p>
        </w:tc>
        <w:tc>
          <w:tcPr>
            <w:tcW w:w="1843" w:type="dxa"/>
          </w:tcPr>
          <w:p w14:paraId="08CE6F91" w14:textId="77777777" w:rsidR="006D38AF" w:rsidRDefault="006D38AF" w:rsidP="00A655C1"/>
        </w:tc>
      </w:tr>
    </w:tbl>
    <w:p w14:paraId="61CDCEAD" w14:textId="77777777" w:rsidR="00273043" w:rsidRDefault="00273043"/>
    <w:tbl>
      <w:tblPr>
        <w:tblStyle w:val="TableGrid"/>
        <w:tblW w:w="0" w:type="auto"/>
        <w:tblInd w:w="-34" w:type="dxa"/>
        <w:tblLayout w:type="fixed"/>
        <w:tblLook w:val="04A0" w:firstRow="1" w:lastRow="0" w:firstColumn="1" w:lastColumn="0" w:noHBand="0" w:noVBand="1"/>
      </w:tblPr>
      <w:tblGrid>
        <w:gridCol w:w="6379"/>
        <w:gridCol w:w="1843"/>
      </w:tblGrid>
      <w:tr w:rsidR="00273043" w14:paraId="15EE38E6" w14:textId="77777777" w:rsidTr="401F9508">
        <w:tc>
          <w:tcPr>
            <w:tcW w:w="8222" w:type="dxa"/>
            <w:gridSpan w:val="2"/>
            <w:tcBorders>
              <w:right w:val="single" w:sz="4" w:space="0" w:color="auto"/>
            </w:tcBorders>
            <w:shd w:val="clear" w:color="auto" w:fill="E0E0E0"/>
          </w:tcPr>
          <w:p w14:paraId="22368710" w14:textId="77777777" w:rsidR="00273043" w:rsidRDefault="00273043" w:rsidP="00A655C1">
            <w:pPr>
              <w:rPr>
                <w:b/>
              </w:rPr>
            </w:pPr>
            <w:r>
              <w:rPr>
                <w:b/>
              </w:rPr>
              <w:t>Ethnicity (race and cultural background)</w:t>
            </w:r>
          </w:p>
          <w:p w14:paraId="30E1B757" w14:textId="20934CCB" w:rsidR="00273043" w:rsidRDefault="08FADE57" w:rsidP="005645D7">
            <w:r>
              <w:t xml:space="preserve">From the list that follows, please indicate how you prefer to describe your </w:t>
            </w:r>
            <w:r w:rsidR="1C8DFC42">
              <w:t>ethnicity</w:t>
            </w:r>
            <w:r>
              <w:t xml:space="preserve">. </w:t>
            </w:r>
          </w:p>
          <w:p w14:paraId="6BB9E253" w14:textId="77777777" w:rsidR="00F2057C" w:rsidRPr="00273043" w:rsidRDefault="00F2057C" w:rsidP="005645D7"/>
        </w:tc>
      </w:tr>
      <w:tr w:rsidR="006D38AF" w14:paraId="7E46DED2" w14:textId="77777777" w:rsidTr="401F9508">
        <w:tc>
          <w:tcPr>
            <w:tcW w:w="6379" w:type="dxa"/>
            <w:vAlign w:val="bottom"/>
          </w:tcPr>
          <w:p w14:paraId="4658DC64" w14:textId="77777777" w:rsidR="006D38AF" w:rsidRPr="00705D8A" w:rsidRDefault="006D38AF" w:rsidP="00A655C1">
            <w:r w:rsidRPr="00705D8A">
              <w:t>English/Welsh/Scottish/ Northern Irish/British</w:t>
            </w:r>
          </w:p>
        </w:tc>
        <w:tc>
          <w:tcPr>
            <w:tcW w:w="1843" w:type="dxa"/>
          </w:tcPr>
          <w:p w14:paraId="23DE523C" w14:textId="77777777" w:rsidR="006D38AF" w:rsidRDefault="006D38AF" w:rsidP="00A655C1"/>
        </w:tc>
      </w:tr>
      <w:tr w:rsidR="006D38AF" w14:paraId="058ADFA3" w14:textId="77777777" w:rsidTr="401F9508">
        <w:tc>
          <w:tcPr>
            <w:tcW w:w="6379" w:type="dxa"/>
            <w:vAlign w:val="bottom"/>
          </w:tcPr>
          <w:p w14:paraId="7BEED8C6" w14:textId="77777777" w:rsidR="006D38AF" w:rsidRPr="00705D8A" w:rsidRDefault="006D38AF" w:rsidP="00A655C1">
            <w:r w:rsidRPr="00705D8A">
              <w:t>Irish</w:t>
            </w:r>
          </w:p>
        </w:tc>
        <w:tc>
          <w:tcPr>
            <w:tcW w:w="1843" w:type="dxa"/>
          </w:tcPr>
          <w:p w14:paraId="52E56223" w14:textId="77777777" w:rsidR="006D38AF" w:rsidRDefault="006D38AF" w:rsidP="00A655C1"/>
        </w:tc>
      </w:tr>
      <w:tr w:rsidR="006D38AF" w14:paraId="52B116EC" w14:textId="77777777" w:rsidTr="401F9508">
        <w:tc>
          <w:tcPr>
            <w:tcW w:w="6379" w:type="dxa"/>
            <w:vAlign w:val="bottom"/>
          </w:tcPr>
          <w:p w14:paraId="0206C151" w14:textId="77777777" w:rsidR="006D38AF" w:rsidRPr="00705D8A" w:rsidRDefault="006D38AF" w:rsidP="00A655C1">
            <w:r w:rsidRPr="00705D8A">
              <w:t xml:space="preserve">Gypsy or Irish </w:t>
            </w:r>
            <w:proofErr w:type="spellStart"/>
            <w:r w:rsidRPr="00705D8A">
              <w:t>Traveller</w:t>
            </w:r>
            <w:proofErr w:type="spellEnd"/>
          </w:p>
        </w:tc>
        <w:tc>
          <w:tcPr>
            <w:tcW w:w="1843" w:type="dxa"/>
          </w:tcPr>
          <w:p w14:paraId="07547A01" w14:textId="77777777" w:rsidR="006D38AF" w:rsidRDefault="006D38AF" w:rsidP="00A655C1"/>
        </w:tc>
      </w:tr>
      <w:tr w:rsidR="006D38AF" w14:paraId="06B5B6DB" w14:textId="77777777" w:rsidTr="401F9508">
        <w:tc>
          <w:tcPr>
            <w:tcW w:w="6379" w:type="dxa"/>
            <w:vAlign w:val="bottom"/>
          </w:tcPr>
          <w:p w14:paraId="33FBA40F" w14:textId="77777777" w:rsidR="006D38AF" w:rsidRPr="00705D8A" w:rsidRDefault="006D38AF" w:rsidP="00A655C1">
            <w:r w:rsidRPr="00705D8A">
              <w:t>Any other White background</w:t>
            </w:r>
          </w:p>
        </w:tc>
        <w:tc>
          <w:tcPr>
            <w:tcW w:w="1843" w:type="dxa"/>
          </w:tcPr>
          <w:p w14:paraId="5043CB0F" w14:textId="77777777" w:rsidR="006D38AF" w:rsidRDefault="006D38AF" w:rsidP="00A655C1"/>
        </w:tc>
      </w:tr>
      <w:tr w:rsidR="006D38AF" w14:paraId="48BB3653" w14:textId="77777777" w:rsidTr="401F9508">
        <w:tc>
          <w:tcPr>
            <w:tcW w:w="6379" w:type="dxa"/>
            <w:vAlign w:val="bottom"/>
          </w:tcPr>
          <w:p w14:paraId="48CDE5F2" w14:textId="77777777" w:rsidR="006D38AF" w:rsidRPr="00705D8A" w:rsidRDefault="006D38AF" w:rsidP="00A655C1">
            <w:r w:rsidRPr="00705D8A">
              <w:t>White and Black Caribbean</w:t>
            </w:r>
          </w:p>
        </w:tc>
        <w:tc>
          <w:tcPr>
            <w:tcW w:w="1843" w:type="dxa"/>
          </w:tcPr>
          <w:p w14:paraId="07459315" w14:textId="77777777" w:rsidR="006D38AF" w:rsidRDefault="006D38AF" w:rsidP="00A655C1"/>
        </w:tc>
      </w:tr>
      <w:tr w:rsidR="006D38AF" w14:paraId="1F161EBF" w14:textId="77777777" w:rsidTr="401F9508">
        <w:tc>
          <w:tcPr>
            <w:tcW w:w="6379" w:type="dxa"/>
            <w:vAlign w:val="bottom"/>
          </w:tcPr>
          <w:p w14:paraId="15CED51F" w14:textId="77777777" w:rsidR="006D38AF" w:rsidRPr="00705D8A" w:rsidRDefault="006D38AF" w:rsidP="00A655C1">
            <w:r w:rsidRPr="00705D8A">
              <w:t>White and Black African</w:t>
            </w:r>
          </w:p>
        </w:tc>
        <w:tc>
          <w:tcPr>
            <w:tcW w:w="1843" w:type="dxa"/>
          </w:tcPr>
          <w:p w14:paraId="6537F28F" w14:textId="77777777" w:rsidR="006D38AF" w:rsidRDefault="006D38AF" w:rsidP="00A655C1"/>
        </w:tc>
      </w:tr>
      <w:tr w:rsidR="006D38AF" w14:paraId="649DE7C1" w14:textId="77777777" w:rsidTr="401F9508">
        <w:tc>
          <w:tcPr>
            <w:tcW w:w="6379" w:type="dxa"/>
            <w:vAlign w:val="bottom"/>
          </w:tcPr>
          <w:p w14:paraId="5C8DABC2" w14:textId="77777777" w:rsidR="006D38AF" w:rsidRPr="00705D8A" w:rsidRDefault="006D38AF" w:rsidP="00A655C1">
            <w:r w:rsidRPr="00705D8A">
              <w:t>White and Asian</w:t>
            </w:r>
          </w:p>
        </w:tc>
        <w:tc>
          <w:tcPr>
            <w:tcW w:w="1843" w:type="dxa"/>
          </w:tcPr>
          <w:p w14:paraId="6DFB9E20" w14:textId="77777777" w:rsidR="006D38AF" w:rsidRDefault="006D38AF" w:rsidP="00A655C1"/>
        </w:tc>
      </w:tr>
      <w:tr w:rsidR="006D38AF" w14:paraId="2B4968FD" w14:textId="77777777" w:rsidTr="401F9508">
        <w:tc>
          <w:tcPr>
            <w:tcW w:w="6379" w:type="dxa"/>
          </w:tcPr>
          <w:p w14:paraId="36ABABEB" w14:textId="77777777" w:rsidR="006D38AF" w:rsidRPr="00705D8A" w:rsidRDefault="006D38AF" w:rsidP="00A655C1">
            <w:r w:rsidRPr="00705D8A">
              <w:t>Any other Mixed/Multiple ethnic background</w:t>
            </w:r>
          </w:p>
        </w:tc>
        <w:tc>
          <w:tcPr>
            <w:tcW w:w="1843" w:type="dxa"/>
          </w:tcPr>
          <w:p w14:paraId="70DF9E56" w14:textId="77777777" w:rsidR="006D38AF" w:rsidRDefault="006D38AF" w:rsidP="00A655C1"/>
        </w:tc>
      </w:tr>
      <w:tr w:rsidR="006D38AF" w14:paraId="2CBEB9ED" w14:textId="77777777" w:rsidTr="401F9508">
        <w:tc>
          <w:tcPr>
            <w:tcW w:w="6379" w:type="dxa"/>
            <w:vAlign w:val="bottom"/>
          </w:tcPr>
          <w:p w14:paraId="77DC2CDB" w14:textId="77777777" w:rsidR="006D38AF" w:rsidRPr="00705D8A" w:rsidRDefault="006D38AF" w:rsidP="00A655C1">
            <w:r w:rsidRPr="00705D8A">
              <w:t>Indian</w:t>
            </w:r>
          </w:p>
        </w:tc>
        <w:tc>
          <w:tcPr>
            <w:tcW w:w="1843" w:type="dxa"/>
          </w:tcPr>
          <w:p w14:paraId="44E871BC" w14:textId="77777777" w:rsidR="006D38AF" w:rsidRDefault="006D38AF" w:rsidP="00A655C1"/>
        </w:tc>
      </w:tr>
      <w:tr w:rsidR="006D38AF" w14:paraId="2D4D05E6" w14:textId="77777777" w:rsidTr="401F9508">
        <w:tc>
          <w:tcPr>
            <w:tcW w:w="6379" w:type="dxa"/>
            <w:vAlign w:val="bottom"/>
          </w:tcPr>
          <w:p w14:paraId="50433C14" w14:textId="77777777" w:rsidR="006D38AF" w:rsidRPr="00705D8A" w:rsidRDefault="006D38AF" w:rsidP="00A655C1">
            <w:r w:rsidRPr="00705D8A">
              <w:t>Pakistani</w:t>
            </w:r>
          </w:p>
        </w:tc>
        <w:tc>
          <w:tcPr>
            <w:tcW w:w="1843" w:type="dxa"/>
          </w:tcPr>
          <w:p w14:paraId="144A5D23" w14:textId="77777777" w:rsidR="006D38AF" w:rsidRDefault="006D38AF" w:rsidP="00A655C1"/>
        </w:tc>
      </w:tr>
      <w:tr w:rsidR="006D38AF" w14:paraId="43833FBC" w14:textId="77777777" w:rsidTr="401F9508">
        <w:tc>
          <w:tcPr>
            <w:tcW w:w="6379" w:type="dxa"/>
            <w:vAlign w:val="bottom"/>
          </w:tcPr>
          <w:p w14:paraId="5D54E3E7" w14:textId="77777777" w:rsidR="006D38AF" w:rsidRPr="00705D8A" w:rsidRDefault="006D38AF" w:rsidP="00A655C1">
            <w:r w:rsidRPr="00705D8A">
              <w:t>Bangladeshi</w:t>
            </w:r>
          </w:p>
        </w:tc>
        <w:tc>
          <w:tcPr>
            <w:tcW w:w="1843" w:type="dxa"/>
          </w:tcPr>
          <w:p w14:paraId="738610EB" w14:textId="77777777" w:rsidR="006D38AF" w:rsidRDefault="006D38AF" w:rsidP="00A655C1"/>
        </w:tc>
      </w:tr>
      <w:tr w:rsidR="006D38AF" w14:paraId="5107F325" w14:textId="77777777" w:rsidTr="401F9508">
        <w:tc>
          <w:tcPr>
            <w:tcW w:w="6379" w:type="dxa"/>
            <w:vAlign w:val="bottom"/>
          </w:tcPr>
          <w:p w14:paraId="0C67D650" w14:textId="77777777" w:rsidR="006D38AF" w:rsidRPr="00705D8A" w:rsidRDefault="006D38AF" w:rsidP="00A655C1">
            <w:r w:rsidRPr="00705D8A">
              <w:t>Chinese</w:t>
            </w:r>
          </w:p>
        </w:tc>
        <w:tc>
          <w:tcPr>
            <w:tcW w:w="1843" w:type="dxa"/>
          </w:tcPr>
          <w:p w14:paraId="637805D2" w14:textId="77777777" w:rsidR="006D38AF" w:rsidRDefault="006D38AF" w:rsidP="00A655C1"/>
        </w:tc>
      </w:tr>
      <w:tr w:rsidR="006D38AF" w14:paraId="4594C884" w14:textId="77777777" w:rsidTr="401F9508">
        <w:tc>
          <w:tcPr>
            <w:tcW w:w="6379" w:type="dxa"/>
            <w:vAlign w:val="bottom"/>
          </w:tcPr>
          <w:p w14:paraId="6980BAA6" w14:textId="77777777" w:rsidR="006D38AF" w:rsidRPr="00705D8A" w:rsidRDefault="006D38AF" w:rsidP="00A655C1">
            <w:r w:rsidRPr="00705D8A">
              <w:t>Any other Asian background</w:t>
            </w:r>
          </w:p>
        </w:tc>
        <w:tc>
          <w:tcPr>
            <w:tcW w:w="1843" w:type="dxa"/>
          </w:tcPr>
          <w:p w14:paraId="463F29E8" w14:textId="77777777" w:rsidR="006D38AF" w:rsidRDefault="006D38AF" w:rsidP="00A655C1"/>
        </w:tc>
      </w:tr>
      <w:tr w:rsidR="006D38AF" w14:paraId="7E46BCC3" w14:textId="77777777" w:rsidTr="401F9508">
        <w:tc>
          <w:tcPr>
            <w:tcW w:w="6379" w:type="dxa"/>
            <w:vAlign w:val="bottom"/>
          </w:tcPr>
          <w:p w14:paraId="70AA0442" w14:textId="77777777" w:rsidR="006D38AF" w:rsidRPr="00705D8A" w:rsidRDefault="006D38AF" w:rsidP="00A655C1">
            <w:r w:rsidRPr="00705D8A">
              <w:t>African</w:t>
            </w:r>
          </w:p>
        </w:tc>
        <w:tc>
          <w:tcPr>
            <w:tcW w:w="1843" w:type="dxa"/>
          </w:tcPr>
          <w:p w14:paraId="3B7B4B86" w14:textId="77777777" w:rsidR="006D38AF" w:rsidRDefault="006D38AF" w:rsidP="00A655C1"/>
        </w:tc>
      </w:tr>
      <w:tr w:rsidR="006D38AF" w14:paraId="5C3E53ED" w14:textId="77777777" w:rsidTr="401F9508">
        <w:tc>
          <w:tcPr>
            <w:tcW w:w="6379" w:type="dxa"/>
            <w:vAlign w:val="bottom"/>
          </w:tcPr>
          <w:p w14:paraId="646A5C00" w14:textId="77777777" w:rsidR="006D38AF" w:rsidRPr="00705D8A" w:rsidRDefault="006D38AF" w:rsidP="00A655C1">
            <w:r w:rsidRPr="00705D8A">
              <w:t>Caribbean</w:t>
            </w:r>
          </w:p>
        </w:tc>
        <w:tc>
          <w:tcPr>
            <w:tcW w:w="1843" w:type="dxa"/>
          </w:tcPr>
          <w:p w14:paraId="3A0FF5F2" w14:textId="77777777" w:rsidR="006D38AF" w:rsidRDefault="006D38AF" w:rsidP="00A655C1"/>
        </w:tc>
      </w:tr>
      <w:tr w:rsidR="006D38AF" w14:paraId="1381C880" w14:textId="77777777" w:rsidTr="401F9508">
        <w:tc>
          <w:tcPr>
            <w:tcW w:w="6379" w:type="dxa"/>
          </w:tcPr>
          <w:p w14:paraId="6D479538" w14:textId="77777777" w:rsidR="006D38AF" w:rsidRPr="00705D8A" w:rsidRDefault="006D38AF" w:rsidP="00A655C1">
            <w:r w:rsidRPr="00705D8A">
              <w:t>Any other Black/African/Caribbean background</w:t>
            </w:r>
          </w:p>
        </w:tc>
        <w:tc>
          <w:tcPr>
            <w:tcW w:w="1843" w:type="dxa"/>
          </w:tcPr>
          <w:p w14:paraId="5630AD66" w14:textId="77777777" w:rsidR="006D38AF" w:rsidRDefault="006D38AF" w:rsidP="00A655C1"/>
        </w:tc>
      </w:tr>
      <w:tr w:rsidR="006D38AF" w14:paraId="268F5D4D" w14:textId="77777777" w:rsidTr="401F9508">
        <w:tc>
          <w:tcPr>
            <w:tcW w:w="6379" w:type="dxa"/>
            <w:vAlign w:val="bottom"/>
          </w:tcPr>
          <w:p w14:paraId="01E92711" w14:textId="77777777" w:rsidR="006D38AF" w:rsidRPr="00705D8A" w:rsidRDefault="006D38AF" w:rsidP="00A655C1">
            <w:r w:rsidRPr="00705D8A">
              <w:t>Arab</w:t>
            </w:r>
          </w:p>
        </w:tc>
        <w:tc>
          <w:tcPr>
            <w:tcW w:w="1843" w:type="dxa"/>
          </w:tcPr>
          <w:p w14:paraId="61829076" w14:textId="77777777" w:rsidR="006D38AF" w:rsidRDefault="006D38AF" w:rsidP="00A655C1"/>
        </w:tc>
      </w:tr>
      <w:tr w:rsidR="006D38AF" w14:paraId="3383DDBC" w14:textId="77777777" w:rsidTr="401F9508">
        <w:tc>
          <w:tcPr>
            <w:tcW w:w="6379" w:type="dxa"/>
            <w:vAlign w:val="bottom"/>
          </w:tcPr>
          <w:p w14:paraId="006D5767" w14:textId="77777777" w:rsidR="006D38AF" w:rsidRPr="00705D8A" w:rsidRDefault="006D38AF" w:rsidP="00A655C1">
            <w:r w:rsidRPr="00705D8A">
              <w:t>Any other ethnic group</w:t>
            </w:r>
          </w:p>
        </w:tc>
        <w:tc>
          <w:tcPr>
            <w:tcW w:w="1843" w:type="dxa"/>
          </w:tcPr>
          <w:p w14:paraId="2BA226A1" w14:textId="77777777" w:rsidR="006D38AF" w:rsidRDefault="006D38AF" w:rsidP="00A655C1"/>
        </w:tc>
      </w:tr>
      <w:tr w:rsidR="006D38AF" w14:paraId="6B9535AB" w14:textId="77777777" w:rsidTr="401F9508">
        <w:tc>
          <w:tcPr>
            <w:tcW w:w="6379" w:type="dxa"/>
            <w:vAlign w:val="bottom"/>
          </w:tcPr>
          <w:p w14:paraId="5B5D831A" w14:textId="77777777" w:rsidR="006D38AF" w:rsidRPr="00705D8A" w:rsidRDefault="006D38AF" w:rsidP="00A655C1">
            <w:r w:rsidRPr="00705D8A">
              <w:lastRenderedPageBreak/>
              <w:t>Not known</w:t>
            </w:r>
          </w:p>
        </w:tc>
        <w:tc>
          <w:tcPr>
            <w:tcW w:w="1843" w:type="dxa"/>
          </w:tcPr>
          <w:p w14:paraId="17AD93B2" w14:textId="77777777" w:rsidR="006D38AF" w:rsidRDefault="006D38AF" w:rsidP="00A655C1"/>
        </w:tc>
      </w:tr>
      <w:tr w:rsidR="006D38AF" w14:paraId="700FAB91" w14:textId="77777777" w:rsidTr="401F9508">
        <w:tc>
          <w:tcPr>
            <w:tcW w:w="6379" w:type="dxa"/>
            <w:vAlign w:val="bottom"/>
          </w:tcPr>
          <w:p w14:paraId="52E0A8BF" w14:textId="77777777" w:rsidR="006D38AF" w:rsidRPr="00705D8A" w:rsidRDefault="006D38AF" w:rsidP="00A655C1">
            <w:pPr>
              <w:rPr>
                <w:rFonts w:ascii="Calibri" w:eastAsia="Times New Roman" w:hAnsi="Calibri" w:cs="Times New Roman"/>
                <w:color w:val="000000"/>
                <w:sz w:val="16"/>
                <w:szCs w:val="16"/>
              </w:rPr>
            </w:pPr>
            <w:r w:rsidRPr="00705D8A">
              <w:t>Prefer not to say</w:t>
            </w:r>
          </w:p>
        </w:tc>
        <w:tc>
          <w:tcPr>
            <w:tcW w:w="1843" w:type="dxa"/>
          </w:tcPr>
          <w:p w14:paraId="0DE4B5B7" w14:textId="77777777" w:rsidR="006D38AF" w:rsidRDefault="006D38AF" w:rsidP="00A655C1"/>
        </w:tc>
      </w:tr>
    </w:tbl>
    <w:p w14:paraId="66204FF1" w14:textId="77777777" w:rsidR="005645D7" w:rsidRPr="000D03AD" w:rsidRDefault="005645D7" w:rsidP="005645D7">
      <w:pPr>
        <w:contextualSpacing/>
        <w:rPr>
          <w:sz w:val="18"/>
          <w:szCs w:val="18"/>
        </w:rPr>
      </w:pPr>
    </w:p>
    <w:sectPr w:rsidR="005645D7" w:rsidRPr="000D03AD" w:rsidSect="004276C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F0D7D" w14:textId="77777777" w:rsidR="00F179F5" w:rsidRDefault="00F179F5" w:rsidP="009F1065">
      <w:pPr>
        <w:spacing w:after="0" w:line="240" w:lineRule="auto"/>
      </w:pPr>
      <w:r>
        <w:separator/>
      </w:r>
    </w:p>
  </w:endnote>
  <w:endnote w:type="continuationSeparator" w:id="0">
    <w:p w14:paraId="6B62F1B3" w14:textId="77777777" w:rsidR="00F179F5" w:rsidRDefault="00F179F5" w:rsidP="009F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5F49B5AF" w14:paraId="1BB24A0A" w14:textId="77777777" w:rsidTr="5F49B5AF">
      <w:tc>
        <w:tcPr>
          <w:tcW w:w="3005" w:type="dxa"/>
        </w:tcPr>
        <w:p w14:paraId="0BA9090C" w14:textId="518AD083" w:rsidR="5F49B5AF" w:rsidRDefault="5F49B5AF" w:rsidP="5F49B5AF">
          <w:pPr>
            <w:pStyle w:val="Header"/>
            <w:ind w:left="-115"/>
          </w:pPr>
        </w:p>
      </w:tc>
      <w:tc>
        <w:tcPr>
          <w:tcW w:w="3005" w:type="dxa"/>
        </w:tcPr>
        <w:p w14:paraId="55A9E125" w14:textId="44E97410" w:rsidR="5F49B5AF" w:rsidRDefault="5F49B5AF" w:rsidP="5F49B5AF">
          <w:pPr>
            <w:pStyle w:val="Header"/>
            <w:jc w:val="center"/>
          </w:pPr>
        </w:p>
      </w:tc>
      <w:tc>
        <w:tcPr>
          <w:tcW w:w="3005" w:type="dxa"/>
        </w:tcPr>
        <w:p w14:paraId="2FAB2890" w14:textId="2CAA1F60" w:rsidR="5F49B5AF" w:rsidRDefault="5F49B5AF" w:rsidP="5F49B5AF">
          <w:pPr>
            <w:pStyle w:val="Header"/>
            <w:ind w:right="-115"/>
            <w:jc w:val="right"/>
          </w:pPr>
        </w:p>
      </w:tc>
    </w:tr>
  </w:tbl>
  <w:p w14:paraId="6C76680B" w14:textId="636F7A94" w:rsidR="5F49B5AF" w:rsidRDefault="5F49B5AF" w:rsidP="5F49B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2C34E" w14:textId="77777777" w:rsidR="00F179F5" w:rsidRDefault="00F179F5" w:rsidP="009F1065">
      <w:pPr>
        <w:spacing w:after="0" w:line="240" w:lineRule="auto"/>
      </w:pPr>
      <w:r>
        <w:separator/>
      </w:r>
    </w:p>
  </w:footnote>
  <w:footnote w:type="continuationSeparator" w:id="0">
    <w:p w14:paraId="680A4E5D" w14:textId="77777777" w:rsidR="00F179F5" w:rsidRDefault="00F179F5" w:rsidP="009F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5F49B5AF" w14:paraId="57629961" w14:textId="77777777" w:rsidTr="77B87E93">
      <w:tc>
        <w:tcPr>
          <w:tcW w:w="3005" w:type="dxa"/>
        </w:tcPr>
        <w:p w14:paraId="6EA33883" w14:textId="4286B54A" w:rsidR="5F49B5AF" w:rsidRDefault="77B87E93" w:rsidP="5F49B5AF">
          <w:pPr>
            <w:pStyle w:val="Header"/>
            <w:ind w:left="-115"/>
          </w:pPr>
          <w:r>
            <w:t>Apr 21</w:t>
          </w:r>
        </w:p>
      </w:tc>
      <w:tc>
        <w:tcPr>
          <w:tcW w:w="3005" w:type="dxa"/>
        </w:tcPr>
        <w:p w14:paraId="1F8E1579" w14:textId="3996E9A8" w:rsidR="5F49B5AF" w:rsidRDefault="5F49B5AF" w:rsidP="5F49B5AF">
          <w:pPr>
            <w:pStyle w:val="Header"/>
            <w:jc w:val="center"/>
          </w:pPr>
        </w:p>
      </w:tc>
      <w:tc>
        <w:tcPr>
          <w:tcW w:w="3005" w:type="dxa"/>
        </w:tcPr>
        <w:p w14:paraId="17D6C81D" w14:textId="563C7DC3" w:rsidR="5F49B5AF" w:rsidRDefault="5F49B5AF" w:rsidP="5F49B5AF">
          <w:pPr>
            <w:pStyle w:val="Header"/>
            <w:ind w:right="-115"/>
            <w:jc w:val="right"/>
          </w:pPr>
        </w:p>
      </w:tc>
    </w:tr>
  </w:tbl>
  <w:p w14:paraId="66D6C4C8" w14:textId="0965F87A" w:rsidR="5F49B5AF" w:rsidRDefault="5F49B5AF" w:rsidP="5F49B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00"/>
    <w:rsid w:val="000169A9"/>
    <w:rsid w:val="000707B6"/>
    <w:rsid w:val="000D03AD"/>
    <w:rsid w:val="000E3B24"/>
    <w:rsid w:val="00273043"/>
    <w:rsid w:val="00317FDB"/>
    <w:rsid w:val="00320901"/>
    <w:rsid w:val="004276C5"/>
    <w:rsid w:val="0049753F"/>
    <w:rsid w:val="00502C54"/>
    <w:rsid w:val="005524B3"/>
    <w:rsid w:val="005645D7"/>
    <w:rsid w:val="005778D4"/>
    <w:rsid w:val="005B5B63"/>
    <w:rsid w:val="005B6F4C"/>
    <w:rsid w:val="005B77E4"/>
    <w:rsid w:val="005C5D63"/>
    <w:rsid w:val="00611E9D"/>
    <w:rsid w:val="00697941"/>
    <w:rsid w:val="006D38AF"/>
    <w:rsid w:val="00740F5C"/>
    <w:rsid w:val="007B0BA5"/>
    <w:rsid w:val="007D524A"/>
    <w:rsid w:val="00863C95"/>
    <w:rsid w:val="008716FE"/>
    <w:rsid w:val="008971CF"/>
    <w:rsid w:val="008B112B"/>
    <w:rsid w:val="009F1065"/>
    <w:rsid w:val="009F1393"/>
    <w:rsid w:val="00A97585"/>
    <w:rsid w:val="00AF227D"/>
    <w:rsid w:val="00BA079E"/>
    <w:rsid w:val="00BC30E8"/>
    <w:rsid w:val="00BF3F92"/>
    <w:rsid w:val="00C51CF6"/>
    <w:rsid w:val="00C76DFC"/>
    <w:rsid w:val="00CA6600"/>
    <w:rsid w:val="00CD52AF"/>
    <w:rsid w:val="00D953CC"/>
    <w:rsid w:val="00DA5FD8"/>
    <w:rsid w:val="00DB4F37"/>
    <w:rsid w:val="00DE5EF8"/>
    <w:rsid w:val="00DF3729"/>
    <w:rsid w:val="00E97454"/>
    <w:rsid w:val="00F14029"/>
    <w:rsid w:val="00F179F5"/>
    <w:rsid w:val="00F2057C"/>
    <w:rsid w:val="00F65FCE"/>
    <w:rsid w:val="087DDC93"/>
    <w:rsid w:val="08FADE57"/>
    <w:rsid w:val="0BDC2929"/>
    <w:rsid w:val="1C8DFC42"/>
    <w:rsid w:val="3ABF6679"/>
    <w:rsid w:val="401F9508"/>
    <w:rsid w:val="4DAE1304"/>
    <w:rsid w:val="56ACE7DC"/>
    <w:rsid w:val="5EAC52CC"/>
    <w:rsid w:val="5F49B5AF"/>
    <w:rsid w:val="63CF32E3"/>
    <w:rsid w:val="661AFE38"/>
    <w:rsid w:val="77B87E93"/>
    <w:rsid w:val="7A6A76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044E89"/>
  <w15:docId w15:val="{68A28F3F-5FAD-4708-BBD1-D54C7292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F5C"/>
    <w:rPr>
      <w:rFonts w:ascii="Tahoma" w:hAnsi="Tahoma" w:cs="Tahoma"/>
      <w:sz w:val="16"/>
      <w:szCs w:val="16"/>
    </w:rPr>
  </w:style>
  <w:style w:type="paragraph" w:styleId="Header">
    <w:name w:val="header"/>
    <w:basedOn w:val="Normal"/>
    <w:link w:val="HeaderChar"/>
    <w:uiPriority w:val="99"/>
    <w:semiHidden/>
    <w:unhideWhenUsed/>
    <w:rsid w:val="009F10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065"/>
  </w:style>
  <w:style w:type="paragraph" w:styleId="Footer">
    <w:name w:val="footer"/>
    <w:basedOn w:val="Normal"/>
    <w:link w:val="FooterChar"/>
    <w:uiPriority w:val="99"/>
    <w:semiHidden/>
    <w:unhideWhenUsed/>
    <w:rsid w:val="009F10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1065"/>
  </w:style>
  <w:style w:type="table" w:styleId="TableGrid">
    <w:name w:val="Table Grid"/>
    <w:basedOn w:val="TableNormal"/>
    <w:uiPriority w:val="59"/>
    <w:rsid w:val="006D38AF"/>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2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63a4caaa-ed7c-4676-bdc3-c62fcba10c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3596C267A42C4D8A29B45735749562" ma:contentTypeVersion="13" ma:contentTypeDescription="Create a new document." ma:contentTypeScope="" ma:versionID="eb9f25d8d6900784e6ff647136c67077">
  <xsd:schema xmlns:xsd="http://www.w3.org/2001/XMLSchema" xmlns:xs="http://www.w3.org/2001/XMLSchema" xmlns:p="http://schemas.microsoft.com/office/2006/metadata/properties" xmlns:ns2="63a4caaa-ed7c-4676-bdc3-c62fcba10cd5" xmlns:ns3="25e80e52-1cb8-437f-915a-1367aef2428b" targetNamespace="http://schemas.microsoft.com/office/2006/metadata/properties" ma:root="true" ma:fieldsID="ad082c100ebc12cc6818a25941c7f317" ns2:_="" ns3:_="">
    <xsd:import namespace="63a4caaa-ed7c-4676-bdc3-c62fcba10cd5"/>
    <xsd:import namespace="25e80e52-1cb8-437f-915a-1367aef24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4caaa-ed7c-4676-bdc3-c62fcba10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80e52-1cb8-437f-915a-1367aef242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AD32B-AB1F-4F96-81CC-48CB961CF765}">
  <ds:schemaRefs>
    <ds:schemaRef ds:uri="http://schemas.microsoft.com/office/2006/metadata/properties"/>
    <ds:schemaRef ds:uri="http://schemas.microsoft.com/office/infopath/2007/PartnerControls"/>
    <ds:schemaRef ds:uri="63a4caaa-ed7c-4676-bdc3-c62fcba10cd5"/>
  </ds:schemaRefs>
</ds:datastoreItem>
</file>

<file path=customXml/itemProps2.xml><?xml version="1.0" encoding="utf-8"?>
<ds:datastoreItem xmlns:ds="http://schemas.openxmlformats.org/officeDocument/2006/customXml" ds:itemID="{66D3238A-0DB3-47D3-A2E3-62FF8A9303C8}">
  <ds:schemaRefs>
    <ds:schemaRef ds:uri="http://schemas.microsoft.com/sharepoint/v3/contenttype/forms"/>
  </ds:schemaRefs>
</ds:datastoreItem>
</file>

<file path=customXml/itemProps3.xml><?xml version="1.0" encoding="utf-8"?>
<ds:datastoreItem xmlns:ds="http://schemas.openxmlformats.org/officeDocument/2006/customXml" ds:itemID="{D3A39EE6-E9D4-4E8F-8D52-0AC19B268071}">
  <ds:schemaRefs>
    <ds:schemaRef ds:uri="http://schemas.openxmlformats.org/officeDocument/2006/bibliography"/>
  </ds:schemaRefs>
</ds:datastoreItem>
</file>

<file path=customXml/itemProps4.xml><?xml version="1.0" encoding="utf-8"?>
<ds:datastoreItem xmlns:ds="http://schemas.openxmlformats.org/officeDocument/2006/customXml" ds:itemID="{63D88BD5-003A-45BC-8FBC-2A6AEA83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4caaa-ed7c-4676-bdc3-c62fcba10cd5"/>
    <ds:schemaRef ds:uri="25e80e52-1cb8-437f-915a-1367aef24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2311</Characters>
  <Application>Microsoft Office Word</Application>
  <DocSecurity>0</DocSecurity>
  <Lines>19</Lines>
  <Paragraphs>5</Paragraphs>
  <ScaleCrop>false</ScaleCrop>
  <Company>RTW Hosting</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Talent Development</dc:creator>
  <cp:lastModifiedBy>Maha Malik</cp:lastModifiedBy>
  <cp:revision>2</cp:revision>
  <dcterms:created xsi:type="dcterms:W3CDTF">2021-05-14T15:27:00Z</dcterms:created>
  <dcterms:modified xsi:type="dcterms:W3CDTF">2021-05-14T15:27:00Z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0x0101001C3596C267A42C4D8A29B45735749562</vt:lpwstr>
  </property>
  <property fmtid="{D5CDD505-2E9C-101B-9397-08002B2CF9AE}" pid="3" name="Order">
    <vt:r8>3204600</vt:r8>
  </property>
</Properties>
</file>