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064B5" w14:textId="2B142BF9" w:rsidR="007616D1" w:rsidRDefault="000B4A7C" w:rsidP="000B4A7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WGH Rota Contacts</w:t>
      </w:r>
    </w:p>
    <w:p w14:paraId="3FE7AA20" w14:textId="57D14D66" w:rsidR="00FC6D74" w:rsidRPr="00FC6D74" w:rsidRDefault="00FC6D74" w:rsidP="00FC6D74">
      <w:r>
        <w:t xml:space="preserve">Multiple specialities contribute to the out of </w:t>
      </w:r>
      <w:r w:rsidR="001C0BED">
        <w:t>h</w:t>
      </w:r>
      <w:r>
        <w:t xml:space="preserve">ours rota at WGH. Out of </w:t>
      </w:r>
      <w:r w:rsidR="001C0BED">
        <w:t xml:space="preserve">hours shifts are often allocated by someone outside of your department as noted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5103"/>
        <w:gridCol w:w="5670"/>
      </w:tblGrid>
      <w:tr w:rsidR="00A07603" w:rsidRPr="00A07603" w14:paraId="4093B2AF" w14:textId="77777777" w:rsidTr="002E72A8">
        <w:tc>
          <w:tcPr>
            <w:tcW w:w="4503" w:type="dxa"/>
          </w:tcPr>
          <w:p w14:paraId="102F6358" w14:textId="7DB27991" w:rsidR="002E72A8" w:rsidRPr="00A07603" w:rsidRDefault="002E72A8" w:rsidP="00C566D2">
            <w:pPr>
              <w:spacing w:line="360" w:lineRule="auto"/>
              <w:rPr>
                <w:b/>
                <w:bCs/>
              </w:rPr>
            </w:pPr>
            <w:r w:rsidRPr="00A07603">
              <w:rPr>
                <w:b/>
                <w:bCs/>
              </w:rPr>
              <w:t>Specialty</w:t>
            </w:r>
          </w:p>
        </w:tc>
        <w:tc>
          <w:tcPr>
            <w:tcW w:w="5103" w:type="dxa"/>
          </w:tcPr>
          <w:p w14:paraId="0502E16B" w14:textId="21ABE0C8" w:rsidR="002E72A8" w:rsidRPr="00A07603" w:rsidRDefault="002E72A8" w:rsidP="00C566D2">
            <w:pPr>
              <w:spacing w:line="360" w:lineRule="auto"/>
              <w:rPr>
                <w:b/>
                <w:bCs/>
              </w:rPr>
            </w:pPr>
            <w:r w:rsidRPr="00A07603">
              <w:rPr>
                <w:b/>
                <w:bCs/>
              </w:rPr>
              <w:t xml:space="preserve">Rota Link </w:t>
            </w:r>
          </w:p>
        </w:tc>
        <w:tc>
          <w:tcPr>
            <w:tcW w:w="5670" w:type="dxa"/>
          </w:tcPr>
          <w:p w14:paraId="5A8E6D0F" w14:textId="110507C1" w:rsidR="002E72A8" w:rsidRPr="00A07603" w:rsidRDefault="002E72A8" w:rsidP="00C566D2">
            <w:pPr>
              <w:spacing w:line="360" w:lineRule="auto"/>
              <w:rPr>
                <w:b/>
                <w:bCs/>
              </w:rPr>
            </w:pPr>
            <w:r w:rsidRPr="00A07603">
              <w:rPr>
                <w:b/>
                <w:bCs/>
              </w:rPr>
              <w:t xml:space="preserve">Email </w:t>
            </w:r>
          </w:p>
        </w:tc>
      </w:tr>
      <w:tr w:rsidR="00A07603" w:rsidRPr="00A07603" w14:paraId="04CE3B36" w14:textId="77777777" w:rsidTr="002E72A8">
        <w:tc>
          <w:tcPr>
            <w:tcW w:w="4503" w:type="dxa"/>
          </w:tcPr>
          <w:p w14:paraId="7D3AC115" w14:textId="44FE2517" w:rsidR="002E72A8" w:rsidRPr="00A07603" w:rsidRDefault="002E72A8" w:rsidP="00C566D2">
            <w:pPr>
              <w:spacing w:line="360" w:lineRule="auto"/>
            </w:pPr>
            <w:r w:rsidRPr="00A07603">
              <w:t>Acute Medicine</w:t>
            </w:r>
          </w:p>
        </w:tc>
        <w:tc>
          <w:tcPr>
            <w:tcW w:w="5103" w:type="dxa"/>
          </w:tcPr>
          <w:p w14:paraId="520E36D8" w14:textId="5A0AAECE" w:rsidR="002E72A8" w:rsidRPr="00A07603" w:rsidRDefault="002E72A8" w:rsidP="00C566D2">
            <w:pPr>
              <w:spacing w:line="360" w:lineRule="auto"/>
            </w:pPr>
            <w:r w:rsidRPr="00A07603">
              <w:t>Claire Gordon</w:t>
            </w:r>
          </w:p>
        </w:tc>
        <w:tc>
          <w:tcPr>
            <w:tcW w:w="5670" w:type="dxa"/>
          </w:tcPr>
          <w:p w14:paraId="065ACBD2" w14:textId="523F4A9F" w:rsidR="002E72A8" w:rsidRPr="00A07603" w:rsidRDefault="002E72A8" w:rsidP="00C566D2">
            <w:pPr>
              <w:spacing w:line="360" w:lineRule="auto"/>
            </w:pPr>
            <w:r w:rsidRPr="00A07603">
              <w:t>claire.gordon@nhslothian.scot.nhs.uk</w:t>
            </w:r>
          </w:p>
        </w:tc>
      </w:tr>
      <w:tr w:rsidR="00A07603" w:rsidRPr="00A07603" w14:paraId="60617E18" w14:textId="77777777" w:rsidTr="002E72A8">
        <w:tc>
          <w:tcPr>
            <w:tcW w:w="4503" w:type="dxa"/>
          </w:tcPr>
          <w:p w14:paraId="03062D1C" w14:textId="43D73FCC" w:rsidR="001C0BED" w:rsidRPr="00A07603" w:rsidRDefault="001C0BED" w:rsidP="001C0BED">
            <w:pPr>
              <w:spacing w:line="360" w:lineRule="auto"/>
            </w:pPr>
            <w:r w:rsidRPr="00A07603">
              <w:t>Cardiology</w:t>
            </w:r>
          </w:p>
        </w:tc>
        <w:tc>
          <w:tcPr>
            <w:tcW w:w="5103" w:type="dxa"/>
          </w:tcPr>
          <w:p w14:paraId="1EFD4C70" w14:textId="33B75192" w:rsidR="001C0BED" w:rsidRPr="00A07603" w:rsidRDefault="001C0BED" w:rsidP="001C0BED">
            <w:pPr>
              <w:spacing w:line="360" w:lineRule="auto"/>
            </w:pPr>
            <w:r w:rsidRPr="00A07603">
              <w:t xml:space="preserve">Peter Henriksen </w:t>
            </w:r>
          </w:p>
        </w:tc>
        <w:tc>
          <w:tcPr>
            <w:tcW w:w="5670" w:type="dxa"/>
          </w:tcPr>
          <w:p w14:paraId="766A202E" w14:textId="1AC12D6D" w:rsidR="001C0BED" w:rsidRPr="00A07603" w:rsidRDefault="001C0BED" w:rsidP="001C0BED">
            <w:pPr>
              <w:spacing w:line="360" w:lineRule="auto"/>
            </w:pPr>
            <w:r w:rsidRPr="00A07603">
              <w:t>peter.henriksen@nhslothian.scot.nhs.uk</w:t>
            </w:r>
          </w:p>
        </w:tc>
      </w:tr>
      <w:tr w:rsidR="00A07603" w:rsidRPr="00A07603" w14:paraId="4DC7752B" w14:textId="77777777" w:rsidTr="002E72A8">
        <w:tc>
          <w:tcPr>
            <w:tcW w:w="4503" w:type="dxa"/>
          </w:tcPr>
          <w:p w14:paraId="585DD6C2" w14:textId="026530ED" w:rsidR="001C0BED" w:rsidRPr="00A07603" w:rsidRDefault="001C0BED" w:rsidP="001C0BED">
            <w:pPr>
              <w:spacing w:line="360" w:lineRule="auto"/>
            </w:pPr>
            <w:r w:rsidRPr="00A07603">
              <w:t xml:space="preserve">Colorectal surgery </w:t>
            </w:r>
          </w:p>
        </w:tc>
        <w:tc>
          <w:tcPr>
            <w:tcW w:w="5103" w:type="dxa"/>
          </w:tcPr>
          <w:p w14:paraId="2304B99A" w14:textId="7F12AA1E" w:rsidR="001C0BED" w:rsidRPr="00A07603" w:rsidRDefault="001C0BED" w:rsidP="001C0BED">
            <w:pPr>
              <w:spacing w:line="360" w:lineRule="auto"/>
            </w:pPr>
            <w:r w:rsidRPr="00A07603">
              <w:t>Claire MacDonald</w:t>
            </w:r>
          </w:p>
        </w:tc>
        <w:tc>
          <w:tcPr>
            <w:tcW w:w="5670" w:type="dxa"/>
          </w:tcPr>
          <w:p w14:paraId="07511CB8" w14:textId="0A153FAF" w:rsidR="001C0BED" w:rsidRPr="00A07603" w:rsidRDefault="001C0BED" w:rsidP="001C0BED">
            <w:pPr>
              <w:spacing w:line="360" w:lineRule="auto"/>
            </w:pPr>
            <w:r w:rsidRPr="00A07603">
              <w:t>claire.j.macdonald@nhslothian.scot.nhs.uk</w:t>
            </w:r>
          </w:p>
        </w:tc>
      </w:tr>
      <w:tr w:rsidR="00A07603" w:rsidRPr="00A07603" w14:paraId="4ED50C9E" w14:textId="77777777" w:rsidTr="002E72A8">
        <w:tc>
          <w:tcPr>
            <w:tcW w:w="4503" w:type="dxa"/>
          </w:tcPr>
          <w:p w14:paraId="5839557D" w14:textId="69721633" w:rsidR="001C0BED" w:rsidRPr="00A07603" w:rsidRDefault="001C0BED" w:rsidP="001C0BED">
            <w:pPr>
              <w:spacing w:line="360" w:lineRule="auto"/>
            </w:pPr>
            <w:r w:rsidRPr="00A07603">
              <w:t xml:space="preserve">Dermatology/Rheumatology </w:t>
            </w:r>
          </w:p>
        </w:tc>
        <w:tc>
          <w:tcPr>
            <w:tcW w:w="5103" w:type="dxa"/>
          </w:tcPr>
          <w:p w14:paraId="2A918B28" w14:textId="58CA9444" w:rsidR="001C0BED" w:rsidRPr="00A07603" w:rsidRDefault="001C0BED" w:rsidP="001C0BED">
            <w:pPr>
              <w:spacing w:line="360" w:lineRule="auto"/>
            </w:pPr>
            <w:r w:rsidRPr="00A07603">
              <w:t xml:space="preserve">Hema Baht </w:t>
            </w:r>
          </w:p>
        </w:tc>
        <w:tc>
          <w:tcPr>
            <w:tcW w:w="5670" w:type="dxa"/>
          </w:tcPr>
          <w:p w14:paraId="2C9442D7" w14:textId="6EA6EA90" w:rsidR="001C0BED" w:rsidRPr="00A07603" w:rsidRDefault="001C0BED" w:rsidP="001C0BED">
            <w:pPr>
              <w:spacing w:line="360" w:lineRule="auto"/>
            </w:pPr>
            <w:r w:rsidRPr="00A07603">
              <w:t>hema.bhat@nhslothian.scot.nhs.uk</w:t>
            </w:r>
          </w:p>
        </w:tc>
      </w:tr>
      <w:tr w:rsidR="00A07603" w:rsidRPr="00A07603" w14:paraId="6F65E44B" w14:textId="77777777" w:rsidTr="002E72A8">
        <w:tc>
          <w:tcPr>
            <w:tcW w:w="4503" w:type="dxa"/>
          </w:tcPr>
          <w:p w14:paraId="352BC575" w14:textId="00294910" w:rsidR="001C0BED" w:rsidRPr="00A07603" w:rsidRDefault="001C0BED" w:rsidP="001C0BED">
            <w:pPr>
              <w:spacing w:line="360" w:lineRule="auto"/>
            </w:pPr>
            <w:r w:rsidRPr="00A07603">
              <w:t>Diabetes and Endocrine</w:t>
            </w:r>
          </w:p>
        </w:tc>
        <w:tc>
          <w:tcPr>
            <w:tcW w:w="5103" w:type="dxa"/>
          </w:tcPr>
          <w:p w14:paraId="6B42E375" w14:textId="4AE49047" w:rsidR="001C0BED" w:rsidRPr="00A07603" w:rsidRDefault="001C0BED" w:rsidP="001C0BED">
            <w:pPr>
              <w:spacing w:line="360" w:lineRule="auto"/>
            </w:pPr>
            <w:r w:rsidRPr="00A07603">
              <w:t xml:space="preserve">Emily McMurray </w:t>
            </w:r>
          </w:p>
        </w:tc>
        <w:tc>
          <w:tcPr>
            <w:tcW w:w="5670" w:type="dxa"/>
          </w:tcPr>
          <w:p w14:paraId="001CE410" w14:textId="3D7FDDBD" w:rsidR="001C0BED" w:rsidRPr="00A07603" w:rsidRDefault="001C0BED" w:rsidP="001C0BED">
            <w:pPr>
              <w:spacing w:line="360" w:lineRule="auto"/>
            </w:pPr>
            <w:r w:rsidRPr="00A07603">
              <w:t>emily.mcmurray@nhslothian.scot.nhs.uk</w:t>
            </w:r>
          </w:p>
        </w:tc>
      </w:tr>
      <w:tr w:rsidR="00A07603" w:rsidRPr="00A07603" w14:paraId="48063CB8" w14:textId="77777777" w:rsidTr="002E72A8">
        <w:tc>
          <w:tcPr>
            <w:tcW w:w="4503" w:type="dxa"/>
          </w:tcPr>
          <w:p w14:paraId="2014D871" w14:textId="009892C8" w:rsidR="001C0BED" w:rsidRPr="00A07603" w:rsidRDefault="001C0BED" w:rsidP="001C0BED">
            <w:pPr>
              <w:spacing w:line="360" w:lineRule="auto"/>
            </w:pPr>
            <w:r w:rsidRPr="00A07603">
              <w:t>Gastroenterology</w:t>
            </w:r>
          </w:p>
        </w:tc>
        <w:tc>
          <w:tcPr>
            <w:tcW w:w="5103" w:type="dxa"/>
          </w:tcPr>
          <w:p w14:paraId="60CF338A" w14:textId="16D338FC" w:rsidR="0087471C" w:rsidRPr="00A07603" w:rsidRDefault="0087471C" w:rsidP="001C0BED">
            <w:pPr>
              <w:spacing w:line="360" w:lineRule="auto"/>
            </w:pPr>
            <w:r w:rsidRPr="00A07603">
              <w:t xml:space="preserve">Ian Arnott </w:t>
            </w:r>
          </w:p>
          <w:p w14:paraId="5AC0222B" w14:textId="433EF1CE" w:rsidR="001C0BED" w:rsidRPr="00A07603" w:rsidRDefault="0087471C" w:rsidP="001C0BED">
            <w:pPr>
              <w:spacing w:line="360" w:lineRule="auto"/>
            </w:pPr>
            <w:r w:rsidRPr="00A07603">
              <w:t>E</w:t>
            </w:r>
            <w:r w:rsidR="001C0BED" w:rsidRPr="00A07603">
              <w:t>leanor Watson</w:t>
            </w:r>
          </w:p>
        </w:tc>
        <w:tc>
          <w:tcPr>
            <w:tcW w:w="5670" w:type="dxa"/>
          </w:tcPr>
          <w:p w14:paraId="36B17027" w14:textId="4BB9A700" w:rsidR="0087471C" w:rsidRPr="00A07603" w:rsidRDefault="0087471C" w:rsidP="001C0BED">
            <w:pPr>
              <w:spacing w:line="360" w:lineRule="auto"/>
            </w:pPr>
            <w:r w:rsidRPr="00A07603">
              <w:t>ian.arnott@nhslothian.scot.nhs.uk</w:t>
            </w:r>
          </w:p>
          <w:p w14:paraId="17EBB187" w14:textId="7BD5086E" w:rsidR="001C0BED" w:rsidRPr="00A07603" w:rsidRDefault="001C0BED" w:rsidP="001C0BED">
            <w:pPr>
              <w:spacing w:line="360" w:lineRule="auto"/>
            </w:pPr>
            <w:r w:rsidRPr="00A07603">
              <w:t>eleanor.watson@nhslothian.scot.nhs.uk</w:t>
            </w:r>
          </w:p>
        </w:tc>
      </w:tr>
      <w:tr w:rsidR="00A07603" w:rsidRPr="00A07603" w14:paraId="17B9FB8C" w14:textId="77777777" w:rsidTr="002E72A8">
        <w:tc>
          <w:tcPr>
            <w:tcW w:w="4503" w:type="dxa"/>
          </w:tcPr>
          <w:p w14:paraId="76C246C1" w14:textId="0E414FB9" w:rsidR="001C0BED" w:rsidRPr="00A07603" w:rsidRDefault="001C0BED" w:rsidP="001C0BED">
            <w:pPr>
              <w:spacing w:line="360" w:lineRule="auto"/>
            </w:pPr>
            <w:r w:rsidRPr="00A07603">
              <w:t>ICU IMT</w:t>
            </w:r>
          </w:p>
        </w:tc>
        <w:tc>
          <w:tcPr>
            <w:tcW w:w="5103" w:type="dxa"/>
          </w:tcPr>
          <w:p w14:paraId="7A9C3496" w14:textId="77777777" w:rsidR="001C0BED" w:rsidRPr="00A07603" w:rsidRDefault="001C0BED" w:rsidP="001C0BED">
            <w:pPr>
              <w:spacing w:line="360" w:lineRule="auto"/>
            </w:pPr>
            <w:r w:rsidRPr="00A07603">
              <w:t>Cameron Ferguson</w:t>
            </w:r>
          </w:p>
          <w:p w14:paraId="1621468A" w14:textId="559A4A2A" w:rsidR="001C0BED" w:rsidRPr="00A07603" w:rsidRDefault="001C0BED" w:rsidP="001C0BED">
            <w:pPr>
              <w:spacing w:line="360" w:lineRule="auto"/>
            </w:pPr>
            <w:r w:rsidRPr="00A07603">
              <w:t xml:space="preserve">Claire Gordon </w:t>
            </w:r>
          </w:p>
        </w:tc>
        <w:tc>
          <w:tcPr>
            <w:tcW w:w="5670" w:type="dxa"/>
          </w:tcPr>
          <w:p w14:paraId="1B1C07D9" w14:textId="77777777" w:rsidR="001C0BED" w:rsidRPr="00A07603" w:rsidRDefault="001C0BED" w:rsidP="001C0BED">
            <w:pPr>
              <w:spacing w:line="360" w:lineRule="auto"/>
            </w:pPr>
            <w:r w:rsidRPr="00A07603">
              <w:t>cameron.ferguson@nhslothian.scot.nhs.uk</w:t>
            </w:r>
          </w:p>
          <w:p w14:paraId="159BC951" w14:textId="1D65DA77" w:rsidR="001C0BED" w:rsidRPr="00A07603" w:rsidRDefault="001C0BED" w:rsidP="001C0BED">
            <w:pPr>
              <w:spacing w:line="360" w:lineRule="auto"/>
            </w:pPr>
            <w:r w:rsidRPr="00A07603">
              <w:t>claire.gordon@nhslothian.scot.nhs.uk</w:t>
            </w:r>
          </w:p>
        </w:tc>
      </w:tr>
      <w:tr w:rsidR="00A07603" w:rsidRPr="00A07603" w14:paraId="63C5DC85" w14:textId="77777777" w:rsidTr="002E72A8">
        <w:tc>
          <w:tcPr>
            <w:tcW w:w="4503" w:type="dxa"/>
          </w:tcPr>
          <w:p w14:paraId="12A937B1" w14:textId="677AB768" w:rsidR="001C0BED" w:rsidRPr="00A07603" w:rsidRDefault="001C0BED" w:rsidP="001C0BED">
            <w:pPr>
              <w:spacing w:line="360" w:lineRule="auto"/>
            </w:pPr>
            <w:r w:rsidRPr="00A07603">
              <w:t>Infectious diseases</w:t>
            </w:r>
          </w:p>
        </w:tc>
        <w:tc>
          <w:tcPr>
            <w:tcW w:w="5103" w:type="dxa"/>
          </w:tcPr>
          <w:p w14:paraId="00CA298B" w14:textId="69DB091D" w:rsidR="001C0BED" w:rsidRPr="00A07603" w:rsidRDefault="001C0BED" w:rsidP="001C0BED">
            <w:pPr>
              <w:spacing w:line="360" w:lineRule="auto"/>
            </w:pPr>
            <w:proofErr w:type="spellStart"/>
            <w:r w:rsidRPr="00A07603">
              <w:t>Daire</w:t>
            </w:r>
            <w:proofErr w:type="spellEnd"/>
            <w:r w:rsidRPr="00A07603">
              <w:t xml:space="preserve"> O’Shea </w:t>
            </w:r>
          </w:p>
        </w:tc>
        <w:tc>
          <w:tcPr>
            <w:tcW w:w="5670" w:type="dxa"/>
          </w:tcPr>
          <w:p w14:paraId="66A85B5D" w14:textId="12F992CD" w:rsidR="001C0BED" w:rsidRPr="00A07603" w:rsidRDefault="001C0BED" w:rsidP="001C0BED">
            <w:pPr>
              <w:spacing w:line="360" w:lineRule="auto"/>
            </w:pPr>
            <w:r w:rsidRPr="00A07603">
              <w:t>daire.oshea@nhslothian.scot.nhs.uk</w:t>
            </w:r>
          </w:p>
        </w:tc>
      </w:tr>
      <w:tr w:rsidR="00A07603" w:rsidRPr="00A07603" w14:paraId="0317CE93" w14:textId="77777777" w:rsidTr="002E72A8">
        <w:tc>
          <w:tcPr>
            <w:tcW w:w="4503" w:type="dxa"/>
          </w:tcPr>
          <w:p w14:paraId="12FA4D21" w14:textId="4878FFDF" w:rsidR="001C0BED" w:rsidRPr="00A07603" w:rsidRDefault="001C0BED" w:rsidP="001C0BED">
            <w:pPr>
              <w:spacing w:line="360" w:lineRule="auto"/>
            </w:pPr>
            <w:r w:rsidRPr="00A07603">
              <w:t xml:space="preserve">Medicine of the Elderly </w:t>
            </w:r>
          </w:p>
        </w:tc>
        <w:tc>
          <w:tcPr>
            <w:tcW w:w="5103" w:type="dxa"/>
          </w:tcPr>
          <w:p w14:paraId="08B1C819" w14:textId="77777777" w:rsidR="00925150" w:rsidRPr="00A07603" w:rsidRDefault="00925150" w:rsidP="001C0BED">
            <w:pPr>
              <w:spacing w:line="360" w:lineRule="auto"/>
              <w:rPr>
                <w:rFonts w:ascii="Calibri" w:hAnsi="Calibri" w:cs="Calibri"/>
                <w:shd w:val="clear" w:color="auto" w:fill="FFFFFF"/>
              </w:rPr>
            </w:pPr>
          </w:p>
          <w:p w14:paraId="64FCEFDE" w14:textId="78EF2029" w:rsidR="001C0BED" w:rsidRPr="00A07603" w:rsidRDefault="001C0BED" w:rsidP="001C0BED">
            <w:pPr>
              <w:spacing w:line="360" w:lineRule="auto"/>
              <w:rPr>
                <w:rFonts w:ascii="Calibri" w:hAnsi="Calibri" w:cs="Calibri"/>
                <w:shd w:val="clear" w:color="auto" w:fill="FFFFFF"/>
              </w:rPr>
            </w:pPr>
            <w:r w:rsidRPr="00A07603">
              <w:rPr>
                <w:rFonts w:ascii="Calibri" w:hAnsi="Calibri" w:cs="Calibri"/>
                <w:shd w:val="clear" w:color="auto" w:fill="FFFFFF"/>
              </w:rPr>
              <w:t>Andrew Pearson</w:t>
            </w:r>
          </w:p>
          <w:p w14:paraId="276DB7A4" w14:textId="568AFA07" w:rsidR="001C0BED" w:rsidRPr="00A07603" w:rsidRDefault="001C0BED" w:rsidP="001C0BED">
            <w:pPr>
              <w:spacing w:line="360" w:lineRule="auto"/>
            </w:pPr>
            <w:r w:rsidRPr="00A07603">
              <w:rPr>
                <w:rFonts w:ascii="Calibri" w:hAnsi="Calibri" w:cs="Calibri"/>
                <w:shd w:val="clear" w:color="auto" w:fill="FFFFFF"/>
              </w:rPr>
              <w:t>Liz Keane</w:t>
            </w:r>
          </w:p>
        </w:tc>
        <w:tc>
          <w:tcPr>
            <w:tcW w:w="5670" w:type="dxa"/>
          </w:tcPr>
          <w:p w14:paraId="30F64D7A" w14:textId="756F8F16" w:rsidR="00925150" w:rsidRPr="00A07603" w:rsidRDefault="00925150" w:rsidP="001C0BED">
            <w:pPr>
              <w:spacing w:line="360" w:lineRule="auto"/>
            </w:pPr>
            <w:r w:rsidRPr="00A07603">
              <w:rPr>
                <w:rFonts w:ascii="Calibri" w:hAnsi="Calibri" w:cs="Calibri"/>
                <w:bdr w:val="none" w:sz="0" w:space="0" w:color="auto" w:frame="1"/>
                <w:shd w:val="clear" w:color="auto" w:fill="FFFFFF"/>
              </w:rPr>
              <w:t>geriatricmed.north@nhslothian.scot.nhs.uk</w:t>
            </w:r>
          </w:p>
          <w:p w14:paraId="2CA6CB57" w14:textId="22910840" w:rsidR="001C0BED" w:rsidRPr="00A07603" w:rsidRDefault="001C0BED" w:rsidP="001C0BED">
            <w:pPr>
              <w:spacing w:line="360" w:lineRule="auto"/>
            </w:pPr>
            <w:r w:rsidRPr="00A07603">
              <w:t>andrew.pearson@nhslothian.scot.nhs.uk</w:t>
            </w:r>
          </w:p>
          <w:p w14:paraId="372AE173" w14:textId="15D3988F" w:rsidR="001C0BED" w:rsidRPr="00A07603" w:rsidRDefault="001C0BED" w:rsidP="001C0BED">
            <w:pPr>
              <w:spacing w:line="360" w:lineRule="auto"/>
            </w:pPr>
            <w:r w:rsidRPr="00A07603">
              <w:t>elizabeth.keane@nhslothian.scot.nhs.uk</w:t>
            </w:r>
          </w:p>
        </w:tc>
      </w:tr>
      <w:tr w:rsidR="00A07603" w:rsidRPr="00A07603" w14:paraId="611A0458" w14:textId="77777777" w:rsidTr="002E72A8">
        <w:tc>
          <w:tcPr>
            <w:tcW w:w="4503" w:type="dxa"/>
          </w:tcPr>
          <w:p w14:paraId="213C8D72" w14:textId="56FC2DB3" w:rsidR="001C0BED" w:rsidRPr="00A07603" w:rsidRDefault="001C0BED" w:rsidP="001C0BED">
            <w:pPr>
              <w:spacing w:line="360" w:lineRule="auto"/>
            </w:pPr>
            <w:r w:rsidRPr="00A07603">
              <w:t xml:space="preserve">Oncology </w:t>
            </w:r>
          </w:p>
        </w:tc>
        <w:tc>
          <w:tcPr>
            <w:tcW w:w="5103" w:type="dxa"/>
          </w:tcPr>
          <w:p w14:paraId="6C5F9795" w14:textId="77777777" w:rsidR="001C0BED" w:rsidRPr="00A07603" w:rsidRDefault="0069635C" w:rsidP="001C0BED">
            <w:pPr>
              <w:spacing w:line="360" w:lineRule="auto"/>
            </w:pPr>
            <w:r w:rsidRPr="00A07603">
              <w:t xml:space="preserve">Leigh Brown </w:t>
            </w:r>
          </w:p>
          <w:p w14:paraId="2B0B2329" w14:textId="7966F95E" w:rsidR="0069635C" w:rsidRPr="00A07603" w:rsidRDefault="0069635C" w:rsidP="001C0BED">
            <w:pPr>
              <w:spacing w:line="360" w:lineRule="auto"/>
              <w:rPr>
                <w:rFonts w:ascii="Calibri" w:hAnsi="Calibri" w:cs="Calibri"/>
                <w:shd w:val="clear" w:color="auto" w:fill="FFFFFF"/>
              </w:rPr>
            </w:pPr>
            <w:r w:rsidRPr="00A07603">
              <w:rPr>
                <w:rFonts w:ascii="Calibri" w:hAnsi="Calibri" w:cs="Calibri"/>
                <w:shd w:val="clear" w:color="auto" w:fill="FFFFFF"/>
              </w:rPr>
              <w:t>Rachael Ballard</w:t>
            </w:r>
          </w:p>
        </w:tc>
        <w:tc>
          <w:tcPr>
            <w:tcW w:w="5670" w:type="dxa"/>
          </w:tcPr>
          <w:p w14:paraId="4F7408D1" w14:textId="77777777" w:rsidR="001C0BED" w:rsidRPr="00A07603" w:rsidRDefault="0069635C" w:rsidP="001C0BED">
            <w:pPr>
              <w:spacing w:line="360" w:lineRule="auto"/>
            </w:pPr>
            <w:proofErr w:type="spellStart"/>
            <w:proofErr w:type="gramStart"/>
            <w:r w:rsidRPr="00A07603">
              <w:t>Leigh.p.brown</w:t>
            </w:r>
            <w:proofErr w:type="spellEnd"/>
            <w:proofErr w:type="gramEnd"/>
            <w:r w:rsidRPr="00A07603">
              <w:t xml:space="preserve">@ nhslothian.scot.nhs.uk </w:t>
            </w:r>
          </w:p>
          <w:p w14:paraId="6550A014" w14:textId="0929F01D" w:rsidR="0069635C" w:rsidRPr="00A07603" w:rsidRDefault="0069635C" w:rsidP="001C0BED">
            <w:pPr>
              <w:spacing w:line="360" w:lineRule="auto"/>
            </w:pPr>
            <w:r w:rsidRPr="00A07603">
              <w:t xml:space="preserve">Rachael.ballard@nhslothian.scot.nhs.uk </w:t>
            </w:r>
          </w:p>
        </w:tc>
      </w:tr>
      <w:tr w:rsidR="00A07603" w:rsidRPr="00A07603" w14:paraId="39ECE373" w14:textId="77777777" w:rsidTr="002E72A8">
        <w:tc>
          <w:tcPr>
            <w:tcW w:w="4503" w:type="dxa"/>
          </w:tcPr>
          <w:p w14:paraId="1FFBED55" w14:textId="798033CB" w:rsidR="001C0BED" w:rsidRPr="00A07603" w:rsidRDefault="001C0BED" w:rsidP="001C0BED">
            <w:pPr>
              <w:spacing w:line="360" w:lineRule="auto"/>
            </w:pPr>
            <w:r w:rsidRPr="00A07603">
              <w:t xml:space="preserve">Psychiatry </w:t>
            </w:r>
          </w:p>
        </w:tc>
        <w:tc>
          <w:tcPr>
            <w:tcW w:w="5103" w:type="dxa"/>
          </w:tcPr>
          <w:p w14:paraId="1ECC89F5" w14:textId="1525D003" w:rsidR="001C0BED" w:rsidRPr="00A07603" w:rsidRDefault="00A07603" w:rsidP="001C0BED">
            <w:pPr>
              <w:spacing w:line="360" w:lineRule="auto"/>
              <w:rPr>
                <w:rFonts w:ascii="Calibri" w:hAnsi="Calibri" w:cs="Calibri"/>
                <w:shd w:val="clear" w:color="auto" w:fill="FFFFFF"/>
              </w:rPr>
            </w:pPr>
            <w:r w:rsidRPr="00A07603">
              <w:rPr>
                <w:rFonts w:ascii="Calibri" w:hAnsi="Calibri" w:cs="Calibri"/>
                <w:shd w:val="clear" w:color="auto" w:fill="FFFFFF"/>
              </w:rPr>
              <w:t>Catriona Howes</w:t>
            </w:r>
          </w:p>
        </w:tc>
        <w:tc>
          <w:tcPr>
            <w:tcW w:w="5670" w:type="dxa"/>
          </w:tcPr>
          <w:p w14:paraId="27D538B3" w14:textId="6E8A6CB2" w:rsidR="001C0BED" w:rsidRPr="00A07603" w:rsidRDefault="00A07603" w:rsidP="001C0BED">
            <w:pPr>
              <w:spacing w:line="360" w:lineRule="auto"/>
            </w:pPr>
            <w:r w:rsidRPr="00A07603">
              <w:t>catriona.howes@nhslothian.scot.nhs.uk</w:t>
            </w:r>
          </w:p>
        </w:tc>
      </w:tr>
      <w:tr w:rsidR="00A07603" w:rsidRPr="00A07603" w14:paraId="15860CFF" w14:textId="77777777" w:rsidTr="002E72A8">
        <w:tc>
          <w:tcPr>
            <w:tcW w:w="4503" w:type="dxa"/>
          </w:tcPr>
          <w:p w14:paraId="6F2ECDCC" w14:textId="4769A198" w:rsidR="001C0BED" w:rsidRPr="00A07603" w:rsidRDefault="001C0BED" w:rsidP="001C0BED">
            <w:pPr>
              <w:spacing w:line="360" w:lineRule="auto"/>
            </w:pPr>
            <w:r w:rsidRPr="00A07603">
              <w:t xml:space="preserve">Respiratory </w:t>
            </w:r>
          </w:p>
        </w:tc>
        <w:tc>
          <w:tcPr>
            <w:tcW w:w="5103" w:type="dxa"/>
          </w:tcPr>
          <w:p w14:paraId="7199EFA9" w14:textId="2E138D06" w:rsidR="001C0BED" w:rsidRPr="00A07603" w:rsidRDefault="0069635C" w:rsidP="001C0BED">
            <w:pPr>
              <w:spacing w:line="360" w:lineRule="auto"/>
            </w:pPr>
            <w:r w:rsidRPr="00A07603">
              <w:t xml:space="preserve">Crichton Ramsay </w:t>
            </w:r>
            <w:r w:rsidR="001C0BED" w:rsidRPr="00A07603">
              <w:t xml:space="preserve"> </w:t>
            </w:r>
          </w:p>
        </w:tc>
        <w:tc>
          <w:tcPr>
            <w:tcW w:w="5670" w:type="dxa"/>
          </w:tcPr>
          <w:p w14:paraId="398C1D9B" w14:textId="4DF15C7A" w:rsidR="001C0BED" w:rsidRPr="00A07603" w:rsidRDefault="0069635C" w:rsidP="001C0BED">
            <w:pPr>
              <w:spacing w:line="360" w:lineRule="auto"/>
            </w:pPr>
            <w:r w:rsidRPr="00A07603">
              <w:t>crichton.ramsay@nhslothian.scot.nhs.uk</w:t>
            </w:r>
          </w:p>
        </w:tc>
      </w:tr>
      <w:tr w:rsidR="00A07603" w:rsidRPr="00A07603" w14:paraId="26C55AA6" w14:textId="77777777" w:rsidTr="002E72A8">
        <w:tc>
          <w:tcPr>
            <w:tcW w:w="4503" w:type="dxa"/>
          </w:tcPr>
          <w:p w14:paraId="2DFF6E91" w14:textId="1515C288" w:rsidR="001C0BED" w:rsidRPr="00A07603" w:rsidRDefault="001C0BED" w:rsidP="001C0BED">
            <w:pPr>
              <w:spacing w:line="360" w:lineRule="auto"/>
            </w:pPr>
            <w:r w:rsidRPr="00A07603">
              <w:t xml:space="preserve">Urology </w:t>
            </w:r>
          </w:p>
        </w:tc>
        <w:tc>
          <w:tcPr>
            <w:tcW w:w="5103" w:type="dxa"/>
          </w:tcPr>
          <w:p w14:paraId="3B4176BC" w14:textId="50614B38" w:rsidR="001C0BED" w:rsidRPr="00A07603" w:rsidRDefault="0069635C" w:rsidP="001C0BED">
            <w:pPr>
              <w:spacing w:line="360" w:lineRule="auto"/>
            </w:pPr>
            <w:r w:rsidRPr="00A07603">
              <w:t>Claire MacDonald</w:t>
            </w:r>
          </w:p>
        </w:tc>
        <w:tc>
          <w:tcPr>
            <w:tcW w:w="5670" w:type="dxa"/>
          </w:tcPr>
          <w:p w14:paraId="5974DDC4" w14:textId="455E9FEB" w:rsidR="001C0BED" w:rsidRPr="00A07603" w:rsidRDefault="0069635C" w:rsidP="001C0BED">
            <w:pPr>
              <w:spacing w:line="360" w:lineRule="auto"/>
            </w:pPr>
            <w:r w:rsidRPr="00A07603">
              <w:t>claire.j.macdonald@nhslothian.scot.nhs.uk</w:t>
            </w:r>
          </w:p>
        </w:tc>
      </w:tr>
      <w:tr w:rsidR="00A07603" w:rsidRPr="00A07603" w14:paraId="68F69A88" w14:textId="77777777" w:rsidTr="002E72A8">
        <w:tc>
          <w:tcPr>
            <w:tcW w:w="4503" w:type="dxa"/>
          </w:tcPr>
          <w:p w14:paraId="47A590C2" w14:textId="77777777" w:rsidR="001C0BED" w:rsidRPr="00A07603" w:rsidRDefault="001C0BED" w:rsidP="001C0BED">
            <w:pPr>
              <w:spacing w:line="360" w:lineRule="auto"/>
              <w:rPr>
                <w:b/>
                <w:bCs/>
                <w:u w:val="single"/>
              </w:rPr>
            </w:pPr>
            <w:r w:rsidRPr="00A07603">
              <w:rPr>
                <w:b/>
                <w:bCs/>
                <w:u w:val="single"/>
              </w:rPr>
              <w:t>Out of hours</w:t>
            </w:r>
          </w:p>
          <w:p w14:paraId="22C85D80" w14:textId="3716EE5E" w:rsidR="001C0BED" w:rsidRPr="00A07603" w:rsidRDefault="001C0BED" w:rsidP="001C0BED">
            <w:pPr>
              <w:spacing w:line="360" w:lineRule="auto"/>
            </w:pPr>
            <w:r w:rsidRPr="00A07603">
              <w:t>Infectious diseases – all doctors</w:t>
            </w:r>
          </w:p>
          <w:p w14:paraId="17D2AAD4" w14:textId="4DB9AF9C" w:rsidR="001C0BED" w:rsidRPr="00A07603" w:rsidRDefault="001C0BED" w:rsidP="001C0BED">
            <w:pPr>
              <w:spacing w:line="360" w:lineRule="auto"/>
            </w:pPr>
            <w:r w:rsidRPr="00A07603">
              <w:t>Medicine of the elderly – all doctors</w:t>
            </w:r>
          </w:p>
          <w:p w14:paraId="6792DCCB" w14:textId="77777777" w:rsidR="001C0BED" w:rsidRPr="00A07603" w:rsidRDefault="001C0BED" w:rsidP="001C0BED">
            <w:pPr>
              <w:spacing w:line="360" w:lineRule="auto"/>
            </w:pPr>
          </w:p>
          <w:p w14:paraId="177D7388" w14:textId="77777777" w:rsidR="001C0BED" w:rsidRPr="00A07603" w:rsidRDefault="001C0BED" w:rsidP="001C0BED">
            <w:pPr>
              <w:spacing w:line="360" w:lineRule="auto"/>
            </w:pPr>
            <w:r w:rsidRPr="00A07603">
              <w:t xml:space="preserve">FY1 respiratory </w:t>
            </w:r>
          </w:p>
          <w:p w14:paraId="060019C1" w14:textId="7FD43DA4" w:rsidR="001C0BED" w:rsidRPr="00A07603" w:rsidRDefault="001C0BED" w:rsidP="001C0BED">
            <w:pPr>
              <w:spacing w:line="360" w:lineRule="auto"/>
            </w:pPr>
            <w:r w:rsidRPr="00A07603">
              <w:t xml:space="preserve">FY1 medicine, oncology, breast, GI, psychiatry, anaesthetics </w:t>
            </w:r>
          </w:p>
          <w:p w14:paraId="4E16C6CF" w14:textId="77777777" w:rsidR="001C0BED" w:rsidRPr="00A07603" w:rsidRDefault="001C0BED" w:rsidP="001C0BED">
            <w:pPr>
              <w:spacing w:line="360" w:lineRule="auto"/>
            </w:pPr>
          </w:p>
          <w:p w14:paraId="31F0455F" w14:textId="77777777" w:rsidR="001C0BED" w:rsidRPr="00A07603" w:rsidRDefault="001C0BED" w:rsidP="001C0BED">
            <w:pPr>
              <w:spacing w:line="360" w:lineRule="auto"/>
            </w:pPr>
            <w:r w:rsidRPr="00A07603">
              <w:t>FY2 cardiology</w:t>
            </w:r>
          </w:p>
          <w:p w14:paraId="59CA5B22" w14:textId="2A5756A6" w:rsidR="001C0BED" w:rsidRPr="00A07603" w:rsidRDefault="001C0BED" w:rsidP="001C0BED">
            <w:pPr>
              <w:spacing w:line="360" w:lineRule="auto"/>
            </w:pPr>
            <w:r w:rsidRPr="00A07603">
              <w:t>FY2 Rheumatology</w:t>
            </w:r>
          </w:p>
          <w:p w14:paraId="505B26BE" w14:textId="6ADAEBA8" w:rsidR="001C0BED" w:rsidRPr="00A07603" w:rsidRDefault="001C0BED" w:rsidP="001C0BED">
            <w:pPr>
              <w:spacing w:line="360" w:lineRule="auto"/>
            </w:pPr>
            <w:r w:rsidRPr="00A07603">
              <w:t xml:space="preserve">FY2 Gastroenterology </w:t>
            </w:r>
          </w:p>
          <w:p w14:paraId="7CE9CCC7" w14:textId="77777777" w:rsidR="001C0BED" w:rsidRPr="00A07603" w:rsidRDefault="001C0BED" w:rsidP="001C0BED">
            <w:pPr>
              <w:spacing w:line="360" w:lineRule="auto"/>
            </w:pPr>
            <w:r w:rsidRPr="00A07603">
              <w:t xml:space="preserve">IMT Respiratory </w:t>
            </w:r>
          </w:p>
          <w:p w14:paraId="17F788FF" w14:textId="36C48E02" w:rsidR="001C0BED" w:rsidRPr="00A07603" w:rsidRDefault="001C0BED" w:rsidP="001C0BED">
            <w:pPr>
              <w:spacing w:line="360" w:lineRule="auto"/>
            </w:pPr>
            <w:r w:rsidRPr="00A07603">
              <w:t>IMT diabetes and endocrine</w:t>
            </w:r>
          </w:p>
        </w:tc>
        <w:tc>
          <w:tcPr>
            <w:tcW w:w="5103" w:type="dxa"/>
          </w:tcPr>
          <w:p w14:paraId="2E7C386B" w14:textId="77777777" w:rsidR="001C0BED" w:rsidRPr="00A07603" w:rsidRDefault="001C0BED" w:rsidP="001C0BED">
            <w:pPr>
              <w:spacing w:line="360" w:lineRule="auto"/>
            </w:pPr>
          </w:p>
          <w:p w14:paraId="0E4486D6" w14:textId="77777777" w:rsidR="001C0BED" w:rsidRPr="00A07603" w:rsidRDefault="001C0BED" w:rsidP="001C0BED">
            <w:pPr>
              <w:spacing w:line="360" w:lineRule="auto"/>
            </w:pPr>
            <w:proofErr w:type="spellStart"/>
            <w:r w:rsidRPr="00A07603">
              <w:t>Daire</w:t>
            </w:r>
            <w:proofErr w:type="spellEnd"/>
            <w:r w:rsidRPr="00A07603">
              <w:t xml:space="preserve"> O’Shea</w:t>
            </w:r>
          </w:p>
          <w:p w14:paraId="73603AB9" w14:textId="77777777" w:rsidR="001C0BED" w:rsidRPr="00A07603" w:rsidRDefault="001C0BED" w:rsidP="001C0BED">
            <w:pPr>
              <w:spacing w:line="360" w:lineRule="auto"/>
              <w:rPr>
                <w:rFonts w:ascii="Calibri" w:hAnsi="Calibri" w:cs="Calibri"/>
                <w:shd w:val="clear" w:color="auto" w:fill="FFFFFF"/>
              </w:rPr>
            </w:pPr>
            <w:r w:rsidRPr="00A07603">
              <w:rPr>
                <w:rFonts w:ascii="Calibri" w:hAnsi="Calibri" w:cs="Calibri"/>
                <w:shd w:val="clear" w:color="auto" w:fill="FFFFFF"/>
              </w:rPr>
              <w:t>Andrew Pearson</w:t>
            </w:r>
          </w:p>
          <w:p w14:paraId="7F965412" w14:textId="46061BAB" w:rsidR="001C0BED" w:rsidRPr="00A07603" w:rsidRDefault="001C0BED" w:rsidP="001C0BED">
            <w:pPr>
              <w:spacing w:line="360" w:lineRule="auto"/>
              <w:rPr>
                <w:rFonts w:ascii="Calibri" w:hAnsi="Calibri" w:cs="Calibri"/>
                <w:shd w:val="clear" w:color="auto" w:fill="FFFFFF"/>
              </w:rPr>
            </w:pPr>
            <w:r w:rsidRPr="00A07603">
              <w:rPr>
                <w:rFonts w:ascii="Calibri" w:hAnsi="Calibri" w:cs="Calibri"/>
                <w:shd w:val="clear" w:color="auto" w:fill="FFFFFF"/>
              </w:rPr>
              <w:lastRenderedPageBreak/>
              <w:t>Liz Keane</w:t>
            </w:r>
          </w:p>
          <w:p w14:paraId="11BAFEBC" w14:textId="6F60794D" w:rsidR="001C0BED" w:rsidRPr="00A07603" w:rsidRDefault="001C0BED" w:rsidP="001C0BED">
            <w:pPr>
              <w:spacing w:line="360" w:lineRule="auto"/>
              <w:rPr>
                <w:rFonts w:ascii="Calibri" w:hAnsi="Calibri" w:cs="Calibri"/>
                <w:shd w:val="clear" w:color="auto" w:fill="FFFFFF"/>
              </w:rPr>
            </w:pPr>
            <w:r w:rsidRPr="00A07603">
              <w:rPr>
                <w:rFonts w:ascii="Calibri" w:hAnsi="Calibri" w:cs="Calibri"/>
                <w:shd w:val="clear" w:color="auto" w:fill="FFFFFF"/>
              </w:rPr>
              <w:t xml:space="preserve">Fiona </w:t>
            </w:r>
            <w:proofErr w:type="spellStart"/>
            <w:r w:rsidRPr="00A07603">
              <w:rPr>
                <w:rFonts w:ascii="Calibri" w:hAnsi="Calibri" w:cs="Calibri"/>
                <w:shd w:val="clear" w:color="auto" w:fill="FFFFFF"/>
              </w:rPr>
              <w:t>McKirdy</w:t>
            </w:r>
            <w:proofErr w:type="spellEnd"/>
          </w:p>
          <w:p w14:paraId="234F838F" w14:textId="24B687FE" w:rsidR="001C0BED" w:rsidRPr="00A07603" w:rsidRDefault="001C0BED" w:rsidP="001C0BED">
            <w:pPr>
              <w:spacing w:line="360" w:lineRule="auto"/>
              <w:rPr>
                <w:rFonts w:ascii="Calibri" w:hAnsi="Calibri" w:cs="Calibri"/>
                <w:shd w:val="clear" w:color="auto" w:fill="FFFFFF"/>
              </w:rPr>
            </w:pPr>
            <w:r w:rsidRPr="00A07603">
              <w:rPr>
                <w:rFonts w:ascii="Calibri" w:hAnsi="Calibri" w:cs="Calibri"/>
                <w:shd w:val="clear" w:color="auto" w:fill="FFFFFF"/>
              </w:rPr>
              <w:t>Tom Chambers /Kelly Black</w:t>
            </w:r>
          </w:p>
          <w:p w14:paraId="36EC0174" w14:textId="77777777" w:rsidR="001C0BED" w:rsidRPr="00A07603" w:rsidRDefault="001C0BED" w:rsidP="001C0BED">
            <w:pPr>
              <w:spacing w:line="360" w:lineRule="auto"/>
            </w:pPr>
          </w:p>
          <w:p w14:paraId="3CBBAB32" w14:textId="098BDB0B" w:rsidR="001C0BED" w:rsidRPr="00A07603" w:rsidRDefault="001C0BED" w:rsidP="001C0BED">
            <w:pPr>
              <w:spacing w:line="360" w:lineRule="auto"/>
            </w:pPr>
          </w:p>
          <w:p w14:paraId="555ED836" w14:textId="329977B2" w:rsidR="001C0BED" w:rsidRPr="00A07603" w:rsidRDefault="001C0BED" w:rsidP="001C0BED">
            <w:pPr>
              <w:spacing w:line="360" w:lineRule="auto"/>
            </w:pPr>
          </w:p>
          <w:p w14:paraId="4491A69B" w14:textId="77777777" w:rsidR="001C0BED" w:rsidRPr="00A07603" w:rsidRDefault="001C0BED" w:rsidP="001C0BED">
            <w:pPr>
              <w:spacing w:line="360" w:lineRule="auto"/>
            </w:pPr>
          </w:p>
          <w:p w14:paraId="0E4F56B0" w14:textId="723851CE" w:rsidR="001C0BED" w:rsidRPr="00A07603" w:rsidRDefault="001C0BED" w:rsidP="001C0BED">
            <w:pPr>
              <w:spacing w:line="360" w:lineRule="auto"/>
            </w:pPr>
            <w:r w:rsidRPr="00A07603">
              <w:rPr>
                <w:rFonts w:ascii="Calibri" w:hAnsi="Calibri" w:cs="Calibri"/>
                <w:shd w:val="clear" w:color="auto" w:fill="FFFFFF"/>
              </w:rPr>
              <w:t>Claire Gordon/Kelly Black</w:t>
            </w:r>
          </w:p>
        </w:tc>
        <w:tc>
          <w:tcPr>
            <w:tcW w:w="5670" w:type="dxa"/>
          </w:tcPr>
          <w:p w14:paraId="04AC65D9" w14:textId="77777777" w:rsidR="001C0BED" w:rsidRPr="00A07603" w:rsidRDefault="001C0BED" w:rsidP="001C0BED">
            <w:pPr>
              <w:spacing w:line="360" w:lineRule="auto"/>
            </w:pPr>
          </w:p>
          <w:p w14:paraId="7C86C467" w14:textId="78464B00" w:rsidR="001C0BED" w:rsidRPr="00A07603" w:rsidRDefault="001C0BED" w:rsidP="001C0BED">
            <w:pPr>
              <w:spacing w:line="360" w:lineRule="auto"/>
            </w:pPr>
            <w:r w:rsidRPr="00A07603">
              <w:t>daire.oshea@nhslothian.scot.nhs.uk</w:t>
            </w:r>
          </w:p>
          <w:p w14:paraId="761A5A14" w14:textId="211B9148" w:rsidR="001C0BED" w:rsidRPr="00A07603" w:rsidRDefault="001C0BED" w:rsidP="001C0BED">
            <w:pPr>
              <w:spacing w:line="360" w:lineRule="auto"/>
            </w:pPr>
            <w:r w:rsidRPr="00A07603">
              <w:t>andrew.pearson@nhslothian.scot.nhs.uk</w:t>
            </w:r>
          </w:p>
          <w:p w14:paraId="1F533BFB" w14:textId="4306FEB2" w:rsidR="001C0BED" w:rsidRPr="00A07603" w:rsidRDefault="001C0BED" w:rsidP="001C0BED">
            <w:pPr>
              <w:spacing w:line="360" w:lineRule="auto"/>
            </w:pPr>
            <w:r w:rsidRPr="00A07603">
              <w:lastRenderedPageBreak/>
              <w:t>elizabeth.keane@nhslothian.scot.nhs.uk</w:t>
            </w:r>
          </w:p>
          <w:p w14:paraId="1D2933FB" w14:textId="530B0C31" w:rsidR="001C0BED" w:rsidRPr="00A07603" w:rsidRDefault="001C0BED" w:rsidP="001C0BED">
            <w:pPr>
              <w:spacing w:line="360" w:lineRule="auto"/>
            </w:pPr>
            <w:r w:rsidRPr="00A07603">
              <w:t>fiona.mckirdy@nhslothian.scot.nhs.uk</w:t>
            </w:r>
          </w:p>
          <w:p w14:paraId="73100200" w14:textId="337F05F4" w:rsidR="001C0BED" w:rsidRPr="00A07603" w:rsidRDefault="001C0BED" w:rsidP="001C0BED">
            <w:pPr>
              <w:spacing w:line="360" w:lineRule="auto"/>
            </w:pPr>
            <w:r w:rsidRPr="00A07603">
              <w:t>tom.chambers@nhslothian.scot.nhs.uk / kelly.black@nhslothian.scot.nhs.uk</w:t>
            </w:r>
          </w:p>
          <w:p w14:paraId="378A06C9" w14:textId="77777777" w:rsidR="001C0BED" w:rsidRPr="00A07603" w:rsidRDefault="001C0BED" w:rsidP="001C0BED">
            <w:pPr>
              <w:spacing w:line="360" w:lineRule="auto"/>
            </w:pPr>
          </w:p>
          <w:p w14:paraId="52CEC0FA" w14:textId="77777777" w:rsidR="001C0BED" w:rsidRPr="00A07603" w:rsidRDefault="001C0BED" w:rsidP="001C0BED">
            <w:pPr>
              <w:spacing w:line="360" w:lineRule="auto"/>
            </w:pPr>
          </w:p>
          <w:p w14:paraId="5E789D03" w14:textId="77777777" w:rsidR="001C0BED" w:rsidRPr="00A07603" w:rsidRDefault="001C0BED" w:rsidP="001C0BED">
            <w:pPr>
              <w:spacing w:line="360" w:lineRule="auto"/>
            </w:pPr>
          </w:p>
          <w:p w14:paraId="14BD4C52" w14:textId="7D1C03A3" w:rsidR="001C0BED" w:rsidRPr="00A07603" w:rsidRDefault="001C0BED" w:rsidP="001C0BED">
            <w:pPr>
              <w:spacing w:line="360" w:lineRule="auto"/>
            </w:pPr>
            <w:r w:rsidRPr="00A07603">
              <w:t>claire.gordon@nhslothian.scot.nhs.uk / kelly.black@nhslothian.scot.nhs.uk</w:t>
            </w:r>
          </w:p>
        </w:tc>
      </w:tr>
    </w:tbl>
    <w:p w14:paraId="05095FFF" w14:textId="77777777" w:rsidR="000B4A7C" w:rsidRPr="000B4A7C" w:rsidRDefault="000B4A7C" w:rsidP="000B4A7C">
      <w:pPr>
        <w:rPr>
          <w:b/>
          <w:bCs/>
          <w:u w:val="single"/>
        </w:rPr>
      </w:pPr>
    </w:p>
    <w:sectPr w:rsidR="000B4A7C" w:rsidRPr="000B4A7C" w:rsidSect="000B4A7C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45FBC" w14:textId="77777777" w:rsidR="00BF19DF" w:rsidRDefault="00BF19DF" w:rsidP="00BF19DF">
      <w:pPr>
        <w:spacing w:after="0" w:line="240" w:lineRule="auto"/>
      </w:pPr>
      <w:r>
        <w:separator/>
      </w:r>
    </w:p>
  </w:endnote>
  <w:endnote w:type="continuationSeparator" w:id="0">
    <w:p w14:paraId="655A8A18" w14:textId="77777777" w:rsidR="00BF19DF" w:rsidRDefault="00BF19DF" w:rsidP="00BF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961E0" w14:textId="6DA03364" w:rsidR="00BF19DF" w:rsidRDefault="00036CF6">
    <w:pPr>
      <w:pStyle w:val="Footer"/>
    </w:pPr>
    <w:r>
      <w:fldChar w:fldCharType="begin"/>
    </w:r>
    <w:r>
      <w:instrText xml:space="preserve"> DATE \@ "MMMM yy" </w:instrText>
    </w:r>
    <w:r>
      <w:fldChar w:fldCharType="separate"/>
    </w:r>
    <w:r w:rsidR="00A07603">
      <w:rPr>
        <w:noProof/>
      </w:rPr>
      <w:t>September 22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5004B" w14:textId="77777777" w:rsidR="00BF19DF" w:rsidRDefault="00BF19DF" w:rsidP="00BF19DF">
      <w:pPr>
        <w:spacing w:after="0" w:line="240" w:lineRule="auto"/>
      </w:pPr>
      <w:r>
        <w:separator/>
      </w:r>
    </w:p>
  </w:footnote>
  <w:footnote w:type="continuationSeparator" w:id="0">
    <w:p w14:paraId="03560560" w14:textId="77777777" w:rsidR="00BF19DF" w:rsidRDefault="00BF19DF" w:rsidP="00BF1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B4A7C"/>
    <w:rsid w:val="00036CF6"/>
    <w:rsid w:val="000B4A7C"/>
    <w:rsid w:val="00141024"/>
    <w:rsid w:val="001606A3"/>
    <w:rsid w:val="001C0BED"/>
    <w:rsid w:val="0020254D"/>
    <w:rsid w:val="002E72A8"/>
    <w:rsid w:val="00621E25"/>
    <w:rsid w:val="0069635C"/>
    <w:rsid w:val="007616D1"/>
    <w:rsid w:val="0087471C"/>
    <w:rsid w:val="0088270F"/>
    <w:rsid w:val="00925150"/>
    <w:rsid w:val="00A07603"/>
    <w:rsid w:val="00AD2540"/>
    <w:rsid w:val="00BF19DF"/>
    <w:rsid w:val="00C566D2"/>
    <w:rsid w:val="00CF6D0B"/>
    <w:rsid w:val="00DD64FD"/>
    <w:rsid w:val="00FC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DDA5F"/>
  <w15:chartTrackingRefBased/>
  <w15:docId w15:val="{BCA8061E-CCBA-47F0-B290-A4CA515E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A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A7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F1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9DF"/>
  </w:style>
  <w:style w:type="paragraph" w:styleId="Footer">
    <w:name w:val="footer"/>
    <w:basedOn w:val="Normal"/>
    <w:link w:val="FooterChar"/>
    <w:uiPriority w:val="99"/>
    <w:unhideWhenUsed/>
    <w:rsid w:val="00BF1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Swan (NHS Lothian)</dc:creator>
  <cp:keywords/>
  <dc:description/>
  <cp:lastModifiedBy>Amanda Swan (NHS Lothian)</cp:lastModifiedBy>
  <cp:revision>12</cp:revision>
  <dcterms:created xsi:type="dcterms:W3CDTF">2022-09-06T11:02:00Z</dcterms:created>
  <dcterms:modified xsi:type="dcterms:W3CDTF">2022-09-23T16:30:00Z</dcterms:modified>
</cp:coreProperties>
</file>