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EFB64" w14:textId="08E7643D" w:rsidR="004E7C5B" w:rsidRDefault="004E7C5B" w:rsidP="004E7C5B">
      <w:pPr>
        <w:jc w:val="center"/>
        <w:rPr>
          <w:sz w:val="32"/>
          <w:szCs w:val="32"/>
        </w:rPr>
      </w:pPr>
      <w:bookmarkStart w:id="0" w:name="_GoBack"/>
      <w:bookmarkEnd w:id="0"/>
      <w:r>
        <w:rPr>
          <w:sz w:val="32"/>
          <w:szCs w:val="32"/>
        </w:rPr>
        <w:t>Neighbourhood Plan</w:t>
      </w:r>
    </w:p>
    <w:p w14:paraId="2FFD390D" w14:textId="41D5122A" w:rsidR="004E7C5B" w:rsidRDefault="004E7C5B" w:rsidP="004E7C5B">
      <w:pPr>
        <w:jc w:val="center"/>
        <w:rPr>
          <w:sz w:val="32"/>
          <w:szCs w:val="32"/>
        </w:rPr>
      </w:pPr>
      <w:r>
        <w:rPr>
          <w:sz w:val="32"/>
          <w:szCs w:val="32"/>
        </w:rPr>
        <w:t>JCH 6 February 2018</w:t>
      </w:r>
    </w:p>
    <w:p w14:paraId="2626B671" w14:textId="3631D715" w:rsidR="004E7C5B" w:rsidRDefault="004E7C5B" w:rsidP="004E7C5B">
      <w:pPr>
        <w:jc w:val="center"/>
        <w:rPr>
          <w:sz w:val="32"/>
          <w:szCs w:val="32"/>
        </w:rPr>
      </w:pPr>
    </w:p>
    <w:p w14:paraId="311505CA" w14:textId="1235E9B2" w:rsidR="004E7C5B" w:rsidRDefault="004E7C5B" w:rsidP="004E7C5B">
      <w:pPr>
        <w:jc w:val="center"/>
        <w:rPr>
          <w:sz w:val="32"/>
          <w:szCs w:val="32"/>
        </w:rPr>
      </w:pPr>
      <w:r>
        <w:rPr>
          <w:sz w:val="32"/>
          <w:szCs w:val="32"/>
        </w:rPr>
        <w:t>Minutes</w:t>
      </w:r>
    </w:p>
    <w:p w14:paraId="39530E22" w14:textId="4251F83B" w:rsidR="004E7C5B" w:rsidRDefault="004E7C5B" w:rsidP="004E7C5B">
      <w:pPr>
        <w:jc w:val="center"/>
        <w:rPr>
          <w:sz w:val="32"/>
          <w:szCs w:val="32"/>
        </w:rPr>
      </w:pPr>
    </w:p>
    <w:p w14:paraId="5DACCD04" w14:textId="49420DA3" w:rsidR="004E7C5B" w:rsidRDefault="004E7C5B" w:rsidP="004E7C5B">
      <w:pPr>
        <w:jc w:val="center"/>
        <w:rPr>
          <w:sz w:val="32"/>
          <w:szCs w:val="32"/>
        </w:rPr>
      </w:pPr>
    </w:p>
    <w:p w14:paraId="13061B51" w14:textId="5FF03D6E" w:rsidR="004E7C5B" w:rsidRPr="00600BA4" w:rsidRDefault="004E7C5B" w:rsidP="004E7C5B">
      <w:pPr>
        <w:pStyle w:val="ListParagraph"/>
        <w:numPr>
          <w:ilvl w:val="0"/>
          <w:numId w:val="1"/>
        </w:numPr>
        <w:rPr>
          <w:sz w:val="24"/>
          <w:szCs w:val="24"/>
        </w:rPr>
      </w:pPr>
      <w:r w:rsidRPr="004E7C5B">
        <w:rPr>
          <w:sz w:val="28"/>
          <w:szCs w:val="28"/>
        </w:rPr>
        <w:t xml:space="preserve">  </w:t>
      </w:r>
      <w:r w:rsidRPr="00600BA4">
        <w:rPr>
          <w:sz w:val="24"/>
          <w:szCs w:val="24"/>
        </w:rPr>
        <w:t>Update on Grant and SEA.</w:t>
      </w:r>
    </w:p>
    <w:p w14:paraId="416300FA" w14:textId="0A0B3B09" w:rsidR="004E7C5B" w:rsidRPr="00600BA4" w:rsidRDefault="004E7C5B" w:rsidP="004E7C5B">
      <w:pPr>
        <w:ind w:left="1440"/>
        <w:rPr>
          <w:sz w:val="24"/>
          <w:szCs w:val="24"/>
        </w:rPr>
      </w:pPr>
      <w:r w:rsidRPr="00600BA4">
        <w:rPr>
          <w:sz w:val="24"/>
          <w:szCs w:val="24"/>
        </w:rPr>
        <w:t>E-mail received from Wiltshire Council, in their opinion we will not need an SEA. They have now sent it out to English Heritage and others to consult on their requirements for SEA. If they have heard nothing back in six weeks it will be assumed no SEA is necessary.</w:t>
      </w:r>
    </w:p>
    <w:p w14:paraId="6BE46BEF" w14:textId="7A570B7F" w:rsidR="004E7C5B" w:rsidRPr="00600BA4" w:rsidRDefault="004E7C5B" w:rsidP="004E7C5B">
      <w:pPr>
        <w:ind w:left="1440"/>
        <w:rPr>
          <w:sz w:val="24"/>
          <w:szCs w:val="24"/>
        </w:rPr>
      </w:pPr>
      <w:r w:rsidRPr="00600BA4">
        <w:rPr>
          <w:sz w:val="24"/>
          <w:szCs w:val="24"/>
        </w:rPr>
        <w:t xml:space="preserve">A query was answered to </w:t>
      </w:r>
      <w:r w:rsidR="00CD27D7" w:rsidRPr="00600BA4">
        <w:rPr>
          <w:sz w:val="24"/>
          <w:szCs w:val="24"/>
        </w:rPr>
        <w:t>My Community by Deborah. Not yet heard back from them. If nothing heard by 15 February then Deborah will chase for us.</w:t>
      </w:r>
    </w:p>
    <w:p w14:paraId="56460FD6" w14:textId="77777777" w:rsidR="004E7C5B" w:rsidRPr="00600BA4" w:rsidRDefault="004E7C5B" w:rsidP="004E7C5B">
      <w:pPr>
        <w:rPr>
          <w:sz w:val="24"/>
          <w:szCs w:val="24"/>
        </w:rPr>
      </w:pPr>
    </w:p>
    <w:p w14:paraId="2038D4B2" w14:textId="2E1352AB" w:rsidR="004E7C5B" w:rsidRPr="00600BA4" w:rsidRDefault="00CD27D7" w:rsidP="004E7C5B">
      <w:pPr>
        <w:pStyle w:val="ListParagraph"/>
        <w:numPr>
          <w:ilvl w:val="0"/>
          <w:numId w:val="1"/>
        </w:numPr>
        <w:rPr>
          <w:sz w:val="24"/>
          <w:szCs w:val="24"/>
        </w:rPr>
      </w:pPr>
      <w:r w:rsidRPr="00600BA4">
        <w:rPr>
          <w:sz w:val="24"/>
          <w:szCs w:val="24"/>
        </w:rPr>
        <w:t xml:space="preserve"> Health Check.</w:t>
      </w:r>
    </w:p>
    <w:p w14:paraId="0E7FA681" w14:textId="0A6BBDAF" w:rsidR="00CD27D7" w:rsidRPr="00600BA4" w:rsidRDefault="00CD27D7" w:rsidP="00A044D2">
      <w:pPr>
        <w:ind w:left="1440"/>
        <w:rPr>
          <w:sz w:val="24"/>
          <w:szCs w:val="24"/>
        </w:rPr>
      </w:pPr>
      <w:r w:rsidRPr="00600BA4">
        <w:rPr>
          <w:sz w:val="24"/>
          <w:szCs w:val="24"/>
        </w:rPr>
        <w:t xml:space="preserve">A quotation has been received from </w:t>
      </w:r>
      <w:proofErr w:type="spellStart"/>
      <w:r w:rsidRPr="00600BA4">
        <w:rPr>
          <w:sz w:val="24"/>
          <w:szCs w:val="24"/>
        </w:rPr>
        <w:t>Berrys</w:t>
      </w:r>
      <w:proofErr w:type="spellEnd"/>
      <w:r w:rsidRPr="00600BA4">
        <w:rPr>
          <w:sz w:val="24"/>
          <w:szCs w:val="24"/>
        </w:rPr>
        <w:t xml:space="preserve"> for a Health Check of £2895 plus VAT. Deborah report that NPIERS do not offer suggestions for planners anymore so it was agreed that we would each find a Planner to get a health check from, </w:t>
      </w:r>
      <w:proofErr w:type="spellStart"/>
      <w:r w:rsidRPr="00600BA4">
        <w:rPr>
          <w:sz w:val="24"/>
          <w:szCs w:val="24"/>
        </w:rPr>
        <w:t>Liase</w:t>
      </w:r>
      <w:proofErr w:type="spellEnd"/>
      <w:r w:rsidRPr="00600BA4">
        <w:rPr>
          <w:sz w:val="24"/>
          <w:szCs w:val="24"/>
        </w:rPr>
        <w:t xml:space="preserve"> with MS to make sure we don’t all sent to the same one, then ask for a quotation. MS to circulate </w:t>
      </w:r>
      <w:proofErr w:type="spellStart"/>
      <w:r w:rsidRPr="00600BA4">
        <w:rPr>
          <w:sz w:val="24"/>
          <w:szCs w:val="24"/>
        </w:rPr>
        <w:t>Berrys</w:t>
      </w:r>
      <w:proofErr w:type="spellEnd"/>
      <w:r w:rsidRPr="00600BA4">
        <w:rPr>
          <w:sz w:val="24"/>
          <w:szCs w:val="24"/>
        </w:rPr>
        <w:t xml:space="preserve"> letter to show what will be involved.</w:t>
      </w:r>
    </w:p>
    <w:p w14:paraId="61F2D01F" w14:textId="7FD58417" w:rsidR="00CD27D7" w:rsidRDefault="00CD27D7" w:rsidP="00CD27D7">
      <w:pPr>
        <w:pStyle w:val="ListParagraph"/>
        <w:numPr>
          <w:ilvl w:val="0"/>
          <w:numId w:val="1"/>
        </w:numPr>
        <w:rPr>
          <w:sz w:val="24"/>
          <w:szCs w:val="24"/>
        </w:rPr>
      </w:pPr>
      <w:r w:rsidRPr="00600BA4">
        <w:rPr>
          <w:sz w:val="24"/>
          <w:szCs w:val="24"/>
        </w:rPr>
        <w:t xml:space="preserve"> Consultation.</w:t>
      </w:r>
    </w:p>
    <w:p w14:paraId="6BD406C1" w14:textId="77777777" w:rsidR="00600BA4" w:rsidRPr="00600BA4" w:rsidRDefault="00600BA4" w:rsidP="00600BA4">
      <w:pPr>
        <w:ind w:left="1440"/>
        <w:rPr>
          <w:sz w:val="24"/>
          <w:szCs w:val="24"/>
        </w:rPr>
      </w:pPr>
      <w:r w:rsidRPr="00600BA4">
        <w:rPr>
          <w:sz w:val="24"/>
          <w:szCs w:val="24"/>
        </w:rPr>
        <w:t>To get ourselves ready to have a consultation as soon as we hear back from My Community, we need to design an A5 leaflet and response Questions.</w:t>
      </w:r>
    </w:p>
    <w:p w14:paraId="40141393" w14:textId="77777777" w:rsidR="00600BA4" w:rsidRPr="00600BA4" w:rsidRDefault="00600BA4" w:rsidP="00600BA4">
      <w:pPr>
        <w:ind w:left="720" w:firstLine="720"/>
        <w:rPr>
          <w:sz w:val="24"/>
          <w:szCs w:val="24"/>
        </w:rPr>
      </w:pPr>
      <w:r w:rsidRPr="00600BA4">
        <w:rPr>
          <w:sz w:val="24"/>
          <w:szCs w:val="24"/>
        </w:rPr>
        <w:t>MS to get quote for printing 600 A5 leaflets.</w:t>
      </w:r>
    </w:p>
    <w:p w14:paraId="5D3FB2CF" w14:textId="77777777" w:rsidR="00600BA4" w:rsidRPr="00600BA4" w:rsidRDefault="00600BA4" w:rsidP="00600BA4">
      <w:pPr>
        <w:pStyle w:val="ListParagraph"/>
        <w:ind w:firstLine="720"/>
        <w:rPr>
          <w:sz w:val="24"/>
          <w:szCs w:val="24"/>
        </w:rPr>
      </w:pPr>
      <w:r w:rsidRPr="00600BA4">
        <w:rPr>
          <w:sz w:val="24"/>
          <w:szCs w:val="24"/>
        </w:rPr>
        <w:t>Ms to obtain price from Parish Hall.</w:t>
      </w:r>
    </w:p>
    <w:p w14:paraId="080CBDA5" w14:textId="318974FA" w:rsidR="00600BA4" w:rsidRPr="00600BA4" w:rsidRDefault="00600BA4" w:rsidP="00600BA4">
      <w:pPr>
        <w:pStyle w:val="ListParagraph"/>
        <w:ind w:left="1440"/>
        <w:rPr>
          <w:sz w:val="24"/>
          <w:szCs w:val="24"/>
        </w:rPr>
      </w:pPr>
      <w:r w:rsidRPr="00600BA4">
        <w:rPr>
          <w:sz w:val="24"/>
          <w:szCs w:val="24"/>
        </w:rPr>
        <w:t>Volunteers will do distribution, we already have several people who will do this and can cover the whole Parish.</w:t>
      </w:r>
    </w:p>
    <w:p w14:paraId="0171A50D" w14:textId="54488B6B" w:rsidR="00600BA4" w:rsidRDefault="00600BA4" w:rsidP="00CD27D7">
      <w:pPr>
        <w:pStyle w:val="ListParagraph"/>
        <w:numPr>
          <w:ilvl w:val="0"/>
          <w:numId w:val="1"/>
        </w:numPr>
        <w:rPr>
          <w:sz w:val="24"/>
          <w:szCs w:val="24"/>
        </w:rPr>
      </w:pPr>
      <w:r>
        <w:rPr>
          <w:sz w:val="24"/>
          <w:szCs w:val="24"/>
        </w:rPr>
        <w:t xml:space="preserve"> A.O.B.</w:t>
      </w:r>
    </w:p>
    <w:p w14:paraId="7E197424" w14:textId="1A774542" w:rsidR="00600BA4" w:rsidRDefault="00600BA4" w:rsidP="00600BA4">
      <w:pPr>
        <w:pStyle w:val="ListParagraph"/>
        <w:ind w:left="1440"/>
        <w:rPr>
          <w:sz w:val="24"/>
          <w:szCs w:val="24"/>
        </w:rPr>
      </w:pPr>
      <w:r>
        <w:rPr>
          <w:sz w:val="24"/>
          <w:szCs w:val="24"/>
        </w:rPr>
        <w:t xml:space="preserve">Deborah informed the Group that </w:t>
      </w:r>
      <w:r w:rsidR="00A044D2">
        <w:rPr>
          <w:sz w:val="24"/>
          <w:szCs w:val="24"/>
        </w:rPr>
        <w:t xml:space="preserve">She would no longer be able to be part of the Group due to pressure of work for the Parish Council. As Clerk though she would still be able to apply for grants etc. </w:t>
      </w:r>
    </w:p>
    <w:p w14:paraId="7959F07C" w14:textId="77777777" w:rsidR="00A044D2" w:rsidRPr="00600BA4" w:rsidRDefault="00A044D2" w:rsidP="00600BA4">
      <w:pPr>
        <w:pStyle w:val="ListParagraph"/>
        <w:ind w:left="1440"/>
        <w:rPr>
          <w:sz w:val="24"/>
          <w:szCs w:val="24"/>
        </w:rPr>
      </w:pPr>
    </w:p>
    <w:p w14:paraId="6DF3C9AD" w14:textId="61BEF7A0" w:rsidR="00600BA4" w:rsidRPr="00600BA4" w:rsidRDefault="00A044D2" w:rsidP="00600BA4">
      <w:pPr>
        <w:rPr>
          <w:sz w:val="24"/>
          <w:szCs w:val="24"/>
        </w:rPr>
      </w:pPr>
      <w:r>
        <w:rPr>
          <w:sz w:val="24"/>
          <w:szCs w:val="24"/>
        </w:rPr>
        <w:tab/>
      </w:r>
      <w:r>
        <w:rPr>
          <w:sz w:val="24"/>
          <w:szCs w:val="24"/>
        </w:rPr>
        <w:tab/>
        <w:t>Next meeting 6th March 2018 JCH at 7.30</w:t>
      </w:r>
    </w:p>
    <w:sectPr w:rsidR="00600BA4" w:rsidRPr="00600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478C"/>
    <w:multiLevelType w:val="hybridMultilevel"/>
    <w:tmpl w:val="651417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5B"/>
    <w:rsid w:val="004E7C5B"/>
    <w:rsid w:val="005E1843"/>
    <w:rsid w:val="00600BA4"/>
    <w:rsid w:val="00A044D2"/>
    <w:rsid w:val="00BB28EE"/>
    <w:rsid w:val="00CD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5EE5"/>
  <w15:chartTrackingRefBased/>
  <w15:docId w15:val="{CD82D908-F62C-4306-B839-36FBA8C1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Sharp</dc:creator>
  <cp:keywords/>
  <dc:description/>
  <cp:lastModifiedBy>Sarah Wheeler</cp:lastModifiedBy>
  <cp:revision>2</cp:revision>
  <dcterms:created xsi:type="dcterms:W3CDTF">2018-02-22T14:05:00Z</dcterms:created>
  <dcterms:modified xsi:type="dcterms:W3CDTF">2018-02-22T14:05:00Z</dcterms:modified>
</cp:coreProperties>
</file>