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F5180" w14:textId="668F3637" w:rsidR="00DC3EAF" w:rsidRPr="00464B45" w:rsidRDefault="00DC3EAF" w:rsidP="004F48F4">
      <w:pPr>
        <w:spacing w:after="0"/>
        <w:jc w:val="center"/>
        <w:rPr>
          <w:rFonts w:ascii="Helvetica" w:hAnsi="Helvetica" w:cs="Arial"/>
          <w:sz w:val="32"/>
          <w:szCs w:val="32"/>
        </w:rPr>
      </w:pPr>
      <w:r w:rsidRPr="00464B45">
        <w:rPr>
          <w:rFonts w:ascii="Helvetica" w:hAnsi="Helvetica" w:cs="Arial"/>
          <w:sz w:val="32"/>
          <w:szCs w:val="32"/>
        </w:rPr>
        <w:t>Safeguarding and Child Protection</w:t>
      </w:r>
    </w:p>
    <w:p w14:paraId="48F67A36" w14:textId="73B2A214" w:rsidR="00DC3EAF" w:rsidRPr="00464B45" w:rsidRDefault="00DC3EAF" w:rsidP="004F48F4">
      <w:pPr>
        <w:spacing w:after="0"/>
        <w:jc w:val="center"/>
        <w:rPr>
          <w:rFonts w:ascii="Helvetica" w:hAnsi="Helvetica" w:cs="Arial"/>
          <w:color w:val="000000" w:themeColor="text1"/>
          <w:sz w:val="32"/>
          <w:szCs w:val="32"/>
        </w:rPr>
      </w:pPr>
      <w:r w:rsidRPr="00464B45">
        <w:rPr>
          <w:rFonts w:ascii="Helvetica" w:hAnsi="Helvetica" w:cs="Arial"/>
          <w:sz w:val="32"/>
          <w:szCs w:val="32"/>
        </w:rPr>
        <w:t>Policy and Procedures</w:t>
      </w:r>
      <w:r w:rsidR="00B53636" w:rsidRPr="00464B45">
        <w:rPr>
          <w:rFonts w:ascii="Helvetica" w:hAnsi="Helvetica" w:cs="Arial"/>
          <w:sz w:val="32"/>
          <w:szCs w:val="32"/>
        </w:rPr>
        <w:t xml:space="preserve"> </w:t>
      </w:r>
      <w:r w:rsidR="00CF0987" w:rsidRPr="00464B45">
        <w:rPr>
          <w:rFonts w:ascii="Helvetica" w:hAnsi="Helvetica" w:cs="Arial"/>
          <w:color w:val="000000" w:themeColor="text1"/>
          <w:sz w:val="32"/>
          <w:szCs w:val="32"/>
        </w:rPr>
        <w:t>20</w:t>
      </w:r>
      <w:r w:rsidR="003672C8" w:rsidRPr="00464B45">
        <w:rPr>
          <w:rFonts w:ascii="Helvetica" w:hAnsi="Helvetica" w:cs="Arial"/>
          <w:color w:val="000000" w:themeColor="text1"/>
          <w:sz w:val="32"/>
          <w:szCs w:val="32"/>
        </w:rPr>
        <w:t>2</w:t>
      </w:r>
      <w:r w:rsidR="00613A3C" w:rsidRPr="00464B45">
        <w:rPr>
          <w:rFonts w:ascii="Helvetica" w:hAnsi="Helvetica" w:cs="Arial"/>
          <w:color w:val="000000" w:themeColor="text1"/>
          <w:sz w:val="32"/>
          <w:szCs w:val="32"/>
        </w:rPr>
        <w:t>1</w:t>
      </w:r>
      <w:r w:rsidR="002504CC" w:rsidRPr="00464B45">
        <w:rPr>
          <w:rFonts w:ascii="Helvetica" w:hAnsi="Helvetica" w:cs="Arial"/>
          <w:color w:val="000000" w:themeColor="text1"/>
          <w:sz w:val="32"/>
          <w:szCs w:val="32"/>
        </w:rPr>
        <w:t>-2022</w:t>
      </w:r>
    </w:p>
    <w:p w14:paraId="32BB33DF" w14:textId="572EAE3F" w:rsidR="00DC3EAF" w:rsidRPr="00464B45" w:rsidRDefault="00DC3EAF" w:rsidP="00DC3EAF">
      <w:pPr>
        <w:spacing w:after="0"/>
        <w:rPr>
          <w:rFonts w:ascii="Helvetica" w:hAnsi="Helvetica" w:cs="Arial"/>
          <w:sz w:val="21"/>
          <w:szCs w:val="21"/>
        </w:rPr>
      </w:pPr>
    </w:p>
    <w:p w14:paraId="52C1CC13" w14:textId="24AD7DA4" w:rsidR="00DC3EAF" w:rsidRPr="00464B45" w:rsidRDefault="00DC3EAF" w:rsidP="00DC3EAF">
      <w:pPr>
        <w:spacing w:after="0"/>
        <w:rPr>
          <w:rFonts w:ascii="Helvetica" w:hAnsi="Helvetica" w:cs="Arial"/>
          <w:sz w:val="21"/>
          <w:szCs w:val="21"/>
        </w:rPr>
      </w:pPr>
    </w:p>
    <w:p w14:paraId="6FBEDB7A" w14:textId="77777777" w:rsidR="00B53636" w:rsidRPr="00464B45" w:rsidRDefault="00B53636" w:rsidP="00DC3EAF">
      <w:pPr>
        <w:spacing w:after="0"/>
        <w:rPr>
          <w:rFonts w:ascii="Helvetica" w:hAnsi="Helvetica" w:cs="Arial"/>
          <w:sz w:val="21"/>
          <w:szCs w:val="21"/>
        </w:rPr>
      </w:pPr>
    </w:p>
    <w:p w14:paraId="15B2F7C9" w14:textId="77777777" w:rsidR="00CB0B21" w:rsidRPr="00464B45" w:rsidRDefault="00CB0B21" w:rsidP="00DC3EAF">
      <w:pPr>
        <w:spacing w:after="0"/>
        <w:rPr>
          <w:rFonts w:ascii="Helvetica" w:hAnsi="Helvetica" w:cs="Arial"/>
          <w:sz w:val="21"/>
          <w:szCs w:val="21"/>
        </w:rPr>
      </w:pPr>
      <w:r w:rsidRPr="00464B45">
        <w:rPr>
          <w:rFonts w:ascii="Helvetica" w:hAnsi="Helvetica" w:cs="Arial"/>
          <w:sz w:val="21"/>
          <w:szCs w:val="21"/>
        </w:rPr>
        <w:t>Unity Independent School</w:t>
      </w:r>
    </w:p>
    <w:p w14:paraId="0DD88E8C" w14:textId="3ADC7F48" w:rsidR="00CB0B21" w:rsidRPr="00464B45" w:rsidRDefault="002A4E98" w:rsidP="00DC3EAF">
      <w:pPr>
        <w:spacing w:after="0"/>
        <w:rPr>
          <w:rFonts w:ascii="Helvetica" w:hAnsi="Helvetica" w:cs="Arial"/>
          <w:sz w:val="21"/>
          <w:szCs w:val="21"/>
        </w:rPr>
      </w:pPr>
      <w:r>
        <w:rPr>
          <w:rFonts w:ascii="Helvetica" w:hAnsi="Helvetica" w:cs="Arial"/>
          <w:sz w:val="21"/>
          <w:szCs w:val="21"/>
        </w:rPr>
        <w:t>Leo Guy</w:t>
      </w:r>
    </w:p>
    <w:p w14:paraId="47E150FF" w14:textId="77777777" w:rsidR="00DC3EAF" w:rsidRPr="00464B45" w:rsidRDefault="00DC3EAF" w:rsidP="00DC3EAF">
      <w:pPr>
        <w:spacing w:after="0"/>
        <w:rPr>
          <w:rFonts w:ascii="Helvetica" w:hAnsi="Helvetica" w:cs="Arial"/>
          <w:sz w:val="21"/>
          <w:szCs w:val="21"/>
        </w:rPr>
      </w:pPr>
    </w:p>
    <w:p w14:paraId="29ED330F" w14:textId="77777777" w:rsidR="00DC3EAF" w:rsidRPr="00464B45" w:rsidRDefault="00DC3EAF" w:rsidP="00DC3EAF">
      <w:pPr>
        <w:spacing w:after="0"/>
        <w:rPr>
          <w:rFonts w:ascii="Helvetica" w:hAnsi="Helvetica" w:cs="Arial"/>
          <w:sz w:val="21"/>
          <w:szCs w:val="21"/>
        </w:rPr>
      </w:pPr>
    </w:p>
    <w:p w14:paraId="0BCC99EC" w14:textId="77777777" w:rsidR="00DC3EAF" w:rsidRPr="00464B45" w:rsidRDefault="00DC3EAF" w:rsidP="00DC3EAF">
      <w:pPr>
        <w:spacing w:after="0"/>
        <w:rPr>
          <w:rFonts w:ascii="Helvetica" w:hAnsi="Helvetica" w:cs="Arial"/>
          <w:sz w:val="21"/>
          <w:szCs w:val="21"/>
        </w:rPr>
      </w:pPr>
    </w:p>
    <w:p w14:paraId="4339B38C" w14:textId="77777777" w:rsidR="00DC3EAF" w:rsidRPr="00464B45" w:rsidRDefault="00DC3EAF" w:rsidP="00DC3EAF">
      <w:pPr>
        <w:spacing w:after="0"/>
        <w:rPr>
          <w:rFonts w:ascii="Helvetica" w:hAnsi="Helvetica" w:cs="Arial"/>
          <w:sz w:val="21"/>
          <w:szCs w:val="21"/>
        </w:rPr>
      </w:pPr>
    </w:p>
    <w:p w14:paraId="17A9E046" w14:textId="77777777" w:rsidR="00DC3EAF" w:rsidRPr="00464B45" w:rsidRDefault="00DC3EAF" w:rsidP="00DC3EAF">
      <w:pPr>
        <w:spacing w:after="0"/>
        <w:rPr>
          <w:rFonts w:ascii="Helvetica" w:hAnsi="Helvetica" w:cs="Arial"/>
          <w:sz w:val="21"/>
          <w:szCs w:val="21"/>
        </w:rPr>
      </w:pPr>
    </w:p>
    <w:p w14:paraId="6B0D8BCF" w14:textId="77777777" w:rsidR="00DC3EAF" w:rsidRPr="00464B45" w:rsidRDefault="00DC3EAF" w:rsidP="00DC3EAF">
      <w:pPr>
        <w:spacing w:after="0"/>
        <w:rPr>
          <w:rFonts w:ascii="Helvetica" w:hAnsi="Helvetica" w:cs="Arial"/>
          <w:sz w:val="21"/>
          <w:szCs w:val="21"/>
        </w:rPr>
      </w:pPr>
    </w:p>
    <w:p w14:paraId="01B96EC0" w14:textId="77777777" w:rsidR="00B53636" w:rsidRPr="00464B45" w:rsidRDefault="00B53636" w:rsidP="00DC3EAF">
      <w:pPr>
        <w:spacing w:after="0"/>
        <w:rPr>
          <w:rFonts w:ascii="Helvetica" w:hAnsi="Helvetica" w:cs="Arial"/>
          <w:sz w:val="21"/>
          <w:szCs w:val="21"/>
        </w:rPr>
      </w:pPr>
    </w:p>
    <w:p w14:paraId="41DA7A9D" w14:textId="77777777" w:rsidR="00B53636" w:rsidRPr="00464B45" w:rsidRDefault="00B53636" w:rsidP="00DC3EAF">
      <w:pPr>
        <w:spacing w:after="0"/>
        <w:rPr>
          <w:rFonts w:ascii="Helvetica" w:hAnsi="Helvetica" w:cs="Arial"/>
          <w:sz w:val="21"/>
          <w:szCs w:val="21"/>
        </w:rPr>
      </w:pPr>
    </w:p>
    <w:p w14:paraId="759EC216" w14:textId="77777777" w:rsidR="00B53636" w:rsidRPr="00464B45" w:rsidRDefault="00B53636" w:rsidP="00DC3EAF">
      <w:pPr>
        <w:spacing w:after="0"/>
        <w:rPr>
          <w:rFonts w:ascii="Helvetica" w:hAnsi="Helvetica" w:cs="Arial"/>
          <w:sz w:val="21"/>
          <w:szCs w:val="21"/>
        </w:rPr>
      </w:pPr>
    </w:p>
    <w:p w14:paraId="6688A9CB" w14:textId="77777777" w:rsidR="00B53636" w:rsidRPr="00464B45" w:rsidRDefault="00B53636" w:rsidP="00DC3EAF">
      <w:pPr>
        <w:spacing w:after="0"/>
        <w:rPr>
          <w:rFonts w:ascii="Helvetica" w:hAnsi="Helvetica" w:cs="Arial"/>
          <w:sz w:val="21"/>
          <w:szCs w:val="21"/>
        </w:rPr>
      </w:pPr>
    </w:p>
    <w:p w14:paraId="23E6CEDA" w14:textId="77777777" w:rsidR="00B53636" w:rsidRPr="00464B45" w:rsidRDefault="00B53636" w:rsidP="00DC3EAF">
      <w:pPr>
        <w:spacing w:after="0"/>
        <w:rPr>
          <w:rFonts w:ascii="Helvetica" w:hAnsi="Helvetica" w:cs="Arial"/>
          <w:sz w:val="21"/>
          <w:szCs w:val="21"/>
        </w:rPr>
      </w:pPr>
    </w:p>
    <w:p w14:paraId="689A4F91" w14:textId="77777777" w:rsidR="00B53636" w:rsidRPr="00464B45" w:rsidRDefault="00B53636" w:rsidP="00DC3EAF">
      <w:pPr>
        <w:spacing w:after="0"/>
        <w:rPr>
          <w:rFonts w:ascii="Helvetica" w:hAnsi="Helvetica" w:cs="Arial"/>
          <w:sz w:val="21"/>
          <w:szCs w:val="21"/>
        </w:rPr>
      </w:pPr>
    </w:p>
    <w:p w14:paraId="02EB6DBB" w14:textId="77777777" w:rsidR="00B53636" w:rsidRPr="00464B45" w:rsidRDefault="00B53636" w:rsidP="00DC3EAF">
      <w:pPr>
        <w:spacing w:after="0"/>
        <w:rPr>
          <w:rFonts w:ascii="Helvetica" w:hAnsi="Helvetica" w:cs="Arial"/>
          <w:sz w:val="21"/>
          <w:szCs w:val="21"/>
        </w:rPr>
      </w:pPr>
    </w:p>
    <w:p w14:paraId="1CDD62AC" w14:textId="6780F84E" w:rsidR="00DC3EAF" w:rsidRPr="00464B45" w:rsidRDefault="007F0F91" w:rsidP="00DC3EAF">
      <w:pPr>
        <w:spacing w:after="0"/>
        <w:rPr>
          <w:rFonts w:ascii="Helvetica" w:hAnsi="Helvetica" w:cs="Arial"/>
          <w:sz w:val="21"/>
          <w:szCs w:val="21"/>
        </w:rPr>
      </w:pPr>
      <w:r w:rsidRPr="00464B45">
        <w:rPr>
          <w:rFonts w:ascii="Helvetica" w:hAnsi="Helvetica" w:cs="Arial"/>
          <w:sz w:val="21"/>
          <w:szCs w:val="21"/>
        </w:rPr>
        <w:t>T</w:t>
      </w:r>
      <w:r w:rsidR="00C41EEE" w:rsidRPr="00464B45">
        <w:rPr>
          <w:rFonts w:ascii="Helvetica" w:hAnsi="Helvetica" w:cs="Arial"/>
          <w:sz w:val="21"/>
          <w:szCs w:val="21"/>
        </w:rPr>
        <w:t xml:space="preserve">his policy was adopted on </w:t>
      </w:r>
      <w:r w:rsidR="00613A3C" w:rsidRPr="00464B45">
        <w:rPr>
          <w:rFonts w:ascii="Helvetica" w:hAnsi="Helvetica" w:cs="Arial"/>
          <w:sz w:val="21"/>
          <w:szCs w:val="21"/>
        </w:rPr>
        <w:t>10/08/202</w:t>
      </w:r>
      <w:r w:rsidR="002504CC" w:rsidRPr="00464B45">
        <w:rPr>
          <w:rFonts w:ascii="Helvetica" w:hAnsi="Helvetica" w:cs="Arial"/>
          <w:sz w:val="21"/>
          <w:szCs w:val="21"/>
        </w:rPr>
        <w:t>1</w:t>
      </w:r>
    </w:p>
    <w:p w14:paraId="741F1BC1" w14:textId="1EF35A8F" w:rsidR="00DC3EAF" w:rsidRPr="00464B45" w:rsidRDefault="00DC3EAF" w:rsidP="00DC3EAF">
      <w:pPr>
        <w:spacing w:after="0"/>
        <w:rPr>
          <w:rFonts w:ascii="Helvetica" w:hAnsi="Helvetica" w:cs="Arial"/>
          <w:sz w:val="21"/>
          <w:szCs w:val="21"/>
        </w:rPr>
      </w:pPr>
      <w:r w:rsidRPr="00464B45">
        <w:rPr>
          <w:rFonts w:ascii="Helvetica" w:hAnsi="Helvetica" w:cs="Arial"/>
          <w:sz w:val="21"/>
          <w:szCs w:val="21"/>
        </w:rPr>
        <w:t>This policy is du</w:t>
      </w:r>
      <w:r w:rsidR="007F0F91" w:rsidRPr="00464B45">
        <w:rPr>
          <w:rFonts w:ascii="Helvetica" w:hAnsi="Helvetica" w:cs="Arial"/>
          <w:sz w:val="21"/>
          <w:szCs w:val="21"/>
        </w:rPr>
        <w:t>e for re</w:t>
      </w:r>
      <w:r w:rsidR="00C41EEE" w:rsidRPr="00464B45">
        <w:rPr>
          <w:rFonts w:ascii="Helvetica" w:hAnsi="Helvetica" w:cs="Arial"/>
          <w:sz w:val="21"/>
          <w:szCs w:val="21"/>
        </w:rPr>
        <w:t xml:space="preserve">view on </w:t>
      </w:r>
      <w:r w:rsidR="00613A3C" w:rsidRPr="00464B45">
        <w:rPr>
          <w:rFonts w:ascii="Helvetica" w:hAnsi="Helvetica" w:cs="Arial"/>
          <w:sz w:val="21"/>
          <w:szCs w:val="21"/>
        </w:rPr>
        <w:t>10/08/202</w:t>
      </w:r>
      <w:r w:rsidR="002504CC" w:rsidRPr="00464B45">
        <w:rPr>
          <w:rFonts w:ascii="Helvetica" w:hAnsi="Helvetica" w:cs="Arial"/>
          <w:sz w:val="21"/>
          <w:szCs w:val="21"/>
        </w:rPr>
        <w:t>2</w:t>
      </w:r>
    </w:p>
    <w:p w14:paraId="68789F97" w14:textId="77777777" w:rsidR="00B53636" w:rsidRPr="00464B45" w:rsidRDefault="00B53636" w:rsidP="00DC3EAF">
      <w:pPr>
        <w:spacing w:after="0"/>
        <w:rPr>
          <w:rFonts w:ascii="Helvetica" w:hAnsi="Helvetica" w:cs="Arial"/>
          <w:sz w:val="21"/>
          <w:szCs w:val="21"/>
        </w:rPr>
      </w:pPr>
    </w:p>
    <w:p w14:paraId="768F5405" w14:textId="77777777" w:rsidR="00B53636" w:rsidRPr="00464B45" w:rsidRDefault="00B53636" w:rsidP="00B53636">
      <w:pPr>
        <w:spacing w:after="0"/>
        <w:rPr>
          <w:rFonts w:ascii="Helvetica" w:hAnsi="Helvetica" w:cs="Arial"/>
          <w:sz w:val="21"/>
          <w:szCs w:val="21"/>
        </w:rPr>
      </w:pPr>
    </w:p>
    <w:p w14:paraId="739740CB" w14:textId="77777777" w:rsidR="00B53636" w:rsidRPr="00464B45" w:rsidRDefault="00B53636" w:rsidP="00B53636">
      <w:pPr>
        <w:spacing w:after="0"/>
        <w:rPr>
          <w:rFonts w:ascii="Helvetica" w:hAnsi="Helvetica" w:cs="Arial"/>
          <w:sz w:val="21"/>
          <w:szCs w:val="21"/>
        </w:rPr>
      </w:pPr>
    </w:p>
    <w:p w14:paraId="0C9DAB0D" w14:textId="77777777" w:rsidR="00B53636" w:rsidRPr="00464B45" w:rsidRDefault="00B53636" w:rsidP="00B53636">
      <w:pPr>
        <w:spacing w:after="0"/>
        <w:rPr>
          <w:rFonts w:ascii="Helvetica" w:hAnsi="Helvetica" w:cs="Arial"/>
          <w:sz w:val="21"/>
          <w:szCs w:val="21"/>
        </w:rPr>
      </w:pPr>
    </w:p>
    <w:p w14:paraId="17B7DC94" w14:textId="77777777" w:rsidR="002345F5" w:rsidRPr="00464B45" w:rsidRDefault="002345F5" w:rsidP="00B53636">
      <w:pPr>
        <w:spacing w:after="0"/>
        <w:rPr>
          <w:rFonts w:ascii="Helvetica" w:hAnsi="Helvetica" w:cs="Arial"/>
          <w:sz w:val="21"/>
          <w:szCs w:val="21"/>
        </w:rPr>
      </w:pPr>
    </w:p>
    <w:p w14:paraId="0395DEDB" w14:textId="77777777" w:rsidR="004309B0" w:rsidRPr="00464B45" w:rsidRDefault="004309B0" w:rsidP="00B53636">
      <w:pPr>
        <w:spacing w:after="0"/>
        <w:rPr>
          <w:rFonts w:ascii="Helvetica" w:hAnsi="Helvetica" w:cs="Arial"/>
          <w:sz w:val="21"/>
          <w:szCs w:val="21"/>
        </w:rPr>
      </w:pPr>
    </w:p>
    <w:p w14:paraId="279316CE" w14:textId="77777777" w:rsidR="00D22601" w:rsidRPr="00464B45" w:rsidRDefault="00D22601" w:rsidP="00B53636">
      <w:pPr>
        <w:spacing w:after="0"/>
        <w:rPr>
          <w:rFonts w:ascii="Helvetica" w:hAnsi="Helvetica" w:cs="Arial"/>
          <w:sz w:val="21"/>
          <w:szCs w:val="21"/>
        </w:rPr>
      </w:pPr>
    </w:p>
    <w:p w14:paraId="50DEACDC" w14:textId="77777777" w:rsidR="002345F5" w:rsidRPr="00464B45" w:rsidRDefault="002345F5" w:rsidP="00B53636">
      <w:pPr>
        <w:spacing w:after="0"/>
        <w:rPr>
          <w:rFonts w:ascii="Helvetica" w:hAnsi="Helvetica" w:cs="Arial"/>
          <w:sz w:val="21"/>
          <w:szCs w:val="21"/>
        </w:rPr>
      </w:pPr>
    </w:p>
    <w:p w14:paraId="099A4D77" w14:textId="77777777" w:rsidR="002345F5" w:rsidRPr="00464B45" w:rsidRDefault="002345F5" w:rsidP="00B53636">
      <w:pPr>
        <w:spacing w:after="0"/>
        <w:rPr>
          <w:rFonts w:ascii="Helvetica" w:hAnsi="Helvetica" w:cs="Arial"/>
          <w:sz w:val="21"/>
          <w:szCs w:val="21"/>
        </w:rPr>
      </w:pPr>
    </w:p>
    <w:p w14:paraId="7F9A8407" w14:textId="77777777" w:rsidR="002345F5" w:rsidRPr="00464B45" w:rsidRDefault="002345F5" w:rsidP="00B53636">
      <w:pPr>
        <w:spacing w:after="0"/>
        <w:rPr>
          <w:rFonts w:ascii="Helvetica" w:hAnsi="Helvetica" w:cs="Arial"/>
          <w:sz w:val="21"/>
          <w:szCs w:val="21"/>
        </w:rPr>
      </w:pPr>
    </w:p>
    <w:p w14:paraId="65C7EA6A" w14:textId="77777777" w:rsidR="002345F5" w:rsidRPr="00464B45" w:rsidRDefault="002345F5" w:rsidP="00B53636">
      <w:pPr>
        <w:spacing w:after="0"/>
        <w:rPr>
          <w:rFonts w:ascii="Helvetica" w:hAnsi="Helvetica" w:cs="Arial"/>
          <w:sz w:val="21"/>
          <w:szCs w:val="21"/>
        </w:rPr>
      </w:pPr>
    </w:p>
    <w:p w14:paraId="4178D7AC" w14:textId="77777777" w:rsidR="002345F5" w:rsidRPr="00464B45" w:rsidRDefault="002345F5" w:rsidP="00B53636">
      <w:pPr>
        <w:spacing w:after="0"/>
        <w:rPr>
          <w:rFonts w:ascii="Helvetica" w:hAnsi="Helvetica" w:cs="Arial"/>
          <w:sz w:val="21"/>
          <w:szCs w:val="21"/>
        </w:rPr>
      </w:pPr>
    </w:p>
    <w:p w14:paraId="53F6C24A" w14:textId="77777777" w:rsidR="004675F9" w:rsidRPr="00464B45" w:rsidRDefault="004675F9" w:rsidP="00B53636">
      <w:pPr>
        <w:spacing w:after="0"/>
        <w:rPr>
          <w:rFonts w:ascii="Helvetica" w:hAnsi="Helvetica" w:cs="Arial"/>
          <w:sz w:val="21"/>
          <w:szCs w:val="21"/>
        </w:rPr>
      </w:pPr>
    </w:p>
    <w:p w14:paraId="3C8884CC" w14:textId="77777777" w:rsidR="004675F9" w:rsidRPr="00464B45" w:rsidRDefault="004675F9" w:rsidP="00B53636">
      <w:pPr>
        <w:spacing w:after="0"/>
        <w:rPr>
          <w:rFonts w:ascii="Helvetica" w:hAnsi="Helvetica" w:cs="Arial"/>
          <w:sz w:val="21"/>
          <w:szCs w:val="21"/>
        </w:rPr>
      </w:pPr>
    </w:p>
    <w:p w14:paraId="5C5B5FDF" w14:textId="77777777" w:rsidR="002345F5" w:rsidRPr="00464B45" w:rsidRDefault="002345F5" w:rsidP="00B53636">
      <w:pPr>
        <w:spacing w:after="0"/>
        <w:rPr>
          <w:rFonts w:ascii="Helvetica" w:hAnsi="Helvetica" w:cs="Arial"/>
          <w:sz w:val="21"/>
          <w:szCs w:val="21"/>
        </w:rPr>
      </w:pPr>
    </w:p>
    <w:p w14:paraId="54BD9A45" w14:textId="77777777" w:rsidR="0010595C" w:rsidRPr="00464B45" w:rsidRDefault="0010595C" w:rsidP="00BE4CAB">
      <w:pPr>
        <w:rPr>
          <w:rFonts w:ascii="Helvetica" w:hAnsi="Helvetica" w:cs="Arial"/>
          <w:b/>
          <w:sz w:val="21"/>
          <w:szCs w:val="21"/>
        </w:rPr>
      </w:pPr>
    </w:p>
    <w:p w14:paraId="4FBE9F39" w14:textId="77777777" w:rsidR="0010595C" w:rsidRPr="00464B45" w:rsidRDefault="0010595C" w:rsidP="00BE4CAB">
      <w:pPr>
        <w:rPr>
          <w:rFonts w:ascii="Helvetica" w:hAnsi="Helvetica" w:cs="Arial"/>
          <w:b/>
          <w:sz w:val="21"/>
          <w:szCs w:val="21"/>
        </w:rPr>
      </w:pPr>
    </w:p>
    <w:p w14:paraId="70E4D68F" w14:textId="08D4333F" w:rsidR="00BE4CAB" w:rsidRPr="00464B45" w:rsidRDefault="00BE4CAB" w:rsidP="00BE4CAB">
      <w:pPr>
        <w:rPr>
          <w:rFonts w:ascii="Helvetica" w:hAnsi="Helvetica" w:cs="Arial"/>
          <w:b/>
          <w:sz w:val="21"/>
          <w:szCs w:val="21"/>
        </w:rPr>
      </w:pPr>
      <w:r w:rsidRPr="00464B45">
        <w:rPr>
          <w:rFonts w:ascii="Helvetica" w:hAnsi="Helvetica" w:cs="Arial"/>
          <w:b/>
          <w:sz w:val="21"/>
          <w:szCs w:val="21"/>
        </w:rPr>
        <w:lastRenderedPageBreak/>
        <w:t>Contents</w:t>
      </w:r>
      <w:r w:rsidR="00EC685E" w:rsidRPr="00464B45">
        <w:rPr>
          <w:rFonts w:ascii="Helvetica" w:hAnsi="Helvetica" w:cs="Arial"/>
          <w:b/>
          <w:sz w:val="21"/>
          <w:szCs w:val="21"/>
        </w:rPr>
        <w:t xml:space="preserve">                                                                                                                                      Page</w:t>
      </w:r>
    </w:p>
    <w:p w14:paraId="16083033" w14:textId="77777777" w:rsidR="00BE4CAB" w:rsidRPr="00464B45" w:rsidRDefault="00BE4CAB" w:rsidP="00AA428B">
      <w:pPr>
        <w:spacing w:after="120"/>
        <w:rPr>
          <w:rFonts w:ascii="Helvetica" w:hAnsi="Helvetica" w:cs="Arial"/>
          <w:sz w:val="21"/>
          <w:szCs w:val="21"/>
        </w:rPr>
      </w:pPr>
      <w:r w:rsidRPr="00464B45">
        <w:rPr>
          <w:rFonts w:ascii="Helvetica" w:hAnsi="Helvetica" w:cs="Arial"/>
          <w:sz w:val="21"/>
          <w:szCs w:val="21"/>
        </w:rPr>
        <w:t xml:space="preserve">Key contacts ………………………………………………………………….…………….………………..3                                                                                                                     </w:t>
      </w:r>
    </w:p>
    <w:p w14:paraId="532DDEEE" w14:textId="77777777" w:rsidR="00BE4CAB" w:rsidRPr="00464B45" w:rsidRDefault="00BE4CAB" w:rsidP="00AA428B">
      <w:pPr>
        <w:spacing w:after="120"/>
        <w:rPr>
          <w:rFonts w:ascii="Helvetica" w:hAnsi="Helvetica" w:cs="Arial"/>
          <w:sz w:val="21"/>
          <w:szCs w:val="21"/>
        </w:rPr>
      </w:pPr>
      <w:r w:rsidRPr="00464B45">
        <w:rPr>
          <w:rFonts w:ascii="Helvetica" w:hAnsi="Helvetica" w:cs="Arial"/>
          <w:sz w:val="21"/>
          <w:szCs w:val="21"/>
        </w:rPr>
        <w:t xml:space="preserve">Terminology and acronyms ….............................................................................................................4          </w:t>
      </w:r>
    </w:p>
    <w:p w14:paraId="21CE3877" w14:textId="77777777" w:rsidR="00BE4CAB" w:rsidRPr="00464B45" w:rsidRDefault="00BE4CAB" w:rsidP="00AA428B">
      <w:pPr>
        <w:spacing w:after="120"/>
        <w:rPr>
          <w:rFonts w:ascii="Helvetica" w:hAnsi="Helvetica" w:cs="Arial"/>
          <w:sz w:val="21"/>
          <w:szCs w:val="21"/>
        </w:rPr>
      </w:pPr>
      <w:r w:rsidRPr="00464B45">
        <w:rPr>
          <w:rFonts w:ascii="Helvetica" w:hAnsi="Helvetica" w:cs="Arial"/>
          <w:sz w:val="21"/>
          <w:szCs w:val="21"/>
        </w:rPr>
        <w:t>Child Protection and Safeguarding Policy…........................................................................................5</w:t>
      </w:r>
    </w:p>
    <w:p w14:paraId="7F58E533" w14:textId="77777777" w:rsidR="0051735A" w:rsidRPr="00464B45" w:rsidRDefault="0051735A" w:rsidP="00B07DF2">
      <w:pPr>
        <w:pStyle w:val="ListParagraph"/>
        <w:numPr>
          <w:ilvl w:val="0"/>
          <w:numId w:val="56"/>
        </w:numPr>
        <w:rPr>
          <w:rFonts w:ascii="Helvetica" w:hAnsi="Helvetica" w:cs="Arial"/>
          <w:sz w:val="21"/>
          <w:szCs w:val="21"/>
        </w:rPr>
      </w:pPr>
      <w:r w:rsidRPr="00464B45">
        <w:rPr>
          <w:rFonts w:ascii="Helvetica" w:hAnsi="Helvetica" w:cs="Arial"/>
          <w:sz w:val="21"/>
          <w:szCs w:val="21"/>
        </w:rPr>
        <w:t>Introduction</w:t>
      </w:r>
      <w:r w:rsidR="00AA428B" w:rsidRPr="00464B45">
        <w:rPr>
          <w:rFonts w:ascii="Helvetica" w:hAnsi="Helvetica" w:cs="Arial"/>
          <w:sz w:val="21"/>
          <w:szCs w:val="21"/>
        </w:rPr>
        <w:t xml:space="preserve"> ..............................................................................................</w:t>
      </w:r>
      <w:r w:rsidR="005B6EB0" w:rsidRPr="00464B45">
        <w:rPr>
          <w:rFonts w:ascii="Helvetica" w:hAnsi="Helvetica" w:cs="Arial"/>
          <w:sz w:val="21"/>
          <w:szCs w:val="21"/>
        </w:rPr>
        <w:t>...............................5</w:t>
      </w:r>
    </w:p>
    <w:p w14:paraId="105DC9AB" w14:textId="77777777" w:rsidR="0051735A" w:rsidRPr="00464B45" w:rsidRDefault="0051735A" w:rsidP="00B07DF2">
      <w:pPr>
        <w:pStyle w:val="ListParagraph"/>
        <w:numPr>
          <w:ilvl w:val="0"/>
          <w:numId w:val="56"/>
        </w:numPr>
        <w:rPr>
          <w:rFonts w:ascii="Helvetica" w:hAnsi="Helvetica" w:cs="Arial"/>
          <w:sz w:val="21"/>
          <w:szCs w:val="21"/>
        </w:rPr>
      </w:pPr>
      <w:r w:rsidRPr="00464B45">
        <w:rPr>
          <w:rFonts w:ascii="Helvetica" w:hAnsi="Helvetica" w:cs="Arial"/>
          <w:sz w:val="21"/>
          <w:szCs w:val="21"/>
        </w:rPr>
        <w:t>Purpose and Aim</w:t>
      </w:r>
      <w:r w:rsidR="00AA428B" w:rsidRPr="00464B45">
        <w:rPr>
          <w:rFonts w:ascii="Helvetica" w:hAnsi="Helvetica" w:cs="Arial"/>
          <w:sz w:val="21"/>
          <w:szCs w:val="21"/>
        </w:rPr>
        <w:t xml:space="preserve"> .....................................................................................</w:t>
      </w:r>
      <w:r w:rsidR="005B6EB0" w:rsidRPr="00464B45">
        <w:rPr>
          <w:rFonts w:ascii="Helvetica" w:hAnsi="Helvetica" w:cs="Arial"/>
          <w:sz w:val="21"/>
          <w:szCs w:val="21"/>
        </w:rPr>
        <w:t>...............................5</w:t>
      </w:r>
    </w:p>
    <w:p w14:paraId="790E6D93" w14:textId="77777777" w:rsidR="0051735A" w:rsidRPr="00464B45" w:rsidRDefault="0051735A" w:rsidP="00B07DF2">
      <w:pPr>
        <w:pStyle w:val="ListParagraph"/>
        <w:numPr>
          <w:ilvl w:val="0"/>
          <w:numId w:val="56"/>
        </w:numPr>
        <w:rPr>
          <w:rFonts w:ascii="Helvetica" w:hAnsi="Helvetica" w:cs="Arial"/>
          <w:sz w:val="21"/>
          <w:szCs w:val="21"/>
        </w:rPr>
      </w:pPr>
      <w:r w:rsidRPr="00464B45">
        <w:rPr>
          <w:rFonts w:ascii="Helvetica" w:hAnsi="Helvetica" w:cs="Arial"/>
          <w:sz w:val="21"/>
          <w:szCs w:val="21"/>
        </w:rPr>
        <w:t>Our Ethos</w:t>
      </w:r>
      <w:r w:rsidR="00AA428B" w:rsidRPr="00464B45">
        <w:rPr>
          <w:rFonts w:ascii="Helvetica" w:hAnsi="Helvetica" w:cs="Arial"/>
          <w:sz w:val="21"/>
          <w:szCs w:val="21"/>
        </w:rPr>
        <w:t xml:space="preserve"> ........................................................................................................................</w:t>
      </w:r>
      <w:r w:rsidR="005B6EB0" w:rsidRPr="00464B45">
        <w:rPr>
          <w:rFonts w:ascii="Helvetica" w:hAnsi="Helvetica" w:cs="Arial"/>
          <w:sz w:val="21"/>
          <w:szCs w:val="21"/>
        </w:rPr>
        <w:t>........5</w:t>
      </w:r>
    </w:p>
    <w:p w14:paraId="398E930B" w14:textId="77777777" w:rsidR="0051735A" w:rsidRPr="00464B45" w:rsidRDefault="0051735A" w:rsidP="00B07DF2">
      <w:pPr>
        <w:pStyle w:val="ListParagraph"/>
        <w:numPr>
          <w:ilvl w:val="0"/>
          <w:numId w:val="56"/>
        </w:numPr>
        <w:rPr>
          <w:rFonts w:ascii="Helvetica" w:hAnsi="Helvetica" w:cs="Arial"/>
          <w:sz w:val="21"/>
          <w:szCs w:val="21"/>
        </w:rPr>
      </w:pPr>
      <w:r w:rsidRPr="00464B45">
        <w:rPr>
          <w:rFonts w:ascii="Helvetica" w:hAnsi="Helvetica" w:cs="Arial"/>
          <w:sz w:val="21"/>
          <w:szCs w:val="21"/>
        </w:rPr>
        <w:t>Legal Framework</w:t>
      </w:r>
      <w:r w:rsidR="00AA428B" w:rsidRPr="00464B45">
        <w:rPr>
          <w:rFonts w:ascii="Helvetica" w:hAnsi="Helvetica" w:cs="Arial"/>
          <w:sz w:val="21"/>
          <w:szCs w:val="21"/>
        </w:rPr>
        <w:t xml:space="preserve"> .....................................................................................</w:t>
      </w:r>
      <w:r w:rsidR="005B6EB0" w:rsidRPr="00464B45">
        <w:rPr>
          <w:rFonts w:ascii="Helvetica" w:hAnsi="Helvetica" w:cs="Arial"/>
          <w:sz w:val="21"/>
          <w:szCs w:val="21"/>
        </w:rPr>
        <w:t>...............................6</w:t>
      </w:r>
    </w:p>
    <w:p w14:paraId="2DABE38A" w14:textId="77777777" w:rsidR="0051735A" w:rsidRPr="00464B45" w:rsidRDefault="0051735A" w:rsidP="00B07DF2">
      <w:pPr>
        <w:pStyle w:val="ListParagraph"/>
        <w:numPr>
          <w:ilvl w:val="0"/>
          <w:numId w:val="56"/>
        </w:numPr>
        <w:rPr>
          <w:rFonts w:ascii="Helvetica" w:hAnsi="Helvetica" w:cs="Arial"/>
          <w:sz w:val="21"/>
          <w:szCs w:val="21"/>
        </w:rPr>
      </w:pPr>
      <w:r w:rsidRPr="00464B45">
        <w:rPr>
          <w:rFonts w:ascii="Helvetica" w:hAnsi="Helvetica" w:cs="Arial"/>
          <w:sz w:val="21"/>
          <w:szCs w:val="21"/>
        </w:rPr>
        <w:t>Roles and Responsibilities</w:t>
      </w:r>
      <w:r w:rsidR="00EC685E" w:rsidRPr="00464B45">
        <w:rPr>
          <w:rFonts w:ascii="Helvetica" w:hAnsi="Helvetica" w:cs="Arial"/>
          <w:sz w:val="21"/>
          <w:szCs w:val="21"/>
        </w:rPr>
        <w:t xml:space="preserve"> ......................................................................................................</w:t>
      </w:r>
      <w:r w:rsidR="00AA428B" w:rsidRPr="00464B45">
        <w:rPr>
          <w:rFonts w:ascii="Helvetica" w:hAnsi="Helvetica" w:cs="Arial"/>
          <w:sz w:val="21"/>
          <w:szCs w:val="21"/>
        </w:rPr>
        <w:t>7</w:t>
      </w:r>
    </w:p>
    <w:p w14:paraId="3644F71B" w14:textId="77777777" w:rsidR="0051735A" w:rsidRPr="00464B45" w:rsidRDefault="0051735A" w:rsidP="00B07DF2">
      <w:pPr>
        <w:pStyle w:val="ListParagraph"/>
        <w:numPr>
          <w:ilvl w:val="0"/>
          <w:numId w:val="56"/>
        </w:numPr>
        <w:rPr>
          <w:rFonts w:ascii="Helvetica" w:hAnsi="Helvetica" w:cs="Arial"/>
          <w:sz w:val="21"/>
          <w:szCs w:val="21"/>
        </w:rPr>
      </w:pPr>
      <w:r w:rsidRPr="00464B45">
        <w:rPr>
          <w:rFonts w:ascii="Helvetica" w:hAnsi="Helvetica" w:cs="Arial"/>
          <w:sz w:val="21"/>
          <w:szCs w:val="21"/>
        </w:rPr>
        <w:t>Supporting Children and Young People</w:t>
      </w:r>
      <w:r w:rsidR="00AA428B" w:rsidRPr="00464B45">
        <w:rPr>
          <w:rFonts w:ascii="Helvetica" w:hAnsi="Helvetica" w:cs="Arial"/>
          <w:sz w:val="21"/>
          <w:szCs w:val="21"/>
        </w:rPr>
        <w:t xml:space="preserve"> </w:t>
      </w:r>
      <w:r w:rsidR="00EC685E" w:rsidRPr="00464B45">
        <w:rPr>
          <w:rFonts w:ascii="Helvetica" w:hAnsi="Helvetica" w:cs="Arial"/>
          <w:sz w:val="21"/>
          <w:szCs w:val="21"/>
        </w:rPr>
        <w:t>..................................................................................</w:t>
      </w:r>
      <w:r w:rsidR="005B6EB0" w:rsidRPr="00464B45">
        <w:rPr>
          <w:rFonts w:ascii="Helvetica" w:hAnsi="Helvetica" w:cs="Arial"/>
          <w:sz w:val="21"/>
          <w:szCs w:val="21"/>
        </w:rPr>
        <w:t>7</w:t>
      </w:r>
    </w:p>
    <w:p w14:paraId="0EC895B6" w14:textId="77777777" w:rsidR="0051735A" w:rsidRPr="00464B45" w:rsidRDefault="0051735A" w:rsidP="00B07DF2">
      <w:pPr>
        <w:pStyle w:val="ListParagraph"/>
        <w:numPr>
          <w:ilvl w:val="0"/>
          <w:numId w:val="56"/>
        </w:numPr>
        <w:rPr>
          <w:rFonts w:ascii="Helvetica" w:hAnsi="Helvetica" w:cs="Arial"/>
          <w:sz w:val="21"/>
          <w:szCs w:val="21"/>
        </w:rPr>
      </w:pPr>
      <w:r w:rsidRPr="00464B45">
        <w:rPr>
          <w:rFonts w:ascii="Helvetica" w:hAnsi="Helvetica" w:cs="Arial"/>
          <w:sz w:val="21"/>
          <w:szCs w:val="21"/>
        </w:rPr>
        <w:t>Child Protection and Safeguarding Procedure</w:t>
      </w:r>
      <w:r w:rsidR="00AA428B" w:rsidRPr="00464B45">
        <w:rPr>
          <w:rFonts w:ascii="Helvetica" w:hAnsi="Helvetica" w:cs="Arial"/>
          <w:sz w:val="21"/>
          <w:szCs w:val="21"/>
        </w:rPr>
        <w:t xml:space="preserve"> </w:t>
      </w:r>
      <w:r w:rsidR="00EC685E" w:rsidRPr="00464B45">
        <w:rPr>
          <w:rFonts w:ascii="Helvetica" w:hAnsi="Helvetica" w:cs="Arial"/>
          <w:sz w:val="21"/>
          <w:szCs w:val="21"/>
        </w:rPr>
        <w:t>........................................................................</w:t>
      </w:r>
      <w:r w:rsidR="005B6EB0" w:rsidRPr="00464B45">
        <w:rPr>
          <w:rFonts w:ascii="Helvetica" w:hAnsi="Helvetica" w:cs="Arial"/>
          <w:sz w:val="21"/>
          <w:szCs w:val="21"/>
        </w:rPr>
        <w:t>8</w:t>
      </w:r>
    </w:p>
    <w:p w14:paraId="402424DC" w14:textId="77777777" w:rsidR="0051735A" w:rsidRPr="00464B45" w:rsidRDefault="0051735A" w:rsidP="00B07DF2">
      <w:pPr>
        <w:pStyle w:val="ListParagraph"/>
        <w:numPr>
          <w:ilvl w:val="0"/>
          <w:numId w:val="56"/>
        </w:numPr>
        <w:rPr>
          <w:rFonts w:ascii="Helvetica" w:hAnsi="Helvetica" w:cs="Arial"/>
          <w:sz w:val="21"/>
          <w:szCs w:val="21"/>
        </w:rPr>
      </w:pPr>
      <w:r w:rsidRPr="00464B45">
        <w:rPr>
          <w:rFonts w:ascii="Helvetica" w:hAnsi="Helvetica" w:cs="Arial"/>
          <w:sz w:val="21"/>
          <w:szCs w:val="21"/>
        </w:rPr>
        <w:t>Record Keeping</w:t>
      </w:r>
      <w:r w:rsidR="00AA428B" w:rsidRPr="00464B45">
        <w:rPr>
          <w:rFonts w:ascii="Helvetica" w:hAnsi="Helvetica" w:cs="Arial"/>
          <w:sz w:val="21"/>
          <w:szCs w:val="21"/>
        </w:rPr>
        <w:t xml:space="preserve"> </w:t>
      </w:r>
      <w:r w:rsidR="00EC685E" w:rsidRPr="00464B45">
        <w:rPr>
          <w:rFonts w:ascii="Helvetica" w:hAnsi="Helvetica" w:cs="Arial"/>
          <w:sz w:val="21"/>
          <w:szCs w:val="21"/>
        </w:rPr>
        <w:t>......................................................................................................................</w:t>
      </w:r>
      <w:r w:rsidR="005B6EB0" w:rsidRPr="00464B45">
        <w:rPr>
          <w:rFonts w:ascii="Helvetica" w:hAnsi="Helvetica" w:cs="Arial"/>
          <w:sz w:val="21"/>
          <w:szCs w:val="21"/>
        </w:rPr>
        <w:t>8</w:t>
      </w:r>
    </w:p>
    <w:p w14:paraId="45A6D92C" w14:textId="77777777" w:rsidR="0051735A" w:rsidRPr="00464B45" w:rsidRDefault="0051735A" w:rsidP="00B07DF2">
      <w:pPr>
        <w:pStyle w:val="ListParagraph"/>
        <w:numPr>
          <w:ilvl w:val="0"/>
          <w:numId w:val="56"/>
        </w:numPr>
        <w:rPr>
          <w:rFonts w:ascii="Helvetica" w:hAnsi="Helvetica" w:cs="Arial"/>
          <w:sz w:val="21"/>
          <w:szCs w:val="21"/>
        </w:rPr>
      </w:pPr>
      <w:r w:rsidRPr="00464B45">
        <w:rPr>
          <w:rFonts w:ascii="Helvetica" w:hAnsi="Helvetica" w:cs="Arial"/>
          <w:sz w:val="21"/>
          <w:szCs w:val="21"/>
        </w:rPr>
        <w:t>Safer Workforce – Managing Allegations</w:t>
      </w:r>
      <w:r w:rsidR="00AA428B" w:rsidRPr="00464B45">
        <w:rPr>
          <w:rFonts w:ascii="Helvetica" w:hAnsi="Helvetica" w:cs="Arial"/>
          <w:sz w:val="21"/>
          <w:szCs w:val="21"/>
        </w:rPr>
        <w:t xml:space="preserve"> </w:t>
      </w:r>
      <w:r w:rsidR="00EC685E" w:rsidRPr="00464B45">
        <w:rPr>
          <w:rFonts w:ascii="Helvetica" w:hAnsi="Helvetica" w:cs="Arial"/>
          <w:sz w:val="21"/>
          <w:szCs w:val="21"/>
        </w:rPr>
        <w:t>................................................................................</w:t>
      </w:r>
      <w:r w:rsidR="00AA428B" w:rsidRPr="00464B45">
        <w:rPr>
          <w:rFonts w:ascii="Helvetica" w:hAnsi="Helvetica" w:cs="Arial"/>
          <w:sz w:val="21"/>
          <w:szCs w:val="21"/>
        </w:rPr>
        <w:t>9</w:t>
      </w:r>
    </w:p>
    <w:p w14:paraId="2CE6513D" w14:textId="77777777" w:rsidR="00AA428B" w:rsidRPr="00464B45" w:rsidRDefault="00AA428B" w:rsidP="00B07DF2">
      <w:pPr>
        <w:pStyle w:val="ListParagraph"/>
        <w:numPr>
          <w:ilvl w:val="0"/>
          <w:numId w:val="56"/>
        </w:numPr>
        <w:rPr>
          <w:rFonts w:ascii="Helvetica" w:hAnsi="Helvetica" w:cs="Arial"/>
          <w:sz w:val="21"/>
          <w:szCs w:val="21"/>
        </w:rPr>
      </w:pPr>
      <w:r w:rsidRPr="00464B45">
        <w:rPr>
          <w:rFonts w:ascii="Helvetica" w:hAnsi="Helvetica" w:cs="Arial"/>
          <w:sz w:val="21"/>
          <w:szCs w:val="21"/>
        </w:rPr>
        <w:t xml:space="preserve">Staff Induction, Training and Development </w:t>
      </w:r>
      <w:r w:rsidR="00EC685E" w:rsidRPr="00464B45">
        <w:rPr>
          <w:rFonts w:ascii="Helvetica" w:hAnsi="Helvetica" w:cs="Arial"/>
          <w:sz w:val="21"/>
          <w:szCs w:val="21"/>
        </w:rPr>
        <w:t>.............................................................................</w:t>
      </w:r>
      <w:r w:rsidRPr="00464B45">
        <w:rPr>
          <w:rFonts w:ascii="Helvetica" w:hAnsi="Helvetica" w:cs="Arial"/>
          <w:sz w:val="21"/>
          <w:szCs w:val="21"/>
        </w:rPr>
        <w:t>9</w:t>
      </w:r>
    </w:p>
    <w:p w14:paraId="1AC76C5A" w14:textId="77777777" w:rsidR="00AA428B" w:rsidRPr="00464B45" w:rsidRDefault="00AA428B" w:rsidP="00B07DF2">
      <w:pPr>
        <w:pStyle w:val="ListParagraph"/>
        <w:numPr>
          <w:ilvl w:val="0"/>
          <w:numId w:val="56"/>
        </w:numPr>
        <w:rPr>
          <w:rFonts w:ascii="Helvetica" w:hAnsi="Helvetica" w:cs="Arial"/>
          <w:sz w:val="21"/>
          <w:szCs w:val="21"/>
        </w:rPr>
      </w:pPr>
      <w:r w:rsidRPr="00464B45">
        <w:rPr>
          <w:rFonts w:ascii="Helvetica" w:hAnsi="Helvetica" w:cs="Arial"/>
          <w:sz w:val="21"/>
          <w:szCs w:val="21"/>
        </w:rPr>
        <w:t xml:space="preserve">Confidentiality Consent and Information Sharing </w:t>
      </w:r>
      <w:r w:rsidR="00EC685E" w:rsidRPr="00464B45">
        <w:rPr>
          <w:rFonts w:ascii="Helvetica" w:hAnsi="Helvetica" w:cs="Arial"/>
          <w:sz w:val="21"/>
          <w:szCs w:val="21"/>
        </w:rPr>
        <w:t>..................................................................</w:t>
      </w:r>
      <w:r w:rsidRPr="00464B45">
        <w:rPr>
          <w:rFonts w:ascii="Helvetica" w:hAnsi="Helvetica" w:cs="Arial"/>
          <w:sz w:val="21"/>
          <w:szCs w:val="21"/>
        </w:rPr>
        <w:t>10</w:t>
      </w:r>
    </w:p>
    <w:p w14:paraId="6F946E57" w14:textId="77777777" w:rsidR="00AA428B" w:rsidRPr="00464B45" w:rsidRDefault="00AA428B" w:rsidP="00B07DF2">
      <w:pPr>
        <w:pStyle w:val="ListParagraph"/>
        <w:numPr>
          <w:ilvl w:val="0"/>
          <w:numId w:val="56"/>
        </w:numPr>
        <w:rPr>
          <w:rFonts w:ascii="Helvetica" w:hAnsi="Helvetica" w:cs="Arial"/>
          <w:sz w:val="21"/>
          <w:szCs w:val="21"/>
        </w:rPr>
      </w:pPr>
      <w:r w:rsidRPr="00464B45">
        <w:rPr>
          <w:rFonts w:ascii="Helvetica" w:hAnsi="Helvetica" w:cs="Arial"/>
          <w:sz w:val="21"/>
          <w:szCs w:val="21"/>
        </w:rPr>
        <w:t xml:space="preserve">Inter-Agency Working </w:t>
      </w:r>
      <w:r w:rsidR="00EC685E" w:rsidRPr="00464B45">
        <w:rPr>
          <w:rFonts w:ascii="Helvetica" w:hAnsi="Helvetica" w:cs="Arial"/>
          <w:sz w:val="21"/>
          <w:szCs w:val="21"/>
        </w:rPr>
        <w:t>............................................................................................................</w:t>
      </w:r>
      <w:r w:rsidRPr="00464B45">
        <w:rPr>
          <w:rFonts w:ascii="Helvetica" w:hAnsi="Helvetica" w:cs="Arial"/>
          <w:sz w:val="21"/>
          <w:szCs w:val="21"/>
        </w:rPr>
        <w:t>10</w:t>
      </w:r>
    </w:p>
    <w:p w14:paraId="2C5A01E8" w14:textId="77777777" w:rsidR="00AA428B" w:rsidRPr="00464B45" w:rsidRDefault="00AA428B" w:rsidP="00B07DF2">
      <w:pPr>
        <w:pStyle w:val="ListParagraph"/>
        <w:numPr>
          <w:ilvl w:val="0"/>
          <w:numId w:val="56"/>
        </w:numPr>
        <w:rPr>
          <w:rFonts w:ascii="Helvetica" w:hAnsi="Helvetica" w:cs="Arial"/>
          <w:sz w:val="21"/>
          <w:szCs w:val="21"/>
        </w:rPr>
      </w:pPr>
      <w:r w:rsidRPr="00464B45">
        <w:rPr>
          <w:rFonts w:ascii="Helvetica" w:hAnsi="Helvetica" w:cs="Arial"/>
          <w:sz w:val="21"/>
          <w:szCs w:val="21"/>
        </w:rPr>
        <w:t xml:space="preserve">Contractors, Service / Activity Providers and Work Placement Providers </w:t>
      </w:r>
      <w:r w:rsidR="00EC685E" w:rsidRPr="00464B45">
        <w:rPr>
          <w:rFonts w:ascii="Helvetica" w:hAnsi="Helvetica" w:cs="Arial"/>
          <w:sz w:val="21"/>
          <w:szCs w:val="21"/>
        </w:rPr>
        <w:t>............................</w:t>
      </w:r>
      <w:r w:rsidR="005B6EB0" w:rsidRPr="00464B45">
        <w:rPr>
          <w:rFonts w:ascii="Helvetica" w:hAnsi="Helvetica" w:cs="Arial"/>
          <w:sz w:val="21"/>
          <w:szCs w:val="21"/>
        </w:rPr>
        <w:t>10</w:t>
      </w:r>
    </w:p>
    <w:p w14:paraId="1407F654" w14:textId="77777777" w:rsidR="00AA428B" w:rsidRPr="00464B45" w:rsidRDefault="00AA428B" w:rsidP="00B07DF2">
      <w:pPr>
        <w:pStyle w:val="ListParagraph"/>
        <w:numPr>
          <w:ilvl w:val="0"/>
          <w:numId w:val="56"/>
        </w:numPr>
        <w:rPr>
          <w:rFonts w:ascii="Helvetica" w:hAnsi="Helvetica" w:cs="Arial"/>
          <w:sz w:val="21"/>
          <w:szCs w:val="21"/>
        </w:rPr>
      </w:pPr>
      <w:r w:rsidRPr="00464B45">
        <w:rPr>
          <w:rFonts w:ascii="Helvetica" w:hAnsi="Helvetica" w:cs="Arial"/>
          <w:sz w:val="21"/>
          <w:szCs w:val="21"/>
        </w:rPr>
        <w:t xml:space="preserve">Whistle Blowing and Complaints </w:t>
      </w:r>
      <w:r w:rsidR="00EC685E" w:rsidRPr="00464B45">
        <w:rPr>
          <w:rFonts w:ascii="Helvetica" w:hAnsi="Helvetica" w:cs="Arial"/>
          <w:sz w:val="21"/>
          <w:szCs w:val="21"/>
        </w:rPr>
        <w:t>...........................................................................................</w:t>
      </w:r>
      <w:r w:rsidRPr="00464B45">
        <w:rPr>
          <w:rFonts w:ascii="Helvetica" w:hAnsi="Helvetica" w:cs="Arial"/>
          <w:sz w:val="21"/>
          <w:szCs w:val="21"/>
        </w:rPr>
        <w:t>11</w:t>
      </w:r>
    </w:p>
    <w:p w14:paraId="1081AE37" w14:textId="77777777" w:rsidR="00AA428B" w:rsidRPr="00464B45" w:rsidRDefault="00AA428B" w:rsidP="00B07DF2">
      <w:pPr>
        <w:pStyle w:val="ListParagraph"/>
        <w:numPr>
          <w:ilvl w:val="0"/>
          <w:numId w:val="56"/>
        </w:numPr>
        <w:rPr>
          <w:rFonts w:ascii="Helvetica" w:hAnsi="Helvetica" w:cs="Arial"/>
          <w:sz w:val="21"/>
          <w:szCs w:val="21"/>
        </w:rPr>
      </w:pPr>
      <w:r w:rsidRPr="00464B45">
        <w:rPr>
          <w:rFonts w:ascii="Helvetica" w:hAnsi="Helvetica" w:cs="Arial"/>
          <w:sz w:val="21"/>
          <w:szCs w:val="21"/>
        </w:rPr>
        <w:t xml:space="preserve">Site Security </w:t>
      </w:r>
      <w:r w:rsidR="00EC685E" w:rsidRPr="00464B45">
        <w:rPr>
          <w:rFonts w:ascii="Helvetica" w:hAnsi="Helvetica" w:cs="Arial"/>
          <w:sz w:val="21"/>
          <w:szCs w:val="21"/>
        </w:rPr>
        <w:t>..........................................................................................................................</w:t>
      </w:r>
      <w:r w:rsidRPr="00464B45">
        <w:rPr>
          <w:rFonts w:ascii="Helvetica" w:hAnsi="Helvetica" w:cs="Arial"/>
          <w:sz w:val="21"/>
          <w:szCs w:val="21"/>
        </w:rPr>
        <w:t>11</w:t>
      </w:r>
    </w:p>
    <w:p w14:paraId="5A052236" w14:textId="77777777" w:rsidR="00AA428B" w:rsidRPr="00464B45" w:rsidRDefault="00AA428B" w:rsidP="00B07DF2">
      <w:pPr>
        <w:pStyle w:val="ListParagraph"/>
        <w:numPr>
          <w:ilvl w:val="0"/>
          <w:numId w:val="56"/>
        </w:numPr>
        <w:rPr>
          <w:rFonts w:ascii="Helvetica" w:hAnsi="Helvetica" w:cs="Arial"/>
          <w:sz w:val="21"/>
          <w:szCs w:val="21"/>
        </w:rPr>
      </w:pPr>
      <w:r w:rsidRPr="00464B45">
        <w:rPr>
          <w:rFonts w:ascii="Helvetica" w:hAnsi="Helvetica" w:cs="Arial"/>
          <w:sz w:val="21"/>
          <w:szCs w:val="21"/>
        </w:rPr>
        <w:t xml:space="preserve">Quality Assurance </w:t>
      </w:r>
      <w:r w:rsidR="00EC685E" w:rsidRPr="00464B45">
        <w:rPr>
          <w:rFonts w:ascii="Helvetica" w:hAnsi="Helvetica" w:cs="Arial"/>
          <w:sz w:val="21"/>
          <w:szCs w:val="21"/>
        </w:rPr>
        <w:t>.................................................................................................................</w:t>
      </w:r>
      <w:r w:rsidRPr="00464B45">
        <w:rPr>
          <w:rFonts w:ascii="Helvetica" w:hAnsi="Helvetica" w:cs="Arial"/>
          <w:sz w:val="21"/>
          <w:szCs w:val="21"/>
        </w:rPr>
        <w:t>11</w:t>
      </w:r>
    </w:p>
    <w:p w14:paraId="11FE4E3B" w14:textId="77777777" w:rsidR="00AA428B" w:rsidRPr="00464B45" w:rsidRDefault="00AA428B" w:rsidP="00B07DF2">
      <w:pPr>
        <w:pStyle w:val="ListParagraph"/>
        <w:numPr>
          <w:ilvl w:val="0"/>
          <w:numId w:val="56"/>
        </w:numPr>
        <w:rPr>
          <w:rFonts w:ascii="Helvetica" w:hAnsi="Helvetica" w:cs="Arial"/>
          <w:sz w:val="21"/>
          <w:szCs w:val="21"/>
        </w:rPr>
      </w:pPr>
      <w:r w:rsidRPr="00464B45">
        <w:rPr>
          <w:rFonts w:ascii="Helvetica" w:hAnsi="Helvetica" w:cs="Arial"/>
          <w:sz w:val="21"/>
          <w:szCs w:val="21"/>
        </w:rPr>
        <w:t xml:space="preserve">Policy Review </w:t>
      </w:r>
      <w:r w:rsidR="00EC685E" w:rsidRPr="00464B45">
        <w:rPr>
          <w:rFonts w:ascii="Helvetica" w:hAnsi="Helvetica" w:cs="Arial"/>
          <w:sz w:val="21"/>
          <w:szCs w:val="21"/>
        </w:rPr>
        <w:t>........................................................................................................................</w:t>
      </w:r>
      <w:r w:rsidR="005B6EB0" w:rsidRPr="00464B45">
        <w:rPr>
          <w:rFonts w:ascii="Helvetica" w:hAnsi="Helvetica" w:cs="Arial"/>
          <w:sz w:val="21"/>
          <w:szCs w:val="21"/>
        </w:rPr>
        <w:t>11</w:t>
      </w:r>
    </w:p>
    <w:p w14:paraId="640BF464" w14:textId="77777777" w:rsidR="00AA428B" w:rsidRPr="00464B45" w:rsidRDefault="00AA428B" w:rsidP="00B07DF2">
      <w:pPr>
        <w:pStyle w:val="ListParagraph"/>
        <w:numPr>
          <w:ilvl w:val="0"/>
          <w:numId w:val="56"/>
        </w:numPr>
        <w:rPr>
          <w:rFonts w:ascii="Helvetica" w:hAnsi="Helvetica" w:cs="Arial"/>
          <w:sz w:val="21"/>
          <w:szCs w:val="21"/>
        </w:rPr>
      </w:pPr>
      <w:r w:rsidRPr="00464B45">
        <w:rPr>
          <w:rFonts w:ascii="Helvetica" w:hAnsi="Helvetica" w:cs="Arial"/>
          <w:sz w:val="21"/>
          <w:szCs w:val="21"/>
        </w:rPr>
        <w:t>Associated Policy and Procedures</w:t>
      </w:r>
      <w:r w:rsidR="00EC685E" w:rsidRPr="00464B45">
        <w:rPr>
          <w:rFonts w:ascii="Helvetica" w:hAnsi="Helvetica" w:cs="Arial"/>
          <w:sz w:val="21"/>
          <w:szCs w:val="21"/>
        </w:rPr>
        <w:t xml:space="preserve"> ........................................................................................12</w:t>
      </w:r>
    </w:p>
    <w:p w14:paraId="39AB7AB1" w14:textId="77777777" w:rsidR="00BE4CAB" w:rsidRPr="00464B45" w:rsidRDefault="00BE4CAB" w:rsidP="00AA428B">
      <w:pPr>
        <w:spacing w:after="120"/>
        <w:rPr>
          <w:rFonts w:ascii="Helvetica" w:hAnsi="Helvetica" w:cs="Arial"/>
          <w:sz w:val="21"/>
          <w:szCs w:val="21"/>
        </w:rPr>
      </w:pPr>
      <w:r w:rsidRPr="00464B45">
        <w:rPr>
          <w:rFonts w:ascii="Helvetica" w:hAnsi="Helvetica" w:cs="Arial"/>
          <w:sz w:val="21"/>
          <w:szCs w:val="21"/>
        </w:rPr>
        <w:t>Appendix 1: Role of the Designated Safeguarding Lead……………….</w:t>
      </w:r>
      <w:r w:rsidR="009E0D90" w:rsidRPr="00464B45">
        <w:rPr>
          <w:rFonts w:ascii="Helvetica" w:hAnsi="Helvetica" w:cs="Arial"/>
          <w:sz w:val="21"/>
          <w:szCs w:val="21"/>
        </w:rPr>
        <w:t>……………………………..</w:t>
      </w:r>
      <w:r w:rsidR="0051735A" w:rsidRPr="00464B45">
        <w:rPr>
          <w:rFonts w:ascii="Helvetica" w:hAnsi="Helvetica" w:cs="Arial"/>
          <w:sz w:val="21"/>
          <w:szCs w:val="21"/>
        </w:rPr>
        <w:t>13</w:t>
      </w:r>
    </w:p>
    <w:p w14:paraId="028EB464" w14:textId="77777777" w:rsidR="00BE4CAB" w:rsidRPr="00464B45" w:rsidRDefault="00BE4CAB" w:rsidP="00AA428B">
      <w:pPr>
        <w:spacing w:after="120"/>
        <w:rPr>
          <w:rFonts w:ascii="Helvetica" w:hAnsi="Helvetica" w:cs="Arial"/>
          <w:sz w:val="21"/>
          <w:szCs w:val="21"/>
        </w:rPr>
      </w:pPr>
      <w:r w:rsidRPr="00464B45">
        <w:rPr>
          <w:rFonts w:ascii="Helvetica" w:hAnsi="Helvetica" w:cs="Arial"/>
          <w:sz w:val="21"/>
          <w:szCs w:val="21"/>
        </w:rPr>
        <w:t xml:space="preserve">Appendix 2: </w:t>
      </w:r>
      <w:r w:rsidR="009E0D90" w:rsidRPr="00464B45">
        <w:rPr>
          <w:rFonts w:ascii="Helvetica" w:hAnsi="Helvetica" w:cs="Arial"/>
          <w:sz w:val="21"/>
          <w:szCs w:val="21"/>
        </w:rPr>
        <w:t>Guide to Levels of Need ……………………………………….……………….……….</w:t>
      </w:r>
      <w:r w:rsidRPr="00464B45">
        <w:rPr>
          <w:rFonts w:ascii="Helvetica" w:hAnsi="Helvetica" w:cs="Arial"/>
          <w:sz w:val="21"/>
          <w:szCs w:val="21"/>
        </w:rPr>
        <w:t>...1</w:t>
      </w:r>
      <w:r w:rsidR="0051735A" w:rsidRPr="00464B45">
        <w:rPr>
          <w:rFonts w:ascii="Helvetica" w:hAnsi="Helvetica" w:cs="Arial"/>
          <w:sz w:val="21"/>
          <w:szCs w:val="21"/>
        </w:rPr>
        <w:t>7</w:t>
      </w:r>
    </w:p>
    <w:p w14:paraId="37AB1CDF" w14:textId="77777777" w:rsidR="00BE4CAB" w:rsidRPr="00464B45" w:rsidRDefault="00BE4CAB" w:rsidP="00AA428B">
      <w:pPr>
        <w:spacing w:after="120"/>
        <w:rPr>
          <w:rFonts w:ascii="Helvetica" w:hAnsi="Helvetica" w:cs="Arial"/>
          <w:sz w:val="21"/>
          <w:szCs w:val="21"/>
        </w:rPr>
      </w:pPr>
      <w:r w:rsidRPr="00464B45">
        <w:rPr>
          <w:rFonts w:ascii="Helvetica" w:hAnsi="Helvetica" w:cs="Arial"/>
          <w:sz w:val="21"/>
          <w:szCs w:val="21"/>
        </w:rPr>
        <w:t xml:space="preserve">Appendix 3: </w:t>
      </w:r>
      <w:r w:rsidR="009E0D90" w:rsidRPr="00464B45">
        <w:rPr>
          <w:rFonts w:ascii="Helvetica" w:hAnsi="Helvetica" w:cs="Arial"/>
          <w:sz w:val="21"/>
          <w:szCs w:val="21"/>
        </w:rPr>
        <w:t xml:space="preserve">Categories of abuse </w:t>
      </w:r>
      <w:r w:rsidRPr="00464B45">
        <w:rPr>
          <w:rFonts w:ascii="Helvetica" w:hAnsi="Helvetica" w:cs="Arial"/>
          <w:sz w:val="21"/>
          <w:szCs w:val="21"/>
        </w:rPr>
        <w:t>…………………………….…………………………….…</w:t>
      </w:r>
      <w:r w:rsidR="009E0D90" w:rsidRPr="00464B45">
        <w:rPr>
          <w:rFonts w:ascii="Helvetica" w:hAnsi="Helvetica" w:cs="Arial"/>
          <w:sz w:val="21"/>
          <w:szCs w:val="21"/>
        </w:rPr>
        <w:t>..............</w:t>
      </w:r>
      <w:r w:rsidR="0051735A" w:rsidRPr="00464B45">
        <w:rPr>
          <w:rFonts w:ascii="Helvetica" w:hAnsi="Helvetica" w:cs="Arial"/>
          <w:sz w:val="21"/>
          <w:szCs w:val="21"/>
        </w:rPr>
        <w:t>19</w:t>
      </w:r>
      <w:r w:rsidRPr="00464B45">
        <w:rPr>
          <w:rFonts w:ascii="Helvetica" w:hAnsi="Helvetica" w:cs="Arial"/>
          <w:sz w:val="21"/>
          <w:szCs w:val="21"/>
        </w:rPr>
        <w:t xml:space="preserve">                                                                       </w:t>
      </w:r>
    </w:p>
    <w:p w14:paraId="3A7F67DD" w14:textId="77777777" w:rsidR="00BE4CAB" w:rsidRPr="00464B45" w:rsidRDefault="00BE4CAB" w:rsidP="00AA428B">
      <w:pPr>
        <w:spacing w:after="120"/>
        <w:rPr>
          <w:rFonts w:ascii="Helvetica" w:hAnsi="Helvetica" w:cs="Arial"/>
          <w:sz w:val="21"/>
          <w:szCs w:val="21"/>
        </w:rPr>
      </w:pPr>
      <w:r w:rsidRPr="00464B45">
        <w:rPr>
          <w:rFonts w:ascii="Helvetica" w:hAnsi="Helvetica" w:cs="Arial"/>
          <w:sz w:val="21"/>
          <w:szCs w:val="21"/>
        </w:rPr>
        <w:t xml:space="preserve">Appendix 4: </w:t>
      </w:r>
      <w:r w:rsidR="009E0D90" w:rsidRPr="00464B45">
        <w:rPr>
          <w:rFonts w:ascii="Helvetica" w:hAnsi="Helvetica" w:cs="Arial"/>
          <w:sz w:val="21"/>
          <w:szCs w:val="21"/>
        </w:rPr>
        <w:t>Signs and symptoms of abuse …………………………….…………………………...</w:t>
      </w:r>
      <w:r w:rsidRPr="00464B45">
        <w:rPr>
          <w:rFonts w:ascii="Helvetica" w:hAnsi="Helvetica" w:cs="Arial"/>
          <w:sz w:val="21"/>
          <w:szCs w:val="21"/>
        </w:rPr>
        <w:t>....</w:t>
      </w:r>
      <w:r w:rsidR="0051735A" w:rsidRPr="00464B45">
        <w:rPr>
          <w:rFonts w:ascii="Helvetica" w:hAnsi="Helvetica" w:cs="Arial"/>
          <w:sz w:val="21"/>
          <w:szCs w:val="21"/>
        </w:rPr>
        <w:t>21</w:t>
      </w:r>
    </w:p>
    <w:p w14:paraId="44C05364" w14:textId="77777777" w:rsidR="00BE4CAB" w:rsidRPr="00464B45" w:rsidRDefault="00BE4CAB" w:rsidP="00AA428B">
      <w:pPr>
        <w:spacing w:after="120"/>
        <w:rPr>
          <w:rFonts w:ascii="Helvetica" w:hAnsi="Helvetica" w:cs="Arial"/>
          <w:sz w:val="21"/>
          <w:szCs w:val="21"/>
        </w:rPr>
      </w:pPr>
      <w:r w:rsidRPr="00464B45">
        <w:rPr>
          <w:rFonts w:ascii="Helvetica" w:hAnsi="Helvetica" w:cs="Arial"/>
          <w:sz w:val="21"/>
          <w:szCs w:val="21"/>
        </w:rPr>
        <w:t xml:space="preserve">Appendix 5: </w:t>
      </w:r>
      <w:r w:rsidR="009E0D90" w:rsidRPr="00464B45">
        <w:rPr>
          <w:rFonts w:ascii="Helvetica" w:hAnsi="Helvetica" w:cs="Arial"/>
          <w:sz w:val="21"/>
          <w:szCs w:val="21"/>
        </w:rPr>
        <w:t xml:space="preserve">Specific safeguarding issues </w:t>
      </w:r>
      <w:r w:rsidRPr="00464B45">
        <w:rPr>
          <w:rFonts w:ascii="Helvetica" w:hAnsi="Helvetica" w:cs="Arial"/>
          <w:sz w:val="21"/>
          <w:szCs w:val="21"/>
        </w:rPr>
        <w:t>….…………………………………....</w:t>
      </w:r>
      <w:r w:rsidR="009E0D90" w:rsidRPr="00464B45">
        <w:rPr>
          <w:rFonts w:ascii="Helvetica" w:hAnsi="Helvetica" w:cs="Arial"/>
          <w:sz w:val="21"/>
          <w:szCs w:val="21"/>
        </w:rPr>
        <w:t>...............................</w:t>
      </w:r>
      <w:r w:rsidR="00663D53" w:rsidRPr="00464B45">
        <w:rPr>
          <w:rFonts w:ascii="Helvetica" w:hAnsi="Helvetica" w:cs="Arial"/>
          <w:sz w:val="21"/>
          <w:szCs w:val="21"/>
        </w:rPr>
        <w:t>24</w:t>
      </w:r>
      <w:r w:rsidRPr="00464B45">
        <w:rPr>
          <w:rFonts w:ascii="Helvetica" w:hAnsi="Helvetica" w:cs="Arial"/>
          <w:sz w:val="21"/>
          <w:szCs w:val="21"/>
        </w:rPr>
        <w:t xml:space="preserve">                                         </w:t>
      </w:r>
    </w:p>
    <w:p w14:paraId="214BEF75" w14:textId="77777777" w:rsidR="00BE4CAB" w:rsidRPr="00464B45" w:rsidRDefault="00BE4CAB" w:rsidP="00AA428B">
      <w:pPr>
        <w:spacing w:after="120"/>
        <w:rPr>
          <w:rFonts w:ascii="Helvetica" w:hAnsi="Helvetica" w:cs="Arial"/>
          <w:sz w:val="21"/>
          <w:szCs w:val="21"/>
        </w:rPr>
      </w:pPr>
      <w:r w:rsidRPr="00464B45">
        <w:rPr>
          <w:rFonts w:ascii="Helvetica" w:hAnsi="Helvetica" w:cs="Arial"/>
          <w:sz w:val="21"/>
          <w:szCs w:val="21"/>
        </w:rPr>
        <w:t>App</w:t>
      </w:r>
      <w:r w:rsidR="009E0D90" w:rsidRPr="00464B45">
        <w:rPr>
          <w:rFonts w:ascii="Helvetica" w:hAnsi="Helvetica" w:cs="Arial"/>
          <w:sz w:val="21"/>
          <w:szCs w:val="21"/>
        </w:rPr>
        <w:t>endix 6: Allegations of abuse made against other children</w:t>
      </w:r>
      <w:r w:rsidR="00663D53" w:rsidRPr="00464B45">
        <w:rPr>
          <w:rFonts w:ascii="Helvetica" w:hAnsi="Helvetica" w:cs="Arial"/>
          <w:sz w:val="21"/>
          <w:szCs w:val="21"/>
        </w:rPr>
        <w:t xml:space="preserve"> ………………….……….................3</w:t>
      </w:r>
      <w:r w:rsidR="004275DD" w:rsidRPr="00464B45">
        <w:rPr>
          <w:rFonts w:ascii="Helvetica" w:hAnsi="Helvetica" w:cs="Arial"/>
          <w:sz w:val="21"/>
          <w:szCs w:val="21"/>
        </w:rPr>
        <w:t>4</w:t>
      </w:r>
      <w:r w:rsidRPr="00464B45">
        <w:rPr>
          <w:rFonts w:ascii="Helvetica" w:hAnsi="Helvetica" w:cs="Arial"/>
          <w:sz w:val="21"/>
          <w:szCs w:val="21"/>
        </w:rPr>
        <w:t xml:space="preserve">                                                                                </w:t>
      </w:r>
    </w:p>
    <w:p w14:paraId="792E23F5" w14:textId="77777777" w:rsidR="00BE4CAB" w:rsidRPr="00464B45" w:rsidRDefault="00BE4CAB" w:rsidP="00AA428B">
      <w:pPr>
        <w:spacing w:after="120"/>
        <w:rPr>
          <w:rFonts w:ascii="Helvetica" w:hAnsi="Helvetica" w:cs="Arial"/>
          <w:sz w:val="21"/>
          <w:szCs w:val="21"/>
        </w:rPr>
      </w:pPr>
      <w:r w:rsidRPr="00464B45">
        <w:rPr>
          <w:rFonts w:ascii="Helvetica" w:hAnsi="Helvetica" w:cs="Arial"/>
          <w:sz w:val="21"/>
          <w:szCs w:val="21"/>
        </w:rPr>
        <w:t>Appendix 7:  Dealing with disclosures made by a child ……….………………………………………</w:t>
      </w:r>
      <w:r w:rsidR="00663D53" w:rsidRPr="00464B45">
        <w:rPr>
          <w:rFonts w:ascii="Helvetica" w:hAnsi="Helvetica" w:cs="Arial"/>
          <w:sz w:val="21"/>
          <w:szCs w:val="21"/>
        </w:rPr>
        <w:t>3</w:t>
      </w:r>
      <w:r w:rsidR="004275DD" w:rsidRPr="00464B45">
        <w:rPr>
          <w:rFonts w:ascii="Helvetica" w:hAnsi="Helvetica" w:cs="Arial"/>
          <w:sz w:val="21"/>
          <w:szCs w:val="21"/>
        </w:rPr>
        <w:t>6</w:t>
      </w:r>
      <w:r w:rsidRPr="00464B45">
        <w:rPr>
          <w:rFonts w:ascii="Helvetica" w:hAnsi="Helvetica" w:cs="Arial"/>
          <w:sz w:val="21"/>
          <w:szCs w:val="21"/>
        </w:rPr>
        <w:t xml:space="preserve">                                                     </w:t>
      </w:r>
    </w:p>
    <w:p w14:paraId="7A2660A4" w14:textId="77777777" w:rsidR="00BE4CAB" w:rsidRPr="00464B45" w:rsidRDefault="00663D53" w:rsidP="00AA428B">
      <w:pPr>
        <w:spacing w:after="120"/>
        <w:rPr>
          <w:rFonts w:ascii="Helvetica" w:hAnsi="Helvetica" w:cs="Arial"/>
          <w:sz w:val="21"/>
          <w:szCs w:val="21"/>
        </w:rPr>
      </w:pPr>
      <w:r w:rsidRPr="00464B45">
        <w:rPr>
          <w:rFonts w:ascii="Helvetica" w:hAnsi="Helvetica" w:cs="Arial"/>
          <w:sz w:val="21"/>
          <w:szCs w:val="21"/>
        </w:rPr>
        <w:t>Appendix 8</w:t>
      </w:r>
      <w:r w:rsidR="00BE4CAB" w:rsidRPr="00464B45">
        <w:rPr>
          <w:rFonts w:ascii="Helvetica" w:hAnsi="Helvetica" w:cs="Arial"/>
          <w:sz w:val="21"/>
          <w:szCs w:val="21"/>
        </w:rPr>
        <w:t>: Action to be taken if you have a concern about a child ……………………….….…….</w:t>
      </w:r>
      <w:r w:rsidRPr="00464B45">
        <w:rPr>
          <w:rFonts w:ascii="Helvetica" w:hAnsi="Helvetica" w:cs="Arial"/>
          <w:sz w:val="21"/>
          <w:szCs w:val="21"/>
        </w:rPr>
        <w:t>3</w:t>
      </w:r>
      <w:r w:rsidR="004275DD" w:rsidRPr="00464B45">
        <w:rPr>
          <w:rFonts w:ascii="Helvetica" w:hAnsi="Helvetica" w:cs="Arial"/>
          <w:sz w:val="21"/>
          <w:szCs w:val="21"/>
        </w:rPr>
        <w:t>7</w:t>
      </w:r>
      <w:r w:rsidR="00BE4CAB" w:rsidRPr="00464B45">
        <w:rPr>
          <w:rFonts w:ascii="Helvetica" w:hAnsi="Helvetica" w:cs="Arial"/>
          <w:sz w:val="21"/>
          <w:szCs w:val="21"/>
        </w:rPr>
        <w:t xml:space="preserve">  </w:t>
      </w:r>
      <w:r w:rsidRPr="00464B45">
        <w:rPr>
          <w:rFonts w:ascii="Helvetica" w:hAnsi="Helvetica" w:cs="Arial"/>
          <w:sz w:val="21"/>
          <w:szCs w:val="21"/>
        </w:rPr>
        <w:t xml:space="preserve">                               </w:t>
      </w:r>
      <w:r w:rsidR="00BE4CAB" w:rsidRPr="00464B45">
        <w:rPr>
          <w:rFonts w:ascii="Helvetica" w:hAnsi="Helvetica" w:cs="Arial"/>
          <w:sz w:val="21"/>
          <w:szCs w:val="21"/>
        </w:rPr>
        <w:t xml:space="preserve">                                                                                 </w:t>
      </w:r>
    </w:p>
    <w:p w14:paraId="2D56707C" w14:textId="77777777" w:rsidR="00BE4CAB" w:rsidRPr="00464B45" w:rsidRDefault="00663D53" w:rsidP="00AA428B">
      <w:pPr>
        <w:spacing w:after="120"/>
        <w:rPr>
          <w:rFonts w:ascii="Helvetica" w:hAnsi="Helvetica" w:cs="Arial"/>
          <w:sz w:val="21"/>
          <w:szCs w:val="21"/>
        </w:rPr>
      </w:pPr>
      <w:r w:rsidRPr="00464B45">
        <w:rPr>
          <w:rFonts w:ascii="Helvetica" w:hAnsi="Helvetica" w:cs="Arial"/>
          <w:sz w:val="21"/>
          <w:szCs w:val="21"/>
        </w:rPr>
        <w:t>Appendix 9</w:t>
      </w:r>
      <w:r w:rsidR="00BE4CAB" w:rsidRPr="00464B45">
        <w:rPr>
          <w:rFonts w:ascii="Helvetica" w:hAnsi="Helvetica" w:cs="Arial"/>
          <w:sz w:val="21"/>
          <w:szCs w:val="21"/>
        </w:rPr>
        <w:t xml:space="preserve">: Making a referral to </w:t>
      </w:r>
      <w:proofErr w:type="spellStart"/>
      <w:r w:rsidR="00BE4CAB" w:rsidRPr="00464B45">
        <w:rPr>
          <w:rFonts w:ascii="Helvetica" w:hAnsi="Helvetica" w:cs="Arial"/>
          <w:sz w:val="21"/>
          <w:szCs w:val="21"/>
        </w:rPr>
        <w:t>Childrens</w:t>
      </w:r>
      <w:proofErr w:type="spellEnd"/>
      <w:r w:rsidR="00BE4CAB" w:rsidRPr="00464B45">
        <w:rPr>
          <w:rFonts w:ascii="Helvetica" w:hAnsi="Helvetica" w:cs="Arial"/>
          <w:sz w:val="21"/>
          <w:szCs w:val="21"/>
        </w:rPr>
        <w:t xml:space="preserve"> Social Care ……………………………………….</w:t>
      </w:r>
      <w:r w:rsidRPr="00464B45">
        <w:rPr>
          <w:rFonts w:ascii="Helvetica" w:hAnsi="Helvetica" w:cs="Arial"/>
          <w:sz w:val="21"/>
          <w:szCs w:val="21"/>
        </w:rPr>
        <w:t>..</w:t>
      </w:r>
      <w:r w:rsidR="00BE4CAB" w:rsidRPr="00464B45">
        <w:rPr>
          <w:rFonts w:ascii="Helvetica" w:hAnsi="Helvetica" w:cs="Arial"/>
          <w:sz w:val="21"/>
          <w:szCs w:val="21"/>
        </w:rPr>
        <w:t>….…</w:t>
      </w:r>
      <w:r w:rsidR="004275DD" w:rsidRPr="00464B45">
        <w:rPr>
          <w:rFonts w:ascii="Helvetica" w:hAnsi="Helvetica" w:cs="Arial"/>
          <w:sz w:val="21"/>
          <w:szCs w:val="21"/>
        </w:rPr>
        <w:t>40</w:t>
      </w:r>
      <w:r w:rsidR="00BE4CAB" w:rsidRPr="00464B45">
        <w:rPr>
          <w:rFonts w:ascii="Helvetica" w:hAnsi="Helvetica" w:cs="Arial"/>
          <w:sz w:val="21"/>
          <w:szCs w:val="21"/>
        </w:rPr>
        <w:t xml:space="preserve">                                                   </w:t>
      </w:r>
    </w:p>
    <w:p w14:paraId="68261717" w14:textId="77777777" w:rsidR="00BE4CAB" w:rsidRPr="00464B45" w:rsidRDefault="00663D53" w:rsidP="00AA428B">
      <w:pPr>
        <w:spacing w:after="120"/>
        <w:rPr>
          <w:rFonts w:ascii="Helvetica" w:hAnsi="Helvetica" w:cs="Arial"/>
          <w:sz w:val="21"/>
          <w:szCs w:val="21"/>
        </w:rPr>
      </w:pPr>
      <w:r w:rsidRPr="00464B45">
        <w:rPr>
          <w:rFonts w:ascii="Helvetica" w:hAnsi="Helvetica" w:cs="Arial"/>
          <w:sz w:val="21"/>
          <w:szCs w:val="21"/>
        </w:rPr>
        <w:t>Appendix 10</w:t>
      </w:r>
      <w:r w:rsidR="00BE4CAB" w:rsidRPr="00464B45">
        <w:rPr>
          <w:rFonts w:ascii="Helvetica" w:hAnsi="Helvetica" w:cs="Arial"/>
          <w:sz w:val="21"/>
          <w:szCs w:val="21"/>
        </w:rPr>
        <w:t>: Information sharing and consent ……………………………………….……………..…</w:t>
      </w:r>
      <w:r w:rsidRPr="00464B45">
        <w:rPr>
          <w:rFonts w:ascii="Helvetica" w:hAnsi="Helvetica" w:cs="Arial"/>
          <w:sz w:val="21"/>
          <w:szCs w:val="21"/>
        </w:rPr>
        <w:t>4</w:t>
      </w:r>
      <w:r w:rsidR="004275DD" w:rsidRPr="00464B45">
        <w:rPr>
          <w:rFonts w:ascii="Helvetica" w:hAnsi="Helvetica" w:cs="Arial"/>
          <w:sz w:val="21"/>
          <w:szCs w:val="21"/>
        </w:rPr>
        <w:t>1</w:t>
      </w:r>
      <w:r w:rsidR="00BE4CAB" w:rsidRPr="00464B45">
        <w:rPr>
          <w:rFonts w:ascii="Helvetica" w:hAnsi="Helvetica" w:cs="Arial"/>
          <w:sz w:val="21"/>
          <w:szCs w:val="21"/>
        </w:rPr>
        <w:t xml:space="preserve">                                                                 </w:t>
      </w:r>
    </w:p>
    <w:p w14:paraId="1850C997" w14:textId="77777777" w:rsidR="00BE4CAB" w:rsidRPr="00464B45" w:rsidRDefault="00663D53" w:rsidP="00AA428B">
      <w:pPr>
        <w:spacing w:after="120"/>
        <w:rPr>
          <w:rFonts w:ascii="Helvetica" w:hAnsi="Helvetica" w:cs="Arial"/>
          <w:sz w:val="21"/>
          <w:szCs w:val="21"/>
        </w:rPr>
      </w:pPr>
      <w:r w:rsidRPr="00464B45">
        <w:rPr>
          <w:rFonts w:ascii="Helvetica" w:hAnsi="Helvetica" w:cs="Arial"/>
          <w:sz w:val="21"/>
          <w:szCs w:val="21"/>
        </w:rPr>
        <w:t>Appendix 11</w:t>
      </w:r>
      <w:r w:rsidR="00BE4CAB" w:rsidRPr="00464B45">
        <w:rPr>
          <w:rFonts w:ascii="Helvetica" w:hAnsi="Helvetica" w:cs="Arial"/>
          <w:sz w:val="21"/>
          <w:szCs w:val="21"/>
        </w:rPr>
        <w:t>: Working with parents and carers ………………………………………………….……</w:t>
      </w:r>
      <w:r w:rsidRPr="00464B45">
        <w:rPr>
          <w:rFonts w:ascii="Helvetica" w:hAnsi="Helvetica" w:cs="Arial"/>
          <w:sz w:val="21"/>
          <w:szCs w:val="21"/>
        </w:rPr>
        <w:t>..4</w:t>
      </w:r>
      <w:r w:rsidR="004275DD" w:rsidRPr="00464B45">
        <w:rPr>
          <w:rFonts w:ascii="Helvetica" w:hAnsi="Helvetica" w:cs="Arial"/>
          <w:sz w:val="21"/>
          <w:szCs w:val="21"/>
        </w:rPr>
        <w:t>3</w:t>
      </w:r>
      <w:r w:rsidR="00BE4CAB" w:rsidRPr="00464B45">
        <w:rPr>
          <w:rFonts w:ascii="Helvetica" w:hAnsi="Helvetica" w:cs="Arial"/>
          <w:sz w:val="21"/>
          <w:szCs w:val="21"/>
        </w:rPr>
        <w:t xml:space="preserve">                                        </w:t>
      </w:r>
    </w:p>
    <w:p w14:paraId="6E525F79" w14:textId="77777777" w:rsidR="00BE4CAB" w:rsidRPr="00464B45" w:rsidRDefault="00663D53" w:rsidP="00AA428B">
      <w:pPr>
        <w:spacing w:after="120"/>
        <w:rPr>
          <w:rFonts w:ascii="Helvetica" w:hAnsi="Helvetica" w:cs="Arial"/>
          <w:sz w:val="21"/>
          <w:szCs w:val="21"/>
        </w:rPr>
      </w:pPr>
      <w:r w:rsidRPr="00464B45">
        <w:rPr>
          <w:rFonts w:ascii="Helvetica" w:hAnsi="Helvetica" w:cs="Arial"/>
          <w:sz w:val="21"/>
          <w:szCs w:val="21"/>
        </w:rPr>
        <w:t>Appendix 12</w:t>
      </w:r>
      <w:r w:rsidR="00BE4CAB" w:rsidRPr="00464B45">
        <w:rPr>
          <w:rFonts w:ascii="Helvetica" w:hAnsi="Helvetica" w:cs="Arial"/>
          <w:sz w:val="21"/>
          <w:szCs w:val="21"/>
        </w:rPr>
        <w:t xml:space="preserve">: </w:t>
      </w:r>
      <w:proofErr w:type="spellStart"/>
      <w:r w:rsidR="00BE4CAB" w:rsidRPr="00464B45">
        <w:rPr>
          <w:rFonts w:ascii="Helvetica" w:hAnsi="Helvetica" w:cs="Arial"/>
          <w:sz w:val="21"/>
          <w:szCs w:val="21"/>
        </w:rPr>
        <w:t>Childrens</w:t>
      </w:r>
      <w:proofErr w:type="spellEnd"/>
      <w:r w:rsidR="00BE4CAB" w:rsidRPr="00464B45">
        <w:rPr>
          <w:rFonts w:ascii="Helvetica" w:hAnsi="Helvetica" w:cs="Arial"/>
          <w:sz w:val="21"/>
          <w:szCs w:val="21"/>
        </w:rPr>
        <w:t xml:space="preserve"> Social Care response …………………………………………………….…</w:t>
      </w:r>
      <w:r w:rsidRPr="00464B45">
        <w:rPr>
          <w:rFonts w:ascii="Helvetica" w:hAnsi="Helvetica" w:cs="Arial"/>
          <w:sz w:val="21"/>
          <w:szCs w:val="21"/>
        </w:rPr>
        <w:t>...43</w:t>
      </w:r>
      <w:r w:rsidR="00BE4CAB" w:rsidRPr="00464B45">
        <w:rPr>
          <w:rFonts w:ascii="Helvetica" w:hAnsi="Helvetica" w:cs="Arial"/>
          <w:sz w:val="21"/>
          <w:szCs w:val="21"/>
        </w:rPr>
        <w:t xml:space="preserve">                                                                </w:t>
      </w:r>
    </w:p>
    <w:p w14:paraId="692598F2" w14:textId="77777777" w:rsidR="00BE4CAB" w:rsidRPr="00464B45" w:rsidRDefault="00663D53" w:rsidP="00AA428B">
      <w:pPr>
        <w:spacing w:after="120"/>
        <w:rPr>
          <w:rFonts w:ascii="Helvetica" w:hAnsi="Helvetica" w:cs="Arial"/>
          <w:sz w:val="21"/>
          <w:szCs w:val="21"/>
        </w:rPr>
      </w:pPr>
      <w:r w:rsidRPr="00464B45">
        <w:rPr>
          <w:rFonts w:ascii="Helvetica" w:hAnsi="Helvetica" w:cs="Arial"/>
          <w:sz w:val="21"/>
          <w:szCs w:val="21"/>
        </w:rPr>
        <w:lastRenderedPageBreak/>
        <w:t>Appendix 13</w:t>
      </w:r>
      <w:r w:rsidR="00BE4CAB" w:rsidRPr="00464B45">
        <w:rPr>
          <w:rFonts w:ascii="Helvetica" w:hAnsi="Helvetica" w:cs="Arial"/>
          <w:sz w:val="21"/>
          <w:szCs w:val="21"/>
        </w:rPr>
        <w:t>: Managing allegations against staff and volunteers……………………………….…….4</w:t>
      </w:r>
      <w:r w:rsidR="004275DD" w:rsidRPr="00464B45">
        <w:rPr>
          <w:rFonts w:ascii="Helvetica" w:hAnsi="Helvetica" w:cs="Arial"/>
          <w:sz w:val="21"/>
          <w:szCs w:val="21"/>
        </w:rPr>
        <w:t>6</w:t>
      </w:r>
    </w:p>
    <w:p w14:paraId="62695CA5" w14:textId="77777777" w:rsidR="00BE4CAB" w:rsidRPr="00464B45" w:rsidRDefault="00663D53" w:rsidP="00AA428B">
      <w:pPr>
        <w:spacing w:after="120"/>
        <w:rPr>
          <w:rFonts w:ascii="Helvetica" w:hAnsi="Helvetica" w:cs="Arial"/>
          <w:sz w:val="21"/>
          <w:szCs w:val="21"/>
        </w:rPr>
      </w:pPr>
      <w:r w:rsidRPr="00464B45">
        <w:rPr>
          <w:rFonts w:ascii="Helvetica" w:hAnsi="Helvetica" w:cs="Arial"/>
          <w:sz w:val="21"/>
          <w:szCs w:val="21"/>
        </w:rPr>
        <w:t>Appendix 14</w:t>
      </w:r>
      <w:r w:rsidR="00BE4CAB" w:rsidRPr="00464B45">
        <w:rPr>
          <w:rFonts w:ascii="Helvetica" w:hAnsi="Helvetica" w:cs="Arial"/>
          <w:sz w:val="21"/>
          <w:szCs w:val="21"/>
        </w:rPr>
        <w:t>: Safer Recruitment …………………………………………………………………………</w:t>
      </w:r>
      <w:r w:rsidRPr="00464B45">
        <w:rPr>
          <w:rFonts w:ascii="Helvetica" w:hAnsi="Helvetica" w:cs="Arial"/>
          <w:sz w:val="21"/>
          <w:szCs w:val="21"/>
        </w:rPr>
        <w:t>4</w:t>
      </w:r>
      <w:r w:rsidR="004275DD" w:rsidRPr="00464B45">
        <w:rPr>
          <w:rFonts w:ascii="Helvetica" w:hAnsi="Helvetica" w:cs="Arial"/>
          <w:sz w:val="21"/>
          <w:szCs w:val="21"/>
        </w:rPr>
        <w:t>8</w:t>
      </w:r>
    </w:p>
    <w:p w14:paraId="7F1412E2" w14:textId="77777777" w:rsidR="00DC3EAF" w:rsidRPr="00464B45" w:rsidRDefault="00663D53" w:rsidP="00EC685E">
      <w:pPr>
        <w:spacing w:after="120"/>
        <w:rPr>
          <w:rFonts w:ascii="Helvetica" w:hAnsi="Helvetica" w:cs="Arial"/>
          <w:sz w:val="21"/>
          <w:szCs w:val="21"/>
        </w:rPr>
      </w:pPr>
      <w:r w:rsidRPr="00464B45">
        <w:rPr>
          <w:rFonts w:ascii="Helvetica" w:hAnsi="Helvetica" w:cs="Arial"/>
          <w:sz w:val="21"/>
          <w:szCs w:val="21"/>
        </w:rPr>
        <w:t>Appendix 15</w:t>
      </w:r>
      <w:r w:rsidR="00BE4CAB" w:rsidRPr="00464B45">
        <w:rPr>
          <w:rFonts w:ascii="Helvetica" w:hAnsi="Helvetica" w:cs="Arial"/>
          <w:sz w:val="21"/>
          <w:szCs w:val="21"/>
        </w:rPr>
        <w:t>: Staffordshire Police Child Sexual Exploitation Information Report………….……..…</w:t>
      </w:r>
      <w:r w:rsidRPr="00464B45">
        <w:rPr>
          <w:rFonts w:ascii="Helvetica" w:hAnsi="Helvetica" w:cs="Arial"/>
          <w:sz w:val="21"/>
          <w:szCs w:val="21"/>
        </w:rPr>
        <w:t>4</w:t>
      </w:r>
      <w:r w:rsidR="004275DD" w:rsidRPr="00464B45">
        <w:rPr>
          <w:rFonts w:ascii="Helvetica" w:hAnsi="Helvetica" w:cs="Arial"/>
          <w:sz w:val="21"/>
          <w:szCs w:val="21"/>
        </w:rPr>
        <w:t>9</w:t>
      </w:r>
    </w:p>
    <w:p w14:paraId="40256C5A" w14:textId="77777777" w:rsidR="00DC3EAF" w:rsidRPr="00464B45" w:rsidRDefault="00DC3EAF" w:rsidP="00DC3EAF">
      <w:pPr>
        <w:spacing w:after="0"/>
        <w:rPr>
          <w:rFonts w:ascii="Helvetica" w:hAnsi="Helvetica" w:cs="Arial"/>
          <w:sz w:val="21"/>
          <w:szCs w:val="21"/>
        </w:rPr>
      </w:pPr>
    </w:p>
    <w:p w14:paraId="76BA8319" w14:textId="77777777" w:rsidR="00DC3EAF" w:rsidRPr="00464B45" w:rsidRDefault="00DC3EAF" w:rsidP="00DC3EAF">
      <w:pPr>
        <w:spacing w:after="0"/>
        <w:rPr>
          <w:rFonts w:ascii="Helvetica" w:hAnsi="Helvetica" w:cs="Arial"/>
          <w:sz w:val="21"/>
          <w:szCs w:val="21"/>
        </w:rPr>
      </w:pPr>
    </w:p>
    <w:tbl>
      <w:tblPr>
        <w:tblpPr w:leftFromText="180" w:rightFromText="180" w:vertAnchor="page" w:horzAnchor="margin" w:tblpY="78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827"/>
        <w:gridCol w:w="3402"/>
      </w:tblGrid>
      <w:tr w:rsidR="00907076" w:rsidRPr="00464B45" w14:paraId="59CCCD26" w14:textId="77777777" w:rsidTr="00907076">
        <w:trPr>
          <w:trHeight w:hRule="exact" w:val="436"/>
        </w:trPr>
        <w:tc>
          <w:tcPr>
            <w:tcW w:w="3085" w:type="dxa"/>
            <w:shd w:val="clear" w:color="auto" w:fill="auto"/>
            <w:vAlign w:val="center"/>
          </w:tcPr>
          <w:p w14:paraId="6C443E15" w14:textId="77777777" w:rsidR="00907076" w:rsidRPr="00464B45" w:rsidRDefault="00907076" w:rsidP="00907076">
            <w:pPr>
              <w:spacing w:after="0"/>
              <w:rPr>
                <w:rFonts w:ascii="Helvetica" w:hAnsi="Helvetica" w:cs="Arial"/>
                <w:b/>
                <w:sz w:val="21"/>
                <w:szCs w:val="21"/>
              </w:rPr>
            </w:pPr>
            <w:r w:rsidRPr="00464B45">
              <w:rPr>
                <w:rFonts w:ascii="Helvetica" w:hAnsi="Helvetica" w:cs="Arial"/>
                <w:b/>
                <w:sz w:val="21"/>
                <w:szCs w:val="21"/>
              </w:rPr>
              <w:lastRenderedPageBreak/>
              <w:t>Role</w:t>
            </w:r>
          </w:p>
        </w:tc>
        <w:tc>
          <w:tcPr>
            <w:tcW w:w="3827" w:type="dxa"/>
            <w:shd w:val="clear" w:color="auto" w:fill="auto"/>
          </w:tcPr>
          <w:p w14:paraId="75CF9694" w14:textId="77777777" w:rsidR="00907076" w:rsidRPr="00464B45" w:rsidRDefault="00907076" w:rsidP="00907076">
            <w:pPr>
              <w:spacing w:after="0"/>
              <w:rPr>
                <w:rFonts w:ascii="Helvetica" w:hAnsi="Helvetica" w:cs="Arial"/>
                <w:b/>
                <w:sz w:val="21"/>
                <w:szCs w:val="21"/>
              </w:rPr>
            </w:pPr>
            <w:r w:rsidRPr="00464B45">
              <w:rPr>
                <w:rFonts w:ascii="Helvetica" w:hAnsi="Helvetica" w:cs="Arial"/>
                <w:b/>
                <w:sz w:val="21"/>
                <w:szCs w:val="21"/>
              </w:rPr>
              <w:t>Name</w:t>
            </w:r>
          </w:p>
        </w:tc>
        <w:tc>
          <w:tcPr>
            <w:tcW w:w="3402" w:type="dxa"/>
            <w:shd w:val="clear" w:color="auto" w:fill="auto"/>
            <w:vAlign w:val="center"/>
          </w:tcPr>
          <w:p w14:paraId="37D0A167" w14:textId="77777777" w:rsidR="00907076" w:rsidRPr="00464B45" w:rsidRDefault="00907076" w:rsidP="00907076">
            <w:pPr>
              <w:spacing w:after="0"/>
              <w:rPr>
                <w:rFonts w:ascii="Helvetica" w:hAnsi="Helvetica" w:cs="Arial"/>
                <w:b/>
                <w:sz w:val="21"/>
                <w:szCs w:val="21"/>
              </w:rPr>
            </w:pPr>
            <w:r w:rsidRPr="00464B45">
              <w:rPr>
                <w:rFonts w:ascii="Helvetica" w:hAnsi="Helvetica" w:cs="Arial"/>
                <w:b/>
                <w:sz w:val="21"/>
                <w:szCs w:val="21"/>
              </w:rPr>
              <w:t>Contact details</w:t>
            </w:r>
          </w:p>
        </w:tc>
      </w:tr>
      <w:tr w:rsidR="00907076" w:rsidRPr="00464B45" w14:paraId="4F541E87" w14:textId="77777777" w:rsidTr="00907076">
        <w:trPr>
          <w:trHeight w:hRule="exact" w:val="567"/>
        </w:trPr>
        <w:tc>
          <w:tcPr>
            <w:tcW w:w="3085" w:type="dxa"/>
            <w:shd w:val="clear" w:color="auto" w:fill="auto"/>
            <w:vAlign w:val="center"/>
          </w:tcPr>
          <w:p w14:paraId="20E717C1" w14:textId="77777777" w:rsidR="00907076" w:rsidRPr="00464B45" w:rsidRDefault="00907076" w:rsidP="00907076">
            <w:pPr>
              <w:spacing w:after="0"/>
              <w:rPr>
                <w:rFonts w:ascii="Helvetica" w:hAnsi="Helvetica" w:cs="Arial"/>
                <w:sz w:val="21"/>
                <w:szCs w:val="21"/>
              </w:rPr>
            </w:pPr>
            <w:r w:rsidRPr="00464B45">
              <w:rPr>
                <w:rFonts w:ascii="Helvetica" w:hAnsi="Helvetica" w:cs="Arial"/>
                <w:sz w:val="21"/>
                <w:szCs w:val="21"/>
              </w:rPr>
              <w:t>Designated Safeguarding Lead</w:t>
            </w:r>
          </w:p>
        </w:tc>
        <w:tc>
          <w:tcPr>
            <w:tcW w:w="3827" w:type="dxa"/>
            <w:shd w:val="clear" w:color="auto" w:fill="auto"/>
            <w:vAlign w:val="center"/>
          </w:tcPr>
          <w:p w14:paraId="5C86FEA2" w14:textId="70EFFBCE" w:rsidR="00907076" w:rsidRPr="00464B45" w:rsidRDefault="002A4E98" w:rsidP="00907076">
            <w:pPr>
              <w:spacing w:after="0"/>
              <w:rPr>
                <w:rFonts w:ascii="Helvetica" w:hAnsi="Helvetica" w:cs="Arial"/>
                <w:sz w:val="21"/>
                <w:szCs w:val="21"/>
              </w:rPr>
            </w:pPr>
            <w:r>
              <w:rPr>
                <w:rFonts w:ascii="Helvetica" w:hAnsi="Helvetica" w:cs="Arial"/>
                <w:sz w:val="21"/>
                <w:szCs w:val="21"/>
              </w:rPr>
              <w:t>Leo Guy</w:t>
            </w:r>
          </w:p>
        </w:tc>
        <w:tc>
          <w:tcPr>
            <w:tcW w:w="3402" w:type="dxa"/>
            <w:shd w:val="clear" w:color="auto" w:fill="auto"/>
            <w:vAlign w:val="center"/>
          </w:tcPr>
          <w:p w14:paraId="41E37D8B" w14:textId="7372C95A" w:rsidR="00907076" w:rsidRPr="00464B45" w:rsidRDefault="002B3103" w:rsidP="00907076">
            <w:pPr>
              <w:spacing w:after="0"/>
              <w:rPr>
                <w:rFonts w:ascii="Helvetica" w:hAnsi="Helvetica" w:cs="Arial"/>
                <w:sz w:val="21"/>
                <w:szCs w:val="21"/>
              </w:rPr>
            </w:pPr>
            <w:r w:rsidRPr="00464B45">
              <w:rPr>
                <w:rFonts w:ascii="Helvetica" w:hAnsi="Helvetica" w:cs="Arial"/>
                <w:sz w:val="21"/>
                <w:szCs w:val="21"/>
              </w:rPr>
              <w:t>07</w:t>
            </w:r>
            <w:r w:rsidR="00D864AB" w:rsidRPr="00464B45">
              <w:rPr>
                <w:rFonts w:ascii="Helvetica" w:hAnsi="Helvetica" w:cs="Arial"/>
                <w:sz w:val="21"/>
                <w:szCs w:val="21"/>
              </w:rPr>
              <w:t>572482740</w:t>
            </w:r>
          </w:p>
        </w:tc>
      </w:tr>
      <w:tr w:rsidR="00907076" w:rsidRPr="00464B45" w14:paraId="5B6FB955" w14:textId="77777777" w:rsidTr="00907076">
        <w:trPr>
          <w:trHeight w:hRule="exact" w:val="567"/>
        </w:trPr>
        <w:tc>
          <w:tcPr>
            <w:tcW w:w="3085" w:type="dxa"/>
            <w:shd w:val="clear" w:color="auto" w:fill="auto"/>
            <w:vAlign w:val="center"/>
          </w:tcPr>
          <w:p w14:paraId="6924037F" w14:textId="77777777" w:rsidR="00907076" w:rsidRPr="00464B45" w:rsidRDefault="00907076" w:rsidP="00907076">
            <w:pPr>
              <w:spacing w:after="0"/>
              <w:rPr>
                <w:rFonts w:ascii="Helvetica" w:hAnsi="Helvetica" w:cs="Arial"/>
                <w:sz w:val="21"/>
                <w:szCs w:val="21"/>
              </w:rPr>
            </w:pPr>
            <w:r w:rsidRPr="00464B45">
              <w:rPr>
                <w:rFonts w:ascii="Helvetica" w:hAnsi="Helvetica" w:cs="Arial"/>
                <w:sz w:val="21"/>
                <w:szCs w:val="21"/>
              </w:rPr>
              <w:t>Deputy Designated Safeguarding Lead</w:t>
            </w:r>
          </w:p>
        </w:tc>
        <w:tc>
          <w:tcPr>
            <w:tcW w:w="3827" w:type="dxa"/>
            <w:shd w:val="clear" w:color="auto" w:fill="auto"/>
            <w:vAlign w:val="center"/>
          </w:tcPr>
          <w:p w14:paraId="25A712E7" w14:textId="0C9BC438" w:rsidR="00907076" w:rsidRPr="00464B45" w:rsidRDefault="002A4E98" w:rsidP="00907076">
            <w:pPr>
              <w:spacing w:after="0"/>
              <w:rPr>
                <w:rFonts w:ascii="Helvetica" w:hAnsi="Helvetica" w:cs="Arial"/>
                <w:sz w:val="21"/>
                <w:szCs w:val="21"/>
              </w:rPr>
            </w:pPr>
            <w:r>
              <w:rPr>
                <w:rFonts w:ascii="Helvetica" w:hAnsi="Helvetica" w:cs="Arial"/>
                <w:sz w:val="21"/>
                <w:szCs w:val="21"/>
              </w:rPr>
              <w:t>Thomas Kelly</w:t>
            </w:r>
          </w:p>
        </w:tc>
        <w:tc>
          <w:tcPr>
            <w:tcW w:w="3402" w:type="dxa"/>
            <w:shd w:val="clear" w:color="auto" w:fill="auto"/>
            <w:vAlign w:val="center"/>
          </w:tcPr>
          <w:p w14:paraId="158CF3C0" w14:textId="2DE36D74" w:rsidR="00907076" w:rsidRPr="00464B45" w:rsidRDefault="00907076" w:rsidP="00907076">
            <w:pPr>
              <w:spacing w:after="0"/>
              <w:rPr>
                <w:rFonts w:ascii="Helvetica" w:hAnsi="Helvetica" w:cs="Arial"/>
                <w:sz w:val="21"/>
                <w:szCs w:val="21"/>
              </w:rPr>
            </w:pPr>
          </w:p>
        </w:tc>
      </w:tr>
      <w:tr w:rsidR="009D6834" w:rsidRPr="00464B45" w14:paraId="6F5A2E19" w14:textId="77777777" w:rsidTr="00907076">
        <w:trPr>
          <w:trHeight w:hRule="exact" w:val="567"/>
        </w:trPr>
        <w:tc>
          <w:tcPr>
            <w:tcW w:w="3085" w:type="dxa"/>
            <w:shd w:val="clear" w:color="auto" w:fill="auto"/>
            <w:vAlign w:val="center"/>
          </w:tcPr>
          <w:p w14:paraId="6825CEA3" w14:textId="77777777" w:rsidR="009D6834" w:rsidRPr="00464B45" w:rsidRDefault="009D6834" w:rsidP="009D6834">
            <w:pPr>
              <w:spacing w:after="0"/>
              <w:rPr>
                <w:rFonts w:ascii="Helvetica" w:hAnsi="Helvetica" w:cs="Arial"/>
                <w:sz w:val="21"/>
                <w:szCs w:val="21"/>
              </w:rPr>
            </w:pPr>
            <w:r w:rsidRPr="00464B45">
              <w:rPr>
                <w:rFonts w:ascii="Helvetica" w:hAnsi="Helvetica" w:cs="Arial"/>
                <w:sz w:val="21"/>
                <w:szCs w:val="21"/>
              </w:rPr>
              <w:t xml:space="preserve">Early Help Champion </w:t>
            </w:r>
          </w:p>
        </w:tc>
        <w:tc>
          <w:tcPr>
            <w:tcW w:w="3827" w:type="dxa"/>
            <w:shd w:val="clear" w:color="auto" w:fill="auto"/>
            <w:vAlign w:val="center"/>
          </w:tcPr>
          <w:p w14:paraId="0D753E7A" w14:textId="593CD789" w:rsidR="009D6834" w:rsidRPr="00464B45" w:rsidRDefault="002A4E98" w:rsidP="009D6834">
            <w:pPr>
              <w:spacing w:after="0"/>
              <w:rPr>
                <w:rFonts w:ascii="Helvetica" w:hAnsi="Helvetica" w:cs="Arial"/>
                <w:sz w:val="21"/>
                <w:szCs w:val="21"/>
              </w:rPr>
            </w:pPr>
            <w:r>
              <w:rPr>
                <w:rFonts w:ascii="Helvetica" w:hAnsi="Helvetica" w:cs="Arial"/>
                <w:sz w:val="21"/>
                <w:szCs w:val="21"/>
              </w:rPr>
              <w:t>Thomas Kelly</w:t>
            </w:r>
          </w:p>
        </w:tc>
        <w:tc>
          <w:tcPr>
            <w:tcW w:w="3402" w:type="dxa"/>
            <w:shd w:val="clear" w:color="auto" w:fill="auto"/>
            <w:vAlign w:val="center"/>
          </w:tcPr>
          <w:p w14:paraId="65EA7A14" w14:textId="77777777" w:rsidR="009D6834" w:rsidRPr="00464B45" w:rsidRDefault="009D6834" w:rsidP="009D6834">
            <w:pPr>
              <w:spacing w:after="0"/>
              <w:rPr>
                <w:rFonts w:ascii="Helvetica" w:hAnsi="Helvetica" w:cs="Arial"/>
                <w:sz w:val="21"/>
                <w:szCs w:val="21"/>
              </w:rPr>
            </w:pPr>
          </w:p>
        </w:tc>
      </w:tr>
      <w:tr w:rsidR="009D6834" w:rsidRPr="00464B45" w14:paraId="2EDAB727" w14:textId="77777777" w:rsidTr="00907076">
        <w:trPr>
          <w:trHeight w:hRule="exact" w:val="567"/>
        </w:trPr>
        <w:tc>
          <w:tcPr>
            <w:tcW w:w="3085" w:type="dxa"/>
            <w:shd w:val="clear" w:color="auto" w:fill="auto"/>
            <w:vAlign w:val="center"/>
          </w:tcPr>
          <w:p w14:paraId="71A7774E" w14:textId="77777777" w:rsidR="009D6834" w:rsidRPr="00464B45" w:rsidRDefault="009D6834" w:rsidP="009D6834">
            <w:pPr>
              <w:spacing w:after="0"/>
              <w:rPr>
                <w:rFonts w:ascii="Helvetica" w:hAnsi="Helvetica" w:cs="Arial"/>
                <w:sz w:val="21"/>
                <w:szCs w:val="21"/>
              </w:rPr>
            </w:pPr>
            <w:r w:rsidRPr="00464B45">
              <w:rPr>
                <w:rFonts w:ascii="Helvetica" w:hAnsi="Helvetica" w:cs="Arial"/>
                <w:sz w:val="21"/>
                <w:szCs w:val="21"/>
              </w:rPr>
              <w:t>Lead Person for Online Safety</w:t>
            </w:r>
          </w:p>
        </w:tc>
        <w:tc>
          <w:tcPr>
            <w:tcW w:w="3827" w:type="dxa"/>
            <w:shd w:val="clear" w:color="auto" w:fill="auto"/>
            <w:vAlign w:val="center"/>
          </w:tcPr>
          <w:p w14:paraId="4098DFDA" w14:textId="057B1C5D" w:rsidR="009D6834" w:rsidRPr="00464B45" w:rsidRDefault="002A4E98" w:rsidP="009D6834">
            <w:pPr>
              <w:spacing w:after="0"/>
              <w:rPr>
                <w:rFonts w:ascii="Helvetica" w:hAnsi="Helvetica" w:cs="Arial"/>
                <w:sz w:val="21"/>
                <w:szCs w:val="21"/>
              </w:rPr>
            </w:pPr>
            <w:r>
              <w:rPr>
                <w:rFonts w:ascii="Helvetica" w:hAnsi="Helvetica" w:cs="Arial"/>
                <w:sz w:val="21"/>
                <w:szCs w:val="21"/>
              </w:rPr>
              <w:t>Leo Guy</w:t>
            </w:r>
          </w:p>
        </w:tc>
        <w:tc>
          <w:tcPr>
            <w:tcW w:w="3402" w:type="dxa"/>
            <w:shd w:val="clear" w:color="auto" w:fill="auto"/>
            <w:vAlign w:val="center"/>
          </w:tcPr>
          <w:p w14:paraId="43D0730E" w14:textId="7DC81145" w:rsidR="009D6834" w:rsidRPr="00464B45" w:rsidRDefault="009E6659" w:rsidP="009D6834">
            <w:pPr>
              <w:spacing w:after="0"/>
              <w:rPr>
                <w:rFonts w:ascii="Helvetica" w:hAnsi="Helvetica" w:cs="Arial"/>
                <w:sz w:val="21"/>
                <w:szCs w:val="21"/>
              </w:rPr>
            </w:pPr>
            <w:r w:rsidRPr="00464B45">
              <w:rPr>
                <w:rFonts w:ascii="Helvetica" w:hAnsi="Helvetica" w:cs="Arial"/>
                <w:sz w:val="21"/>
                <w:szCs w:val="21"/>
              </w:rPr>
              <w:t>07572482740</w:t>
            </w:r>
          </w:p>
        </w:tc>
      </w:tr>
      <w:tr w:rsidR="009D6834" w:rsidRPr="00464B45" w14:paraId="58955388" w14:textId="77777777" w:rsidTr="00907076">
        <w:trPr>
          <w:trHeight w:hRule="exact" w:val="555"/>
        </w:trPr>
        <w:tc>
          <w:tcPr>
            <w:tcW w:w="3085" w:type="dxa"/>
            <w:shd w:val="clear" w:color="auto" w:fill="auto"/>
            <w:vAlign w:val="center"/>
          </w:tcPr>
          <w:p w14:paraId="17B12F8F" w14:textId="77777777" w:rsidR="009D6834" w:rsidRPr="00464B45" w:rsidRDefault="009D6834" w:rsidP="009D6834">
            <w:pPr>
              <w:spacing w:after="0"/>
              <w:rPr>
                <w:rFonts w:ascii="Helvetica" w:hAnsi="Helvetica" w:cs="Arial"/>
                <w:sz w:val="21"/>
                <w:szCs w:val="21"/>
              </w:rPr>
            </w:pPr>
            <w:r w:rsidRPr="00464B45">
              <w:rPr>
                <w:rFonts w:ascii="Helvetica" w:hAnsi="Helvetica" w:cs="Arial"/>
                <w:sz w:val="21"/>
                <w:szCs w:val="21"/>
              </w:rPr>
              <w:t>Lead Person for Looked After Children (LAC)</w:t>
            </w:r>
          </w:p>
        </w:tc>
        <w:tc>
          <w:tcPr>
            <w:tcW w:w="3827" w:type="dxa"/>
            <w:shd w:val="clear" w:color="auto" w:fill="auto"/>
            <w:vAlign w:val="center"/>
          </w:tcPr>
          <w:p w14:paraId="037A3301" w14:textId="7FDD5164" w:rsidR="009D6834" w:rsidRPr="00464B45" w:rsidRDefault="002A4E98" w:rsidP="009D6834">
            <w:pPr>
              <w:spacing w:after="0"/>
              <w:rPr>
                <w:rFonts w:ascii="Helvetica" w:hAnsi="Helvetica" w:cs="Arial"/>
                <w:sz w:val="21"/>
                <w:szCs w:val="21"/>
              </w:rPr>
            </w:pPr>
            <w:r>
              <w:rPr>
                <w:rFonts w:ascii="Helvetica" w:hAnsi="Helvetica" w:cs="Arial"/>
                <w:sz w:val="21"/>
                <w:szCs w:val="21"/>
              </w:rPr>
              <w:t>Leo Guy</w:t>
            </w:r>
          </w:p>
        </w:tc>
        <w:tc>
          <w:tcPr>
            <w:tcW w:w="3402" w:type="dxa"/>
            <w:shd w:val="clear" w:color="auto" w:fill="auto"/>
            <w:vAlign w:val="center"/>
          </w:tcPr>
          <w:p w14:paraId="02036DBB" w14:textId="77777777" w:rsidR="009D6834" w:rsidRPr="00464B45" w:rsidRDefault="009D6834" w:rsidP="009D6834">
            <w:pPr>
              <w:spacing w:after="0"/>
              <w:rPr>
                <w:rFonts w:ascii="Helvetica" w:hAnsi="Helvetica" w:cs="Arial"/>
                <w:sz w:val="21"/>
                <w:szCs w:val="21"/>
              </w:rPr>
            </w:pPr>
          </w:p>
        </w:tc>
      </w:tr>
      <w:tr w:rsidR="009D6834" w:rsidRPr="00464B45" w14:paraId="01E55044" w14:textId="77777777" w:rsidTr="00907076">
        <w:trPr>
          <w:trHeight w:hRule="exact" w:val="549"/>
        </w:trPr>
        <w:tc>
          <w:tcPr>
            <w:tcW w:w="3085" w:type="dxa"/>
            <w:shd w:val="clear" w:color="auto" w:fill="auto"/>
            <w:vAlign w:val="center"/>
          </w:tcPr>
          <w:p w14:paraId="73B275E0" w14:textId="77777777" w:rsidR="009D6834" w:rsidRPr="00464B45" w:rsidRDefault="009D6834" w:rsidP="009D6834">
            <w:pPr>
              <w:spacing w:after="0"/>
              <w:rPr>
                <w:rFonts w:ascii="Helvetica" w:hAnsi="Helvetica" w:cs="Arial"/>
                <w:sz w:val="21"/>
                <w:szCs w:val="21"/>
              </w:rPr>
            </w:pPr>
            <w:r w:rsidRPr="00464B45">
              <w:rPr>
                <w:rFonts w:ascii="Helvetica" w:hAnsi="Helvetica" w:cs="Arial"/>
                <w:sz w:val="21"/>
                <w:szCs w:val="21"/>
              </w:rPr>
              <w:t>Lead Person for  CSE</w:t>
            </w:r>
          </w:p>
        </w:tc>
        <w:tc>
          <w:tcPr>
            <w:tcW w:w="3827" w:type="dxa"/>
            <w:shd w:val="clear" w:color="auto" w:fill="auto"/>
            <w:vAlign w:val="center"/>
          </w:tcPr>
          <w:p w14:paraId="206111AE" w14:textId="56815E7E" w:rsidR="009D6834" w:rsidRPr="00464B45" w:rsidRDefault="002A4E98" w:rsidP="009D6834">
            <w:pPr>
              <w:spacing w:after="0"/>
              <w:rPr>
                <w:rFonts w:ascii="Helvetica" w:hAnsi="Helvetica" w:cs="Arial"/>
                <w:sz w:val="21"/>
                <w:szCs w:val="21"/>
              </w:rPr>
            </w:pPr>
            <w:r>
              <w:rPr>
                <w:rFonts w:ascii="Helvetica" w:hAnsi="Helvetica" w:cs="Arial"/>
                <w:sz w:val="21"/>
                <w:szCs w:val="21"/>
              </w:rPr>
              <w:t>Leo Guy</w:t>
            </w:r>
          </w:p>
        </w:tc>
        <w:tc>
          <w:tcPr>
            <w:tcW w:w="3402" w:type="dxa"/>
            <w:shd w:val="clear" w:color="auto" w:fill="auto"/>
            <w:vAlign w:val="center"/>
          </w:tcPr>
          <w:p w14:paraId="46F00B10" w14:textId="77777777" w:rsidR="009D6834" w:rsidRPr="00464B45" w:rsidRDefault="009D6834" w:rsidP="009D6834">
            <w:pPr>
              <w:spacing w:after="0"/>
              <w:rPr>
                <w:rFonts w:ascii="Helvetica" w:hAnsi="Helvetica" w:cs="Arial"/>
                <w:sz w:val="21"/>
                <w:szCs w:val="21"/>
              </w:rPr>
            </w:pPr>
          </w:p>
        </w:tc>
      </w:tr>
      <w:tr w:rsidR="009D6834" w:rsidRPr="00464B45" w14:paraId="5229D20C" w14:textId="77777777" w:rsidTr="00907076">
        <w:trPr>
          <w:trHeight w:hRule="exact" w:val="567"/>
        </w:trPr>
        <w:tc>
          <w:tcPr>
            <w:tcW w:w="3085" w:type="dxa"/>
            <w:shd w:val="clear" w:color="auto" w:fill="auto"/>
            <w:vAlign w:val="center"/>
          </w:tcPr>
          <w:p w14:paraId="5544DFF2" w14:textId="77777777" w:rsidR="009D6834" w:rsidRPr="00464B45" w:rsidRDefault="009D6834" w:rsidP="009D6834">
            <w:pPr>
              <w:spacing w:after="0"/>
              <w:rPr>
                <w:rFonts w:ascii="Helvetica" w:hAnsi="Helvetica" w:cs="Arial"/>
                <w:sz w:val="21"/>
                <w:szCs w:val="21"/>
              </w:rPr>
            </w:pPr>
            <w:r w:rsidRPr="00464B45">
              <w:rPr>
                <w:rFonts w:ascii="Helvetica" w:hAnsi="Helvetica" w:cs="Arial"/>
                <w:sz w:val="21"/>
                <w:szCs w:val="21"/>
              </w:rPr>
              <w:t>Lead Person for PREVENT</w:t>
            </w:r>
          </w:p>
        </w:tc>
        <w:tc>
          <w:tcPr>
            <w:tcW w:w="3827" w:type="dxa"/>
            <w:shd w:val="clear" w:color="auto" w:fill="auto"/>
            <w:vAlign w:val="center"/>
          </w:tcPr>
          <w:p w14:paraId="4E503D4D" w14:textId="3B40B764" w:rsidR="009D6834" w:rsidRPr="00464B45" w:rsidRDefault="002A4E98" w:rsidP="009D6834">
            <w:pPr>
              <w:spacing w:after="0"/>
              <w:rPr>
                <w:rFonts w:ascii="Helvetica" w:hAnsi="Helvetica" w:cs="Arial"/>
                <w:sz w:val="21"/>
                <w:szCs w:val="21"/>
              </w:rPr>
            </w:pPr>
            <w:r>
              <w:rPr>
                <w:rFonts w:ascii="Helvetica" w:hAnsi="Helvetica" w:cs="Arial"/>
                <w:sz w:val="21"/>
                <w:szCs w:val="21"/>
              </w:rPr>
              <w:t>Leo Guy</w:t>
            </w:r>
          </w:p>
        </w:tc>
        <w:tc>
          <w:tcPr>
            <w:tcW w:w="3402" w:type="dxa"/>
            <w:shd w:val="clear" w:color="auto" w:fill="auto"/>
            <w:vAlign w:val="center"/>
          </w:tcPr>
          <w:p w14:paraId="774CA383" w14:textId="77777777" w:rsidR="009D6834" w:rsidRPr="00464B45" w:rsidRDefault="009D6834" w:rsidP="009D6834">
            <w:pPr>
              <w:spacing w:after="0"/>
              <w:rPr>
                <w:rFonts w:ascii="Helvetica" w:hAnsi="Helvetica" w:cs="Arial"/>
                <w:sz w:val="21"/>
                <w:szCs w:val="21"/>
              </w:rPr>
            </w:pPr>
          </w:p>
        </w:tc>
      </w:tr>
      <w:tr w:rsidR="009D6834" w:rsidRPr="00464B45" w14:paraId="4058926C" w14:textId="77777777" w:rsidTr="00907076">
        <w:trPr>
          <w:trHeight w:hRule="exact" w:val="551"/>
        </w:trPr>
        <w:tc>
          <w:tcPr>
            <w:tcW w:w="3085" w:type="dxa"/>
            <w:shd w:val="clear" w:color="auto" w:fill="auto"/>
            <w:vAlign w:val="center"/>
          </w:tcPr>
          <w:p w14:paraId="296C0122" w14:textId="77777777" w:rsidR="009D6834" w:rsidRPr="00464B45" w:rsidRDefault="009D6834" w:rsidP="009D6834">
            <w:pPr>
              <w:spacing w:after="0"/>
              <w:rPr>
                <w:rFonts w:ascii="Helvetica" w:hAnsi="Helvetica" w:cs="Arial"/>
                <w:sz w:val="21"/>
                <w:szCs w:val="21"/>
              </w:rPr>
            </w:pPr>
            <w:r w:rsidRPr="00464B45">
              <w:rPr>
                <w:rFonts w:ascii="Helvetica" w:hAnsi="Helvetica" w:cs="Arial"/>
                <w:sz w:val="21"/>
                <w:szCs w:val="21"/>
              </w:rPr>
              <w:t>Senior Manager responsible for allegations made against staff</w:t>
            </w:r>
          </w:p>
        </w:tc>
        <w:tc>
          <w:tcPr>
            <w:tcW w:w="3827" w:type="dxa"/>
            <w:shd w:val="clear" w:color="auto" w:fill="auto"/>
            <w:vAlign w:val="center"/>
          </w:tcPr>
          <w:p w14:paraId="2F7448F9" w14:textId="32EADAD3" w:rsidR="009D6834" w:rsidRPr="00464B45" w:rsidRDefault="002A4E98" w:rsidP="009D6834">
            <w:pPr>
              <w:spacing w:after="0"/>
              <w:rPr>
                <w:rFonts w:ascii="Helvetica" w:hAnsi="Helvetica" w:cs="Arial"/>
                <w:sz w:val="21"/>
                <w:szCs w:val="21"/>
              </w:rPr>
            </w:pPr>
            <w:r>
              <w:rPr>
                <w:rFonts w:ascii="Helvetica" w:hAnsi="Helvetica" w:cs="Arial"/>
                <w:sz w:val="21"/>
                <w:szCs w:val="21"/>
              </w:rPr>
              <w:t>Leo Guy</w:t>
            </w:r>
          </w:p>
        </w:tc>
        <w:tc>
          <w:tcPr>
            <w:tcW w:w="3402" w:type="dxa"/>
            <w:shd w:val="clear" w:color="auto" w:fill="auto"/>
            <w:vAlign w:val="center"/>
          </w:tcPr>
          <w:p w14:paraId="1B204736" w14:textId="77777777" w:rsidR="009D6834" w:rsidRPr="00464B45" w:rsidRDefault="009D6834" w:rsidP="009D6834">
            <w:pPr>
              <w:spacing w:after="0"/>
              <w:rPr>
                <w:rFonts w:ascii="Helvetica" w:hAnsi="Helvetica" w:cs="Arial"/>
                <w:sz w:val="21"/>
                <w:szCs w:val="21"/>
              </w:rPr>
            </w:pPr>
          </w:p>
        </w:tc>
      </w:tr>
      <w:tr w:rsidR="009D6834" w:rsidRPr="00464B45" w14:paraId="3E55BACF" w14:textId="77777777" w:rsidTr="00907076">
        <w:trPr>
          <w:trHeight w:hRule="exact" w:val="545"/>
        </w:trPr>
        <w:tc>
          <w:tcPr>
            <w:tcW w:w="3085" w:type="dxa"/>
            <w:shd w:val="clear" w:color="auto" w:fill="auto"/>
            <w:vAlign w:val="center"/>
          </w:tcPr>
          <w:p w14:paraId="20F60EBB" w14:textId="77777777" w:rsidR="009D6834" w:rsidRPr="00464B45" w:rsidRDefault="009D6834" w:rsidP="009D6834">
            <w:pPr>
              <w:spacing w:after="0"/>
              <w:rPr>
                <w:rFonts w:ascii="Helvetica" w:hAnsi="Helvetica" w:cs="Arial"/>
                <w:sz w:val="21"/>
                <w:szCs w:val="21"/>
              </w:rPr>
            </w:pPr>
            <w:r w:rsidRPr="00464B45">
              <w:rPr>
                <w:rFonts w:ascii="Helvetica" w:hAnsi="Helvetica" w:cs="Arial"/>
                <w:sz w:val="21"/>
                <w:szCs w:val="21"/>
              </w:rPr>
              <w:t>Local Authority Designated Officer (LADO)</w:t>
            </w:r>
          </w:p>
        </w:tc>
        <w:tc>
          <w:tcPr>
            <w:tcW w:w="3827" w:type="dxa"/>
            <w:shd w:val="clear" w:color="auto" w:fill="auto"/>
            <w:vAlign w:val="center"/>
          </w:tcPr>
          <w:p w14:paraId="1A9FD914" w14:textId="77777777" w:rsidR="009D6834" w:rsidRPr="00464B45" w:rsidRDefault="009D6834" w:rsidP="009D6834">
            <w:pPr>
              <w:spacing w:after="0"/>
              <w:rPr>
                <w:rFonts w:ascii="Helvetica" w:hAnsi="Helvetica" w:cs="Arial"/>
                <w:sz w:val="21"/>
                <w:szCs w:val="21"/>
              </w:rPr>
            </w:pPr>
            <w:r w:rsidRPr="00464B45">
              <w:rPr>
                <w:rFonts w:ascii="Helvetica" w:hAnsi="Helvetica" w:cs="Arial"/>
                <w:sz w:val="21"/>
                <w:szCs w:val="21"/>
              </w:rPr>
              <w:t>Linda Hancock</w:t>
            </w:r>
          </w:p>
        </w:tc>
        <w:tc>
          <w:tcPr>
            <w:tcW w:w="3402" w:type="dxa"/>
            <w:shd w:val="clear" w:color="auto" w:fill="auto"/>
            <w:vAlign w:val="center"/>
          </w:tcPr>
          <w:p w14:paraId="01579023" w14:textId="77777777" w:rsidR="009D6834" w:rsidRPr="00464B45" w:rsidRDefault="009D6834" w:rsidP="009D6834">
            <w:pPr>
              <w:spacing w:after="0"/>
              <w:rPr>
                <w:rFonts w:ascii="Helvetica" w:hAnsi="Helvetica" w:cs="Arial"/>
                <w:sz w:val="21"/>
                <w:szCs w:val="21"/>
              </w:rPr>
            </w:pPr>
            <w:r w:rsidRPr="00464B45">
              <w:rPr>
                <w:rFonts w:ascii="Helvetica" w:hAnsi="Helvetica" w:cs="Arial"/>
                <w:sz w:val="21"/>
                <w:szCs w:val="21"/>
              </w:rPr>
              <w:t>01782 235100</w:t>
            </w:r>
          </w:p>
          <w:p w14:paraId="17414737" w14:textId="77777777" w:rsidR="009D6834" w:rsidRPr="00464B45" w:rsidRDefault="009D6834" w:rsidP="009D6834">
            <w:pPr>
              <w:spacing w:after="0"/>
              <w:rPr>
                <w:rFonts w:ascii="Helvetica" w:hAnsi="Helvetica" w:cs="Arial"/>
                <w:sz w:val="21"/>
                <w:szCs w:val="21"/>
              </w:rPr>
            </w:pPr>
          </w:p>
        </w:tc>
      </w:tr>
      <w:tr w:rsidR="009D6834" w:rsidRPr="00464B45" w14:paraId="31384812" w14:textId="77777777" w:rsidTr="00986B2B">
        <w:trPr>
          <w:trHeight w:hRule="exact" w:val="567"/>
        </w:trPr>
        <w:tc>
          <w:tcPr>
            <w:tcW w:w="3085" w:type="dxa"/>
            <w:shd w:val="clear" w:color="auto" w:fill="auto"/>
            <w:vAlign w:val="center"/>
          </w:tcPr>
          <w:p w14:paraId="79EC7485" w14:textId="77777777" w:rsidR="009D6834" w:rsidRPr="00464B45" w:rsidRDefault="009D6834" w:rsidP="009D6834">
            <w:pPr>
              <w:spacing w:after="0"/>
              <w:rPr>
                <w:rFonts w:ascii="Helvetica" w:hAnsi="Helvetica" w:cs="Arial"/>
                <w:sz w:val="21"/>
                <w:szCs w:val="21"/>
              </w:rPr>
            </w:pPr>
            <w:r w:rsidRPr="00464B45">
              <w:rPr>
                <w:rFonts w:ascii="Helvetica" w:hAnsi="Helvetica" w:cs="Arial"/>
                <w:sz w:val="21"/>
                <w:szCs w:val="21"/>
              </w:rPr>
              <w:t>Early Help Coordinator</w:t>
            </w:r>
          </w:p>
        </w:tc>
        <w:tc>
          <w:tcPr>
            <w:tcW w:w="3827" w:type="dxa"/>
            <w:shd w:val="clear" w:color="auto" w:fill="auto"/>
          </w:tcPr>
          <w:p w14:paraId="7F3F0840" w14:textId="77777777" w:rsidR="009D6834" w:rsidRPr="00464B45" w:rsidRDefault="009D6834" w:rsidP="009D6834">
            <w:pPr>
              <w:spacing w:after="0"/>
              <w:rPr>
                <w:rFonts w:ascii="Helvetica" w:hAnsi="Helvetica" w:cs="Arial"/>
                <w:sz w:val="21"/>
                <w:szCs w:val="21"/>
              </w:rPr>
            </w:pPr>
          </w:p>
          <w:p w14:paraId="302C7BDB" w14:textId="77777777" w:rsidR="009D6834" w:rsidRPr="00464B45" w:rsidRDefault="009D6834" w:rsidP="009D6834">
            <w:pPr>
              <w:spacing w:after="0"/>
              <w:rPr>
                <w:rFonts w:ascii="Helvetica" w:hAnsi="Helvetica" w:cs="Arial"/>
                <w:sz w:val="21"/>
                <w:szCs w:val="21"/>
              </w:rPr>
            </w:pPr>
            <w:r w:rsidRPr="00464B45">
              <w:rPr>
                <w:rFonts w:ascii="Helvetica" w:hAnsi="Helvetica" w:cs="Arial"/>
                <w:sz w:val="21"/>
                <w:szCs w:val="21"/>
              </w:rPr>
              <w:t>Samantha Schofield</w:t>
            </w:r>
          </w:p>
        </w:tc>
        <w:tc>
          <w:tcPr>
            <w:tcW w:w="3402" w:type="dxa"/>
            <w:shd w:val="clear" w:color="auto" w:fill="auto"/>
            <w:vAlign w:val="center"/>
          </w:tcPr>
          <w:p w14:paraId="35985D19" w14:textId="77777777" w:rsidR="009D6834" w:rsidRPr="00464B45" w:rsidRDefault="009D6834" w:rsidP="009D6834">
            <w:pPr>
              <w:spacing w:after="0"/>
              <w:rPr>
                <w:rFonts w:ascii="Helvetica" w:hAnsi="Helvetica" w:cs="Arial"/>
                <w:sz w:val="21"/>
                <w:szCs w:val="21"/>
              </w:rPr>
            </w:pPr>
            <w:r w:rsidRPr="00464B45">
              <w:rPr>
                <w:rFonts w:ascii="Helvetica" w:hAnsi="Helvetica" w:cs="Arial"/>
                <w:sz w:val="21"/>
                <w:szCs w:val="21"/>
                <w:lang w:val="en"/>
              </w:rPr>
              <w:t>01782 231964/232200</w:t>
            </w:r>
            <w:r w:rsidRPr="00464B45">
              <w:rPr>
                <w:rFonts w:ascii="Helvetica" w:hAnsi="Helvetica"/>
                <w:sz w:val="21"/>
                <w:szCs w:val="21"/>
              </w:rPr>
              <w:t xml:space="preserve"> </w:t>
            </w:r>
            <w:hyperlink r:id="rId11" w:history="1">
              <w:r w:rsidRPr="00464B45">
                <w:rPr>
                  <w:rStyle w:val="Hyperlink"/>
                  <w:rFonts w:ascii="Helvetica" w:hAnsi="Helvetica" w:cs="Arial"/>
                  <w:color w:val="auto"/>
                  <w:sz w:val="21"/>
                  <w:szCs w:val="21"/>
                </w:rPr>
                <w:t>early.help@stoke.gov.uk</w:t>
              </w:r>
            </w:hyperlink>
            <w:r w:rsidRPr="00464B45">
              <w:rPr>
                <w:rFonts w:ascii="Helvetica" w:hAnsi="Helvetica" w:cs="Arial"/>
                <w:sz w:val="21"/>
                <w:szCs w:val="21"/>
              </w:rPr>
              <w:t xml:space="preserve"> </w:t>
            </w:r>
          </w:p>
        </w:tc>
      </w:tr>
      <w:tr w:rsidR="009D6834" w:rsidRPr="00464B45" w14:paraId="0FB7B4E6" w14:textId="77777777" w:rsidTr="00986B2B">
        <w:trPr>
          <w:trHeight w:hRule="exact" w:val="567"/>
        </w:trPr>
        <w:tc>
          <w:tcPr>
            <w:tcW w:w="3085" w:type="dxa"/>
            <w:shd w:val="clear" w:color="auto" w:fill="auto"/>
            <w:vAlign w:val="center"/>
          </w:tcPr>
          <w:p w14:paraId="5731B906" w14:textId="77777777" w:rsidR="009D6834" w:rsidRPr="00464B45" w:rsidRDefault="009D6834" w:rsidP="009D6834">
            <w:pPr>
              <w:spacing w:after="0"/>
              <w:rPr>
                <w:rFonts w:ascii="Helvetica" w:hAnsi="Helvetica" w:cs="Arial"/>
                <w:sz w:val="21"/>
                <w:szCs w:val="21"/>
              </w:rPr>
            </w:pPr>
            <w:r w:rsidRPr="00464B45">
              <w:rPr>
                <w:rFonts w:ascii="Helvetica" w:hAnsi="Helvetica" w:cs="Arial"/>
                <w:sz w:val="21"/>
                <w:szCs w:val="21"/>
              </w:rPr>
              <w:t xml:space="preserve">Early intervention  </w:t>
            </w:r>
          </w:p>
        </w:tc>
        <w:tc>
          <w:tcPr>
            <w:tcW w:w="3827" w:type="dxa"/>
            <w:shd w:val="clear" w:color="auto" w:fill="auto"/>
          </w:tcPr>
          <w:p w14:paraId="2993F6E5" w14:textId="77777777" w:rsidR="009D6834" w:rsidRPr="00464B45" w:rsidRDefault="009D6834" w:rsidP="009D6834">
            <w:pPr>
              <w:spacing w:after="0"/>
              <w:rPr>
                <w:rFonts w:ascii="Helvetica" w:hAnsi="Helvetica" w:cs="Arial"/>
                <w:sz w:val="21"/>
                <w:szCs w:val="21"/>
              </w:rPr>
            </w:pPr>
            <w:r w:rsidRPr="00464B45">
              <w:rPr>
                <w:rFonts w:ascii="Helvetica" w:hAnsi="Helvetica" w:cs="Arial"/>
                <w:sz w:val="21"/>
                <w:szCs w:val="21"/>
              </w:rPr>
              <w:t>Advice and Access Team</w:t>
            </w:r>
          </w:p>
        </w:tc>
        <w:tc>
          <w:tcPr>
            <w:tcW w:w="3402" w:type="dxa"/>
            <w:shd w:val="clear" w:color="auto" w:fill="auto"/>
            <w:vAlign w:val="center"/>
          </w:tcPr>
          <w:p w14:paraId="2C736F42" w14:textId="77777777" w:rsidR="009D6834" w:rsidRPr="00464B45" w:rsidRDefault="009D6834" w:rsidP="009D6834">
            <w:pPr>
              <w:spacing w:after="0"/>
              <w:rPr>
                <w:rFonts w:ascii="Helvetica" w:hAnsi="Helvetica" w:cs="Arial"/>
                <w:sz w:val="21"/>
                <w:szCs w:val="21"/>
              </w:rPr>
            </w:pPr>
            <w:r w:rsidRPr="00464B45">
              <w:rPr>
                <w:rFonts w:ascii="Helvetica" w:hAnsi="Helvetica" w:cs="Arial"/>
                <w:sz w:val="21"/>
                <w:szCs w:val="21"/>
              </w:rPr>
              <w:t>01782 232200</w:t>
            </w:r>
          </w:p>
          <w:p w14:paraId="637FF610" w14:textId="77777777" w:rsidR="009D6834" w:rsidRPr="00464B45" w:rsidRDefault="00B138E6" w:rsidP="009D6834">
            <w:pPr>
              <w:spacing w:after="0"/>
              <w:rPr>
                <w:rFonts w:ascii="Helvetica" w:hAnsi="Helvetica" w:cs="Arial"/>
                <w:sz w:val="21"/>
                <w:szCs w:val="21"/>
              </w:rPr>
            </w:pPr>
            <w:hyperlink r:id="rId12" w:history="1">
              <w:r w:rsidR="009D6834" w:rsidRPr="00464B45">
                <w:rPr>
                  <w:rStyle w:val="Hyperlink"/>
                  <w:rFonts w:ascii="Helvetica" w:hAnsi="Helvetica" w:cs="Arial"/>
                  <w:sz w:val="21"/>
                  <w:szCs w:val="21"/>
                </w:rPr>
                <w:t>CW@stoke.gov.uk</w:t>
              </w:r>
            </w:hyperlink>
            <w:r w:rsidR="009D6834" w:rsidRPr="00464B45">
              <w:rPr>
                <w:rFonts w:ascii="Helvetica" w:hAnsi="Helvetica" w:cs="Arial"/>
                <w:sz w:val="21"/>
                <w:szCs w:val="21"/>
              </w:rPr>
              <w:t xml:space="preserve">  </w:t>
            </w:r>
          </w:p>
          <w:p w14:paraId="3F0FC1C4" w14:textId="77777777" w:rsidR="009D6834" w:rsidRPr="00464B45" w:rsidRDefault="009D6834" w:rsidP="009D6834">
            <w:pPr>
              <w:spacing w:after="0"/>
              <w:rPr>
                <w:rFonts w:ascii="Helvetica" w:hAnsi="Helvetica" w:cs="Arial"/>
                <w:sz w:val="21"/>
                <w:szCs w:val="21"/>
              </w:rPr>
            </w:pPr>
          </w:p>
          <w:tbl>
            <w:tblPr>
              <w:tblW w:w="0" w:type="auto"/>
              <w:tblBorders>
                <w:top w:val="nil"/>
                <w:left w:val="nil"/>
                <w:bottom w:val="nil"/>
                <w:right w:val="nil"/>
              </w:tblBorders>
              <w:tblLayout w:type="fixed"/>
              <w:tblLook w:val="0000" w:firstRow="0" w:lastRow="0" w:firstColumn="0" w:lastColumn="0" w:noHBand="0" w:noVBand="0"/>
            </w:tblPr>
            <w:tblGrid>
              <w:gridCol w:w="9359"/>
            </w:tblGrid>
            <w:tr w:rsidR="009D6834" w:rsidRPr="00464B45" w14:paraId="63A7FF4B" w14:textId="77777777" w:rsidTr="00986B2B">
              <w:trPr>
                <w:trHeight w:val="146"/>
              </w:trPr>
              <w:tc>
                <w:tcPr>
                  <w:tcW w:w="9359" w:type="dxa"/>
                </w:tcPr>
                <w:p w14:paraId="5A896301" w14:textId="77777777" w:rsidR="009D6834" w:rsidRPr="00464B45" w:rsidRDefault="009D6834" w:rsidP="00993D16">
                  <w:pPr>
                    <w:framePr w:hSpace="180" w:wrap="around" w:vAnchor="page" w:hAnchor="margin" w:y="781"/>
                    <w:spacing w:after="0"/>
                    <w:rPr>
                      <w:rFonts w:ascii="Helvetica" w:hAnsi="Helvetica" w:cs="Arial"/>
                      <w:sz w:val="21"/>
                      <w:szCs w:val="21"/>
                    </w:rPr>
                  </w:pPr>
                </w:p>
              </w:tc>
            </w:tr>
          </w:tbl>
          <w:p w14:paraId="3EF9C998" w14:textId="77777777" w:rsidR="009D6834" w:rsidRPr="00464B45" w:rsidRDefault="009D6834" w:rsidP="009D6834">
            <w:pPr>
              <w:spacing w:after="0"/>
              <w:rPr>
                <w:rFonts w:ascii="Helvetica" w:hAnsi="Helvetica" w:cs="Arial"/>
                <w:sz w:val="21"/>
                <w:szCs w:val="21"/>
              </w:rPr>
            </w:pPr>
          </w:p>
        </w:tc>
      </w:tr>
      <w:tr w:rsidR="009D6834" w:rsidRPr="00464B45" w14:paraId="4CDF2C7C" w14:textId="77777777" w:rsidTr="00907076">
        <w:trPr>
          <w:trHeight w:hRule="exact" w:val="541"/>
        </w:trPr>
        <w:tc>
          <w:tcPr>
            <w:tcW w:w="3085" w:type="dxa"/>
            <w:shd w:val="clear" w:color="auto" w:fill="auto"/>
            <w:vAlign w:val="center"/>
          </w:tcPr>
          <w:p w14:paraId="15A38584" w14:textId="77777777" w:rsidR="009D6834" w:rsidRPr="00464B45" w:rsidRDefault="009D6834" w:rsidP="009D6834">
            <w:pPr>
              <w:spacing w:after="0"/>
              <w:rPr>
                <w:rFonts w:ascii="Helvetica" w:hAnsi="Helvetica" w:cs="Arial"/>
                <w:sz w:val="21"/>
                <w:szCs w:val="21"/>
              </w:rPr>
            </w:pPr>
            <w:r w:rsidRPr="00464B45">
              <w:rPr>
                <w:rFonts w:ascii="Helvetica" w:hAnsi="Helvetica" w:cs="Arial"/>
                <w:sz w:val="21"/>
                <w:szCs w:val="21"/>
              </w:rPr>
              <w:t>Senior Social Worker for Child Sexual Exploitation</w:t>
            </w:r>
          </w:p>
        </w:tc>
        <w:tc>
          <w:tcPr>
            <w:tcW w:w="3827" w:type="dxa"/>
            <w:shd w:val="clear" w:color="auto" w:fill="auto"/>
          </w:tcPr>
          <w:p w14:paraId="3D45E801" w14:textId="77777777" w:rsidR="009D6834" w:rsidRPr="00464B45" w:rsidRDefault="009D6834" w:rsidP="009D6834">
            <w:pPr>
              <w:spacing w:after="0"/>
              <w:rPr>
                <w:rFonts w:ascii="Helvetica" w:hAnsi="Helvetica" w:cs="Arial"/>
                <w:sz w:val="21"/>
                <w:szCs w:val="21"/>
              </w:rPr>
            </w:pPr>
          </w:p>
          <w:p w14:paraId="3DE23A0B" w14:textId="77777777" w:rsidR="009D6834" w:rsidRPr="00464B45" w:rsidRDefault="009D6834" w:rsidP="009D6834">
            <w:pPr>
              <w:spacing w:after="0"/>
              <w:rPr>
                <w:rFonts w:ascii="Helvetica" w:hAnsi="Helvetica" w:cs="Arial"/>
                <w:sz w:val="21"/>
                <w:szCs w:val="21"/>
              </w:rPr>
            </w:pPr>
            <w:r w:rsidRPr="00464B45">
              <w:rPr>
                <w:rFonts w:ascii="Helvetica" w:hAnsi="Helvetica" w:cs="Arial"/>
                <w:sz w:val="21"/>
                <w:szCs w:val="21"/>
              </w:rPr>
              <w:t xml:space="preserve">Angela </w:t>
            </w:r>
            <w:proofErr w:type="spellStart"/>
            <w:r w:rsidRPr="00464B45">
              <w:rPr>
                <w:rFonts w:ascii="Helvetica" w:hAnsi="Helvetica" w:cs="Arial"/>
                <w:sz w:val="21"/>
                <w:szCs w:val="21"/>
              </w:rPr>
              <w:t>Davenhill</w:t>
            </w:r>
            <w:proofErr w:type="spellEnd"/>
          </w:p>
        </w:tc>
        <w:tc>
          <w:tcPr>
            <w:tcW w:w="3402" w:type="dxa"/>
            <w:shd w:val="clear" w:color="auto" w:fill="auto"/>
            <w:vAlign w:val="center"/>
          </w:tcPr>
          <w:p w14:paraId="2AD97D02" w14:textId="77777777" w:rsidR="009D6834" w:rsidRPr="00464B45" w:rsidRDefault="009D6834" w:rsidP="009D6834">
            <w:pPr>
              <w:spacing w:after="0"/>
              <w:rPr>
                <w:rFonts w:ascii="Helvetica" w:hAnsi="Helvetica" w:cs="Arial"/>
                <w:sz w:val="21"/>
                <w:szCs w:val="21"/>
              </w:rPr>
            </w:pPr>
            <w:r w:rsidRPr="00464B45">
              <w:rPr>
                <w:rFonts w:ascii="Helvetica" w:hAnsi="Helvetica" w:cs="Arial"/>
                <w:sz w:val="21"/>
                <w:szCs w:val="21"/>
              </w:rPr>
              <w:t>101 Ext.3616</w:t>
            </w:r>
          </w:p>
          <w:p w14:paraId="749D745D" w14:textId="77777777" w:rsidR="009D6834" w:rsidRPr="00464B45" w:rsidRDefault="009D6834" w:rsidP="009D6834">
            <w:pPr>
              <w:spacing w:after="0"/>
              <w:rPr>
                <w:rFonts w:ascii="Helvetica" w:hAnsi="Helvetica" w:cs="Arial"/>
                <w:sz w:val="21"/>
                <w:szCs w:val="21"/>
              </w:rPr>
            </w:pPr>
            <w:r w:rsidRPr="00464B45">
              <w:rPr>
                <w:rFonts w:ascii="Helvetica" w:hAnsi="Helvetica" w:cs="Arial"/>
                <w:sz w:val="21"/>
                <w:szCs w:val="21"/>
              </w:rPr>
              <w:t>07769 238950</w:t>
            </w:r>
          </w:p>
          <w:p w14:paraId="57860E4B" w14:textId="77777777" w:rsidR="009D6834" w:rsidRPr="00464B45" w:rsidRDefault="009D6834" w:rsidP="009D6834">
            <w:pPr>
              <w:spacing w:after="0"/>
              <w:rPr>
                <w:rFonts w:ascii="Helvetica" w:hAnsi="Helvetica" w:cs="Arial"/>
                <w:sz w:val="21"/>
                <w:szCs w:val="21"/>
              </w:rPr>
            </w:pPr>
          </w:p>
        </w:tc>
      </w:tr>
      <w:tr w:rsidR="009D6834" w:rsidRPr="00464B45" w14:paraId="4170049D" w14:textId="77777777" w:rsidTr="009E6659">
        <w:trPr>
          <w:trHeight w:hRule="exact" w:val="661"/>
        </w:trPr>
        <w:tc>
          <w:tcPr>
            <w:tcW w:w="3085" w:type="dxa"/>
            <w:shd w:val="clear" w:color="auto" w:fill="auto"/>
            <w:vAlign w:val="center"/>
          </w:tcPr>
          <w:p w14:paraId="28BA77B3" w14:textId="77777777" w:rsidR="009D6834" w:rsidRPr="00464B45" w:rsidRDefault="009D6834" w:rsidP="009D6834">
            <w:pPr>
              <w:spacing w:after="0"/>
              <w:rPr>
                <w:rFonts w:ascii="Helvetica" w:hAnsi="Helvetica" w:cs="Arial"/>
                <w:sz w:val="21"/>
                <w:szCs w:val="21"/>
              </w:rPr>
            </w:pPr>
            <w:r w:rsidRPr="00464B45">
              <w:rPr>
                <w:rFonts w:ascii="Helvetica" w:hAnsi="Helvetica" w:cs="Arial"/>
                <w:sz w:val="21"/>
                <w:szCs w:val="21"/>
              </w:rPr>
              <w:t xml:space="preserve">Stoke-on-Trent Children’s Social Care – for referrals </w:t>
            </w:r>
          </w:p>
        </w:tc>
        <w:tc>
          <w:tcPr>
            <w:tcW w:w="3827" w:type="dxa"/>
            <w:shd w:val="clear" w:color="auto" w:fill="auto"/>
          </w:tcPr>
          <w:p w14:paraId="4881CB68" w14:textId="77777777" w:rsidR="009D6834" w:rsidRPr="00464B45" w:rsidRDefault="009D6834" w:rsidP="009D6834">
            <w:pPr>
              <w:spacing w:after="0"/>
              <w:rPr>
                <w:rFonts w:ascii="Helvetica" w:hAnsi="Helvetica" w:cs="Arial"/>
                <w:sz w:val="21"/>
                <w:szCs w:val="21"/>
              </w:rPr>
            </w:pPr>
            <w:r w:rsidRPr="00464B45">
              <w:rPr>
                <w:rFonts w:ascii="Helvetica" w:hAnsi="Helvetica" w:cs="Arial"/>
                <w:sz w:val="21"/>
                <w:szCs w:val="21"/>
              </w:rPr>
              <w:t>Safeguarding Referral Team (SRT)</w:t>
            </w:r>
          </w:p>
          <w:p w14:paraId="36653CB5" w14:textId="77777777" w:rsidR="009D6834" w:rsidRPr="00464B45" w:rsidRDefault="009D6834" w:rsidP="009D6834">
            <w:pPr>
              <w:spacing w:after="0"/>
              <w:rPr>
                <w:rFonts w:ascii="Helvetica" w:hAnsi="Helvetica" w:cs="Arial"/>
                <w:sz w:val="21"/>
                <w:szCs w:val="21"/>
              </w:rPr>
            </w:pPr>
          </w:p>
          <w:p w14:paraId="64D6C31E" w14:textId="77777777" w:rsidR="009D6834" w:rsidRPr="00464B45" w:rsidRDefault="009D6834" w:rsidP="009D6834">
            <w:pPr>
              <w:spacing w:after="0"/>
              <w:rPr>
                <w:rFonts w:ascii="Helvetica" w:hAnsi="Helvetica" w:cs="Arial"/>
                <w:sz w:val="21"/>
                <w:szCs w:val="21"/>
              </w:rPr>
            </w:pPr>
          </w:p>
          <w:p w14:paraId="1E084E29" w14:textId="77777777" w:rsidR="009D6834" w:rsidRPr="00464B45" w:rsidRDefault="009D6834" w:rsidP="009D6834">
            <w:pPr>
              <w:spacing w:after="0"/>
              <w:rPr>
                <w:rFonts w:ascii="Helvetica" w:hAnsi="Helvetica" w:cs="Arial"/>
                <w:sz w:val="21"/>
                <w:szCs w:val="21"/>
              </w:rPr>
            </w:pPr>
          </w:p>
          <w:p w14:paraId="3FAB42D3" w14:textId="77777777" w:rsidR="009D6834" w:rsidRPr="00464B45" w:rsidRDefault="009D6834" w:rsidP="009D6834">
            <w:pPr>
              <w:spacing w:after="0"/>
              <w:rPr>
                <w:rFonts w:ascii="Helvetica" w:hAnsi="Helvetica" w:cs="Arial"/>
                <w:sz w:val="21"/>
                <w:szCs w:val="21"/>
              </w:rPr>
            </w:pPr>
          </w:p>
        </w:tc>
        <w:tc>
          <w:tcPr>
            <w:tcW w:w="3402" w:type="dxa"/>
            <w:shd w:val="clear" w:color="auto" w:fill="auto"/>
            <w:vAlign w:val="center"/>
          </w:tcPr>
          <w:p w14:paraId="282F80E1" w14:textId="77777777" w:rsidR="009D6834" w:rsidRPr="00464B45" w:rsidRDefault="009D6834" w:rsidP="009D6834">
            <w:pPr>
              <w:spacing w:after="0"/>
              <w:rPr>
                <w:rFonts w:ascii="Helvetica" w:hAnsi="Helvetica" w:cs="Arial"/>
                <w:sz w:val="21"/>
                <w:szCs w:val="21"/>
              </w:rPr>
            </w:pPr>
            <w:r w:rsidRPr="00464B45">
              <w:rPr>
                <w:rFonts w:ascii="Helvetica" w:hAnsi="Helvetica" w:cs="Arial"/>
                <w:sz w:val="21"/>
                <w:szCs w:val="21"/>
              </w:rPr>
              <w:t>01782 235100</w:t>
            </w:r>
          </w:p>
        </w:tc>
      </w:tr>
      <w:tr w:rsidR="009D6834" w:rsidRPr="00464B45" w14:paraId="05B3B54F" w14:textId="77777777" w:rsidTr="00907076">
        <w:trPr>
          <w:trHeight w:hRule="exact" w:val="620"/>
        </w:trPr>
        <w:tc>
          <w:tcPr>
            <w:tcW w:w="3085" w:type="dxa"/>
            <w:shd w:val="clear" w:color="auto" w:fill="auto"/>
            <w:vAlign w:val="center"/>
          </w:tcPr>
          <w:p w14:paraId="016DE2D1" w14:textId="77777777" w:rsidR="009D6834" w:rsidRPr="00464B45" w:rsidRDefault="009D6834" w:rsidP="009D6834">
            <w:pPr>
              <w:spacing w:after="0"/>
              <w:rPr>
                <w:rFonts w:ascii="Helvetica" w:hAnsi="Helvetica" w:cs="Arial"/>
                <w:sz w:val="21"/>
                <w:szCs w:val="21"/>
              </w:rPr>
            </w:pPr>
          </w:p>
        </w:tc>
        <w:tc>
          <w:tcPr>
            <w:tcW w:w="3827" w:type="dxa"/>
            <w:shd w:val="clear" w:color="auto" w:fill="auto"/>
          </w:tcPr>
          <w:p w14:paraId="6FA30EFD" w14:textId="77777777" w:rsidR="009D6834" w:rsidRPr="00464B45" w:rsidRDefault="009D6834" w:rsidP="009D6834">
            <w:pPr>
              <w:spacing w:after="0"/>
              <w:rPr>
                <w:rFonts w:ascii="Helvetica" w:hAnsi="Helvetica" w:cs="Arial"/>
                <w:sz w:val="21"/>
                <w:szCs w:val="21"/>
              </w:rPr>
            </w:pPr>
            <w:r w:rsidRPr="00464B45">
              <w:rPr>
                <w:rFonts w:ascii="Helvetica" w:hAnsi="Helvetica" w:cs="Arial"/>
                <w:sz w:val="21"/>
                <w:szCs w:val="21"/>
              </w:rPr>
              <w:t>Emergency Duty Team – after hours, weekends and public holidays</w:t>
            </w:r>
          </w:p>
        </w:tc>
        <w:tc>
          <w:tcPr>
            <w:tcW w:w="3402" w:type="dxa"/>
            <w:shd w:val="clear" w:color="auto" w:fill="auto"/>
            <w:vAlign w:val="center"/>
          </w:tcPr>
          <w:p w14:paraId="5D830069" w14:textId="77777777" w:rsidR="009D6834" w:rsidRPr="00464B45" w:rsidRDefault="009D6834" w:rsidP="009D6834">
            <w:pPr>
              <w:spacing w:after="0"/>
              <w:rPr>
                <w:rFonts w:ascii="Helvetica" w:hAnsi="Helvetica" w:cs="Arial"/>
                <w:sz w:val="21"/>
                <w:szCs w:val="21"/>
              </w:rPr>
            </w:pPr>
            <w:r w:rsidRPr="00464B45">
              <w:rPr>
                <w:rFonts w:ascii="Helvetica" w:hAnsi="Helvetica" w:cs="Arial"/>
                <w:sz w:val="21"/>
                <w:szCs w:val="21"/>
              </w:rPr>
              <w:t>01782 234567</w:t>
            </w:r>
          </w:p>
        </w:tc>
      </w:tr>
      <w:tr w:rsidR="009D6834" w:rsidRPr="00464B45" w14:paraId="58072E6B" w14:textId="77777777" w:rsidTr="00907076">
        <w:trPr>
          <w:trHeight w:hRule="exact" w:val="620"/>
        </w:trPr>
        <w:tc>
          <w:tcPr>
            <w:tcW w:w="3085" w:type="dxa"/>
            <w:vMerge w:val="restart"/>
            <w:shd w:val="clear" w:color="auto" w:fill="auto"/>
            <w:vAlign w:val="center"/>
          </w:tcPr>
          <w:p w14:paraId="5A3F4029" w14:textId="77777777" w:rsidR="009D6834" w:rsidRPr="00464B45" w:rsidRDefault="009D6834" w:rsidP="009D6834">
            <w:pPr>
              <w:spacing w:after="0"/>
              <w:rPr>
                <w:rFonts w:ascii="Helvetica" w:hAnsi="Helvetica" w:cs="Arial"/>
                <w:sz w:val="21"/>
                <w:szCs w:val="21"/>
              </w:rPr>
            </w:pPr>
            <w:r w:rsidRPr="00464B45">
              <w:rPr>
                <w:rFonts w:ascii="Helvetica" w:hAnsi="Helvetica" w:cs="Arial"/>
                <w:sz w:val="21"/>
                <w:szCs w:val="21"/>
              </w:rPr>
              <w:t xml:space="preserve">Staffordshire Children Social Care – for  referrals </w:t>
            </w:r>
          </w:p>
          <w:p w14:paraId="478D4208" w14:textId="77777777" w:rsidR="009D6834" w:rsidRPr="00464B45" w:rsidRDefault="009D6834" w:rsidP="009D6834">
            <w:pPr>
              <w:spacing w:after="0"/>
              <w:rPr>
                <w:rFonts w:ascii="Helvetica" w:hAnsi="Helvetica" w:cs="Arial"/>
                <w:sz w:val="21"/>
                <w:szCs w:val="21"/>
              </w:rPr>
            </w:pPr>
            <w:r w:rsidRPr="00464B45">
              <w:rPr>
                <w:rFonts w:ascii="Helvetica" w:hAnsi="Helvetica" w:cs="Arial"/>
                <w:sz w:val="21"/>
                <w:szCs w:val="21"/>
              </w:rPr>
              <w:t>Police</w:t>
            </w:r>
          </w:p>
        </w:tc>
        <w:tc>
          <w:tcPr>
            <w:tcW w:w="3827" w:type="dxa"/>
            <w:shd w:val="clear" w:color="auto" w:fill="auto"/>
          </w:tcPr>
          <w:p w14:paraId="112AFE48" w14:textId="77777777" w:rsidR="009D6834" w:rsidRPr="00464B45" w:rsidRDefault="009D6834" w:rsidP="009D6834">
            <w:pPr>
              <w:spacing w:after="0"/>
              <w:rPr>
                <w:rFonts w:ascii="Helvetica" w:hAnsi="Helvetica" w:cs="Arial"/>
                <w:sz w:val="21"/>
                <w:szCs w:val="21"/>
              </w:rPr>
            </w:pPr>
          </w:p>
          <w:p w14:paraId="3969CDAC" w14:textId="77777777" w:rsidR="009D6834" w:rsidRPr="00464B45" w:rsidRDefault="009D6834" w:rsidP="009D6834">
            <w:pPr>
              <w:spacing w:after="0"/>
              <w:rPr>
                <w:rFonts w:ascii="Helvetica" w:hAnsi="Helvetica" w:cs="Arial"/>
                <w:sz w:val="21"/>
                <w:szCs w:val="21"/>
              </w:rPr>
            </w:pPr>
            <w:r w:rsidRPr="00464B45">
              <w:rPr>
                <w:rFonts w:ascii="Helvetica" w:hAnsi="Helvetica" w:cs="Arial"/>
                <w:sz w:val="21"/>
                <w:szCs w:val="21"/>
              </w:rPr>
              <w:t xml:space="preserve">First Response </w:t>
            </w:r>
          </w:p>
        </w:tc>
        <w:tc>
          <w:tcPr>
            <w:tcW w:w="3402" w:type="dxa"/>
            <w:shd w:val="clear" w:color="auto" w:fill="auto"/>
            <w:vAlign w:val="center"/>
          </w:tcPr>
          <w:p w14:paraId="2B041E32" w14:textId="77777777" w:rsidR="009D6834" w:rsidRPr="00464B45" w:rsidRDefault="009D6834" w:rsidP="009D6834">
            <w:pPr>
              <w:spacing w:after="0"/>
              <w:rPr>
                <w:rFonts w:ascii="Helvetica" w:hAnsi="Helvetica" w:cs="Arial"/>
                <w:sz w:val="21"/>
                <w:szCs w:val="21"/>
              </w:rPr>
            </w:pPr>
            <w:r w:rsidRPr="00464B45">
              <w:rPr>
                <w:rFonts w:ascii="Helvetica" w:hAnsi="Helvetica" w:cs="Arial"/>
                <w:sz w:val="21"/>
                <w:szCs w:val="21"/>
              </w:rPr>
              <w:t>0800 1313126</w:t>
            </w:r>
          </w:p>
        </w:tc>
      </w:tr>
      <w:tr w:rsidR="009D6834" w:rsidRPr="00464B45" w14:paraId="5E2157C3" w14:textId="77777777" w:rsidTr="00986B2B">
        <w:trPr>
          <w:trHeight w:hRule="exact" w:val="610"/>
        </w:trPr>
        <w:tc>
          <w:tcPr>
            <w:tcW w:w="3085" w:type="dxa"/>
            <w:vMerge/>
            <w:shd w:val="clear" w:color="auto" w:fill="auto"/>
            <w:vAlign w:val="center"/>
          </w:tcPr>
          <w:p w14:paraId="268C98F0" w14:textId="77777777" w:rsidR="009D6834" w:rsidRPr="00464B45" w:rsidRDefault="009D6834" w:rsidP="009D6834">
            <w:pPr>
              <w:spacing w:after="0"/>
              <w:rPr>
                <w:rFonts w:ascii="Helvetica" w:hAnsi="Helvetica" w:cs="Arial"/>
                <w:sz w:val="21"/>
                <w:szCs w:val="21"/>
              </w:rPr>
            </w:pPr>
          </w:p>
        </w:tc>
        <w:tc>
          <w:tcPr>
            <w:tcW w:w="3827" w:type="dxa"/>
            <w:shd w:val="clear" w:color="auto" w:fill="auto"/>
          </w:tcPr>
          <w:p w14:paraId="7AD3EF66" w14:textId="77777777" w:rsidR="009D6834" w:rsidRPr="00464B45" w:rsidRDefault="009D6834" w:rsidP="009D6834">
            <w:pPr>
              <w:spacing w:after="0"/>
              <w:rPr>
                <w:rFonts w:ascii="Helvetica" w:hAnsi="Helvetica" w:cs="Arial"/>
                <w:sz w:val="21"/>
                <w:szCs w:val="21"/>
              </w:rPr>
            </w:pPr>
            <w:r w:rsidRPr="00464B45">
              <w:rPr>
                <w:rFonts w:ascii="Helvetica" w:hAnsi="Helvetica" w:cs="Arial"/>
                <w:sz w:val="21"/>
                <w:szCs w:val="21"/>
              </w:rPr>
              <w:t xml:space="preserve">Non-emergency – 101   </w:t>
            </w:r>
          </w:p>
        </w:tc>
        <w:tc>
          <w:tcPr>
            <w:tcW w:w="3402" w:type="dxa"/>
            <w:shd w:val="clear" w:color="auto" w:fill="auto"/>
          </w:tcPr>
          <w:p w14:paraId="2F940F72" w14:textId="77777777" w:rsidR="009D6834" w:rsidRPr="00464B45" w:rsidRDefault="009D6834" w:rsidP="009D6834">
            <w:pPr>
              <w:spacing w:after="0"/>
              <w:rPr>
                <w:rFonts w:ascii="Helvetica" w:hAnsi="Helvetica" w:cs="Arial"/>
                <w:sz w:val="21"/>
                <w:szCs w:val="21"/>
              </w:rPr>
            </w:pPr>
            <w:r w:rsidRPr="00464B45">
              <w:rPr>
                <w:rFonts w:ascii="Helvetica" w:hAnsi="Helvetica" w:cs="Arial"/>
                <w:sz w:val="21"/>
                <w:szCs w:val="21"/>
              </w:rPr>
              <w:t>Emergency - 999</w:t>
            </w:r>
          </w:p>
        </w:tc>
      </w:tr>
      <w:tr w:rsidR="009D6834" w:rsidRPr="00464B45" w14:paraId="05593AD8" w14:textId="77777777" w:rsidTr="00F102A6">
        <w:trPr>
          <w:trHeight w:hRule="exact" w:val="606"/>
        </w:trPr>
        <w:tc>
          <w:tcPr>
            <w:tcW w:w="3085" w:type="dxa"/>
            <w:shd w:val="clear" w:color="auto" w:fill="auto"/>
            <w:vAlign w:val="center"/>
          </w:tcPr>
          <w:p w14:paraId="4030BB64" w14:textId="77777777" w:rsidR="009D6834" w:rsidRPr="00464B45" w:rsidRDefault="009D6834" w:rsidP="009D6834">
            <w:pPr>
              <w:spacing w:after="0"/>
              <w:rPr>
                <w:rFonts w:ascii="Helvetica" w:hAnsi="Helvetica" w:cs="Arial"/>
                <w:sz w:val="21"/>
                <w:szCs w:val="21"/>
              </w:rPr>
            </w:pPr>
            <w:r w:rsidRPr="00464B45">
              <w:rPr>
                <w:rFonts w:ascii="Helvetica" w:hAnsi="Helvetica" w:cs="Arial"/>
                <w:sz w:val="21"/>
                <w:szCs w:val="21"/>
              </w:rPr>
              <w:t>Prevent Education Officer</w:t>
            </w:r>
          </w:p>
        </w:tc>
        <w:tc>
          <w:tcPr>
            <w:tcW w:w="3827" w:type="dxa"/>
            <w:shd w:val="clear" w:color="auto" w:fill="auto"/>
          </w:tcPr>
          <w:p w14:paraId="2891C638" w14:textId="77777777" w:rsidR="009D6834" w:rsidRPr="00464B45" w:rsidRDefault="009D6834" w:rsidP="009D6834">
            <w:pPr>
              <w:spacing w:after="0"/>
              <w:rPr>
                <w:rFonts w:ascii="Helvetica" w:hAnsi="Helvetica" w:cs="Arial"/>
                <w:sz w:val="21"/>
                <w:szCs w:val="21"/>
              </w:rPr>
            </w:pPr>
            <w:r w:rsidRPr="00464B45">
              <w:rPr>
                <w:rFonts w:ascii="Helvetica" w:hAnsi="Helvetica" w:cs="Arial"/>
                <w:sz w:val="21"/>
                <w:szCs w:val="21"/>
              </w:rPr>
              <w:t>Sarah Dyer</w:t>
            </w:r>
          </w:p>
        </w:tc>
        <w:tc>
          <w:tcPr>
            <w:tcW w:w="3402" w:type="dxa"/>
            <w:shd w:val="clear" w:color="auto" w:fill="auto"/>
            <w:vAlign w:val="center"/>
          </w:tcPr>
          <w:p w14:paraId="7B6E127B" w14:textId="77777777" w:rsidR="009D6834" w:rsidRPr="00464B45" w:rsidRDefault="009D6834" w:rsidP="009D6834">
            <w:pPr>
              <w:spacing w:after="0"/>
              <w:rPr>
                <w:rFonts w:ascii="Helvetica" w:hAnsi="Helvetica" w:cs="Arial"/>
                <w:sz w:val="21"/>
                <w:szCs w:val="21"/>
                <w:lang w:val="en-US"/>
              </w:rPr>
            </w:pPr>
            <w:r w:rsidRPr="00464B45">
              <w:rPr>
                <w:rFonts w:ascii="Helvetica" w:hAnsi="Helvetica" w:cs="Arial"/>
                <w:sz w:val="21"/>
                <w:szCs w:val="21"/>
                <w:lang w:val="en-US"/>
              </w:rPr>
              <w:t>01782 233239  m: 07900 135606</w:t>
            </w:r>
          </w:p>
          <w:p w14:paraId="48C7E51B" w14:textId="77777777" w:rsidR="009D6834" w:rsidRPr="00464B45" w:rsidRDefault="00B138E6" w:rsidP="009D6834">
            <w:pPr>
              <w:spacing w:after="0"/>
              <w:rPr>
                <w:rFonts w:ascii="Helvetica" w:hAnsi="Helvetica" w:cs="Arial"/>
                <w:sz w:val="21"/>
                <w:szCs w:val="21"/>
                <w:lang w:val="en-US"/>
              </w:rPr>
            </w:pPr>
            <w:hyperlink r:id="rId13" w:history="1">
              <w:r w:rsidR="009D6834" w:rsidRPr="00464B45">
                <w:rPr>
                  <w:rStyle w:val="Hyperlink"/>
                  <w:rFonts w:ascii="Helvetica" w:hAnsi="Helvetica" w:cs="Arial"/>
                  <w:sz w:val="21"/>
                  <w:szCs w:val="21"/>
                  <w:lang w:val="en-US"/>
                </w:rPr>
                <w:t>sarah.dyer@stoke.gov.uk</w:t>
              </w:r>
            </w:hyperlink>
            <w:r w:rsidR="009D6834" w:rsidRPr="00464B45">
              <w:rPr>
                <w:rFonts w:ascii="Helvetica" w:hAnsi="Helvetica" w:cs="Arial"/>
                <w:sz w:val="21"/>
                <w:szCs w:val="21"/>
                <w:lang w:val="en-US"/>
              </w:rPr>
              <w:t xml:space="preserve"> </w:t>
            </w:r>
          </w:p>
          <w:p w14:paraId="37AD105B" w14:textId="77777777" w:rsidR="009D6834" w:rsidRPr="00464B45" w:rsidRDefault="009D6834" w:rsidP="009D6834">
            <w:pPr>
              <w:spacing w:after="0"/>
              <w:rPr>
                <w:rFonts w:ascii="Helvetica" w:hAnsi="Helvetica" w:cs="Arial"/>
                <w:sz w:val="21"/>
                <w:szCs w:val="21"/>
              </w:rPr>
            </w:pPr>
          </w:p>
        </w:tc>
      </w:tr>
      <w:tr w:rsidR="009D6834" w:rsidRPr="00464B45" w14:paraId="1CFB857C" w14:textId="77777777" w:rsidTr="00986B2B">
        <w:trPr>
          <w:trHeight w:val="444"/>
        </w:trPr>
        <w:tc>
          <w:tcPr>
            <w:tcW w:w="3085" w:type="dxa"/>
            <w:shd w:val="clear" w:color="auto" w:fill="auto"/>
            <w:vAlign w:val="center"/>
          </w:tcPr>
          <w:p w14:paraId="4B332465" w14:textId="77777777" w:rsidR="009D6834" w:rsidRPr="00464B45" w:rsidRDefault="009D6834" w:rsidP="009D6834">
            <w:pPr>
              <w:spacing w:after="0"/>
              <w:rPr>
                <w:rFonts w:ascii="Helvetica" w:hAnsi="Helvetica" w:cs="Arial"/>
                <w:sz w:val="21"/>
                <w:szCs w:val="21"/>
              </w:rPr>
            </w:pPr>
            <w:r w:rsidRPr="00464B45">
              <w:rPr>
                <w:rFonts w:ascii="Helvetica" w:hAnsi="Helvetica" w:cs="Arial"/>
                <w:sz w:val="21"/>
                <w:szCs w:val="21"/>
              </w:rPr>
              <w:t>Safeguarding Education Development Officer</w:t>
            </w:r>
          </w:p>
        </w:tc>
        <w:tc>
          <w:tcPr>
            <w:tcW w:w="3827" w:type="dxa"/>
            <w:shd w:val="clear" w:color="auto" w:fill="auto"/>
          </w:tcPr>
          <w:p w14:paraId="04080BD0" w14:textId="77777777" w:rsidR="009D6834" w:rsidRPr="00464B45" w:rsidRDefault="009D6834" w:rsidP="009D6834">
            <w:pPr>
              <w:spacing w:after="0"/>
              <w:rPr>
                <w:rFonts w:ascii="Helvetica" w:hAnsi="Helvetica" w:cs="Arial"/>
                <w:sz w:val="21"/>
                <w:szCs w:val="21"/>
              </w:rPr>
            </w:pPr>
          </w:p>
          <w:p w14:paraId="43B9EB3A" w14:textId="77777777" w:rsidR="009D6834" w:rsidRPr="00464B45" w:rsidRDefault="009D6834" w:rsidP="009D6834">
            <w:pPr>
              <w:spacing w:after="0"/>
              <w:rPr>
                <w:rFonts w:ascii="Helvetica" w:hAnsi="Helvetica" w:cs="Arial"/>
                <w:sz w:val="21"/>
                <w:szCs w:val="21"/>
              </w:rPr>
            </w:pPr>
            <w:r w:rsidRPr="00464B45">
              <w:rPr>
                <w:rFonts w:ascii="Helvetica" w:hAnsi="Helvetica" w:cs="Arial"/>
                <w:sz w:val="21"/>
                <w:szCs w:val="21"/>
              </w:rPr>
              <w:t>Dawn Casewell</w:t>
            </w:r>
          </w:p>
        </w:tc>
        <w:tc>
          <w:tcPr>
            <w:tcW w:w="3402" w:type="dxa"/>
            <w:shd w:val="clear" w:color="auto" w:fill="auto"/>
            <w:vAlign w:val="center"/>
          </w:tcPr>
          <w:p w14:paraId="4E81E08B" w14:textId="77777777" w:rsidR="009D6834" w:rsidRPr="00464B45" w:rsidRDefault="009D6834" w:rsidP="009D6834">
            <w:pPr>
              <w:spacing w:after="0"/>
              <w:rPr>
                <w:rFonts w:ascii="Helvetica" w:hAnsi="Helvetica" w:cs="Arial"/>
                <w:sz w:val="21"/>
                <w:szCs w:val="21"/>
              </w:rPr>
            </w:pPr>
            <w:r w:rsidRPr="00464B45">
              <w:rPr>
                <w:rFonts w:ascii="Helvetica" w:hAnsi="Helvetica" w:cs="Arial"/>
                <w:sz w:val="21"/>
                <w:szCs w:val="21"/>
              </w:rPr>
              <w:t xml:space="preserve"> 01782 235897</w:t>
            </w:r>
          </w:p>
          <w:p w14:paraId="6790117B" w14:textId="77777777" w:rsidR="009D6834" w:rsidRPr="00464B45" w:rsidRDefault="00B138E6" w:rsidP="009D6834">
            <w:pPr>
              <w:spacing w:after="0"/>
              <w:rPr>
                <w:rFonts w:ascii="Helvetica" w:hAnsi="Helvetica" w:cs="Arial"/>
                <w:sz w:val="21"/>
                <w:szCs w:val="21"/>
              </w:rPr>
            </w:pPr>
            <w:hyperlink r:id="rId14" w:history="1">
              <w:r w:rsidR="009D6834" w:rsidRPr="00464B45">
                <w:rPr>
                  <w:rStyle w:val="Hyperlink"/>
                  <w:rFonts w:ascii="Helvetica" w:hAnsi="Helvetica" w:cs="Arial"/>
                  <w:sz w:val="21"/>
                  <w:szCs w:val="21"/>
                </w:rPr>
                <w:t>Dawn.casewell@Stoke.gov.uk</w:t>
              </w:r>
            </w:hyperlink>
          </w:p>
        </w:tc>
      </w:tr>
      <w:tr w:rsidR="009D6834" w:rsidRPr="00464B45" w14:paraId="5D2CA8E9" w14:textId="77777777" w:rsidTr="00696BDA">
        <w:trPr>
          <w:trHeight w:hRule="exact" w:val="555"/>
        </w:trPr>
        <w:tc>
          <w:tcPr>
            <w:tcW w:w="3085" w:type="dxa"/>
            <w:tcBorders>
              <w:bottom w:val="single" w:sz="4" w:space="0" w:color="auto"/>
            </w:tcBorders>
            <w:shd w:val="clear" w:color="auto" w:fill="auto"/>
            <w:vAlign w:val="center"/>
          </w:tcPr>
          <w:p w14:paraId="783CABCD" w14:textId="77777777" w:rsidR="009D6834" w:rsidRPr="00464B45" w:rsidRDefault="009D6834" w:rsidP="009D6834">
            <w:pPr>
              <w:spacing w:after="0"/>
              <w:rPr>
                <w:rFonts w:ascii="Helvetica" w:hAnsi="Helvetica" w:cs="Arial"/>
                <w:sz w:val="21"/>
                <w:szCs w:val="21"/>
              </w:rPr>
            </w:pPr>
            <w:r w:rsidRPr="00464B45">
              <w:rPr>
                <w:rFonts w:ascii="Helvetica" w:hAnsi="Helvetica" w:cs="Arial"/>
                <w:sz w:val="21"/>
                <w:szCs w:val="21"/>
              </w:rPr>
              <w:t xml:space="preserve">Stoke on Trent </w:t>
            </w:r>
            <w:proofErr w:type="spellStart"/>
            <w:r w:rsidRPr="00464B45">
              <w:rPr>
                <w:rFonts w:ascii="Helvetica" w:hAnsi="Helvetica" w:cs="Arial"/>
                <w:sz w:val="21"/>
                <w:szCs w:val="21"/>
              </w:rPr>
              <w:t>Co operative</w:t>
            </w:r>
            <w:proofErr w:type="spellEnd"/>
            <w:r w:rsidRPr="00464B45">
              <w:rPr>
                <w:rFonts w:ascii="Helvetica" w:hAnsi="Helvetica" w:cs="Arial"/>
                <w:sz w:val="21"/>
                <w:szCs w:val="21"/>
              </w:rPr>
              <w:t xml:space="preserve"> Working Access </w:t>
            </w:r>
          </w:p>
        </w:tc>
        <w:tc>
          <w:tcPr>
            <w:tcW w:w="3827" w:type="dxa"/>
            <w:tcBorders>
              <w:bottom w:val="single" w:sz="4" w:space="0" w:color="auto"/>
            </w:tcBorders>
            <w:shd w:val="clear" w:color="auto" w:fill="auto"/>
          </w:tcPr>
          <w:p w14:paraId="4A97DBCC" w14:textId="77777777" w:rsidR="009D6834" w:rsidRPr="00464B45" w:rsidRDefault="009D6834" w:rsidP="009D6834">
            <w:pPr>
              <w:spacing w:after="0"/>
              <w:rPr>
                <w:rFonts w:ascii="Helvetica" w:hAnsi="Helvetica" w:cs="Arial"/>
                <w:sz w:val="21"/>
                <w:szCs w:val="21"/>
              </w:rPr>
            </w:pPr>
          </w:p>
          <w:p w14:paraId="3ED7F28F" w14:textId="77777777" w:rsidR="009D6834" w:rsidRPr="00464B45" w:rsidRDefault="009D6834" w:rsidP="009D6834">
            <w:pPr>
              <w:spacing w:after="0"/>
              <w:rPr>
                <w:rFonts w:ascii="Helvetica" w:hAnsi="Helvetica" w:cs="Arial"/>
                <w:sz w:val="21"/>
                <w:szCs w:val="21"/>
              </w:rPr>
            </w:pPr>
            <w:r w:rsidRPr="00464B45">
              <w:rPr>
                <w:rFonts w:ascii="Helvetica" w:hAnsi="Helvetica" w:cs="Arial"/>
                <w:sz w:val="21"/>
                <w:szCs w:val="21"/>
              </w:rPr>
              <w:t>Advice and Access Team</w:t>
            </w:r>
          </w:p>
        </w:tc>
        <w:tc>
          <w:tcPr>
            <w:tcW w:w="3402" w:type="dxa"/>
            <w:tcBorders>
              <w:bottom w:val="single" w:sz="4" w:space="0" w:color="auto"/>
            </w:tcBorders>
            <w:shd w:val="clear" w:color="auto" w:fill="auto"/>
            <w:vAlign w:val="center"/>
          </w:tcPr>
          <w:p w14:paraId="7D811C6E" w14:textId="77777777" w:rsidR="009D6834" w:rsidRPr="00464B45" w:rsidRDefault="009D6834" w:rsidP="009D6834">
            <w:pPr>
              <w:spacing w:after="0"/>
              <w:rPr>
                <w:rFonts w:ascii="Helvetica" w:hAnsi="Helvetica" w:cs="Arial"/>
                <w:sz w:val="21"/>
                <w:szCs w:val="21"/>
              </w:rPr>
            </w:pPr>
            <w:r w:rsidRPr="00464B45">
              <w:rPr>
                <w:rFonts w:ascii="Helvetica" w:hAnsi="Helvetica" w:cs="Arial"/>
                <w:sz w:val="21"/>
                <w:szCs w:val="21"/>
              </w:rPr>
              <w:t>01782 232200</w:t>
            </w:r>
          </w:p>
        </w:tc>
      </w:tr>
      <w:tr w:rsidR="009D6834" w:rsidRPr="00464B45" w14:paraId="7F33501B" w14:textId="77777777" w:rsidTr="00044EAC">
        <w:trPr>
          <w:trHeight w:hRule="exact" w:val="682"/>
        </w:trPr>
        <w:tc>
          <w:tcPr>
            <w:tcW w:w="3085" w:type="dxa"/>
            <w:shd w:val="clear" w:color="auto" w:fill="auto"/>
            <w:vAlign w:val="center"/>
          </w:tcPr>
          <w:p w14:paraId="1558E3B7" w14:textId="77777777" w:rsidR="009D6834" w:rsidRPr="00464B45" w:rsidRDefault="009D6834" w:rsidP="009D6834">
            <w:pPr>
              <w:spacing w:after="0"/>
              <w:rPr>
                <w:rFonts w:ascii="Helvetica" w:hAnsi="Helvetica" w:cs="Arial"/>
                <w:sz w:val="21"/>
                <w:szCs w:val="21"/>
              </w:rPr>
            </w:pPr>
            <w:r w:rsidRPr="00464B45">
              <w:rPr>
                <w:rFonts w:ascii="Helvetica" w:hAnsi="Helvetica" w:cs="Arial"/>
                <w:sz w:val="21"/>
                <w:szCs w:val="21"/>
              </w:rPr>
              <w:lastRenderedPageBreak/>
              <w:t>Education Lead - MASH</w:t>
            </w:r>
          </w:p>
        </w:tc>
        <w:tc>
          <w:tcPr>
            <w:tcW w:w="3827" w:type="dxa"/>
            <w:shd w:val="clear" w:color="auto" w:fill="auto"/>
          </w:tcPr>
          <w:p w14:paraId="0E249AA2" w14:textId="77777777" w:rsidR="009D6834" w:rsidRPr="00464B45" w:rsidRDefault="009D6834" w:rsidP="009D6834">
            <w:pPr>
              <w:spacing w:after="0"/>
              <w:rPr>
                <w:rFonts w:ascii="Helvetica" w:hAnsi="Helvetica" w:cs="Arial"/>
                <w:sz w:val="21"/>
                <w:szCs w:val="21"/>
              </w:rPr>
            </w:pPr>
          </w:p>
          <w:p w14:paraId="2D4CE057" w14:textId="77777777" w:rsidR="009D6834" w:rsidRPr="00464B45" w:rsidRDefault="009D6834" w:rsidP="009D6834">
            <w:pPr>
              <w:spacing w:after="0"/>
              <w:rPr>
                <w:rFonts w:ascii="Helvetica" w:hAnsi="Helvetica" w:cs="Arial"/>
                <w:sz w:val="21"/>
                <w:szCs w:val="21"/>
              </w:rPr>
            </w:pPr>
            <w:r w:rsidRPr="00464B45">
              <w:rPr>
                <w:rFonts w:ascii="Helvetica" w:hAnsi="Helvetica" w:cs="Arial"/>
                <w:sz w:val="21"/>
                <w:szCs w:val="21"/>
              </w:rPr>
              <w:t>Amanda Clough</w:t>
            </w:r>
          </w:p>
        </w:tc>
        <w:tc>
          <w:tcPr>
            <w:tcW w:w="3402" w:type="dxa"/>
            <w:shd w:val="clear" w:color="auto" w:fill="auto"/>
            <w:vAlign w:val="center"/>
          </w:tcPr>
          <w:p w14:paraId="794738E0" w14:textId="77777777" w:rsidR="009D6834" w:rsidRPr="00464B45" w:rsidRDefault="009D6834" w:rsidP="009D6834">
            <w:pPr>
              <w:spacing w:after="0"/>
              <w:rPr>
                <w:rFonts w:ascii="Helvetica" w:hAnsi="Helvetica" w:cs="Arial"/>
                <w:sz w:val="21"/>
                <w:szCs w:val="21"/>
              </w:rPr>
            </w:pPr>
            <w:r w:rsidRPr="00464B45">
              <w:rPr>
                <w:rFonts w:ascii="Helvetica" w:hAnsi="Helvetica" w:cs="Arial"/>
                <w:sz w:val="21"/>
                <w:szCs w:val="21"/>
              </w:rPr>
              <w:t>01782 236516</w:t>
            </w:r>
          </w:p>
          <w:p w14:paraId="3C5DF052" w14:textId="77777777" w:rsidR="009D6834" w:rsidRPr="00464B45" w:rsidRDefault="00B138E6" w:rsidP="009D6834">
            <w:pPr>
              <w:spacing w:after="0"/>
              <w:rPr>
                <w:rStyle w:val="Hyperlink"/>
                <w:rFonts w:ascii="Helvetica" w:hAnsi="Helvetica" w:cs="Arial"/>
                <w:color w:val="auto"/>
                <w:sz w:val="21"/>
                <w:szCs w:val="21"/>
              </w:rPr>
            </w:pPr>
            <w:hyperlink r:id="rId15" w:history="1">
              <w:r w:rsidR="009D6834" w:rsidRPr="00464B45">
                <w:rPr>
                  <w:rStyle w:val="Hyperlink"/>
                  <w:rFonts w:ascii="Helvetica" w:hAnsi="Helvetica" w:cs="Arial"/>
                  <w:color w:val="auto"/>
                  <w:sz w:val="21"/>
                  <w:szCs w:val="21"/>
                </w:rPr>
                <w:t>amanda.clough@stoke.gov.uk</w:t>
              </w:r>
            </w:hyperlink>
          </w:p>
          <w:p w14:paraId="7AD958DF" w14:textId="77777777" w:rsidR="009D6834" w:rsidRPr="00464B45" w:rsidRDefault="009D6834" w:rsidP="009D6834">
            <w:pPr>
              <w:spacing w:after="0"/>
              <w:rPr>
                <w:rFonts w:ascii="Helvetica" w:hAnsi="Helvetica" w:cs="Arial"/>
                <w:sz w:val="21"/>
                <w:szCs w:val="21"/>
              </w:rPr>
            </w:pPr>
          </w:p>
        </w:tc>
      </w:tr>
      <w:tr w:rsidR="009D6834" w:rsidRPr="00464B45" w14:paraId="19AF24CE" w14:textId="77777777" w:rsidTr="00044EAC">
        <w:trPr>
          <w:trHeight w:hRule="exact" w:val="564"/>
        </w:trPr>
        <w:tc>
          <w:tcPr>
            <w:tcW w:w="3085" w:type="dxa"/>
            <w:shd w:val="clear" w:color="auto" w:fill="auto"/>
            <w:vAlign w:val="center"/>
          </w:tcPr>
          <w:p w14:paraId="6E9507A1" w14:textId="77777777" w:rsidR="009D6834" w:rsidRPr="00464B45" w:rsidRDefault="009D6834" w:rsidP="009D6834">
            <w:pPr>
              <w:spacing w:after="0"/>
              <w:rPr>
                <w:rFonts w:ascii="Helvetica" w:hAnsi="Helvetica" w:cs="Arial"/>
                <w:sz w:val="21"/>
                <w:szCs w:val="21"/>
              </w:rPr>
            </w:pPr>
            <w:r w:rsidRPr="00464B45">
              <w:rPr>
                <w:rFonts w:ascii="Helvetica" w:hAnsi="Helvetica" w:cs="Arial"/>
                <w:sz w:val="21"/>
                <w:szCs w:val="21"/>
              </w:rPr>
              <w:t xml:space="preserve">Social Care ‘Better Together’ Project. </w:t>
            </w:r>
          </w:p>
          <w:p w14:paraId="66529403" w14:textId="77777777" w:rsidR="009D6834" w:rsidRPr="00464B45" w:rsidRDefault="009D6834" w:rsidP="009D6834">
            <w:pPr>
              <w:spacing w:after="0"/>
              <w:rPr>
                <w:rFonts w:ascii="Helvetica" w:hAnsi="Helvetica" w:cs="Arial"/>
                <w:sz w:val="21"/>
                <w:szCs w:val="21"/>
              </w:rPr>
            </w:pPr>
            <w:r w:rsidRPr="00464B45">
              <w:rPr>
                <w:rFonts w:ascii="Helvetica" w:hAnsi="Helvetica" w:cs="Arial"/>
                <w:sz w:val="21"/>
                <w:szCs w:val="21"/>
              </w:rPr>
              <w:t>Practice Manager</w:t>
            </w:r>
          </w:p>
        </w:tc>
        <w:tc>
          <w:tcPr>
            <w:tcW w:w="3827" w:type="dxa"/>
            <w:shd w:val="clear" w:color="auto" w:fill="auto"/>
          </w:tcPr>
          <w:p w14:paraId="09051FEB" w14:textId="77777777" w:rsidR="009D6834" w:rsidRPr="00464B45" w:rsidRDefault="009D6834" w:rsidP="009D6834">
            <w:pPr>
              <w:spacing w:after="0"/>
              <w:rPr>
                <w:rFonts w:ascii="Helvetica" w:hAnsi="Helvetica" w:cs="Arial"/>
                <w:sz w:val="21"/>
                <w:szCs w:val="21"/>
              </w:rPr>
            </w:pPr>
          </w:p>
          <w:p w14:paraId="24A63245" w14:textId="77777777" w:rsidR="009D6834" w:rsidRPr="00464B45" w:rsidRDefault="009D6834" w:rsidP="009D6834">
            <w:pPr>
              <w:spacing w:after="0"/>
              <w:rPr>
                <w:rFonts w:ascii="Helvetica" w:hAnsi="Helvetica" w:cs="Arial"/>
                <w:sz w:val="21"/>
                <w:szCs w:val="21"/>
              </w:rPr>
            </w:pPr>
            <w:r w:rsidRPr="00464B45">
              <w:rPr>
                <w:rFonts w:ascii="Helvetica" w:hAnsi="Helvetica" w:cs="Arial"/>
                <w:sz w:val="21"/>
                <w:szCs w:val="21"/>
              </w:rPr>
              <w:t>Kayleigh Harold</w:t>
            </w:r>
          </w:p>
        </w:tc>
        <w:tc>
          <w:tcPr>
            <w:tcW w:w="3402" w:type="dxa"/>
            <w:shd w:val="clear" w:color="auto" w:fill="auto"/>
            <w:vAlign w:val="center"/>
          </w:tcPr>
          <w:p w14:paraId="16E347E0" w14:textId="77777777" w:rsidR="009D6834" w:rsidRPr="00464B45" w:rsidRDefault="009D6834" w:rsidP="009D6834">
            <w:pPr>
              <w:spacing w:after="0"/>
              <w:rPr>
                <w:rFonts w:ascii="Helvetica" w:hAnsi="Helvetica" w:cs="Arial"/>
                <w:sz w:val="21"/>
                <w:szCs w:val="21"/>
              </w:rPr>
            </w:pPr>
            <w:r w:rsidRPr="00464B45">
              <w:rPr>
                <w:rFonts w:ascii="Helvetica" w:hAnsi="Helvetica" w:cs="Arial"/>
                <w:sz w:val="21"/>
                <w:szCs w:val="21"/>
              </w:rPr>
              <w:t>01782 232470</w:t>
            </w:r>
          </w:p>
          <w:p w14:paraId="284928CE" w14:textId="77777777" w:rsidR="009D6834" w:rsidRPr="00464B45" w:rsidRDefault="009D6834" w:rsidP="009D6834">
            <w:pPr>
              <w:spacing w:after="0"/>
              <w:rPr>
                <w:rFonts w:ascii="Helvetica" w:hAnsi="Helvetica" w:cs="Arial"/>
                <w:sz w:val="21"/>
                <w:szCs w:val="21"/>
              </w:rPr>
            </w:pPr>
            <w:r w:rsidRPr="00464B45">
              <w:rPr>
                <w:rFonts w:ascii="Helvetica" w:hAnsi="Helvetica" w:cs="Arial"/>
                <w:sz w:val="21"/>
                <w:szCs w:val="21"/>
              </w:rPr>
              <w:t>kayleigh.harold@stoke.gov.uk</w:t>
            </w:r>
          </w:p>
        </w:tc>
      </w:tr>
      <w:tr w:rsidR="009D6834" w:rsidRPr="00464B45" w14:paraId="1DD7A18B" w14:textId="77777777" w:rsidTr="008B4140">
        <w:trPr>
          <w:trHeight w:hRule="exact" w:val="860"/>
        </w:trPr>
        <w:tc>
          <w:tcPr>
            <w:tcW w:w="3085" w:type="dxa"/>
            <w:shd w:val="clear" w:color="auto" w:fill="auto"/>
            <w:vAlign w:val="center"/>
          </w:tcPr>
          <w:p w14:paraId="6F23AEA0" w14:textId="77777777" w:rsidR="009D6834" w:rsidRPr="00464B45" w:rsidRDefault="009D6834" w:rsidP="009D6834">
            <w:pPr>
              <w:spacing w:after="0"/>
              <w:rPr>
                <w:rFonts w:ascii="Helvetica" w:hAnsi="Helvetica" w:cs="Arial"/>
                <w:sz w:val="21"/>
                <w:szCs w:val="21"/>
              </w:rPr>
            </w:pPr>
          </w:p>
        </w:tc>
        <w:tc>
          <w:tcPr>
            <w:tcW w:w="3827" w:type="dxa"/>
            <w:shd w:val="clear" w:color="auto" w:fill="auto"/>
          </w:tcPr>
          <w:p w14:paraId="46EF2E61" w14:textId="77777777" w:rsidR="009D6834" w:rsidRPr="00464B45" w:rsidRDefault="009D6834" w:rsidP="009D6834">
            <w:pPr>
              <w:spacing w:after="0"/>
              <w:rPr>
                <w:rFonts w:ascii="Helvetica" w:hAnsi="Helvetica" w:cs="Arial"/>
                <w:sz w:val="21"/>
                <w:szCs w:val="21"/>
              </w:rPr>
            </w:pPr>
          </w:p>
        </w:tc>
        <w:tc>
          <w:tcPr>
            <w:tcW w:w="3402" w:type="dxa"/>
            <w:shd w:val="clear" w:color="auto" w:fill="auto"/>
            <w:vAlign w:val="center"/>
          </w:tcPr>
          <w:p w14:paraId="60D31BA0" w14:textId="77777777" w:rsidR="009D6834" w:rsidRPr="00464B45" w:rsidRDefault="009D6834" w:rsidP="009D6834">
            <w:pPr>
              <w:spacing w:after="0"/>
              <w:rPr>
                <w:rFonts w:ascii="Helvetica" w:hAnsi="Helvetica" w:cs="Arial"/>
                <w:sz w:val="21"/>
                <w:szCs w:val="21"/>
              </w:rPr>
            </w:pPr>
          </w:p>
        </w:tc>
      </w:tr>
      <w:tr w:rsidR="009D6834" w:rsidRPr="00464B45" w14:paraId="44677F15" w14:textId="77777777" w:rsidTr="00696BDA">
        <w:trPr>
          <w:trHeight w:hRule="exact" w:val="860"/>
        </w:trPr>
        <w:tc>
          <w:tcPr>
            <w:tcW w:w="3085" w:type="dxa"/>
            <w:tcBorders>
              <w:bottom w:val="single" w:sz="4" w:space="0" w:color="auto"/>
            </w:tcBorders>
            <w:shd w:val="clear" w:color="auto" w:fill="auto"/>
            <w:vAlign w:val="center"/>
          </w:tcPr>
          <w:p w14:paraId="745D11DB" w14:textId="77777777" w:rsidR="009D6834" w:rsidRPr="00464B45" w:rsidRDefault="009D6834" w:rsidP="009D6834">
            <w:pPr>
              <w:spacing w:after="0"/>
              <w:rPr>
                <w:rFonts w:ascii="Helvetica" w:hAnsi="Helvetica" w:cs="Arial"/>
                <w:sz w:val="21"/>
                <w:szCs w:val="21"/>
              </w:rPr>
            </w:pPr>
          </w:p>
        </w:tc>
        <w:tc>
          <w:tcPr>
            <w:tcW w:w="3827" w:type="dxa"/>
            <w:tcBorders>
              <w:bottom w:val="single" w:sz="4" w:space="0" w:color="auto"/>
            </w:tcBorders>
            <w:shd w:val="clear" w:color="auto" w:fill="auto"/>
          </w:tcPr>
          <w:p w14:paraId="3182FFE3" w14:textId="77777777" w:rsidR="009D6834" w:rsidRPr="00464B45" w:rsidRDefault="009D6834" w:rsidP="009D6834">
            <w:pPr>
              <w:spacing w:after="0"/>
              <w:rPr>
                <w:rFonts w:ascii="Helvetica" w:hAnsi="Helvetica" w:cs="Arial"/>
                <w:sz w:val="21"/>
                <w:szCs w:val="21"/>
              </w:rPr>
            </w:pPr>
          </w:p>
        </w:tc>
        <w:tc>
          <w:tcPr>
            <w:tcW w:w="3402" w:type="dxa"/>
            <w:tcBorders>
              <w:bottom w:val="single" w:sz="4" w:space="0" w:color="auto"/>
            </w:tcBorders>
            <w:shd w:val="clear" w:color="auto" w:fill="auto"/>
            <w:vAlign w:val="center"/>
          </w:tcPr>
          <w:p w14:paraId="099F6EBA" w14:textId="77777777" w:rsidR="009D6834" w:rsidRPr="00464B45" w:rsidRDefault="009D6834" w:rsidP="009D6834">
            <w:pPr>
              <w:spacing w:after="0"/>
              <w:rPr>
                <w:rFonts w:ascii="Helvetica" w:hAnsi="Helvetica" w:cs="Arial"/>
                <w:sz w:val="21"/>
                <w:szCs w:val="21"/>
              </w:rPr>
            </w:pPr>
          </w:p>
        </w:tc>
      </w:tr>
    </w:tbl>
    <w:tbl>
      <w:tblPr>
        <w:tblStyle w:val="TableGrid"/>
        <w:tblW w:w="0" w:type="auto"/>
        <w:tblLook w:val="04A0" w:firstRow="1" w:lastRow="0" w:firstColumn="1" w:lastColumn="0" w:noHBand="0" w:noVBand="1"/>
      </w:tblPr>
      <w:tblGrid>
        <w:gridCol w:w="2076"/>
        <w:gridCol w:w="8380"/>
      </w:tblGrid>
      <w:tr w:rsidR="00C821FD" w:rsidRPr="00464B45" w14:paraId="5D829DDD" w14:textId="77777777" w:rsidTr="006121B9">
        <w:tc>
          <w:tcPr>
            <w:tcW w:w="10456" w:type="dxa"/>
            <w:gridSpan w:val="2"/>
          </w:tcPr>
          <w:p w14:paraId="5183143B" w14:textId="77777777" w:rsidR="00C821FD" w:rsidRPr="00464B45" w:rsidRDefault="004565A0" w:rsidP="00DC3EAF">
            <w:pPr>
              <w:rPr>
                <w:rFonts w:ascii="Helvetica" w:hAnsi="Helvetica" w:cs="Arial"/>
                <w:b/>
                <w:sz w:val="21"/>
                <w:szCs w:val="21"/>
              </w:rPr>
            </w:pPr>
            <w:r w:rsidRPr="00464B45">
              <w:rPr>
                <w:rFonts w:ascii="Helvetica" w:hAnsi="Helvetica" w:cs="Arial"/>
                <w:b/>
                <w:sz w:val="21"/>
                <w:szCs w:val="21"/>
              </w:rPr>
              <w:t>Terminology</w:t>
            </w:r>
            <w:r w:rsidR="00205241" w:rsidRPr="00464B45">
              <w:rPr>
                <w:rFonts w:ascii="Helvetica" w:hAnsi="Helvetica" w:cs="Arial"/>
                <w:b/>
                <w:sz w:val="21"/>
                <w:szCs w:val="21"/>
              </w:rPr>
              <w:t xml:space="preserve"> and Acronyms </w:t>
            </w:r>
          </w:p>
          <w:p w14:paraId="2CABFFD7" w14:textId="77777777" w:rsidR="00C821FD" w:rsidRPr="00464B45" w:rsidRDefault="00C821FD" w:rsidP="00DC3EAF">
            <w:pPr>
              <w:rPr>
                <w:rFonts w:ascii="Helvetica" w:hAnsi="Helvetica" w:cs="Arial"/>
                <w:sz w:val="21"/>
                <w:szCs w:val="21"/>
              </w:rPr>
            </w:pPr>
          </w:p>
        </w:tc>
      </w:tr>
      <w:tr w:rsidR="00B53636" w:rsidRPr="00464B45" w14:paraId="4ABD55F3" w14:textId="77777777" w:rsidTr="006121B9">
        <w:tc>
          <w:tcPr>
            <w:tcW w:w="2076" w:type="dxa"/>
          </w:tcPr>
          <w:p w14:paraId="76EF216A" w14:textId="77777777" w:rsidR="00C821FD" w:rsidRPr="00464B45" w:rsidRDefault="00C821FD" w:rsidP="00DC3EAF">
            <w:pPr>
              <w:rPr>
                <w:rFonts w:ascii="Helvetica" w:hAnsi="Helvetica" w:cs="Arial"/>
                <w:sz w:val="21"/>
                <w:szCs w:val="21"/>
              </w:rPr>
            </w:pPr>
            <w:r w:rsidRPr="00464B45">
              <w:rPr>
                <w:rFonts w:ascii="Helvetica" w:hAnsi="Helvetica" w:cs="Arial"/>
                <w:sz w:val="21"/>
                <w:szCs w:val="21"/>
              </w:rPr>
              <w:t xml:space="preserve">Child </w:t>
            </w:r>
            <w:r w:rsidR="004F7987" w:rsidRPr="00464B45">
              <w:rPr>
                <w:rFonts w:ascii="Helvetica" w:hAnsi="Helvetica" w:cs="Arial"/>
                <w:sz w:val="21"/>
                <w:szCs w:val="21"/>
              </w:rPr>
              <w:t xml:space="preserve">or young person </w:t>
            </w:r>
          </w:p>
        </w:tc>
        <w:tc>
          <w:tcPr>
            <w:tcW w:w="8380" w:type="dxa"/>
          </w:tcPr>
          <w:p w14:paraId="4EE1E28F" w14:textId="77777777" w:rsidR="00B53636" w:rsidRPr="00464B45" w:rsidRDefault="00C821FD" w:rsidP="00DC3EAF">
            <w:pPr>
              <w:rPr>
                <w:rFonts w:ascii="Helvetica" w:hAnsi="Helvetica" w:cs="Arial"/>
                <w:sz w:val="21"/>
                <w:szCs w:val="21"/>
              </w:rPr>
            </w:pPr>
            <w:r w:rsidRPr="00464B45">
              <w:rPr>
                <w:rFonts w:ascii="Helvetica" w:hAnsi="Helvetica" w:cs="Arial"/>
                <w:sz w:val="21"/>
                <w:szCs w:val="21"/>
              </w:rPr>
              <w:t>A</w:t>
            </w:r>
            <w:r w:rsidR="00BF29F6" w:rsidRPr="00464B45">
              <w:rPr>
                <w:rFonts w:ascii="Helvetica" w:hAnsi="Helvetica" w:cs="Arial"/>
                <w:sz w:val="21"/>
                <w:szCs w:val="21"/>
              </w:rPr>
              <w:t>nyone who has not yet reached their 18th birthday</w:t>
            </w:r>
          </w:p>
        </w:tc>
      </w:tr>
      <w:tr w:rsidR="00B53636" w:rsidRPr="00464B45" w14:paraId="34AE89CC" w14:textId="77777777" w:rsidTr="006121B9">
        <w:tc>
          <w:tcPr>
            <w:tcW w:w="2076" w:type="dxa"/>
          </w:tcPr>
          <w:p w14:paraId="5C97287D" w14:textId="77777777" w:rsidR="00B53636" w:rsidRPr="00464B45" w:rsidRDefault="00B53636" w:rsidP="00DC3EAF">
            <w:pPr>
              <w:rPr>
                <w:rFonts w:ascii="Helvetica" w:hAnsi="Helvetica" w:cs="Arial"/>
                <w:sz w:val="21"/>
                <w:szCs w:val="21"/>
              </w:rPr>
            </w:pPr>
          </w:p>
          <w:p w14:paraId="2DF91BC1" w14:textId="77777777" w:rsidR="00C821FD" w:rsidRPr="00464B45" w:rsidRDefault="00C821FD" w:rsidP="00DC3EAF">
            <w:pPr>
              <w:rPr>
                <w:rFonts w:ascii="Helvetica" w:hAnsi="Helvetica" w:cs="Arial"/>
                <w:sz w:val="21"/>
                <w:szCs w:val="21"/>
              </w:rPr>
            </w:pPr>
            <w:r w:rsidRPr="00464B45">
              <w:rPr>
                <w:rFonts w:ascii="Helvetica" w:hAnsi="Helvetica" w:cs="Arial"/>
                <w:sz w:val="21"/>
                <w:szCs w:val="21"/>
              </w:rPr>
              <w:t>Parent</w:t>
            </w:r>
          </w:p>
          <w:p w14:paraId="48AA7482" w14:textId="77777777" w:rsidR="00C821FD" w:rsidRPr="00464B45" w:rsidRDefault="00C821FD" w:rsidP="00DC3EAF">
            <w:pPr>
              <w:rPr>
                <w:rFonts w:ascii="Helvetica" w:hAnsi="Helvetica" w:cs="Arial"/>
                <w:sz w:val="21"/>
                <w:szCs w:val="21"/>
              </w:rPr>
            </w:pPr>
          </w:p>
        </w:tc>
        <w:tc>
          <w:tcPr>
            <w:tcW w:w="8380" w:type="dxa"/>
          </w:tcPr>
          <w:p w14:paraId="4E447E4F" w14:textId="77777777" w:rsidR="00B53636" w:rsidRPr="00464B45" w:rsidRDefault="00C821FD" w:rsidP="00DC3EAF">
            <w:pPr>
              <w:rPr>
                <w:rFonts w:ascii="Helvetica" w:hAnsi="Helvetica" w:cs="Arial"/>
                <w:sz w:val="21"/>
                <w:szCs w:val="21"/>
              </w:rPr>
            </w:pPr>
            <w:r w:rsidRPr="00464B45">
              <w:rPr>
                <w:rFonts w:ascii="Helvetica" w:hAnsi="Helvetica" w:cs="Arial"/>
                <w:sz w:val="21"/>
                <w:szCs w:val="21"/>
              </w:rPr>
              <w:t>Birth parents or adoptive parents i.e. those with parental responsibility. It is recognised, however, that other adults may be in a parenting role, for example step parents and foster carers.</w:t>
            </w:r>
          </w:p>
        </w:tc>
      </w:tr>
      <w:tr w:rsidR="00B53636" w:rsidRPr="00464B45" w14:paraId="0C6235B9" w14:textId="77777777" w:rsidTr="006121B9">
        <w:tc>
          <w:tcPr>
            <w:tcW w:w="2076" w:type="dxa"/>
          </w:tcPr>
          <w:p w14:paraId="26E91C92" w14:textId="77777777" w:rsidR="00621055" w:rsidRPr="00464B45" w:rsidRDefault="00621055" w:rsidP="00DC3EAF">
            <w:pPr>
              <w:rPr>
                <w:rFonts w:ascii="Helvetica" w:hAnsi="Helvetica" w:cs="Arial"/>
                <w:sz w:val="21"/>
                <w:szCs w:val="21"/>
              </w:rPr>
            </w:pPr>
          </w:p>
          <w:p w14:paraId="57F9CF20" w14:textId="77777777" w:rsidR="00B53636" w:rsidRPr="00464B45" w:rsidRDefault="00C821FD" w:rsidP="00DC3EAF">
            <w:pPr>
              <w:rPr>
                <w:rFonts w:ascii="Helvetica" w:hAnsi="Helvetica" w:cs="Arial"/>
                <w:sz w:val="21"/>
                <w:szCs w:val="21"/>
              </w:rPr>
            </w:pPr>
            <w:r w:rsidRPr="00464B45">
              <w:rPr>
                <w:rFonts w:ascii="Helvetica" w:hAnsi="Helvetica" w:cs="Arial"/>
                <w:sz w:val="21"/>
                <w:szCs w:val="21"/>
              </w:rPr>
              <w:t xml:space="preserve">Staff </w:t>
            </w:r>
          </w:p>
          <w:p w14:paraId="258BE069" w14:textId="77777777" w:rsidR="00C821FD" w:rsidRPr="00464B45" w:rsidRDefault="00C821FD" w:rsidP="00DC3EAF">
            <w:pPr>
              <w:rPr>
                <w:rFonts w:ascii="Helvetica" w:hAnsi="Helvetica" w:cs="Arial"/>
                <w:sz w:val="21"/>
                <w:szCs w:val="21"/>
              </w:rPr>
            </w:pPr>
          </w:p>
        </w:tc>
        <w:tc>
          <w:tcPr>
            <w:tcW w:w="8380" w:type="dxa"/>
          </w:tcPr>
          <w:p w14:paraId="022CD133" w14:textId="77777777" w:rsidR="00B53636" w:rsidRPr="00464B45" w:rsidRDefault="00C821FD" w:rsidP="00DC3EAF">
            <w:pPr>
              <w:rPr>
                <w:rFonts w:ascii="Helvetica" w:hAnsi="Helvetica" w:cs="Arial"/>
                <w:sz w:val="21"/>
                <w:szCs w:val="21"/>
              </w:rPr>
            </w:pPr>
            <w:r w:rsidRPr="00464B45">
              <w:rPr>
                <w:rFonts w:ascii="Helvetica" w:hAnsi="Helvetica" w:cs="Arial"/>
                <w:sz w:val="21"/>
                <w:szCs w:val="21"/>
              </w:rPr>
              <w:t>All those working for or on behalf of the school, including paid and unpaid staff, full time or part time staff, temporary, casual, agency staff, self-employed people and contractors</w:t>
            </w:r>
          </w:p>
        </w:tc>
      </w:tr>
      <w:tr w:rsidR="00B53636" w:rsidRPr="00464B45" w14:paraId="676EF761" w14:textId="77777777" w:rsidTr="006121B9">
        <w:tc>
          <w:tcPr>
            <w:tcW w:w="2076" w:type="dxa"/>
          </w:tcPr>
          <w:p w14:paraId="2EB3A36C" w14:textId="77777777" w:rsidR="00621055" w:rsidRPr="00464B45" w:rsidRDefault="00621055" w:rsidP="00DC3EAF">
            <w:pPr>
              <w:rPr>
                <w:rFonts w:ascii="Helvetica" w:hAnsi="Helvetica" w:cs="Arial"/>
                <w:sz w:val="21"/>
                <w:szCs w:val="21"/>
              </w:rPr>
            </w:pPr>
          </w:p>
          <w:p w14:paraId="3C912CF5" w14:textId="77777777" w:rsidR="00B53636" w:rsidRPr="00464B45" w:rsidRDefault="00C821FD" w:rsidP="00DC3EAF">
            <w:pPr>
              <w:rPr>
                <w:rFonts w:ascii="Helvetica" w:hAnsi="Helvetica" w:cs="Arial"/>
                <w:sz w:val="21"/>
                <w:szCs w:val="21"/>
              </w:rPr>
            </w:pPr>
            <w:r w:rsidRPr="00464B45">
              <w:rPr>
                <w:rFonts w:ascii="Helvetica" w:hAnsi="Helvetica" w:cs="Arial"/>
                <w:sz w:val="21"/>
                <w:szCs w:val="21"/>
              </w:rPr>
              <w:t xml:space="preserve">Abuse </w:t>
            </w:r>
          </w:p>
        </w:tc>
        <w:tc>
          <w:tcPr>
            <w:tcW w:w="8380" w:type="dxa"/>
          </w:tcPr>
          <w:p w14:paraId="28768F94" w14:textId="77777777" w:rsidR="00B53636" w:rsidRPr="00464B45" w:rsidRDefault="00C821FD" w:rsidP="00DC3EAF">
            <w:pPr>
              <w:rPr>
                <w:rFonts w:ascii="Helvetica" w:hAnsi="Helvetica" w:cs="Arial"/>
                <w:sz w:val="21"/>
                <w:szCs w:val="21"/>
              </w:rPr>
            </w:pPr>
            <w:r w:rsidRPr="00464B45">
              <w:rPr>
                <w:rFonts w:ascii="Helvetica" w:hAnsi="Helvetica" w:cs="Arial"/>
                <w:sz w:val="21"/>
                <w:szCs w:val="21"/>
              </w:rPr>
              <w:t xml:space="preserve">A form of maltreatment which includes physical, sexual and emotional harm </w:t>
            </w:r>
            <w:r w:rsidR="00D22601" w:rsidRPr="00464B45">
              <w:rPr>
                <w:rFonts w:ascii="Helvetica" w:hAnsi="Helvetica" w:cs="Arial"/>
                <w:sz w:val="21"/>
                <w:szCs w:val="21"/>
              </w:rPr>
              <w:t xml:space="preserve">or neglect. </w:t>
            </w:r>
            <w:r w:rsidRPr="00464B45">
              <w:rPr>
                <w:rFonts w:ascii="Helvetica" w:hAnsi="Helvetica" w:cs="Arial"/>
                <w:sz w:val="21"/>
                <w:szCs w:val="21"/>
              </w:rPr>
              <w:t xml:space="preserve">A person may abuse a child by inflicting harm or by failing to </w:t>
            </w:r>
            <w:r w:rsidR="00E56359" w:rsidRPr="00464B45">
              <w:rPr>
                <w:rFonts w:ascii="Helvetica" w:hAnsi="Helvetica" w:cs="Arial"/>
                <w:sz w:val="21"/>
                <w:szCs w:val="21"/>
              </w:rPr>
              <w:t xml:space="preserve">act to </w:t>
            </w:r>
            <w:r w:rsidR="00D22601" w:rsidRPr="00464B45">
              <w:rPr>
                <w:rFonts w:ascii="Helvetica" w:hAnsi="Helvetica" w:cs="Arial"/>
                <w:sz w:val="21"/>
                <w:szCs w:val="21"/>
              </w:rPr>
              <w:t xml:space="preserve">prevent harm. </w:t>
            </w:r>
            <w:r w:rsidRPr="00464B45">
              <w:rPr>
                <w:rFonts w:ascii="Helvetica" w:hAnsi="Helvetica" w:cs="Arial"/>
                <w:sz w:val="21"/>
                <w:szCs w:val="21"/>
              </w:rPr>
              <w:t>Children may be abused within their family, in an institutional or community setting, by those known to them, or, more rarely</w:t>
            </w:r>
            <w:r w:rsidR="00C7223D" w:rsidRPr="00464B45">
              <w:rPr>
                <w:rFonts w:ascii="Helvetica" w:hAnsi="Helvetica" w:cs="Arial"/>
                <w:sz w:val="21"/>
                <w:szCs w:val="21"/>
              </w:rPr>
              <w:t xml:space="preserve"> by a stranger.  </w:t>
            </w:r>
          </w:p>
        </w:tc>
      </w:tr>
      <w:tr w:rsidR="00B53636" w:rsidRPr="00464B45" w14:paraId="5310BFE8" w14:textId="77777777" w:rsidTr="006121B9">
        <w:tc>
          <w:tcPr>
            <w:tcW w:w="2076" w:type="dxa"/>
          </w:tcPr>
          <w:p w14:paraId="2715438B" w14:textId="77777777" w:rsidR="00B53636" w:rsidRPr="00464B45" w:rsidRDefault="00EF140F" w:rsidP="00DC3EAF">
            <w:pPr>
              <w:rPr>
                <w:rFonts w:ascii="Helvetica" w:hAnsi="Helvetica" w:cs="Arial"/>
                <w:sz w:val="21"/>
                <w:szCs w:val="21"/>
              </w:rPr>
            </w:pPr>
            <w:r w:rsidRPr="00464B45">
              <w:rPr>
                <w:rFonts w:ascii="Helvetica" w:hAnsi="Helvetica" w:cs="Arial"/>
                <w:sz w:val="21"/>
                <w:szCs w:val="21"/>
              </w:rPr>
              <w:t>Early H</w:t>
            </w:r>
            <w:r w:rsidR="00C821FD" w:rsidRPr="00464B45">
              <w:rPr>
                <w:rFonts w:ascii="Helvetica" w:hAnsi="Helvetica" w:cs="Arial"/>
                <w:sz w:val="21"/>
                <w:szCs w:val="21"/>
              </w:rPr>
              <w:t xml:space="preserve">elp </w:t>
            </w:r>
          </w:p>
        </w:tc>
        <w:tc>
          <w:tcPr>
            <w:tcW w:w="8380" w:type="dxa"/>
          </w:tcPr>
          <w:p w14:paraId="75CCF646" w14:textId="77777777" w:rsidR="00B53636" w:rsidRPr="00464B45" w:rsidRDefault="00C821FD" w:rsidP="00DC3EAF">
            <w:pPr>
              <w:rPr>
                <w:rFonts w:ascii="Helvetica" w:hAnsi="Helvetica" w:cs="Arial"/>
                <w:sz w:val="21"/>
                <w:szCs w:val="21"/>
              </w:rPr>
            </w:pPr>
            <w:r w:rsidRPr="00464B45">
              <w:rPr>
                <w:rFonts w:ascii="Helvetica" w:hAnsi="Helvetica" w:cs="Arial"/>
                <w:sz w:val="21"/>
                <w:szCs w:val="21"/>
              </w:rPr>
              <w:t>Providing support as soon as a problem emerges, at any point in a child’s life, from the foundation years to teenage years.</w:t>
            </w:r>
          </w:p>
        </w:tc>
      </w:tr>
      <w:tr w:rsidR="00355FB8" w:rsidRPr="00464B45" w14:paraId="699894A1" w14:textId="77777777" w:rsidTr="006121B9">
        <w:tc>
          <w:tcPr>
            <w:tcW w:w="2076" w:type="dxa"/>
          </w:tcPr>
          <w:p w14:paraId="449F1773" w14:textId="77777777" w:rsidR="00355FB8" w:rsidRPr="00464B45" w:rsidRDefault="00355FB8" w:rsidP="00DC3EAF">
            <w:pPr>
              <w:rPr>
                <w:rFonts w:ascii="Helvetica" w:hAnsi="Helvetica" w:cs="Arial"/>
                <w:sz w:val="21"/>
                <w:szCs w:val="21"/>
              </w:rPr>
            </w:pPr>
            <w:r w:rsidRPr="00464B45">
              <w:rPr>
                <w:rFonts w:ascii="Helvetica" w:hAnsi="Helvetica" w:cs="Arial"/>
                <w:sz w:val="21"/>
                <w:szCs w:val="21"/>
              </w:rPr>
              <w:t>Initial Early Help Assessment</w:t>
            </w:r>
          </w:p>
        </w:tc>
        <w:tc>
          <w:tcPr>
            <w:tcW w:w="8380" w:type="dxa"/>
          </w:tcPr>
          <w:p w14:paraId="26536D65" w14:textId="77777777" w:rsidR="00355FB8" w:rsidRPr="00464B45" w:rsidRDefault="00EF140F" w:rsidP="00DC3EAF">
            <w:pPr>
              <w:rPr>
                <w:rFonts w:ascii="Helvetica" w:hAnsi="Helvetica" w:cs="Arial"/>
                <w:sz w:val="21"/>
                <w:szCs w:val="21"/>
              </w:rPr>
            </w:pPr>
            <w:r w:rsidRPr="00464B45">
              <w:rPr>
                <w:rFonts w:ascii="Helvetica" w:hAnsi="Helvetica" w:cs="Arial"/>
                <w:sz w:val="21"/>
                <w:szCs w:val="21"/>
              </w:rPr>
              <w:t>A means of providing families with the help and support they need to prevent issues from escalating (and avoid involvement from Children’s Social Care.)</w:t>
            </w:r>
          </w:p>
        </w:tc>
      </w:tr>
      <w:tr w:rsidR="00C821FD" w:rsidRPr="00464B45" w14:paraId="127EA4D4" w14:textId="77777777" w:rsidTr="006121B9">
        <w:tc>
          <w:tcPr>
            <w:tcW w:w="2076" w:type="dxa"/>
          </w:tcPr>
          <w:p w14:paraId="1D8AD5A2" w14:textId="77777777" w:rsidR="00C821FD" w:rsidRPr="00464B45" w:rsidRDefault="00C821FD" w:rsidP="00DC3EAF">
            <w:pPr>
              <w:rPr>
                <w:rFonts w:ascii="Helvetica" w:hAnsi="Helvetica" w:cs="Arial"/>
                <w:sz w:val="21"/>
                <w:szCs w:val="21"/>
              </w:rPr>
            </w:pPr>
            <w:r w:rsidRPr="00464B45">
              <w:rPr>
                <w:rFonts w:ascii="Helvetica" w:hAnsi="Helvetica" w:cs="Arial"/>
                <w:sz w:val="21"/>
                <w:szCs w:val="21"/>
              </w:rPr>
              <w:t>Early Help Assessment</w:t>
            </w:r>
            <w:r w:rsidR="00205241" w:rsidRPr="00464B45">
              <w:rPr>
                <w:rFonts w:ascii="Helvetica" w:hAnsi="Helvetica" w:cs="Arial"/>
                <w:sz w:val="21"/>
                <w:szCs w:val="21"/>
              </w:rPr>
              <w:t xml:space="preserve"> (EHA)</w:t>
            </w:r>
          </w:p>
        </w:tc>
        <w:tc>
          <w:tcPr>
            <w:tcW w:w="8380" w:type="dxa"/>
          </w:tcPr>
          <w:p w14:paraId="723265F7" w14:textId="77777777" w:rsidR="00C821FD" w:rsidRPr="00464B45" w:rsidRDefault="00C821FD" w:rsidP="00DC3EAF">
            <w:pPr>
              <w:rPr>
                <w:rFonts w:ascii="Helvetica" w:hAnsi="Helvetica" w:cs="Arial"/>
                <w:sz w:val="21"/>
                <w:szCs w:val="21"/>
              </w:rPr>
            </w:pPr>
            <w:r w:rsidRPr="00464B45">
              <w:rPr>
                <w:rFonts w:ascii="Helvetica" w:hAnsi="Helvetica" w:cs="Arial"/>
                <w:sz w:val="21"/>
                <w:szCs w:val="21"/>
              </w:rPr>
              <w:t>A way of identifyin</w:t>
            </w:r>
            <w:r w:rsidR="00205241" w:rsidRPr="00464B45">
              <w:rPr>
                <w:rFonts w:ascii="Helvetica" w:hAnsi="Helvetica" w:cs="Arial"/>
                <w:sz w:val="21"/>
                <w:szCs w:val="21"/>
              </w:rPr>
              <w:t>g the strengths and needs within</w:t>
            </w:r>
            <w:r w:rsidRPr="00464B45">
              <w:rPr>
                <w:rFonts w:ascii="Helvetica" w:hAnsi="Helvetica" w:cs="Arial"/>
                <w:sz w:val="21"/>
                <w:szCs w:val="21"/>
              </w:rPr>
              <w:t xml:space="preserve"> a family</w:t>
            </w:r>
            <w:r w:rsidR="00205241" w:rsidRPr="00464B45">
              <w:rPr>
                <w:rFonts w:ascii="Helvetica" w:hAnsi="Helvetica" w:cs="Arial"/>
                <w:sz w:val="21"/>
                <w:szCs w:val="21"/>
              </w:rPr>
              <w:t xml:space="preserve"> in order to provide the right help and support at the right time.</w:t>
            </w:r>
          </w:p>
        </w:tc>
      </w:tr>
      <w:tr w:rsidR="00C821FD" w:rsidRPr="00464B45" w14:paraId="3FE720AC" w14:textId="77777777" w:rsidTr="006121B9">
        <w:tc>
          <w:tcPr>
            <w:tcW w:w="2076" w:type="dxa"/>
          </w:tcPr>
          <w:p w14:paraId="1F86024E" w14:textId="77777777" w:rsidR="00C821FD" w:rsidRPr="00464B45" w:rsidRDefault="00C821FD" w:rsidP="00DC3EAF">
            <w:pPr>
              <w:rPr>
                <w:rFonts w:ascii="Helvetica" w:hAnsi="Helvetica" w:cs="Arial"/>
                <w:sz w:val="21"/>
                <w:szCs w:val="21"/>
              </w:rPr>
            </w:pPr>
            <w:r w:rsidRPr="00464B45">
              <w:rPr>
                <w:rFonts w:ascii="Helvetica" w:hAnsi="Helvetica" w:cs="Arial"/>
                <w:sz w:val="21"/>
                <w:szCs w:val="21"/>
              </w:rPr>
              <w:t xml:space="preserve">Safeguarding </w:t>
            </w:r>
          </w:p>
        </w:tc>
        <w:tc>
          <w:tcPr>
            <w:tcW w:w="8380" w:type="dxa"/>
          </w:tcPr>
          <w:p w14:paraId="51E86790" w14:textId="77777777" w:rsidR="00C20EDB" w:rsidRPr="00464B45" w:rsidRDefault="00C20EDB" w:rsidP="00C20EDB">
            <w:pPr>
              <w:spacing w:before="108" w:after="108"/>
              <w:ind w:right="108"/>
              <w:rPr>
                <w:rFonts w:ascii="Arial" w:hAnsi="Arial" w:cs="Arial"/>
              </w:rPr>
            </w:pPr>
            <w:r w:rsidRPr="00464B45">
              <w:rPr>
                <w:rFonts w:ascii="Arial" w:hAnsi="Arial" w:cs="Arial"/>
              </w:rPr>
              <w:t>Safeguarding and promoting the welfare of children is defined for the purposes of this guidance as:</w:t>
            </w:r>
          </w:p>
          <w:p w14:paraId="5BD9F373" w14:textId="77777777" w:rsidR="00C20EDB" w:rsidRPr="00464B45" w:rsidRDefault="00C20EDB" w:rsidP="00DE3A4B">
            <w:pPr>
              <w:pStyle w:val="ListParagraph"/>
              <w:numPr>
                <w:ilvl w:val="0"/>
                <w:numId w:val="73"/>
              </w:numPr>
              <w:spacing w:before="108" w:after="108"/>
              <w:ind w:left="467" w:right="108" w:hanging="284"/>
              <w:rPr>
                <w:rFonts w:ascii="Arial" w:hAnsi="Arial" w:cs="Arial"/>
              </w:rPr>
            </w:pPr>
            <w:r w:rsidRPr="00464B45">
              <w:rPr>
                <w:rFonts w:ascii="Arial" w:hAnsi="Arial" w:cs="Arial"/>
              </w:rPr>
              <w:t>protecting children from maltreatment;</w:t>
            </w:r>
          </w:p>
          <w:p w14:paraId="535D7172" w14:textId="77777777" w:rsidR="00C20EDB" w:rsidRPr="00464B45" w:rsidRDefault="00C20EDB" w:rsidP="00DE3A4B">
            <w:pPr>
              <w:pStyle w:val="ListParagraph"/>
              <w:numPr>
                <w:ilvl w:val="0"/>
                <w:numId w:val="73"/>
              </w:numPr>
              <w:spacing w:before="108" w:after="108"/>
              <w:ind w:left="467" w:right="108" w:hanging="284"/>
              <w:rPr>
                <w:rFonts w:ascii="Arial" w:hAnsi="Arial" w:cs="Arial"/>
              </w:rPr>
            </w:pPr>
            <w:r w:rsidRPr="00464B45">
              <w:rPr>
                <w:rFonts w:ascii="Arial" w:hAnsi="Arial" w:cs="Arial"/>
              </w:rPr>
              <w:t>preventing impairment of children’s mental and physical health or development;</w:t>
            </w:r>
          </w:p>
          <w:p w14:paraId="42D6071E" w14:textId="77777777" w:rsidR="00C20EDB" w:rsidRPr="00464B45" w:rsidRDefault="00C20EDB" w:rsidP="00DE3A4B">
            <w:pPr>
              <w:pStyle w:val="ListParagraph"/>
              <w:numPr>
                <w:ilvl w:val="0"/>
                <w:numId w:val="73"/>
              </w:numPr>
              <w:spacing w:before="108" w:after="108"/>
              <w:ind w:left="467" w:right="108" w:hanging="284"/>
              <w:rPr>
                <w:rFonts w:ascii="Arial" w:hAnsi="Arial" w:cs="Arial"/>
              </w:rPr>
            </w:pPr>
            <w:r w:rsidRPr="00464B45">
              <w:rPr>
                <w:rFonts w:ascii="Arial" w:hAnsi="Arial" w:cs="Arial"/>
              </w:rPr>
              <w:t>ensuring that children grow up in circumstances consistent with the provision of safe and effective care; and</w:t>
            </w:r>
          </w:p>
          <w:p w14:paraId="73132108" w14:textId="0F0E5AC1" w:rsidR="00C821FD" w:rsidRPr="00464B45" w:rsidRDefault="00C20EDB" w:rsidP="00DE3A4B">
            <w:pPr>
              <w:pStyle w:val="ListParagraph"/>
              <w:numPr>
                <w:ilvl w:val="0"/>
                <w:numId w:val="73"/>
              </w:numPr>
              <w:spacing w:before="108" w:after="108"/>
              <w:ind w:left="467" w:right="108" w:hanging="284"/>
              <w:rPr>
                <w:rFonts w:ascii="Arial" w:hAnsi="Arial" w:cs="Arial"/>
              </w:rPr>
            </w:pPr>
            <w:r w:rsidRPr="00464B45">
              <w:rPr>
                <w:rFonts w:ascii="Arial" w:hAnsi="Arial" w:cs="Arial"/>
              </w:rPr>
              <w:t>taking action to enable all children to have the best outcomes.</w:t>
            </w:r>
          </w:p>
        </w:tc>
      </w:tr>
      <w:tr w:rsidR="00B53636" w:rsidRPr="00464B45" w14:paraId="7138EC44" w14:textId="77777777" w:rsidTr="006121B9">
        <w:tc>
          <w:tcPr>
            <w:tcW w:w="2076" w:type="dxa"/>
          </w:tcPr>
          <w:p w14:paraId="20DD4E90" w14:textId="77777777" w:rsidR="00B53636" w:rsidRPr="00464B45" w:rsidRDefault="00C821FD" w:rsidP="00DC3EAF">
            <w:pPr>
              <w:rPr>
                <w:rFonts w:ascii="Helvetica" w:hAnsi="Helvetica" w:cs="Arial"/>
                <w:sz w:val="21"/>
                <w:szCs w:val="21"/>
              </w:rPr>
            </w:pPr>
            <w:r w:rsidRPr="00464B45">
              <w:rPr>
                <w:rFonts w:ascii="Helvetica" w:hAnsi="Helvetica" w:cs="Arial"/>
                <w:sz w:val="21"/>
                <w:szCs w:val="21"/>
              </w:rPr>
              <w:t>Child protection</w:t>
            </w:r>
          </w:p>
        </w:tc>
        <w:tc>
          <w:tcPr>
            <w:tcW w:w="8380" w:type="dxa"/>
          </w:tcPr>
          <w:p w14:paraId="651BA940" w14:textId="77777777" w:rsidR="00B53636" w:rsidRPr="00464B45" w:rsidRDefault="00205241" w:rsidP="00DC3EAF">
            <w:pPr>
              <w:rPr>
                <w:rFonts w:ascii="Helvetica" w:hAnsi="Helvetica" w:cs="Arial"/>
                <w:sz w:val="21"/>
                <w:szCs w:val="21"/>
              </w:rPr>
            </w:pPr>
            <w:r w:rsidRPr="00464B45">
              <w:rPr>
                <w:rFonts w:ascii="Helvetica" w:hAnsi="Helvetica" w:cs="Arial"/>
                <w:sz w:val="21"/>
                <w:szCs w:val="21"/>
              </w:rPr>
              <w:t>The</w:t>
            </w:r>
            <w:r w:rsidR="00DC3EAF" w:rsidRPr="00464B45">
              <w:rPr>
                <w:rFonts w:ascii="Helvetica" w:hAnsi="Helvetica" w:cs="Arial"/>
                <w:sz w:val="21"/>
                <w:szCs w:val="21"/>
              </w:rPr>
              <w:t xml:space="preserve"> activity undertaken to protect specific children who </w:t>
            </w:r>
            <w:r w:rsidRPr="00464B45">
              <w:rPr>
                <w:rFonts w:ascii="Helvetica" w:hAnsi="Helvetica" w:cs="Arial"/>
                <w:sz w:val="21"/>
                <w:szCs w:val="21"/>
              </w:rPr>
              <w:t>are identified as</w:t>
            </w:r>
            <w:r w:rsidR="00DC3EAF" w:rsidRPr="00464B45">
              <w:rPr>
                <w:rFonts w:ascii="Helvetica" w:hAnsi="Helvetica" w:cs="Arial"/>
                <w:sz w:val="21"/>
                <w:szCs w:val="21"/>
              </w:rPr>
              <w:t xml:space="preserve"> suffering, or likel</w:t>
            </w:r>
            <w:r w:rsidRPr="00464B45">
              <w:rPr>
                <w:rFonts w:ascii="Helvetica" w:hAnsi="Helvetica" w:cs="Arial"/>
                <w:sz w:val="21"/>
                <w:szCs w:val="21"/>
              </w:rPr>
              <w:t xml:space="preserve">y to </w:t>
            </w:r>
            <w:r w:rsidR="00DC3EAF" w:rsidRPr="00464B45">
              <w:rPr>
                <w:rFonts w:ascii="Helvetica" w:hAnsi="Helvetica" w:cs="Arial"/>
                <w:sz w:val="21"/>
                <w:szCs w:val="21"/>
              </w:rPr>
              <w:t>suffer, significant harm.</w:t>
            </w:r>
            <w:r w:rsidRPr="00464B45">
              <w:rPr>
                <w:rFonts w:ascii="Helvetica" w:hAnsi="Helvetica" w:cs="Arial"/>
                <w:sz w:val="21"/>
                <w:szCs w:val="21"/>
              </w:rPr>
              <w:t xml:space="preserve"> Child protection is one element of safeguarding.</w:t>
            </w:r>
          </w:p>
        </w:tc>
      </w:tr>
      <w:tr w:rsidR="00B53636" w:rsidRPr="00464B45" w14:paraId="4CC2DDCF" w14:textId="77777777" w:rsidTr="006121B9">
        <w:tc>
          <w:tcPr>
            <w:tcW w:w="2076" w:type="dxa"/>
          </w:tcPr>
          <w:p w14:paraId="2FCCDBC0" w14:textId="77777777" w:rsidR="00B53636" w:rsidRPr="00464B45" w:rsidRDefault="00C821FD" w:rsidP="00DC3EAF">
            <w:pPr>
              <w:rPr>
                <w:rFonts w:ascii="Helvetica" w:hAnsi="Helvetica" w:cs="Arial"/>
                <w:sz w:val="21"/>
                <w:szCs w:val="21"/>
              </w:rPr>
            </w:pPr>
            <w:r w:rsidRPr="00464B45">
              <w:rPr>
                <w:rFonts w:ascii="Helvetica" w:hAnsi="Helvetica" w:cs="Arial"/>
                <w:sz w:val="21"/>
                <w:szCs w:val="21"/>
              </w:rPr>
              <w:t xml:space="preserve">Harm </w:t>
            </w:r>
          </w:p>
        </w:tc>
        <w:tc>
          <w:tcPr>
            <w:tcW w:w="8380" w:type="dxa"/>
          </w:tcPr>
          <w:p w14:paraId="61170FB8" w14:textId="77777777" w:rsidR="00B53636" w:rsidRPr="00464B45" w:rsidRDefault="00205241" w:rsidP="00DC3EAF">
            <w:pPr>
              <w:rPr>
                <w:rFonts w:ascii="Helvetica" w:hAnsi="Helvetica" w:cs="Arial"/>
                <w:sz w:val="21"/>
                <w:szCs w:val="21"/>
              </w:rPr>
            </w:pPr>
            <w:r w:rsidRPr="00464B45">
              <w:rPr>
                <w:rFonts w:ascii="Helvetica" w:hAnsi="Helvetica" w:cs="Arial"/>
                <w:sz w:val="21"/>
                <w:szCs w:val="21"/>
              </w:rPr>
              <w:t>The ill treatment or impairment of health and development, including impairment suffered from seeing or hearing the ill treatment of another.</w:t>
            </w:r>
          </w:p>
        </w:tc>
      </w:tr>
      <w:tr w:rsidR="00C821FD" w:rsidRPr="00464B45" w14:paraId="53857CF3" w14:textId="77777777" w:rsidTr="006121B9">
        <w:tc>
          <w:tcPr>
            <w:tcW w:w="2076" w:type="dxa"/>
          </w:tcPr>
          <w:p w14:paraId="6AC4317A" w14:textId="77777777" w:rsidR="00C821FD" w:rsidRPr="00464B45" w:rsidRDefault="00C821FD" w:rsidP="00DC3EAF">
            <w:pPr>
              <w:rPr>
                <w:rFonts w:ascii="Helvetica" w:hAnsi="Helvetica" w:cs="Arial"/>
                <w:sz w:val="21"/>
                <w:szCs w:val="21"/>
              </w:rPr>
            </w:pPr>
            <w:r w:rsidRPr="00464B45">
              <w:rPr>
                <w:rFonts w:ascii="Helvetica" w:hAnsi="Helvetica" w:cs="Arial"/>
                <w:sz w:val="21"/>
                <w:szCs w:val="21"/>
              </w:rPr>
              <w:lastRenderedPageBreak/>
              <w:t>Significant harm</w:t>
            </w:r>
          </w:p>
        </w:tc>
        <w:tc>
          <w:tcPr>
            <w:tcW w:w="8380" w:type="dxa"/>
          </w:tcPr>
          <w:p w14:paraId="03AB0903" w14:textId="77777777" w:rsidR="00C821FD" w:rsidRPr="00464B45" w:rsidRDefault="00205241" w:rsidP="00C7223D">
            <w:pPr>
              <w:rPr>
                <w:rFonts w:ascii="Helvetica" w:hAnsi="Helvetica" w:cs="Arial"/>
                <w:sz w:val="21"/>
                <w:szCs w:val="21"/>
              </w:rPr>
            </w:pPr>
            <w:r w:rsidRPr="00464B45">
              <w:rPr>
                <w:rFonts w:ascii="Helvetica" w:hAnsi="Helvetica" w:cs="Arial"/>
                <w:sz w:val="21"/>
                <w:szCs w:val="21"/>
              </w:rPr>
              <w:t>T</w:t>
            </w:r>
            <w:r w:rsidR="00C7223D" w:rsidRPr="00464B45">
              <w:rPr>
                <w:rFonts w:ascii="Helvetica" w:hAnsi="Helvetica" w:cs="Arial"/>
                <w:sz w:val="21"/>
                <w:szCs w:val="21"/>
              </w:rPr>
              <w:t>he threshold that requires</w:t>
            </w:r>
            <w:r w:rsidRPr="00464B45">
              <w:rPr>
                <w:rFonts w:ascii="Helvetica" w:hAnsi="Helvetica" w:cs="Arial"/>
                <w:sz w:val="21"/>
                <w:szCs w:val="21"/>
              </w:rPr>
              <w:t xml:space="preserve"> compulsory intervention in the family </w:t>
            </w:r>
            <w:r w:rsidR="00C7223D" w:rsidRPr="00464B45">
              <w:rPr>
                <w:rFonts w:ascii="Helvetica" w:hAnsi="Helvetica" w:cs="Arial"/>
                <w:sz w:val="21"/>
                <w:szCs w:val="21"/>
              </w:rPr>
              <w:t>for</w:t>
            </w:r>
            <w:r w:rsidRPr="00464B45">
              <w:rPr>
                <w:rFonts w:ascii="Helvetica" w:hAnsi="Helvetica" w:cs="Arial"/>
                <w:sz w:val="21"/>
                <w:szCs w:val="21"/>
              </w:rPr>
              <w:t xml:space="preserve"> the best interests of the child. </w:t>
            </w:r>
          </w:p>
        </w:tc>
      </w:tr>
      <w:tr w:rsidR="00C821FD" w:rsidRPr="00464B45" w14:paraId="52EBA4AF" w14:textId="77777777" w:rsidTr="006121B9">
        <w:tc>
          <w:tcPr>
            <w:tcW w:w="2076" w:type="dxa"/>
          </w:tcPr>
          <w:p w14:paraId="43174D58" w14:textId="77777777" w:rsidR="00C821FD" w:rsidRPr="00464B45" w:rsidRDefault="00C821FD" w:rsidP="00DC3EAF">
            <w:pPr>
              <w:rPr>
                <w:rFonts w:ascii="Helvetica" w:hAnsi="Helvetica" w:cs="Arial"/>
                <w:sz w:val="21"/>
                <w:szCs w:val="21"/>
              </w:rPr>
            </w:pPr>
            <w:r w:rsidRPr="00464B45">
              <w:rPr>
                <w:rFonts w:ascii="Helvetica" w:hAnsi="Helvetica" w:cs="Arial"/>
                <w:sz w:val="21"/>
                <w:szCs w:val="21"/>
              </w:rPr>
              <w:t>DSL</w:t>
            </w:r>
          </w:p>
        </w:tc>
        <w:tc>
          <w:tcPr>
            <w:tcW w:w="8380" w:type="dxa"/>
          </w:tcPr>
          <w:p w14:paraId="6FFF055A" w14:textId="77777777" w:rsidR="00C7223D" w:rsidRPr="00464B45" w:rsidRDefault="00205241" w:rsidP="00DC3EAF">
            <w:pPr>
              <w:rPr>
                <w:rFonts w:ascii="Helvetica" w:hAnsi="Helvetica" w:cs="Arial"/>
                <w:sz w:val="21"/>
                <w:szCs w:val="21"/>
              </w:rPr>
            </w:pPr>
            <w:r w:rsidRPr="00464B45">
              <w:rPr>
                <w:rFonts w:ascii="Helvetica" w:hAnsi="Helvetica" w:cs="Arial"/>
                <w:sz w:val="21"/>
                <w:szCs w:val="21"/>
              </w:rPr>
              <w:t>Designated Safeguarding Lead</w:t>
            </w:r>
          </w:p>
          <w:p w14:paraId="257D4C7A" w14:textId="77777777" w:rsidR="00621055" w:rsidRPr="00464B45" w:rsidRDefault="00621055" w:rsidP="00DC3EAF">
            <w:pPr>
              <w:rPr>
                <w:rFonts w:ascii="Helvetica" w:hAnsi="Helvetica" w:cs="Arial"/>
                <w:sz w:val="21"/>
                <w:szCs w:val="21"/>
              </w:rPr>
            </w:pPr>
          </w:p>
        </w:tc>
      </w:tr>
      <w:tr w:rsidR="00C821FD" w:rsidRPr="00464B45" w14:paraId="104F03B7" w14:textId="77777777" w:rsidTr="006121B9">
        <w:tc>
          <w:tcPr>
            <w:tcW w:w="2076" w:type="dxa"/>
          </w:tcPr>
          <w:p w14:paraId="3519A88A" w14:textId="77777777" w:rsidR="00C821FD" w:rsidRPr="00464B45" w:rsidRDefault="00C821FD" w:rsidP="00DC3EAF">
            <w:pPr>
              <w:rPr>
                <w:rFonts w:ascii="Helvetica" w:hAnsi="Helvetica" w:cs="Arial"/>
                <w:sz w:val="21"/>
                <w:szCs w:val="21"/>
              </w:rPr>
            </w:pPr>
            <w:r w:rsidRPr="00464B45">
              <w:rPr>
                <w:rFonts w:ascii="Helvetica" w:hAnsi="Helvetica" w:cs="Arial"/>
                <w:sz w:val="21"/>
                <w:szCs w:val="21"/>
              </w:rPr>
              <w:t>Deputy DSL</w:t>
            </w:r>
          </w:p>
        </w:tc>
        <w:tc>
          <w:tcPr>
            <w:tcW w:w="8380" w:type="dxa"/>
          </w:tcPr>
          <w:p w14:paraId="34637D3E" w14:textId="77777777" w:rsidR="00C7223D" w:rsidRPr="00464B45" w:rsidRDefault="00205241" w:rsidP="00DC3EAF">
            <w:pPr>
              <w:rPr>
                <w:rFonts w:ascii="Helvetica" w:hAnsi="Helvetica" w:cs="Arial"/>
                <w:sz w:val="21"/>
                <w:szCs w:val="21"/>
              </w:rPr>
            </w:pPr>
            <w:r w:rsidRPr="00464B45">
              <w:rPr>
                <w:rFonts w:ascii="Helvetica" w:hAnsi="Helvetica" w:cs="Arial"/>
                <w:sz w:val="21"/>
                <w:szCs w:val="21"/>
              </w:rPr>
              <w:t>Deputy Designated Safeguarding Lead</w:t>
            </w:r>
          </w:p>
          <w:p w14:paraId="67C87575" w14:textId="77777777" w:rsidR="00621055" w:rsidRPr="00464B45" w:rsidRDefault="00621055" w:rsidP="00DC3EAF">
            <w:pPr>
              <w:rPr>
                <w:rFonts w:ascii="Helvetica" w:hAnsi="Helvetica" w:cs="Arial"/>
                <w:sz w:val="21"/>
                <w:szCs w:val="21"/>
              </w:rPr>
            </w:pPr>
          </w:p>
        </w:tc>
      </w:tr>
      <w:tr w:rsidR="00C7223D" w:rsidRPr="00464B45" w14:paraId="349FC0F3" w14:textId="77777777" w:rsidTr="006121B9">
        <w:tc>
          <w:tcPr>
            <w:tcW w:w="2076" w:type="dxa"/>
          </w:tcPr>
          <w:p w14:paraId="424E40C6" w14:textId="77777777" w:rsidR="00C7223D" w:rsidRPr="00464B45" w:rsidRDefault="00C7223D" w:rsidP="00DC3EAF">
            <w:pPr>
              <w:rPr>
                <w:rFonts w:ascii="Helvetica" w:hAnsi="Helvetica" w:cs="Arial"/>
                <w:sz w:val="21"/>
                <w:szCs w:val="21"/>
              </w:rPr>
            </w:pPr>
            <w:r w:rsidRPr="00464B45">
              <w:rPr>
                <w:rFonts w:ascii="Helvetica" w:hAnsi="Helvetica" w:cs="Arial"/>
                <w:sz w:val="21"/>
                <w:szCs w:val="21"/>
              </w:rPr>
              <w:t>LADO</w:t>
            </w:r>
          </w:p>
        </w:tc>
        <w:tc>
          <w:tcPr>
            <w:tcW w:w="8380" w:type="dxa"/>
          </w:tcPr>
          <w:p w14:paraId="4F17B5BC" w14:textId="77777777" w:rsidR="00C7223D" w:rsidRPr="00464B45" w:rsidRDefault="00C7223D" w:rsidP="00DC3EAF">
            <w:pPr>
              <w:rPr>
                <w:rFonts w:ascii="Helvetica" w:hAnsi="Helvetica" w:cs="Arial"/>
                <w:sz w:val="21"/>
                <w:szCs w:val="21"/>
              </w:rPr>
            </w:pPr>
            <w:r w:rsidRPr="00464B45">
              <w:rPr>
                <w:rFonts w:ascii="Helvetica" w:hAnsi="Helvetica" w:cs="Arial"/>
                <w:sz w:val="21"/>
                <w:szCs w:val="21"/>
              </w:rPr>
              <w:t>Local Authority Designated Officer</w:t>
            </w:r>
          </w:p>
          <w:p w14:paraId="5BA3C3EA" w14:textId="77777777" w:rsidR="00C7223D" w:rsidRPr="00464B45" w:rsidRDefault="00C7223D" w:rsidP="00DC3EAF">
            <w:pPr>
              <w:rPr>
                <w:rFonts w:ascii="Helvetica" w:hAnsi="Helvetica" w:cs="Arial"/>
                <w:sz w:val="21"/>
                <w:szCs w:val="21"/>
              </w:rPr>
            </w:pPr>
          </w:p>
        </w:tc>
      </w:tr>
      <w:tr w:rsidR="00C821FD" w:rsidRPr="00464B45" w14:paraId="0DD8A74E" w14:textId="77777777" w:rsidTr="006121B9">
        <w:tc>
          <w:tcPr>
            <w:tcW w:w="2076" w:type="dxa"/>
          </w:tcPr>
          <w:p w14:paraId="6FB9F50E" w14:textId="77777777" w:rsidR="00C821FD" w:rsidRPr="00464B45" w:rsidRDefault="00205241" w:rsidP="00DC3EAF">
            <w:pPr>
              <w:rPr>
                <w:rFonts w:ascii="Helvetica" w:hAnsi="Helvetica" w:cs="Arial"/>
                <w:sz w:val="21"/>
                <w:szCs w:val="21"/>
              </w:rPr>
            </w:pPr>
            <w:r w:rsidRPr="00464B45">
              <w:rPr>
                <w:rFonts w:ascii="Helvetica" w:hAnsi="Helvetica" w:cs="Arial"/>
                <w:sz w:val="21"/>
                <w:szCs w:val="21"/>
              </w:rPr>
              <w:t>(</w:t>
            </w:r>
            <w:r w:rsidR="00C821FD" w:rsidRPr="00464B45">
              <w:rPr>
                <w:rFonts w:ascii="Helvetica" w:hAnsi="Helvetica" w:cs="Arial"/>
                <w:sz w:val="21"/>
                <w:szCs w:val="21"/>
              </w:rPr>
              <w:t>L</w:t>
            </w:r>
            <w:r w:rsidRPr="00464B45">
              <w:rPr>
                <w:rFonts w:ascii="Helvetica" w:hAnsi="Helvetica" w:cs="Arial"/>
                <w:sz w:val="21"/>
                <w:szCs w:val="21"/>
              </w:rPr>
              <w:t>)</w:t>
            </w:r>
            <w:r w:rsidR="00C821FD" w:rsidRPr="00464B45">
              <w:rPr>
                <w:rFonts w:ascii="Helvetica" w:hAnsi="Helvetica" w:cs="Arial"/>
                <w:sz w:val="21"/>
                <w:szCs w:val="21"/>
              </w:rPr>
              <w:t>SCB</w:t>
            </w:r>
          </w:p>
        </w:tc>
        <w:tc>
          <w:tcPr>
            <w:tcW w:w="8380" w:type="dxa"/>
          </w:tcPr>
          <w:p w14:paraId="4BFAFE90" w14:textId="77777777" w:rsidR="00C821FD" w:rsidRPr="00464B45" w:rsidRDefault="00205241" w:rsidP="00DC3EAF">
            <w:pPr>
              <w:rPr>
                <w:rFonts w:ascii="Helvetica" w:hAnsi="Helvetica" w:cs="Arial"/>
                <w:sz w:val="21"/>
                <w:szCs w:val="21"/>
              </w:rPr>
            </w:pPr>
            <w:r w:rsidRPr="00464B45">
              <w:rPr>
                <w:rFonts w:ascii="Helvetica" w:hAnsi="Helvetica" w:cs="Arial"/>
                <w:sz w:val="21"/>
                <w:szCs w:val="21"/>
              </w:rPr>
              <w:t>(Local) Safeguarding Children Board</w:t>
            </w:r>
          </w:p>
          <w:p w14:paraId="7704CA7A" w14:textId="77777777" w:rsidR="00C7223D" w:rsidRPr="00464B45" w:rsidRDefault="00C7223D" w:rsidP="00DC3EAF">
            <w:pPr>
              <w:rPr>
                <w:rFonts w:ascii="Helvetica" w:hAnsi="Helvetica" w:cs="Arial"/>
                <w:sz w:val="21"/>
                <w:szCs w:val="21"/>
              </w:rPr>
            </w:pPr>
          </w:p>
        </w:tc>
      </w:tr>
      <w:tr w:rsidR="00205241" w:rsidRPr="00464B45" w14:paraId="218F434E" w14:textId="77777777" w:rsidTr="006121B9">
        <w:tc>
          <w:tcPr>
            <w:tcW w:w="2076" w:type="dxa"/>
          </w:tcPr>
          <w:p w14:paraId="4B970DEA" w14:textId="77777777" w:rsidR="00205241" w:rsidRPr="00464B45" w:rsidRDefault="00205241" w:rsidP="00DC3EAF">
            <w:pPr>
              <w:rPr>
                <w:rFonts w:ascii="Helvetica" w:hAnsi="Helvetica" w:cs="Arial"/>
                <w:sz w:val="21"/>
                <w:szCs w:val="21"/>
              </w:rPr>
            </w:pPr>
            <w:r w:rsidRPr="00464B45">
              <w:rPr>
                <w:rFonts w:ascii="Helvetica" w:hAnsi="Helvetica" w:cs="Arial"/>
                <w:sz w:val="21"/>
                <w:szCs w:val="21"/>
              </w:rPr>
              <w:t>CIN</w:t>
            </w:r>
            <w:r w:rsidR="00F61254" w:rsidRPr="00464B45">
              <w:rPr>
                <w:rFonts w:ascii="Helvetica" w:hAnsi="Helvetica" w:cs="Arial"/>
                <w:sz w:val="21"/>
                <w:szCs w:val="21"/>
              </w:rPr>
              <w:t xml:space="preserve"> / CIN Plan</w:t>
            </w:r>
          </w:p>
        </w:tc>
        <w:tc>
          <w:tcPr>
            <w:tcW w:w="8380" w:type="dxa"/>
          </w:tcPr>
          <w:p w14:paraId="7CFD94C8" w14:textId="77777777" w:rsidR="00205241" w:rsidRPr="00464B45" w:rsidRDefault="00F61254" w:rsidP="00DC3EAF">
            <w:pPr>
              <w:rPr>
                <w:rFonts w:ascii="Helvetica" w:hAnsi="Helvetica" w:cs="Arial"/>
                <w:sz w:val="21"/>
                <w:szCs w:val="21"/>
              </w:rPr>
            </w:pPr>
            <w:r w:rsidRPr="00464B45">
              <w:rPr>
                <w:rFonts w:ascii="Helvetica" w:hAnsi="Helvetica" w:cs="Arial"/>
                <w:sz w:val="21"/>
                <w:szCs w:val="21"/>
              </w:rPr>
              <w:t>Child in Need / Child in Need Plan</w:t>
            </w:r>
            <w:r w:rsidR="00C7223D" w:rsidRPr="00464B45">
              <w:rPr>
                <w:rFonts w:ascii="Helvetica" w:hAnsi="Helvetica" w:cs="Arial"/>
                <w:sz w:val="21"/>
                <w:szCs w:val="21"/>
              </w:rPr>
              <w:t xml:space="preserve"> (under s.17 Children Act 1989)</w:t>
            </w:r>
          </w:p>
          <w:p w14:paraId="2741C780" w14:textId="77777777" w:rsidR="00C7223D" w:rsidRPr="00464B45" w:rsidRDefault="00C7223D" w:rsidP="00DC3EAF">
            <w:pPr>
              <w:rPr>
                <w:rFonts w:ascii="Helvetica" w:hAnsi="Helvetica" w:cs="Arial"/>
                <w:sz w:val="21"/>
                <w:szCs w:val="21"/>
              </w:rPr>
            </w:pPr>
          </w:p>
        </w:tc>
      </w:tr>
      <w:tr w:rsidR="00F61254" w:rsidRPr="00464B45" w14:paraId="64CB50C2" w14:textId="77777777" w:rsidTr="006121B9">
        <w:tc>
          <w:tcPr>
            <w:tcW w:w="2076" w:type="dxa"/>
          </w:tcPr>
          <w:p w14:paraId="1015DDF5" w14:textId="77777777" w:rsidR="00F61254" w:rsidRPr="00464B45" w:rsidRDefault="00F61254" w:rsidP="00DC3EAF">
            <w:pPr>
              <w:rPr>
                <w:rFonts w:ascii="Helvetica" w:hAnsi="Helvetica" w:cs="Arial"/>
                <w:sz w:val="21"/>
                <w:szCs w:val="21"/>
              </w:rPr>
            </w:pPr>
            <w:r w:rsidRPr="00464B45">
              <w:rPr>
                <w:rFonts w:ascii="Helvetica" w:hAnsi="Helvetica" w:cs="Arial"/>
                <w:sz w:val="21"/>
                <w:szCs w:val="21"/>
              </w:rPr>
              <w:t>CP</w:t>
            </w:r>
            <w:r w:rsidR="00C7223D" w:rsidRPr="00464B45">
              <w:rPr>
                <w:rFonts w:ascii="Helvetica" w:hAnsi="Helvetica" w:cs="Arial"/>
                <w:sz w:val="21"/>
                <w:szCs w:val="21"/>
              </w:rPr>
              <w:t xml:space="preserve"> / CP Plan</w:t>
            </w:r>
          </w:p>
        </w:tc>
        <w:tc>
          <w:tcPr>
            <w:tcW w:w="8380" w:type="dxa"/>
          </w:tcPr>
          <w:p w14:paraId="31F0B295" w14:textId="77777777" w:rsidR="00F61254" w:rsidRPr="00464B45" w:rsidRDefault="00F61254" w:rsidP="00DC3EAF">
            <w:pPr>
              <w:rPr>
                <w:rFonts w:ascii="Helvetica" w:hAnsi="Helvetica" w:cs="Arial"/>
                <w:sz w:val="21"/>
                <w:szCs w:val="21"/>
              </w:rPr>
            </w:pPr>
            <w:r w:rsidRPr="00464B45">
              <w:rPr>
                <w:rFonts w:ascii="Helvetica" w:hAnsi="Helvetica" w:cs="Arial"/>
                <w:sz w:val="21"/>
                <w:szCs w:val="21"/>
              </w:rPr>
              <w:t>Child Protection / Child Protection Plan</w:t>
            </w:r>
            <w:r w:rsidR="00C7223D" w:rsidRPr="00464B45">
              <w:rPr>
                <w:rFonts w:ascii="Helvetica" w:hAnsi="Helvetica" w:cs="Arial"/>
                <w:sz w:val="21"/>
                <w:szCs w:val="21"/>
              </w:rPr>
              <w:t xml:space="preserve"> (under s.47 Children Act 1989)</w:t>
            </w:r>
          </w:p>
          <w:p w14:paraId="79FFC8E7" w14:textId="77777777" w:rsidR="00C7223D" w:rsidRPr="00464B45" w:rsidRDefault="00C7223D" w:rsidP="00DC3EAF">
            <w:pPr>
              <w:rPr>
                <w:rFonts w:ascii="Helvetica" w:hAnsi="Helvetica" w:cs="Arial"/>
                <w:sz w:val="21"/>
                <w:szCs w:val="21"/>
              </w:rPr>
            </w:pPr>
          </w:p>
        </w:tc>
      </w:tr>
      <w:tr w:rsidR="00C821FD" w:rsidRPr="00464B45" w14:paraId="1F62CD9C" w14:textId="77777777" w:rsidTr="006121B9">
        <w:tc>
          <w:tcPr>
            <w:tcW w:w="2076" w:type="dxa"/>
          </w:tcPr>
          <w:p w14:paraId="66E612A4" w14:textId="77777777" w:rsidR="00C821FD" w:rsidRPr="00464B45" w:rsidRDefault="00C821FD" w:rsidP="00DC3EAF">
            <w:pPr>
              <w:rPr>
                <w:rFonts w:ascii="Helvetica" w:hAnsi="Helvetica" w:cs="Arial"/>
                <w:sz w:val="21"/>
                <w:szCs w:val="21"/>
              </w:rPr>
            </w:pPr>
            <w:r w:rsidRPr="00464B45">
              <w:rPr>
                <w:rFonts w:ascii="Helvetica" w:hAnsi="Helvetica" w:cs="Arial"/>
                <w:sz w:val="21"/>
                <w:szCs w:val="21"/>
              </w:rPr>
              <w:t>LAC</w:t>
            </w:r>
          </w:p>
        </w:tc>
        <w:tc>
          <w:tcPr>
            <w:tcW w:w="8380" w:type="dxa"/>
          </w:tcPr>
          <w:p w14:paraId="23661A90" w14:textId="77777777" w:rsidR="00C821FD" w:rsidRPr="00464B45" w:rsidRDefault="00205241" w:rsidP="00DC3EAF">
            <w:pPr>
              <w:rPr>
                <w:rFonts w:ascii="Helvetica" w:hAnsi="Helvetica" w:cs="Arial"/>
                <w:sz w:val="21"/>
                <w:szCs w:val="21"/>
              </w:rPr>
            </w:pPr>
            <w:r w:rsidRPr="00464B45">
              <w:rPr>
                <w:rFonts w:ascii="Helvetica" w:hAnsi="Helvetica" w:cs="Arial"/>
                <w:sz w:val="21"/>
                <w:szCs w:val="21"/>
              </w:rPr>
              <w:t>Looked After Child</w:t>
            </w:r>
          </w:p>
          <w:p w14:paraId="1F15B8E4" w14:textId="77777777" w:rsidR="00C7223D" w:rsidRPr="00464B45" w:rsidRDefault="00C7223D" w:rsidP="00DC3EAF">
            <w:pPr>
              <w:rPr>
                <w:rFonts w:ascii="Helvetica" w:hAnsi="Helvetica" w:cs="Arial"/>
                <w:sz w:val="21"/>
                <w:szCs w:val="21"/>
              </w:rPr>
            </w:pPr>
          </w:p>
        </w:tc>
      </w:tr>
      <w:tr w:rsidR="00C821FD" w:rsidRPr="00464B45" w14:paraId="456A2A23" w14:textId="77777777" w:rsidTr="006121B9">
        <w:tc>
          <w:tcPr>
            <w:tcW w:w="2076" w:type="dxa"/>
          </w:tcPr>
          <w:p w14:paraId="2C7697CA" w14:textId="77777777" w:rsidR="00C821FD" w:rsidRPr="00464B45" w:rsidRDefault="00C821FD" w:rsidP="00DC3EAF">
            <w:pPr>
              <w:rPr>
                <w:rFonts w:ascii="Helvetica" w:hAnsi="Helvetica" w:cs="Arial"/>
                <w:sz w:val="21"/>
                <w:szCs w:val="21"/>
              </w:rPr>
            </w:pPr>
            <w:r w:rsidRPr="00464B45">
              <w:rPr>
                <w:rFonts w:ascii="Helvetica" w:hAnsi="Helvetica" w:cs="Arial"/>
                <w:sz w:val="21"/>
                <w:szCs w:val="21"/>
              </w:rPr>
              <w:t>CSE</w:t>
            </w:r>
          </w:p>
        </w:tc>
        <w:tc>
          <w:tcPr>
            <w:tcW w:w="8380" w:type="dxa"/>
          </w:tcPr>
          <w:p w14:paraId="5CA9EA1C" w14:textId="77777777" w:rsidR="00C821FD" w:rsidRPr="00464B45" w:rsidRDefault="00205241" w:rsidP="00DC3EAF">
            <w:pPr>
              <w:rPr>
                <w:rFonts w:ascii="Helvetica" w:hAnsi="Helvetica" w:cs="Arial"/>
                <w:sz w:val="21"/>
                <w:szCs w:val="21"/>
              </w:rPr>
            </w:pPr>
            <w:r w:rsidRPr="00464B45">
              <w:rPr>
                <w:rFonts w:ascii="Helvetica" w:hAnsi="Helvetica" w:cs="Arial"/>
                <w:sz w:val="21"/>
                <w:szCs w:val="21"/>
              </w:rPr>
              <w:t>Child Sexual Exploitation</w:t>
            </w:r>
          </w:p>
          <w:p w14:paraId="7D872A2E" w14:textId="77777777" w:rsidR="00C7223D" w:rsidRPr="00464B45" w:rsidRDefault="00C7223D" w:rsidP="00DC3EAF">
            <w:pPr>
              <w:rPr>
                <w:rFonts w:ascii="Helvetica" w:hAnsi="Helvetica" w:cs="Arial"/>
                <w:sz w:val="21"/>
                <w:szCs w:val="21"/>
              </w:rPr>
            </w:pPr>
          </w:p>
        </w:tc>
      </w:tr>
      <w:tr w:rsidR="0066795B" w:rsidRPr="00464B45" w14:paraId="67830702" w14:textId="77777777" w:rsidTr="006121B9">
        <w:tc>
          <w:tcPr>
            <w:tcW w:w="2076" w:type="dxa"/>
          </w:tcPr>
          <w:p w14:paraId="14DF4B45" w14:textId="77777777" w:rsidR="0066795B" w:rsidRPr="00464B45" w:rsidRDefault="0066795B" w:rsidP="00DC3EAF">
            <w:pPr>
              <w:rPr>
                <w:rFonts w:ascii="Helvetica" w:hAnsi="Helvetica" w:cs="Arial"/>
                <w:sz w:val="21"/>
                <w:szCs w:val="21"/>
              </w:rPr>
            </w:pPr>
            <w:r w:rsidRPr="00464B45">
              <w:rPr>
                <w:rFonts w:ascii="Helvetica" w:hAnsi="Helvetica" w:cs="Arial"/>
                <w:sz w:val="21"/>
                <w:szCs w:val="21"/>
              </w:rPr>
              <w:t>CET</w:t>
            </w:r>
          </w:p>
        </w:tc>
        <w:tc>
          <w:tcPr>
            <w:tcW w:w="8380" w:type="dxa"/>
          </w:tcPr>
          <w:p w14:paraId="555765A4" w14:textId="77777777" w:rsidR="0066795B" w:rsidRPr="00464B45" w:rsidRDefault="0066795B" w:rsidP="00DC3EAF">
            <w:pPr>
              <w:rPr>
                <w:rFonts w:ascii="Helvetica" w:hAnsi="Helvetica" w:cs="Arial"/>
                <w:sz w:val="21"/>
                <w:szCs w:val="21"/>
              </w:rPr>
            </w:pPr>
            <w:r w:rsidRPr="00464B45">
              <w:rPr>
                <w:rFonts w:ascii="Helvetica" w:hAnsi="Helvetica" w:cs="Arial"/>
                <w:sz w:val="21"/>
                <w:szCs w:val="21"/>
              </w:rPr>
              <w:t>Child Exploitation Team (</w:t>
            </w:r>
            <w:r w:rsidR="00C7223D" w:rsidRPr="00464B45">
              <w:rPr>
                <w:rFonts w:ascii="Helvetica" w:hAnsi="Helvetica" w:cs="Arial"/>
                <w:sz w:val="21"/>
                <w:szCs w:val="21"/>
              </w:rPr>
              <w:t xml:space="preserve">within </w:t>
            </w:r>
            <w:r w:rsidRPr="00464B45">
              <w:rPr>
                <w:rFonts w:ascii="Helvetica" w:hAnsi="Helvetica" w:cs="Arial"/>
                <w:sz w:val="21"/>
                <w:szCs w:val="21"/>
              </w:rPr>
              <w:t>Staffordshire Police)</w:t>
            </w:r>
          </w:p>
          <w:p w14:paraId="14E31AAC" w14:textId="77777777" w:rsidR="00C7223D" w:rsidRPr="00464B45" w:rsidRDefault="00C7223D" w:rsidP="00DC3EAF">
            <w:pPr>
              <w:rPr>
                <w:rFonts w:ascii="Helvetica" w:hAnsi="Helvetica" w:cs="Arial"/>
                <w:sz w:val="21"/>
                <w:szCs w:val="21"/>
              </w:rPr>
            </w:pPr>
          </w:p>
        </w:tc>
      </w:tr>
      <w:tr w:rsidR="00C821FD" w:rsidRPr="00464B45" w14:paraId="31B6A0BE" w14:textId="77777777" w:rsidTr="006121B9">
        <w:tc>
          <w:tcPr>
            <w:tcW w:w="2076" w:type="dxa"/>
          </w:tcPr>
          <w:p w14:paraId="28B0BF5B" w14:textId="77777777" w:rsidR="00C821FD" w:rsidRPr="00464B45" w:rsidRDefault="00C821FD" w:rsidP="00DC3EAF">
            <w:pPr>
              <w:rPr>
                <w:rFonts w:ascii="Helvetica" w:hAnsi="Helvetica" w:cs="Arial"/>
                <w:sz w:val="21"/>
                <w:szCs w:val="21"/>
              </w:rPr>
            </w:pPr>
            <w:r w:rsidRPr="00464B45">
              <w:rPr>
                <w:rFonts w:ascii="Helvetica" w:hAnsi="Helvetica" w:cs="Arial"/>
                <w:sz w:val="21"/>
                <w:szCs w:val="21"/>
              </w:rPr>
              <w:t>FGM</w:t>
            </w:r>
          </w:p>
        </w:tc>
        <w:tc>
          <w:tcPr>
            <w:tcW w:w="8380" w:type="dxa"/>
          </w:tcPr>
          <w:p w14:paraId="1FA9C18E" w14:textId="77777777" w:rsidR="00C821FD" w:rsidRPr="00464B45" w:rsidRDefault="00205241" w:rsidP="00DC3EAF">
            <w:pPr>
              <w:rPr>
                <w:rFonts w:ascii="Helvetica" w:hAnsi="Helvetica" w:cs="Arial"/>
                <w:sz w:val="21"/>
                <w:szCs w:val="21"/>
              </w:rPr>
            </w:pPr>
            <w:r w:rsidRPr="00464B45">
              <w:rPr>
                <w:rFonts w:ascii="Helvetica" w:hAnsi="Helvetica" w:cs="Arial"/>
                <w:sz w:val="21"/>
                <w:szCs w:val="21"/>
              </w:rPr>
              <w:t>Female Genital Mutilation</w:t>
            </w:r>
          </w:p>
          <w:p w14:paraId="4E73209A" w14:textId="77777777" w:rsidR="00C7223D" w:rsidRPr="00464B45" w:rsidRDefault="00C7223D" w:rsidP="00DC3EAF">
            <w:pPr>
              <w:rPr>
                <w:rFonts w:ascii="Helvetica" w:hAnsi="Helvetica" w:cs="Arial"/>
                <w:sz w:val="21"/>
                <w:szCs w:val="21"/>
              </w:rPr>
            </w:pPr>
          </w:p>
        </w:tc>
      </w:tr>
      <w:tr w:rsidR="00F151B5" w:rsidRPr="00464B45" w14:paraId="2BFEC727" w14:textId="77777777" w:rsidTr="006121B9">
        <w:tc>
          <w:tcPr>
            <w:tcW w:w="2076" w:type="dxa"/>
          </w:tcPr>
          <w:p w14:paraId="464168F9" w14:textId="77777777" w:rsidR="00F151B5" w:rsidRPr="00464B45" w:rsidRDefault="00F151B5" w:rsidP="00DC3EAF">
            <w:pPr>
              <w:rPr>
                <w:rFonts w:ascii="Helvetica" w:hAnsi="Helvetica" w:cs="Arial"/>
                <w:sz w:val="21"/>
                <w:szCs w:val="21"/>
              </w:rPr>
            </w:pPr>
            <w:r w:rsidRPr="00464B45">
              <w:rPr>
                <w:rFonts w:ascii="Helvetica" w:hAnsi="Helvetica" w:cs="Arial"/>
                <w:sz w:val="21"/>
                <w:szCs w:val="21"/>
              </w:rPr>
              <w:t>CME</w:t>
            </w:r>
          </w:p>
        </w:tc>
        <w:tc>
          <w:tcPr>
            <w:tcW w:w="8380" w:type="dxa"/>
          </w:tcPr>
          <w:p w14:paraId="5664EB07" w14:textId="77777777" w:rsidR="00F151B5" w:rsidRPr="00464B45" w:rsidRDefault="00F151B5" w:rsidP="00DC3EAF">
            <w:pPr>
              <w:rPr>
                <w:rFonts w:ascii="Helvetica" w:hAnsi="Helvetica" w:cs="Arial"/>
                <w:sz w:val="21"/>
                <w:szCs w:val="21"/>
              </w:rPr>
            </w:pPr>
            <w:r w:rsidRPr="00464B45">
              <w:rPr>
                <w:rFonts w:ascii="Helvetica" w:hAnsi="Helvetica" w:cs="Arial"/>
                <w:sz w:val="21"/>
                <w:szCs w:val="21"/>
              </w:rPr>
              <w:t>Children Missing from Education</w:t>
            </w:r>
          </w:p>
          <w:p w14:paraId="78994BD3" w14:textId="77777777" w:rsidR="00C7223D" w:rsidRPr="00464B45" w:rsidRDefault="00C7223D" w:rsidP="00DC3EAF">
            <w:pPr>
              <w:rPr>
                <w:rFonts w:ascii="Helvetica" w:hAnsi="Helvetica" w:cs="Arial"/>
                <w:sz w:val="21"/>
                <w:szCs w:val="21"/>
              </w:rPr>
            </w:pPr>
          </w:p>
        </w:tc>
      </w:tr>
      <w:tr w:rsidR="00C821FD" w:rsidRPr="00464B45" w14:paraId="6F2BA2AF" w14:textId="77777777" w:rsidTr="006121B9">
        <w:tc>
          <w:tcPr>
            <w:tcW w:w="2076" w:type="dxa"/>
          </w:tcPr>
          <w:p w14:paraId="682AF36A" w14:textId="77777777" w:rsidR="00C821FD" w:rsidRPr="00464B45" w:rsidRDefault="00C821FD" w:rsidP="00DC3EAF">
            <w:pPr>
              <w:rPr>
                <w:rFonts w:ascii="Helvetica" w:hAnsi="Helvetica" w:cs="Arial"/>
                <w:sz w:val="21"/>
                <w:szCs w:val="21"/>
              </w:rPr>
            </w:pPr>
            <w:r w:rsidRPr="00464B45">
              <w:rPr>
                <w:rFonts w:ascii="Helvetica" w:hAnsi="Helvetica" w:cs="Arial"/>
                <w:sz w:val="21"/>
                <w:szCs w:val="21"/>
              </w:rPr>
              <w:t>MASH</w:t>
            </w:r>
          </w:p>
        </w:tc>
        <w:tc>
          <w:tcPr>
            <w:tcW w:w="8380" w:type="dxa"/>
          </w:tcPr>
          <w:p w14:paraId="52C917F4" w14:textId="77777777" w:rsidR="00C821FD" w:rsidRPr="00464B45" w:rsidRDefault="00205241" w:rsidP="00DC3EAF">
            <w:pPr>
              <w:rPr>
                <w:rFonts w:ascii="Helvetica" w:hAnsi="Helvetica" w:cs="Arial"/>
                <w:sz w:val="21"/>
                <w:szCs w:val="21"/>
              </w:rPr>
            </w:pPr>
            <w:r w:rsidRPr="00464B45">
              <w:rPr>
                <w:rFonts w:ascii="Helvetica" w:hAnsi="Helvetica" w:cs="Arial"/>
                <w:sz w:val="21"/>
                <w:szCs w:val="21"/>
              </w:rPr>
              <w:t>Multi Agency Safeguarding Hub</w:t>
            </w:r>
          </w:p>
          <w:p w14:paraId="07A8BB71" w14:textId="77777777" w:rsidR="00C7223D" w:rsidRPr="00464B45" w:rsidRDefault="00C7223D" w:rsidP="00DC3EAF">
            <w:pPr>
              <w:rPr>
                <w:rFonts w:ascii="Helvetica" w:hAnsi="Helvetica" w:cs="Arial"/>
                <w:sz w:val="21"/>
                <w:szCs w:val="21"/>
              </w:rPr>
            </w:pPr>
          </w:p>
        </w:tc>
      </w:tr>
      <w:tr w:rsidR="00C821FD" w:rsidRPr="00464B45" w14:paraId="4544299E" w14:textId="77777777" w:rsidTr="006121B9">
        <w:tc>
          <w:tcPr>
            <w:tcW w:w="2076" w:type="dxa"/>
          </w:tcPr>
          <w:p w14:paraId="780CFC19" w14:textId="77777777" w:rsidR="00C821FD" w:rsidRPr="00464B45" w:rsidRDefault="00C821FD" w:rsidP="00DC3EAF">
            <w:pPr>
              <w:rPr>
                <w:rFonts w:ascii="Helvetica" w:hAnsi="Helvetica" w:cs="Arial"/>
                <w:sz w:val="21"/>
                <w:szCs w:val="21"/>
              </w:rPr>
            </w:pPr>
            <w:r w:rsidRPr="00464B45">
              <w:rPr>
                <w:rFonts w:ascii="Helvetica" w:hAnsi="Helvetica" w:cs="Arial"/>
                <w:sz w:val="21"/>
                <w:szCs w:val="21"/>
              </w:rPr>
              <w:t>CSC</w:t>
            </w:r>
          </w:p>
        </w:tc>
        <w:tc>
          <w:tcPr>
            <w:tcW w:w="8380" w:type="dxa"/>
          </w:tcPr>
          <w:p w14:paraId="253033E9" w14:textId="77777777" w:rsidR="00621055" w:rsidRPr="00464B45" w:rsidRDefault="00F61254" w:rsidP="00DC3EAF">
            <w:pPr>
              <w:rPr>
                <w:rFonts w:ascii="Helvetica" w:hAnsi="Helvetica" w:cs="Arial"/>
                <w:sz w:val="21"/>
                <w:szCs w:val="21"/>
              </w:rPr>
            </w:pPr>
            <w:r w:rsidRPr="00464B45">
              <w:rPr>
                <w:rFonts w:ascii="Helvetica" w:hAnsi="Helvetica" w:cs="Arial"/>
                <w:sz w:val="21"/>
                <w:szCs w:val="21"/>
              </w:rPr>
              <w:t>Children’s</w:t>
            </w:r>
            <w:r w:rsidR="00205241" w:rsidRPr="00464B45">
              <w:rPr>
                <w:rFonts w:ascii="Helvetica" w:hAnsi="Helvetica" w:cs="Arial"/>
                <w:sz w:val="21"/>
                <w:szCs w:val="21"/>
              </w:rPr>
              <w:t xml:space="preserve"> Social Care</w:t>
            </w:r>
          </w:p>
        </w:tc>
      </w:tr>
      <w:tr w:rsidR="00C821FD" w:rsidRPr="00464B45" w14:paraId="40F89025" w14:textId="77777777" w:rsidTr="006121B9">
        <w:tc>
          <w:tcPr>
            <w:tcW w:w="2076" w:type="dxa"/>
          </w:tcPr>
          <w:p w14:paraId="62FD602C" w14:textId="77777777" w:rsidR="00C821FD" w:rsidRPr="00464B45" w:rsidRDefault="00C821FD" w:rsidP="00DC3EAF">
            <w:pPr>
              <w:rPr>
                <w:rFonts w:ascii="Helvetica" w:hAnsi="Helvetica" w:cs="Arial"/>
                <w:sz w:val="21"/>
                <w:szCs w:val="21"/>
              </w:rPr>
            </w:pPr>
            <w:r w:rsidRPr="00464B45">
              <w:rPr>
                <w:rFonts w:ascii="Helvetica" w:hAnsi="Helvetica" w:cs="Arial"/>
                <w:sz w:val="21"/>
                <w:szCs w:val="21"/>
              </w:rPr>
              <w:t>SRT</w:t>
            </w:r>
          </w:p>
        </w:tc>
        <w:tc>
          <w:tcPr>
            <w:tcW w:w="8380" w:type="dxa"/>
          </w:tcPr>
          <w:p w14:paraId="2D5F66A8" w14:textId="77777777" w:rsidR="00621055" w:rsidRPr="00464B45" w:rsidRDefault="00205241" w:rsidP="00DC3EAF">
            <w:pPr>
              <w:rPr>
                <w:rFonts w:ascii="Helvetica" w:hAnsi="Helvetica" w:cs="Arial"/>
                <w:sz w:val="21"/>
                <w:szCs w:val="21"/>
              </w:rPr>
            </w:pPr>
            <w:r w:rsidRPr="00464B45">
              <w:rPr>
                <w:rFonts w:ascii="Helvetica" w:hAnsi="Helvetica" w:cs="Arial"/>
                <w:sz w:val="21"/>
                <w:szCs w:val="21"/>
              </w:rPr>
              <w:t>Safeguarding Referral Team</w:t>
            </w:r>
            <w:r w:rsidR="00C7223D" w:rsidRPr="00464B45">
              <w:rPr>
                <w:rFonts w:ascii="Helvetica" w:hAnsi="Helvetica" w:cs="Arial"/>
                <w:sz w:val="21"/>
                <w:szCs w:val="21"/>
              </w:rPr>
              <w:t xml:space="preserve"> (Stoke-on-Trent)</w:t>
            </w:r>
          </w:p>
          <w:p w14:paraId="3FF1F95F" w14:textId="77777777" w:rsidR="00621055" w:rsidRPr="00464B45" w:rsidRDefault="00621055" w:rsidP="00DC3EAF">
            <w:pPr>
              <w:rPr>
                <w:rFonts w:ascii="Helvetica" w:hAnsi="Helvetica" w:cs="Arial"/>
                <w:sz w:val="21"/>
                <w:szCs w:val="21"/>
              </w:rPr>
            </w:pPr>
          </w:p>
        </w:tc>
      </w:tr>
      <w:tr w:rsidR="00D22601" w:rsidRPr="00464B45" w14:paraId="2E285156" w14:textId="77777777" w:rsidTr="006121B9">
        <w:tc>
          <w:tcPr>
            <w:tcW w:w="2076" w:type="dxa"/>
          </w:tcPr>
          <w:p w14:paraId="1ABEC518" w14:textId="77777777" w:rsidR="00D22601" w:rsidRPr="00464B45" w:rsidRDefault="00D22601" w:rsidP="00DC3EAF">
            <w:pPr>
              <w:rPr>
                <w:rFonts w:ascii="Helvetica" w:hAnsi="Helvetica" w:cs="Arial"/>
                <w:sz w:val="21"/>
                <w:szCs w:val="21"/>
              </w:rPr>
            </w:pPr>
            <w:r w:rsidRPr="00464B45">
              <w:rPr>
                <w:rFonts w:ascii="Helvetica" w:hAnsi="Helvetica" w:cs="Arial"/>
                <w:sz w:val="21"/>
                <w:szCs w:val="21"/>
              </w:rPr>
              <w:t>WRAP</w:t>
            </w:r>
          </w:p>
        </w:tc>
        <w:tc>
          <w:tcPr>
            <w:tcW w:w="8380" w:type="dxa"/>
          </w:tcPr>
          <w:p w14:paraId="239BE18B" w14:textId="77777777" w:rsidR="00D22601" w:rsidRPr="00464B45" w:rsidRDefault="00AD5A3A" w:rsidP="00AD5A3A">
            <w:pPr>
              <w:rPr>
                <w:rFonts w:ascii="Helvetica" w:hAnsi="Helvetica" w:cs="Arial"/>
                <w:sz w:val="21"/>
                <w:szCs w:val="21"/>
              </w:rPr>
            </w:pPr>
            <w:r w:rsidRPr="00464B45">
              <w:rPr>
                <w:rFonts w:ascii="Helvetica" w:hAnsi="Helvetica" w:cs="Arial"/>
                <w:sz w:val="21"/>
                <w:szCs w:val="21"/>
              </w:rPr>
              <w:t>Workshop to raise awareness of ‘P</w:t>
            </w:r>
            <w:r w:rsidR="00D22601" w:rsidRPr="00464B45">
              <w:rPr>
                <w:rFonts w:ascii="Helvetica" w:hAnsi="Helvetica" w:cs="Arial"/>
                <w:sz w:val="21"/>
                <w:szCs w:val="21"/>
              </w:rPr>
              <w:t>revent</w:t>
            </w:r>
            <w:r w:rsidRPr="00464B45">
              <w:rPr>
                <w:rFonts w:ascii="Helvetica" w:hAnsi="Helvetica" w:cs="Arial"/>
                <w:sz w:val="21"/>
                <w:szCs w:val="21"/>
              </w:rPr>
              <w:t>’ which is part of the G</w:t>
            </w:r>
            <w:r w:rsidR="00D22601" w:rsidRPr="00464B45">
              <w:rPr>
                <w:rFonts w:ascii="Helvetica" w:hAnsi="Helvetica" w:cs="Arial"/>
                <w:sz w:val="21"/>
                <w:szCs w:val="21"/>
              </w:rPr>
              <w:t>overnments counter terrorism strategy.</w:t>
            </w:r>
          </w:p>
        </w:tc>
      </w:tr>
    </w:tbl>
    <w:p w14:paraId="5BC520CA" w14:textId="77777777" w:rsidR="00457384" w:rsidRPr="00464B45" w:rsidRDefault="00457384" w:rsidP="00457384">
      <w:pPr>
        <w:spacing w:after="0"/>
        <w:rPr>
          <w:rFonts w:ascii="Helvetica" w:hAnsi="Helvetica" w:cs="Arial"/>
          <w:b/>
          <w:sz w:val="21"/>
          <w:szCs w:val="21"/>
        </w:rPr>
      </w:pPr>
    </w:p>
    <w:p w14:paraId="3487C957" w14:textId="77777777" w:rsidR="00621055" w:rsidRPr="00464B45" w:rsidRDefault="00621055" w:rsidP="00457384">
      <w:pPr>
        <w:spacing w:after="0"/>
        <w:rPr>
          <w:rFonts w:ascii="Helvetica" w:hAnsi="Helvetica" w:cs="Arial"/>
          <w:sz w:val="21"/>
          <w:szCs w:val="21"/>
        </w:rPr>
      </w:pPr>
    </w:p>
    <w:p w14:paraId="5843CDEB" w14:textId="77777777" w:rsidR="004F7987" w:rsidRPr="00464B45" w:rsidRDefault="004F7987" w:rsidP="00457384">
      <w:pPr>
        <w:spacing w:after="0"/>
        <w:rPr>
          <w:rFonts w:ascii="Helvetica" w:hAnsi="Helvetica" w:cs="Arial"/>
          <w:sz w:val="21"/>
          <w:szCs w:val="21"/>
        </w:rPr>
      </w:pPr>
    </w:p>
    <w:p w14:paraId="3C3F9CDE" w14:textId="77777777" w:rsidR="0051735A" w:rsidRPr="00464B45" w:rsidRDefault="0051735A" w:rsidP="004565A0">
      <w:pPr>
        <w:rPr>
          <w:rFonts w:ascii="Helvetica" w:hAnsi="Helvetica" w:cs="Arial"/>
          <w:b/>
          <w:sz w:val="21"/>
          <w:szCs w:val="21"/>
        </w:rPr>
      </w:pPr>
      <w:r w:rsidRPr="00464B45">
        <w:rPr>
          <w:rFonts w:ascii="Helvetica" w:hAnsi="Helvetica" w:cs="Arial"/>
          <w:noProof/>
          <w:sz w:val="21"/>
          <w:szCs w:val="21"/>
          <w:lang w:eastAsia="en-GB"/>
        </w:rPr>
        <mc:AlternateContent>
          <mc:Choice Requires="wps">
            <w:drawing>
              <wp:anchor distT="0" distB="0" distL="114300" distR="114300" simplePos="0" relativeHeight="251702272" behindDoc="0" locked="0" layoutInCell="1" allowOverlap="1" wp14:anchorId="3AB86C6C" wp14:editId="50243962">
                <wp:simplePos x="0" y="0"/>
                <wp:positionH relativeFrom="column">
                  <wp:posOffset>-47625</wp:posOffset>
                </wp:positionH>
                <wp:positionV relativeFrom="paragraph">
                  <wp:posOffset>-209550</wp:posOffset>
                </wp:positionV>
                <wp:extent cx="6657975" cy="323850"/>
                <wp:effectExtent l="0" t="0" r="952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07197B" w14:textId="77777777" w:rsidR="00986B2B" w:rsidRPr="0051735A" w:rsidRDefault="00986B2B" w:rsidP="0051735A">
                            <w:pPr>
                              <w:pStyle w:val="NoSpacing"/>
                              <w:rPr>
                                <w:rFonts w:ascii="Arial" w:hAnsi="Arial" w:cs="Arial"/>
                                <w:b/>
                                <w:sz w:val="32"/>
                                <w:szCs w:val="32"/>
                              </w:rPr>
                            </w:pPr>
                            <w:r w:rsidRPr="00A5242B">
                              <w:rPr>
                                <w:rFonts w:ascii="Arial" w:hAnsi="Arial" w:cs="Arial"/>
                                <w:b/>
                                <w:sz w:val="32"/>
                                <w:szCs w:val="32"/>
                              </w:rPr>
                              <w:t xml:space="preserve"> </w:t>
                            </w:r>
                            <w:r w:rsidRPr="0051735A">
                              <w:rPr>
                                <w:rFonts w:ascii="Arial" w:hAnsi="Arial" w:cs="Arial"/>
                                <w:b/>
                                <w:sz w:val="32"/>
                                <w:szCs w:val="32"/>
                              </w:rPr>
                              <w:t>Child Protection and Safeguarding Policy</w:t>
                            </w:r>
                          </w:p>
                          <w:p w14:paraId="3C69585A" w14:textId="77777777" w:rsidR="00986B2B" w:rsidRPr="00A5242B" w:rsidRDefault="00986B2B" w:rsidP="0051735A">
                            <w:pPr>
                              <w:pStyle w:val="NoSpacing"/>
                              <w:rPr>
                                <w:rFonts w:ascii="Arial" w:hAnsi="Arial" w:cs="Arial"/>
                                <w:b/>
                                <w:sz w:val="32"/>
                                <w:szCs w:val="32"/>
                              </w:rPr>
                            </w:pPr>
                            <w:r w:rsidRPr="00A5242B">
                              <w:rPr>
                                <w:rFonts w:ascii="Arial" w:hAnsi="Arial" w:cs="Arial"/>
                                <w:b/>
                                <w:sz w:val="32"/>
                                <w:szCs w:val="32"/>
                              </w:rPr>
                              <w:t xml:space="preserve">                    </w:t>
                            </w:r>
                          </w:p>
                          <w:p w14:paraId="306F5847" w14:textId="77777777" w:rsidR="00986B2B" w:rsidRDefault="00986B2B" w:rsidP="005173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B86C6C" id="_x0000_t202" coordsize="21600,21600" o:spt="202" path="m,l,21600r21600,l21600,xe">
                <v:stroke joinstyle="miter"/>
                <v:path gradientshapeok="t" o:connecttype="rect"/>
              </v:shapetype>
              <v:shape id="Text Box 14" o:spid="_x0000_s1026" type="#_x0000_t202" style="position:absolute;margin-left:-3.75pt;margin-top:-16.5pt;width:524.25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" fillcolor="#d8d8d8" stroked="f">
                <v:textbox>
                  <w:txbxContent>
                    <w:p w14:paraId="4507197B" w14:textId="77777777" w:rsidR="00986B2B" w:rsidRPr="0051735A" w:rsidRDefault="00986B2B" w:rsidP="0051735A">
                      <w:pPr>
                        <w:pStyle w:val="NoSpacing"/>
                        <w:rPr>
                          <w:rFonts w:ascii="Arial" w:hAnsi="Arial" w:cs="Arial"/>
                          <w:b/>
                          <w:sz w:val="32"/>
                          <w:szCs w:val="32"/>
                        </w:rPr>
                      </w:pPr>
                      <w:r w:rsidRPr="00A5242B">
                        <w:rPr>
                          <w:rFonts w:ascii="Arial" w:hAnsi="Arial" w:cs="Arial"/>
                          <w:b/>
                          <w:sz w:val="32"/>
                          <w:szCs w:val="32"/>
                        </w:rPr>
                        <w:t xml:space="preserve"> </w:t>
                      </w:r>
                      <w:r w:rsidRPr="0051735A">
                        <w:rPr>
                          <w:rFonts w:ascii="Arial" w:hAnsi="Arial" w:cs="Arial"/>
                          <w:b/>
                          <w:sz w:val="32"/>
                          <w:szCs w:val="32"/>
                        </w:rPr>
                        <w:t>Child Protection and Safeguarding Policy</w:t>
                      </w:r>
                    </w:p>
                    <w:p w14:paraId="3C69585A" w14:textId="77777777" w:rsidR="00986B2B" w:rsidRPr="00A5242B" w:rsidRDefault="00986B2B" w:rsidP="0051735A">
                      <w:pPr>
                        <w:pStyle w:val="NoSpacing"/>
                        <w:rPr>
                          <w:rFonts w:ascii="Arial" w:hAnsi="Arial" w:cs="Arial"/>
                          <w:b/>
                          <w:sz w:val="32"/>
                          <w:szCs w:val="32"/>
                        </w:rPr>
                      </w:pPr>
                      <w:r w:rsidRPr="00A5242B">
                        <w:rPr>
                          <w:rFonts w:ascii="Arial" w:hAnsi="Arial" w:cs="Arial"/>
                          <w:b/>
                          <w:sz w:val="32"/>
                          <w:szCs w:val="32"/>
                        </w:rPr>
                        <w:t xml:space="preserve">                    </w:t>
                      </w:r>
                    </w:p>
                    <w:p w14:paraId="306F5847" w14:textId="77777777" w:rsidR="00986B2B" w:rsidRDefault="00986B2B" w:rsidP="0051735A"/>
                  </w:txbxContent>
                </v:textbox>
              </v:shape>
            </w:pict>
          </mc:Fallback>
        </mc:AlternateContent>
      </w:r>
    </w:p>
    <w:p w14:paraId="3A9A5EA1" w14:textId="77777777" w:rsidR="004565A0" w:rsidRPr="00464B45" w:rsidRDefault="004565A0" w:rsidP="004565A0">
      <w:pPr>
        <w:rPr>
          <w:rFonts w:ascii="Helvetica" w:hAnsi="Helvetica" w:cs="Arial"/>
          <w:b/>
          <w:sz w:val="21"/>
          <w:szCs w:val="21"/>
        </w:rPr>
      </w:pPr>
      <w:r w:rsidRPr="00464B45">
        <w:rPr>
          <w:rFonts w:ascii="Helvetica" w:hAnsi="Helvetica" w:cs="Arial"/>
          <w:b/>
          <w:sz w:val="21"/>
          <w:szCs w:val="21"/>
        </w:rPr>
        <w:t>1</w:t>
      </w:r>
      <w:r w:rsidRPr="00464B45">
        <w:rPr>
          <w:rFonts w:ascii="Helvetica" w:hAnsi="Helvetica" w:cs="Arial"/>
          <w:b/>
          <w:sz w:val="21"/>
          <w:szCs w:val="21"/>
        </w:rPr>
        <w:tab/>
        <w:t>INTRODUCTION</w:t>
      </w:r>
    </w:p>
    <w:p w14:paraId="4F2D213A" w14:textId="77777777" w:rsidR="004D7CD5" w:rsidRPr="00464B45" w:rsidRDefault="004565A0" w:rsidP="00F07E48">
      <w:pPr>
        <w:numPr>
          <w:ilvl w:val="1"/>
          <w:numId w:val="1"/>
        </w:numPr>
        <w:ind w:left="709" w:hanging="709"/>
        <w:rPr>
          <w:rFonts w:ascii="Helvetica" w:hAnsi="Helvetica" w:cs="Arial"/>
          <w:sz w:val="21"/>
          <w:szCs w:val="21"/>
        </w:rPr>
      </w:pPr>
      <w:r w:rsidRPr="00464B45">
        <w:rPr>
          <w:rFonts w:ascii="Helvetica" w:hAnsi="Helvetica" w:cs="Arial"/>
          <w:sz w:val="21"/>
          <w:szCs w:val="21"/>
        </w:rPr>
        <w:t>Safeguarding children is everyone’s responsibility. Everyone who comes into contact with children and families has a role to play.</w:t>
      </w:r>
    </w:p>
    <w:p w14:paraId="116086A4" w14:textId="77777777" w:rsidR="004D7CD5" w:rsidRPr="00464B45" w:rsidRDefault="004D7CD5" w:rsidP="00F07E48">
      <w:pPr>
        <w:numPr>
          <w:ilvl w:val="1"/>
          <w:numId w:val="1"/>
        </w:numPr>
        <w:ind w:left="709" w:hanging="709"/>
        <w:rPr>
          <w:rFonts w:ascii="Helvetica" w:hAnsi="Helvetica" w:cs="Arial"/>
          <w:sz w:val="21"/>
          <w:szCs w:val="21"/>
        </w:rPr>
      </w:pPr>
      <w:r w:rsidRPr="00464B45">
        <w:rPr>
          <w:rFonts w:ascii="Helvetica" w:hAnsi="Helvetica" w:cs="Arial"/>
          <w:sz w:val="21"/>
          <w:szCs w:val="21"/>
        </w:rPr>
        <w:t xml:space="preserve">Our school is a community and all those directly connected with it - staff members, volunteers, governors, parents, families and pupils; have an essential role to play in making it safe and secure. </w:t>
      </w:r>
    </w:p>
    <w:p w14:paraId="3F19E984" w14:textId="77777777" w:rsidR="00BD3DDC" w:rsidRPr="00464B45" w:rsidRDefault="00986B2B" w:rsidP="00F07E48">
      <w:pPr>
        <w:numPr>
          <w:ilvl w:val="1"/>
          <w:numId w:val="1"/>
        </w:numPr>
        <w:ind w:left="709" w:hanging="709"/>
        <w:rPr>
          <w:rFonts w:ascii="Helvetica" w:hAnsi="Helvetica" w:cs="Arial"/>
          <w:sz w:val="21"/>
          <w:szCs w:val="21"/>
        </w:rPr>
      </w:pPr>
      <w:r w:rsidRPr="00464B45">
        <w:rPr>
          <w:rFonts w:ascii="Helvetica" w:hAnsi="Helvetica" w:cs="Arial"/>
          <w:sz w:val="21"/>
          <w:szCs w:val="21"/>
        </w:rPr>
        <w:lastRenderedPageBreak/>
        <w:t xml:space="preserve">The Head Teacher </w:t>
      </w:r>
      <w:r w:rsidR="004565A0" w:rsidRPr="00464B45">
        <w:rPr>
          <w:rFonts w:ascii="Helvetica" w:hAnsi="Helvetica" w:cs="Arial"/>
          <w:sz w:val="21"/>
          <w:szCs w:val="21"/>
        </w:rPr>
        <w:t xml:space="preserve">will ensure that </w:t>
      </w:r>
      <w:r w:rsidR="009D6834" w:rsidRPr="00464B45">
        <w:rPr>
          <w:rFonts w:ascii="Helvetica" w:hAnsi="Helvetica" w:cs="Arial"/>
          <w:color w:val="000000" w:themeColor="text1"/>
          <w:sz w:val="21"/>
          <w:szCs w:val="21"/>
        </w:rPr>
        <w:t xml:space="preserve">Unity School </w:t>
      </w:r>
      <w:r w:rsidR="004565A0" w:rsidRPr="00464B45">
        <w:rPr>
          <w:rFonts w:ascii="Helvetica" w:hAnsi="Helvetica" w:cs="Arial"/>
          <w:sz w:val="21"/>
          <w:szCs w:val="21"/>
        </w:rPr>
        <w:t xml:space="preserve">has arrangements in place to safeguard and promote the welfare of pupils and </w:t>
      </w:r>
      <w:r w:rsidR="004D7CD5" w:rsidRPr="00464B45">
        <w:rPr>
          <w:rFonts w:ascii="Helvetica" w:hAnsi="Helvetica" w:cs="Arial"/>
          <w:sz w:val="21"/>
          <w:szCs w:val="21"/>
        </w:rPr>
        <w:t xml:space="preserve">will </w:t>
      </w:r>
      <w:r w:rsidR="004565A0" w:rsidRPr="00464B45">
        <w:rPr>
          <w:rFonts w:ascii="Helvetica" w:hAnsi="Helvetica" w:cs="Arial"/>
          <w:sz w:val="21"/>
          <w:szCs w:val="21"/>
        </w:rPr>
        <w:t>work together with other agencies to identify, assess and support those children who are suffering or likely to suffer harm.</w:t>
      </w:r>
      <w:r w:rsidR="00BD3DDC" w:rsidRPr="00464B45">
        <w:rPr>
          <w:rFonts w:ascii="Helvetica" w:hAnsi="Helvetica" w:cs="Arial"/>
          <w:sz w:val="21"/>
          <w:szCs w:val="21"/>
        </w:rPr>
        <w:t xml:space="preserve"> </w:t>
      </w:r>
    </w:p>
    <w:p w14:paraId="60203FAC" w14:textId="77777777" w:rsidR="00BD3DDC" w:rsidRPr="00464B45" w:rsidRDefault="00BD3DDC" w:rsidP="00F07E48">
      <w:pPr>
        <w:numPr>
          <w:ilvl w:val="1"/>
          <w:numId w:val="1"/>
        </w:numPr>
        <w:ind w:left="709" w:hanging="709"/>
        <w:rPr>
          <w:rFonts w:ascii="Helvetica" w:hAnsi="Helvetica" w:cs="Arial"/>
          <w:sz w:val="21"/>
          <w:szCs w:val="21"/>
        </w:rPr>
      </w:pPr>
      <w:r w:rsidRPr="00464B45">
        <w:rPr>
          <w:rFonts w:ascii="Helvetica" w:hAnsi="Helvetica" w:cs="Arial"/>
          <w:sz w:val="21"/>
          <w:szCs w:val="21"/>
        </w:rPr>
        <w:t>This policy applies to all children (i.e. those who have not yet reached their 18</w:t>
      </w:r>
      <w:r w:rsidRPr="00464B45">
        <w:rPr>
          <w:rFonts w:ascii="Helvetica" w:hAnsi="Helvetica" w:cs="Arial"/>
          <w:sz w:val="21"/>
          <w:szCs w:val="21"/>
          <w:vertAlign w:val="superscript"/>
        </w:rPr>
        <w:t>th</w:t>
      </w:r>
      <w:r w:rsidRPr="00464B45">
        <w:rPr>
          <w:rFonts w:ascii="Helvetica" w:hAnsi="Helvetica" w:cs="Arial"/>
          <w:sz w:val="21"/>
          <w:szCs w:val="21"/>
        </w:rPr>
        <w:t xml:space="preserve"> birthday;) who are pupils at this school or who visit /come into contact with our school community.</w:t>
      </w:r>
    </w:p>
    <w:p w14:paraId="503797B4" w14:textId="77777777" w:rsidR="009B1CEE" w:rsidRPr="00464B45" w:rsidRDefault="00BD3DDC" w:rsidP="00F07E48">
      <w:pPr>
        <w:numPr>
          <w:ilvl w:val="1"/>
          <w:numId w:val="1"/>
        </w:numPr>
        <w:ind w:left="709" w:hanging="709"/>
        <w:rPr>
          <w:rFonts w:ascii="Helvetica" w:hAnsi="Helvetica" w:cs="Arial"/>
          <w:sz w:val="21"/>
          <w:szCs w:val="21"/>
        </w:rPr>
      </w:pPr>
      <w:r w:rsidRPr="00464B45">
        <w:rPr>
          <w:rFonts w:ascii="Helvetica" w:hAnsi="Helvetica" w:cs="Arial"/>
          <w:sz w:val="21"/>
          <w:szCs w:val="21"/>
        </w:rPr>
        <w:t>This policy applies to all members of staff in our school, including all permanent, temporary and support staff, governors, volunteers, contractors and external service or activity providers.</w:t>
      </w:r>
    </w:p>
    <w:p w14:paraId="7FC3B5A5" w14:textId="77777777" w:rsidR="009B1CEE" w:rsidRPr="00464B45" w:rsidRDefault="009B1CEE" w:rsidP="00F07E48">
      <w:pPr>
        <w:numPr>
          <w:ilvl w:val="0"/>
          <w:numId w:val="1"/>
        </w:numPr>
        <w:rPr>
          <w:rFonts w:ascii="Helvetica" w:hAnsi="Helvetica" w:cs="Arial"/>
          <w:b/>
          <w:sz w:val="21"/>
          <w:szCs w:val="21"/>
        </w:rPr>
      </w:pPr>
      <w:r w:rsidRPr="00464B45">
        <w:rPr>
          <w:rFonts w:ascii="Helvetica" w:hAnsi="Helvetica" w:cs="Arial"/>
          <w:b/>
          <w:sz w:val="21"/>
          <w:szCs w:val="21"/>
        </w:rPr>
        <w:t>PURPOSE and AIM OF THIS POLICY</w:t>
      </w:r>
    </w:p>
    <w:p w14:paraId="121C724E" w14:textId="77777777" w:rsidR="005D3ECF" w:rsidRPr="00464B45" w:rsidRDefault="00962359" w:rsidP="00F07E48">
      <w:pPr>
        <w:numPr>
          <w:ilvl w:val="1"/>
          <w:numId w:val="1"/>
        </w:numPr>
        <w:ind w:left="709" w:hanging="709"/>
        <w:rPr>
          <w:rFonts w:ascii="Helvetica" w:hAnsi="Helvetica" w:cs="Arial"/>
          <w:sz w:val="21"/>
          <w:szCs w:val="21"/>
        </w:rPr>
      </w:pPr>
      <w:r w:rsidRPr="00464B45">
        <w:rPr>
          <w:rFonts w:ascii="Helvetica" w:hAnsi="Helvetica" w:cs="Arial"/>
          <w:sz w:val="21"/>
          <w:szCs w:val="21"/>
        </w:rPr>
        <w:t>To promote and prioritise the safety a</w:t>
      </w:r>
      <w:r w:rsidR="005D3ECF" w:rsidRPr="00464B45">
        <w:rPr>
          <w:rFonts w:ascii="Helvetica" w:hAnsi="Helvetica" w:cs="Arial"/>
          <w:sz w:val="21"/>
          <w:szCs w:val="21"/>
        </w:rPr>
        <w:t>nd welfare needs of pupils</w:t>
      </w:r>
      <w:r w:rsidRPr="00464B45">
        <w:rPr>
          <w:rFonts w:ascii="Helvetica" w:hAnsi="Helvetica" w:cs="Arial"/>
          <w:sz w:val="21"/>
          <w:szCs w:val="21"/>
        </w:rPr>
        <w:t>.</w:t>
      </w:r>
    </w:p>
    <w:p w14:paraId="6859DB72" w14:textId="77777777" w:rsidR="005D3ECF" w:rsidRPr="00464B45" w:rsidRDefault="005D3ECF" w:rsidP="00F07E48">
      <w:pPr>
        <w:numPr>
          <w:ilvl w:val="1"/>
          <w:numId w:val="1"/>
        </w:numPr>
        <w:ind w:left="709" w:hanging="709"/>
        <w:rPr>
          <w:rFonts w:ascii="Helvetica" w:hAnsi="Helvetica" w:cs="Arial"/>
          <w:sz w:val="21"/>
          <w:szCs w:val="21"/>
        </w:rPr>
      </w:pPr>
      <w:r w:rsidRPr="00464B45">
        <w:rPr>
          <w:rFonts w:ascii="Helvetica" w:hAnsi="Helvetica" w:cs="Arial"/>
          <w:sz w:val="21"/>
          <w:szCs w:val="21"/>
        </w:rPr>
        <w:t xml:space="preserve">To </w:t>
      </w:r>
      <w:r w:rsidR="00621055" w:rsidRPr="00464B45">
        <w:rPr>
          <w:rFonts w:ascii="Helvetica" w:hAnsi="Helvetica" w:cs="Arial"/>
          <w:sz w:val="21"/>
          <w:szCs w:val="21"/>
        </w:rPr>
        <w:t>protect</w:t>
      </w:r>
      <w:r w:rsidRPr="00464B45">
        <w:rPr>
          <w:rFonts w:ascii="Helvetica" w:hAnsi="Helvetica" w:cs="Arial"/>
          <w:sz w:val="21"/>
          <w:szCs w:val="21"/>
        </w:rPr>
        <w:t xml:space="preserve"> pupils from maltreatment and prevent the impairment of their</w:t>
      </w:r>
      <w:r w:rsidR="00621055" w:rsidRPr="00464B45">
        <w:rPr>
          <w:rFonts w:ascii="Helvetica" w:hAnsi="Helvetica" w:cs="Arial"/>
          <w:sz w:val="21"/>
          <w:szCs w:val="21"/>
        </w:rPr>
        <w:t xml:space="preserve"> health and development.</w:t>
      </w:r>
    </w:p>
    <w:p w14:paraId="5A449EB2" w14:textId="77777777" w:rsidR="00546F04" w:rsidRPr="00464B45" w:rsidRDefault="00621055" w:rsidP="00F07E48">
      <w:pPr>
        <w:numPr>
          <w:ilvl w:val="1"/>
          <w:numId w:val="1"/>
        </w:numPr>
        <w:ind w:left="709" w:hanging="709"/>
        <w:rPr>
          <w:rFonts w:ascii="Helvetica" w:hAnsi="Helvetica" w:cs="Arial"/>
          <w:sz w:val="21"/>
          <w:szCs w:val="21"/>
        </w:rPr>
      </w:pPr>
      <w:r w:rsidRPr="00464B45">
        <w:rPr>
          <w:rFonts w:ascii="Helvetica" w:hAnsi="Helvetica" w:cs="Arial"/>
          <w:sz w:val="21"/>
          <w:szCs w:val="21"/>
        </w:rPr>
        <w:t>To ensure</w:t>
      </w:r>
      <w:r w:rsidR="005D3ECF" w:rsidRPr="00464B45">
        <w:rPr>
          <w:rFonts w:ascii="Helvetica" w:hAnsi="Helvetica" w:cs="Arial"/>
          <w:sz w:val="21"/>
          <w:szCs w:val="21"/>
        </w:rPr>
        <w:t xml:space="preserve"> that pupils grow up in circumstances consistent with the provision</w:t>
      </w:r>
      <w:r w:rsidRPr="00464B45">
        <w:rPr>
          <w:rFonts w:ascii="Helvetica" w:hAnsi="Helvetica" w:cs="Arial"/>
          <w:sz w:val="21"/>
          <w:szCs w:val="21"/>
        </w:rPr>
        <w:t xml:space="preserve"> of safe and effective care, enabling</w:t>
      </w:r>
      <w:r w:rsidR="005D3ECF" w:rsidRPr="00464B45">
        <w:rPr>
          <w:rFonts w:ascii="Helvetica" w:hAnsi="Helvetica" w:cs="Arial"/>
          <w:sz w:val="21"/>
          <w:szCs w:val="21"/>
        </w:rPr>
        <w:t xml:space="preserve"> them to have the best outcomes in life.</w:t>
      </w:r>
    </w:p>
    <w:p w14:paraId="1588FD4A" w14:textId="77777777" w:rsidR="00546F04" w:rsidRPr="00464B45" w:rsidRDefault="005D3ECF" w:rsidP="00F07E48">
      <w:pPr>
        <w:numPr>
          <w:ilvl w:val="1"/>
          <w:numId w:val="1"/>
        </w:numPr>
        <w:ind w:left="709" w:hanging="709"/>
        <w:rPr>
          <w:rFonts w:ascii="Helvetica" w:hAnsi="Helvetica" w:cs="Arial"/>
          <w:sz w:val="21"/>
          <w:szCs w:val="21"/>
        </w:rPr>
      </w:pPr>
      <w:r w:rsidRPr="00464B45">
        <w:rPr>
          <w:rFonts w:ascii="Helvetica" w:hAnsi="Helvetica" w:cs="Arial"/>
          <w:sz w:val="21"/>
          <w:szCs w:val="21"/>
        </w:rPr>
        <w:t xml:space="preserve">To support </w:t>
      </w:r>
      <w:r w:rsidR="00AD5A3A" w:rsidRPr="00464B45">
        <w:rPr>
          <w:rFonts w:ascii="Helvetica" w:hAnsi="Helvetica" w:cs="Arial"/>
          <w:sz w:val="21"/>
          <w:szCs w:val="21"/>
        </w:rPr>
        <w:t>pupils’</w:t>
      </w:r>
      <w:r w:rsidR="00962359" w:rsidRPr="00464B45">
        <w:rPr>
          <w:rFonts w:ascii="Helvetica" w:hAnsi="Helvetica" w:cs="Arial"/>
          <w:sz w:val="21"/>
          <w:szCs w:val="21"/>
        </w:rPr>
        <w:t xml:space="preserve"> development in ways that will foster security, confidence</w:t>
      </w:r>
      <w:r w:rsidR="00BD3DDC" w:rsidRPr="00464B45">
        <w:rPr>
          <w:rFonts w:ascii="Helvetica" w:hAnsi="Helvetica" w:cs="Arial"/>
          <w:sz w:val="21"/>
          <w:szCs w:val="21"/>
        </w:rPr>
        <w:t>, resilience</w:t>
      </w:r>
      <w:r w:rsidR="00546F04" w:rsidRPr="00464B45">
        <w:rPr>
          <w:rFonts w:ascii="Helvetica" w:hAnsi="Helvetica" w:cs="Arial"/>
          <w:sz w:val="21"/>
          <w:szCs w:val="21"/>
        </w:rPr>
        <w:t xml:space="preserve"> and independence.</w:t>
      </w:r>
    </w:p>
    <w:p w14:paraId="4369C591" w14:textId="77777777" w:rsidR="00546F04" w:rsidRPr="00464B45" w:rsidRDefault="00962359" w:rsidP="00F07E48">
      <w:pPr>
        <w:numPr>
          <w:ilvl w:val="1"/>
          <w:numId w:val="1"/>
        </w:numPr>
        <w:ind w:left="709" w:hanging="709"/>
        <w:rPr>
          <w:rFonts w:ascii="Helvetica" w:hAnsi="Helvetica" w:cs="Arial"/>
          <w:sz w:val="21"/>
          <w:szCs w:val="21"/>
        </w:rPr>
      </w:pPr>
      <w:r w:rsidRPr="00464B45">
        <w:rPr>
          <w:rFonts w:ascii="Helvetica" w:hAnsi="Helvetica" w:cs="Arial"/>
          <w:sz w:val="21"/>
          <w:szCs w:val="21"/>
        </w:rPr>
        <w:t xml:space="preserve">To provide </w:t>
      </w:r>
      <w:r w:rsidR="005D3ECF" w:rsidRPr="00464B45">
        <w:rPr>
          <w:rFonts w:ascii="Helvetica" w:hAnsi="Helvetica" w:cs="Arial"/>
          <w:sz w:val="21"/>
          <w:szCs w:val="21"/>
        </w:rPr>
        <w:t>an environment in which pupils</w:t>
      </w:r>
      <w:r w:rsidRPr="00464B45">
        <w:rPr>
          <w:rFonts w:ascii="Helvetica" w:hAnsi="Helvetica" w:cs="Arial"/>
          <w:sz w:val="21"/>
          <w:szCs w:val="21"/>
        </w:rPr>
        <w:t xml:space="preserve"> feel safe, secure, valued, respected, listened to, and confident to approach trusted adults if they are in difficulties. </w:t>
      </w:r>
    </w:p>
    <w:p w14:paraId="4BCD22AB" w14:textId="77777777" w:rsidR="00546F04" w:rsidRPr="00464B45" w:rsidRDefault="00962359" w:rsidP="00F07E48">
      <w:pPr>
        <w:numPr>
          <w:ilvl w:val="1"/>
          <w:numId w:val="1"/>
        </w:numPr>
        <w:ind w:left="709" w:hanging="709"/>
        <w:rPr>
          <w:rFonts w:ascii="Helvetica" w:hAnsi="Helvetica" w:cs="Arial"/>
          <w:sz w:val="21"/>
          <w:szCs w:val="21"/>
        </w:rPr>
      </w:pPr>
      <w:r w:rsidRPr="00464B45">
        <w:rPr>
          <w:rFonts w:ascii="Helvetica" w:hAnsi="Helvetica" w:cs="Arial"/>
          <w:sz w:val="21"/>
          <w:szCs w:val="21"/>
        </w:rPr>
        <w:t>To raise the awareness of all teaching an</w:t>
      </w:r>
      <w:r w:rsidR="00BD3DDC" w:rsidRPr="00464B45">
        <w:rPr>
          <w:rFonts w:ascii="Helvetica" w:hAnsi="Helvetica" w:cs="Arial"/>
          <w:sz w:val="21"/>
          <w:szCs w:val="21"/>
        </w:rPr>
        <w:t xml:space="preserve">d non-teaching staff </w:t>
      </w:r>
      <w:r w:rsidR="00546F04" w:rsidRPr="00464B45">
        <w:rPr>
          <w:rFonts w:ascii="Helvetica" w:hAnsi="Helvetica" w:cs="Arial"/>
          <w:sz w:val="21"/>
          <w:szCs w:val="21"/>
        </w:rPr>
        <w:t xml:space="preserve">and volunteers </w:t>
      </w:r>
      <w:r w:rsidR="00BD3DDC" w:rsidRPr="00464B45">
        <w:rPr>
          <w:rFonts w:ascii="Helvetica" w:hAnsi="Helvetica" w:cs="Arial"/>
          <w:sz w:val="21"/>
          <w:szCs w:val="21"/>
        </w:rPr>
        <w:t>of their responsibilities</w:t>
      </w:r>
      <w:r w:rsidR="00546F04" w:rsidRPr="00464B45">
        <w:rPr>
          <w:rFonts w:ascii="Helvetica" w:hAnsi="Helvetica" w:cs="Arial"/>
          <w:sz w:val="21"/>
          <w:szCs w:val="21"/>
        </w:rPr>
        <w:t xml:space="preserve"> to safeguard children.</w:t>
      </w:r>
    </w:p>
    <w:p w14:paraId="17B7CF8B" w14:textId="77777777" w:rsidR="008B4140" w:rsidRPr="00464B45" w:rsidRDefault="00962359" w:rsidP="002345F5">
      <w:pPr>
        <w:numPr>
          <w:ilvl w:val="1"/>
          <w:numId w:val="1"/>
        </w:numPr>
        <w:ind w:left="709" w:hanging="709"/>
        <w:rPr>
          <w:rFonts w:ascii="Helvetica" w:hAnsi="Helvetica" w:cs="Arial"/>
          <w:sz w:val="21"/>
          <w:szCs w:val="21"/>
        </w:rPr>
      </w:pPr>
      <w:r w:rsidRPr="00464B45">
        <w:rPr>
          <w:rFonts w:ascii="Helvetica" w:hAnsi="Helvetica" w:cs="Arial"/>
          <w:sz w:val="21"/>
          <w:szCs w:val="21"/>
        </w:rPr>
        <w:t>To</w:t>
      </w:r>
      <w:r w:rsidR="004D3AC3" w:rsidRPr="00464B45">
        <w:rPr>
          <w:rFonts w:ascii="Helvetica" w:hAnsi="Helvetica" w:cs="Arial"/>
          <w:sz w:val="21"/>
          <w:szCs w:val="21"/>
        </w:rPr>
        <w:t xml:space="preserve"> ensure that a</w:t>
      </w:r>
      <w:r w:rsidRPr="00464B45">
        <w:rPr>
          <w:rFonts w:ascii="Helvetica" w:hAnsi="Helvetica" w:cs="Arial"/>
          <w:sz w:val="21"/>
          <w:szCs w:val="21"/>
        </w:rPr>
        <w:t>ll membe</w:t>
      </w:r>
      <w:r w:rsidR="009B1CEE" w:rsidRPr="00464B45">
        <w:rPr>
          <w:rFonts w:ascii="Helvetica" w:hAnsi="Helvetica" w:cs="Arial"/>
          <w:sz w:val="21"/>
          <w:szCs w:val="21"/>
        </w:rPr>
        <w:t>rs of the school community</w:t>
      </w:r>
      <w:r w:rsidR="004D3AC3" w:rsidRPr="00464B45">
        <w:rPr>
          <w:rFonts w:ascii="Helvetica" w:hAnsi="Helvetica" w:cs="Arial"/>
          <w:sz w:val="21"/>
          <w:szCs w:val="21"/>
        </w:rPr>
        <w:t xml:space="preserve"> respond to</w:t>
      </w:r>
      <w:r w:rsidRPr="00464B45">
        <w:rPr>
          <w:rFonts w:ascii="Helvetica" w:hAnsi="Helvetica" w:cs="Arial"/>
          <w:sz w:val="21"/>
          <w:szCs w:val="21"/>
        </w:rPr>
        <w:t xml:space="preserve"> cases of suspected abuse o</w:t>
      </w:r>
      <w:r w:rsidR="004D3AC3" w:rsidRPr="00464B45">
        <w:rPr>
          <w:rFonts w:ascii="Helvetica" w:hAnsi="Helvetica" w:cs="Arial"/>
          <w:sz w:val="21"/>
          <w:szCs w:val="21"/>
        </w:rPr>
        <w:t>r neglect consistently,</w:t>
      </w:r>
      <w:r w:rsidRPr="00464B45">
        <w:rPr>
          <w:rFonts w:ascii="Helvetica" w:hAnsi="Helvetica" w:cs="Arial"/>
          <w:sz w:val="21"/>
          <w:szCs w:val="21"/>
        </w:rPr>
        <w:t xml:space="preserve"> sensitively, professionally and in ways which best support the needs of the child.</w:t>
      </w:r>
      <w:r w:rsidR="005D3ECF" w:rsidRPr="00464B45">
        <w:rPr>
          <w:rFonts w:ascii="Helvetica" w:hAnsi="Helvetica" w:cs="Arial"/>
          <w:b/>
          <w:sz w:val="21"/>
          <w:szCs w:val="21"/>
        </w:rPr>
        <w:t xml:space="preserve"> </w:t>
      </w:r>
    </w:p>
    <w:p w14:paraId="01A1BDAC" w14:textId="77777777" w:rsidR="008B4140" w:rsidRPr="00464B45" w:rsidRDefault="008B4140" w:rsidP="008B4140">
      <w:pPr>
        <w:rPr>
          <w:rFonts w:ascii="Helvetica" w:hAnsi="Helvetica" w:cs="Arial"/>
          <w:sz w:val="21"/>
          <w:szCs w:val="21"/>
        </w:rPr>
      </w:pPr>
    </w:p>
    <w:p w14:paraId="34F62F79" w14:textId="77777777" w:rsidR="009B1CEE" w:rsidRPr="00464B45" w:rsidRDefault="009B1CEE" w:rsidP="00F07E48">
      <w:pPr>
        <w:pStyle w:val="ListParagraph"/>
        <w:numPr>
          <w:ilvl w:val="0"/>
          <w:numId w:val="1"/>
        </w:numPr>
        <w:rPr>
          <w:rFonts w:ascii="Helvetica" w:hAnsi="Helvetica" w:cs="Arial"/>
          <w:b/>
          <w:sz w:val="21"/>
          <w:szCs w:val="21"/>
        </w:rPr>
      </w:pPr>
      <w:r w:rsidRPr="00464B45">
        <w:rPr>
          <w:rFonts w:ascii="Helvetica" w:hAnsi="Helvetica" w:cs="Arial"/>
          <w:b/>
          <w:sz w:val="21"/>
          <w:szCs w:val="21"/>
        </w:rPr>
        <w:t>OUR ETHOS</w:t>
      </w:r>
    </w:p>
    <w:p w14:paraId="2FEEC7B0" w14:textId="417C19D2" w:rsidR="00010D2E" w:rsidRPr="00464B45" w:rsidRDefault="00010D2E" w:rsidP="00F07E48">
      <w:pPr>
        <w:numPr>
          <w:ilvl w:val="1"/>
          <w:numId w:val="1"/>
        </w:numPr>
        <w:ind w:left="709" w:hanging="709"/>
        <w:rPr>
          <w:rFonts w:ascii="Helvetica" w:hAnsi="Helvetica" w:cs="Arial"/>
          <w:sz w:val="21"/>
          <w:szCs w:val="21"/>
        </w:rPr>
      </w:pPr>
      <w:r w:rsidRPr="00464B45">
        <w:rPr>
          <w:rFonts w:ascii="Helvetica" w:hAnsi="Helvetica" w:cs="Arial"/>
          <w:sz w:val="21"/>
          <w:szCs w:val="21"/>
        </w:rPr>
        <w:t>At Unity school we are committed to safeguarding children and young people and we expect e</w:t>
      </w:r>
      <w:r w:rsidR="007E151F" w:rsidRPr="00464B45">
        <w:rPr>
          <w:rFonts w:ascii="Helvetica" w:hAnsi="Helvetica" w:cs="Arial"/>
          <w:sz w:val="21"/>
          <w:szCs w:val="21"/>
        </w:rPr>
        <w:t>veryone who works in our school to share this commitment.</w:t>
      </w:r>
    </w:p>
    <w:p w14:paraId="63881371" w14:textId="5DB97C9F" w:rsidR="009B1CEE" w:rsidRPr="00464B45" w:rsidRDefault="00B51DDB" w:rsidP="00F07E48">
      <w:pPr>
        <w:numPr>
          <w:ilvl w:val="1"/>
          <w:numId w:val="1"/>
        </w:numPr>
        <w:ind w:left="709" w:hanging="709"/>
        <w:rPr>
          <w:rFonts w:ascii="Helvetica" w:hAnsi="Helvetica" w:cs="Arial"/>
          <w:sz w:val="21"/>
          <w:szCs w:val="21"/>
        </w:rPr>
      </w:pPr>
      <w:r w:rsidRPr="00464B45">
        <w:rPr>
          <w:rFonts w:ascii="Helvetica" w:hAnsi="Helvetica" w:cs="Arial"/>
          <w:sz w:val="21"/>
          <w:szCs w:val="21"/>
        </w:rPr>
        <w:t xml:space="preserve">Our </w:t>
      </w:r>
      <w:r w:rsidR="00AD5A3A" w:rsidRPr="00464B45">
        <w:rPr>
          <w:rFonts w:ascii="Helvetica" w:hAnsi="Helvetica" w:cs="Arial"/>
          <w:sz w:val="21"/>
          <w:szCs w:val="21"/>
        </w:rPr>
        <w:t>pupils’</w:t>
      </w:r>
      <w:r w:rsidRPr="00464B45">
        <w:rPr>
          <w:rFonts w:ascii="Helvetica" w:hAnsi="Helvetica" w:cs="Arial"/>
          <w:sz w:val="21"/>
          <w:szCs w:val="21"/>
        </w:rPr>
        <w:t xml:space="preserve"> w</w:t>
      </w:r>
      <w:r w:rsidR="009B1CEE" w:rsidRPr="00464B45">
        <w:rPr>
          <w:rFonts w:ascii="Helvetica" w:hAnsi="Helvetica" w:cs="Arial"/>
          <w:sz w:val="21"/>
          <w:szCs w:val="21"/>
        </w:rPr>
        <w:t>elfare is our paramount</w:t>
      </w:r>
      <w:r w:rsidRPr="00464B45">
        <w:rPr>
          <w:rFonts w:ascii="Helvetica" w:hAnsi="Helvetica" w:cs="Arial"/>
          <w:sz w:val="21"/>
          <w:szCs w:val="21"/>
        </w:rPr>
        <w:t xml:space="preserve"> concern and we will always act in the best interests of the child</w:t>
      </w:r>
      <w:r w:rsidR="009B1CEE" w:rsidRPr="00464B45">
        <w:rPr>
          <w:rFonts w:ascii="Helvetica" w:hAnsi="Helvetica" w:cs="Arial"/>
          <w:sz w:val="21"/>
          <w:szCs w:val="21"/>
        </w:rPr>
        <w:t>.</w:t>
      </w:r>
    </w:p>
    <w:p w14:paraId="765EBD43" w14:textId="77777777" w:rsidR="00B51DDB" w:rsidRPr="00464B45" w:rsidRDefault="00B51DDB" w:rsidP="00F07E48">
      <w:pPr>
        <w:numPr>
          <w:ilvl w:val="1"/>
          <w:numId w:val="1"/>
        </w:numPr>
        <w:ind w:left="709" w:hanging="709"/>
        <w:rPr>
          <w:rFonts w:ascii="Helvetica" w:hAnsi="Helvetica" w:cs="Arial"/>
          <w:sz w:val="21"/>
          <w:szCs w:val="21"/>
        </w:rPr>
      </w:pPr>
      <w:r w:rsidRPr="00464B45">
        <w:rPr>
          <w:rFonts w:ascii="Helvetica" w:hAnsi="Helvetica" w:cs="Arial"/>
          <w:sz w:val="21"/>
          <w:szCs w:val="21"/>
        </w:rPr>
        <w:t xml:space="preserve">We accept that where safeguarding and child protection are concerned – </w:t>
      </w:r>
      <w:r w:rsidRPr="00464B45">
        <w:rPr>
          <w:rFonts w:ascii="Helvetica" w:hAnsi="Helvetica" w:cs="Arial"/>
          <w:i/>
          <w:sz w:val="21"/>
          <w:szCs w:val="21"/>
        </w:rPr>
        <w:t>‘it could happen here.’</w:t>
      </w:r>
    </w:p>
    <w:p w14:paraId="2B8FA861" w14:textId="77777777" w:rsidR="00B51DDB" w:rsidRPr="00464B45" w:rsidRDefault="00621055" w:rsidP="00F07E48">
      <w:pPr>
        <w:numPr>
          <w:ilvl w:val="1"/>
          <w:numId w:val="1"/>
        </w:numPr>
        <w:ind w:left="709" w:hanging="709"/>
        <w:rPr>
          <w:rFonts w:ascii="Helvetica" w:hAnsi="Helvetica" w:cs="Arial"/>
          <w:sz w:val="21"/>
          <w:szCs w:val="21"/>
        </w:rPr>
      </w:pPr>
      <w:r w:rsidRPr="00464B45">
        <w:rPr>
          <w:rFonts w:ascii="Helvetica" w:hAnsi="Helvetica" w:cs="Arial"/>
          <w:sz w:val="21"/>
          <w:szCs w:val="21"/>
        </w:rPr>
        <w:t>W</w:t>
      </w:r>
      <w:r w:rsidR="009B1CEE" w:rsidRPr="00464B45">
        <w:rPr>
          <w:rFonts w:ascii="Helvetica" w:hAnsi="Helvetica" w:cs="Arial"/>
          <w:sz w:val="21"/>
          <w:szCs w:val="21"/>
        </w:rPr>
        <w:t>e recognise</w:t>
      </w:r>
      <w:r w:rsidR="00BD3DDC" w:rsidRPr="00464B45">
        <w:rPr>
          <w:rFonts w:ascii="Helvetica" w:hAnsi="Helvetica" w:cs="Arial"/>
          <w:sz w:val="21"/>
          <w:szCs w:val="21"/>
        </w:rPr>
        <w:t xml:space="preserve"> the importance of providing a school environment where</w:t>
      </w:r>
      <w:r w:rsidR="009B1CEE" w:rsidRPr="00464B45">
        <w:rPr>
          <w:rFonts w:ascii="Helvetica" w:hAnsi="Helvetica" w:cs="Arial"/>
          <w:sz w:val="21"/>
          <w:szCs w:val="21"/>
        </w:rPr>
        <w:t xml:space="preserve"> pupils feel safe and respected.  </w:t>
      </w:r>
    </w:p>
    <w:p w14:paraId="413B6096" w14:textId="18372AAA" w:rsidR="009B1CEE" w:rsidRPr="00464B45" w:rsidRDefault="007E151F" w:rsidP="00F07E48">
      <w:pPr>
        <w:numPr>
          <w:ilvl w:val="1"/>
          <w:numId w:val="1"/>
        </w:numPr>
        <w:ind w:left="709" w:hanging="709"/>
        <w:rPr>
          <w:rFonts w:ascii="Helvetica" w:hAnsi="Helvetica" w:cs="Arial"/>
          <w:sz w:val="21"/>
          <w:szCs w:val="21"/>
        </w:rPr>
      </w:pPr>
      <w:r w:rsidRPr="00464B45">
        <w:rPr>
          <w:rFonts w:ascii="Helvetica" w:hAnsi="Helvetica" w:cs="Arial"/>
          <w:sz w:val="21"/>
          <w:szCs w:val="21"/>
        </w:rPr>
        <w:t xml:space="preserve">Adults in our school take all welfare concerns seriously and encourage children and young people to talk to us about </w:t>
      </w:r>
      <w:r w:rsidR="00B96D63" w:rsidRPr="00464B45">
        <w:rPr>
          <w:rFonts w:ascii="Helvetica" w:hAnsi="Helvetica" w:cs="Arial"/>
          <w:sz w:val="21"/>
          <w:szCs w:val="21"/>
        </w:rPr>
        <w:t xml:space="preserve">anything that worries them. </w:t>
      </w:r>
    </w:p>
    <w:p w14:paraId="1DF5420C" w14:textId="77777777" w:rsidR="009B1CEE" w:rsidRPr="00464B45" w:rsidRDefault="009B1CEE" w:rsidP="00F07E48">
      <w:pPr>
        <w:numPr>
          <w:ilvl w:val="1"/>
          <w:numId w:val="1"/>
        </w:numPr>
        <w:ind w:left="709" w:hanging="709"/>
        <w:rPr>
          <w:rFonts w:ascii="Helvetica" w:hAnsi="Helvetica" w:cs="Arial"/>
          <w:sz w:val="21"/>
          <w:szCs w:val="21"/>
        </w:rPr>
      </w:pPr>
      <w:r w:rsidRPr="00464B45">
        <w:rPr>
          <w:rFonts w:ascii="Helvetica" w:hAnsi="Helvetica" w:cs="Arial"/>
          <w:sz w:val="21"/>
          <w:szCs w:val="21"/>
        </w:rPr>
        <w:lastRenderedPageBreak/>
        <w:t>We recognise that a</w:t>
      </w:r>
      <w:r w:rsidR="00B51DDB" w:rsidRPr="00464B45">
        <w:rPr>
          <w:rFonts w:ascii="Helvetica" w:hAnsi="Helvetica" w:cs="Arial"/>
          <w:sz w:val="21"/>
          <w:szCs w:val="21"/>
        </w:rPr>
        <w:t xml:space="preserve">ll adults within the school </w:t>
      </w:r>
      <w:r w:rsidRPr="00464B45">
        <w:rPr>
          <w:rFonts w:ascii="Helvetica" w:hAnsi="Helvetica" w:cs="Arial"/>
          <w:sz w:val="21"/>
          <w:szCs w:val="21"/>
        </w:rPr>
        <w:t>have a full and active part to play in protecting our pupils from harm</w:t>
      </w:r>
      <w:r w:rsidR="00B51DDB" w:rsidRPr="00464B45">
        <w:rPr>
          <w:rFonts w:ascii="Helvetica" w:hAnsi="Helvetica" w:cs="Arial"/>
          <w:sz w:val="21"/>
          <w:szCs w:val="21"/>
        </w:rPr>
        <w:t xml:space="preserve"> and as such they will always exercise ‘professional curiosity</w:t>
      </w:r>
      <w:r w:rsidRPr="00464B45">
        <w:rPr>
          <w:rFonts w:ascii="Helvetica" w:hAnsi="Helvetica" w:cs="Arial"/>
          <w:sz w:val="21"/>
          <w:szCs w:val="21"/>
        </w:rPr>
        <w:t>.</w:t>
      </w:r>
      <w:r w:rsidR="00B51DDB" w:rsidRPr="00464B45">
        <w:rPr>
          <w:rFonts w:ascii="Helvetica" w:hAnsi="Helvetica" w:cs="Arial"/>
          <w:sz w:val="21"/>
          <w:szCs w:val="21"/>
        </w:rPr>
        <w:t>’</w:t>
      </w:r>
    </w:p>
    <w:p w14:paraId="64F37AE2" w14:textId="77777777" w:rsidR="00546F04" w:rsidRPr="00464B45" w:rsidRDefault="009B1CEE" w:rsidP="00F07E48">
      <w:pPr>
        <w:numPr>
          <w:ilvl w:val="1"/>
          <w:numId w:val="1"/>
        </w:numPr>
        <w:ind w:left="709" w:hanging="709"/>
        <w:rPr>
          <w:rFonts w:ascii="Helvetica" w:hAnsi="Helvetica" w:cs="Arial"/>
          <w:sz w:val="21"/>
          <w:szCs w:val="21"/>
        </w:rPr>
      </w:pPr>
      <w:r w:rsidRPr="00464B45">
        <w:rPr>
          <w:rFonts w:ascii="Helvetica" w:hAnsi="Helvetica" w:cs="Arial"/>
          <w:sz w:val="21"/>
          <w:szCs w:val="21"/>
        </w:rPr>
        <w:t>We wi</w:t>
      </w:r>
      <w:r w:rsidR="00B51DDB" w:rsidRPr="00464B45">
        <w:rPr>
          <w:rFonts w:ascii="Helvetica" w:hAnsi="Helvetica" w:cs="Arial"/>
          <w:sz w:val="21"/>
          <w:szCs w:val="21"/>
        </w:rPr>
        <w:t xml:space="preserve">ll work </w:t>
      </w:r>
      <w:r w:rsidR="00546F04" w:rsidRPr="00464B45">
        <w:rPr>
          <w:rFonts w:ascii="Helvetica" w:hAnsi="Helvetica" w:cs="Arial"/>
          <w:sz w:val="21"/>
          <w:szCs w:val="21"/>
        </w:rPr>
        <w:t xml:space="preserve">closely </w:t>
      </w:r>
      <w:r w:rsidR="00B51DDB" w:rsidRPr="00464B45">
        <w:rPr>
          <w:rFonts w:ascii="Helvetica" w:hAnsi="Helvetica" w:cs="Arial"/>
          <w:sz w:val="21"/>
          <w:szCs w:val="21"/>
        </w:rPr>
        <w:t>with parents</w:t>
      </w:r>
      <w:r w:rsidR="00546F04" w:rsidRPr="00464B45">
        <w:rPr>
          <w:rFonts w:ascii="Helvetica" w:hAnsi="Helvetica" w:cs="Arial"/>
          <w:sz w:val="21"/>
          <w:szCs w:val="21"/>
        </w:rPr>
        <w:t xml:space="preserve"> and carers</w:t>
      </w:r>
      <w:r w:rsidR="00B51DDB" w:rsidRPr="00464B45">
        <w:rPr>
          <w:rFonts w:ascii="Helvetica" w:hAnsi="Helvetica" w:cs="Arial"/>
          <w:sz w:val="21"/>
          <w:szCs w:val="21"/>
        </w:rPr>
        <w:t xml:space="preserve"> to ensure their</w:t>
      </w:r>
      <w:r w:rsidRPr="00464B45">
        <w:rPr>
          <w:rFonts w:ascii="Helvetica" w:hAnsi="Helvetica" w:cs="Arial"/>
          <w:sz w:val="21"/>
          <w:szCs w:val="21"/>
        </w:rPr>
        <w:t xml:space="preserve"> understanding o</w:t>
      </w:r>
      <w:r w:rsidR="00B51DDB" w:rsidRPr="00464B45">
        <w:rPr>
          <w:rFonts w:ascii="Helvetica" w:hAnsi="Helvetica" w:cs="Arial"/>
          <w:sz w:val="21"/>
          <w:szCs w:val="21"/>
        </w:rPr>
        <w:t xml:space="preserve">f the school’s responsibilities </w:t>
      </w:r>
      <w:r w:rsidRPr="00464B45">
        <w:rPr>
          <w:rFonts w:ascii="Helvetica" w:hAnsi="Helvetica" w:cs="Arial"/>
          <w:sz w:val="21"/>
          <w:szCs w:val="21"/>
        </w:rPr>
        <w:t xml:space="preserve">to </w:t>
      </w:r>
      <w:r w:rsidR="00B51DDB" w:rsidRPr="00464B45">
        <w:rPr>
          <w:rFonts w:ascii="Helvetica" w:hAnsi="Helvetica" w:cs="Arial"/>
          <w:sz w:val="21"/>
          <w:szCs w:val="21"/>
        </w:rPr>
        <w:t>safeguarding and promote the welfare of their children, which may include</w:t>
      </w:r>
      <w:r w:rsidRPr="00464B45">
        <w:rPr>
          <w:rFonts w:ascii="Helvetica" w:hAnsi="Helvetica" w:cs="Arial"/>
          <w:sz w:val="21"/>
          <w:szCs w:val="21"/>
        </w:rPr>
        <w:t xml:space="preserve"> the need to make referrals to other agencies in some situations.</w:t>
      </w:r>
    </w:p>
    <w:p w14:paraId="6BBE169A" w14:textId="1FC11AF1" w:rsidR="004D3AC3" w:rsidRPr="00464B45" w:rsidRDefault="00546F04" w:rsidP="00F07E48">
      <w:pPr>
        <w:numPr>
          <w:ilvl w:val="1"/>
          <w:numId w:val="1"/>
        </w:numPr>
        <w:ind w:left="709" w:hanging="709"/>
        <w:rPr>
          <w:rFonts w:ascii="Helvetica" w:hAnsi="Helvetica" w:cs="Arial"/>
          <w:sz w:val="21"/>
          <w:szCs w:val="21"/>
        </w:rPr>
      </w:pPr>
      <w:r w:rsidRPr="00464B45">
        <w:rPr>
          <w:rFonts w:ascii="Helvetica" w:hAnsi="Helvetica" w:cs="Arial"/>
          <w:sz w:val="21"/>
          <w:szCs w:val="21"/>
        </w:rPr>
        <w:t>We will work closely with other agencies to meet the needs of our pupils.</w:t>
      </w:r>
    </w:p>
    <w:p w14:paraId="4E3351F0" w14:textId="3582FDB2" w:rsidR="000F3D23" w:rsidRPr="00464B45" w:rsidRDefault="000F3D23" w:rsidP="00F07E48">
      <w:pPr>
        <w:numPr>
          <w:ilvl w:val="1"/>
          <w:numId w:val="1"/>
        </w:numPr>
        <w:ind w:left="709" w:hanging="709"/>
        <w:rPr>
          <w:rFonts w:ascii="Helvetica" w:hAnsi="Helvetica" w:cs="Arial"/>
          <w:sz w:val="21"/>
          <w:szCs w:val="21"/>
        </w:rPr>
      </w:pPr>
      <w:r w:rsidRPr="00464B45">
        <w:rPr>
          <w:rFonts w:ascii="Helvetica" w:hAnsi="Helvetica" w:cs="Arial"/>
          <w:sz w:val="21"/>
          <w:szCs w:val="21"/>
        </w:rPr>
        <w:t xml:space="preserve">We will always act in the best interests of </w:t>
      </w:r>
      <w:r w:rsidR="009240AA" w:rsidRPr="00464B45">
        <w:rPr>
          <w:rFonts w:ascii="Helvetica" w:hAnsi="Helvetica" w:cs="Arial"/>
          <w:sz w:val="21"/>
          <w:szCs w:val="21"/>
        </w:rPr>
        <w:t>the child</w:t>
      </w:r>
    </w:p>
    <w:p w14:paraId="7675FE5D" w14:textId="77777777" w:rsidR="004D3AC3" w:rsidRPr="00464B45" w:rsidRDefault="004D3AC3" w:rsidP="00F07E48">
      <w:pPr>
        <w:numPr>
          <w:ilvl w:val="0"/>
          <w:numId w:val="1"/>
        </w:numPr>
        <w:rPr>
          <w:rFonts w:ascii="Helvetica" w:hAnsi="Helvetica" w:cs="Arial"/>
          <w:b/>
          <w:sz w:val="21"/>
          <w:szCs w:val="21"/>
        </w:rPr>
      </w:pPr>
      <w:r w:rsidRPr="00464B45">
        <w:rPr>
          <w:rFonts w:ascii="Helvetica" w:hAnsi="Helvetica" w:cs="Arial"/>
          <w:b/>
          <w:sz w:val="21"/>
          <w:szCs w:val="21"/>
        </w:rPr>
        <w:t>LEGAL FRAMEWORK</w:t>
      </w:r>
    </w:p>
    <w:p w14:paraId="27AC2FB2" w14:textId="77777777" w:rsidR="008B75EC" w:rsidRPr="00464B45" w:rsidRDefault="008B75EC" w:rsidP="008B75EC">
      <w:pPr>
        <w:numPr>
          <w:ilvl w:val="1"/>
          <w:numId w:val="1"/>
        </w:numPr>
        <w:ind w:left="709" w:hanging="709"/>
        <w:rPr>
          <w:rFonts w:ascii="Helvetica" w:hAnsi="Helvetica" w:cs="Arial"/>
          <w:sz w:val="21"/>
          <w:szCs w:val="21"/>
        </w:rPr>
      </w:pPr>
      <w:r w:rsidRPr="00464B45">
        <w:rPr>
          <w:rFonts w:ascii="Helvetica" w:hAnsi="Helvetica" w:cs="Arial"/>
          <w:sz w:val="21"/>
          <w:szCs w:val="21"/>
        </w:rPr>
        <w:t>This policy and the accompanying procedures have been developed in accordance with the following legislation, statutory guidance and local safeguarding procedures:</w:t>
      </w:r>
    </w:p>
    <w:p w14:paraId="13AE8786" w14:textId="77777777" w:rsidR="004D3AC3" w:rsidRPr="00464B45" w:rsidRDefault="008B75EC" w:rsidP="00F07E48">
      <w:pPr>
        <w:numPr>
          <w:ilvl w:val="1"/>
          <w:numId w:val="1"/>
        </w:numPr>
        <w:ind w:left="709" w:hanging="709"/>
        <w:rPr>
          <w:rFonts w:ascii="Helvetica" w:hAnsi="Helvetica" w:cs="Arial"/>
          <w:sz w:val="21"/>
          <w:szCs w:val="21"/>
        </w:rPr>
      </w:pPr>
      <w:r w:rsidRPr="00464B45">
        <w:rPr>
          <w:rFonts w:ascii="Helvetica" w:hAnsi="Helvetica" w:cs="Arial"/>
          <w:b/>
          <w:sz w:val="21"/>
          <w:szCs w:val="21"/>
        </w:rPr>
        <w:t>S</w:t>
      </w:r>
      <w:r w:rsidR="004D3AC3" w:rsidRPr="00464B45">
        <w:rPr>
          <w:rFonts w:ascii="Helvetica" w:hAnsi="Helvetica" w:cs="Arial"/>
          <w:b/>
          <w:sz w:val="21"/>
          <w:szCs w:val="21"/>
        </w:rPr>
        <w:t>ection 175 of the Education Act 2002</w:t>
      </w:r>
      <w:r w:rsidR="004D3AC3" w:rsidRPr="00464B45">
        <w:rPr>
          <w:rFonts w:ascii="Helvetica" w:hAnsi="Helvetica" w:cs="Arial"/>
          <w:sz w:val="21"/>
          <w:szCs w:val="21"/>
        </w:rPr>
        <w:t xml:space="preserve"> </w:t>
      </w:r>
      <w:r w:rsidR="0029590C" w:rsidRPr="00464B45">
        <w:rPr>
          <w:rFonts w:ascii="Helvetica" w:hAnsi="Helvetica" w:cs="Arial"/>
          <w:sz w:val="21"/>
          <w:szCs w:val="21"/>
        </w:rPr>
        <w:t xml:space="preserve">the Head Teacher </w:t>
      </w:r>
      <w:r w:rsidR="004D3AC3" w:rsidRPr="00464B45">
        <w:rPr>
          <w:rFonts w:ascii="Helvetica" w:hAnsi="Helvetica" w:cs="Arial"/>
          <w:sz w:val="21"/>
          <w:szCs w:val="21"/>
        </w:rPr>
        <w:t>and further education institutions (including sixth-form colleges) to make arrangements for ensuring that their functions relating to the conduct of the school are exercised with a view to safeguarding and promoting the</w:t>
      </w:r>
      <w:r w:rsidR="00546F04" w:rsidRPr="00464B45">
        <w:rPr>
          <w:rFonts w:ascii="Helvetica" w:hAnsi="Helvetica" w:cs="Arial"/>
          <w:sz w:val="21"/>
          <w:szCs w:val="21"/>
        </w:rPr>
        <w:t xml:space="preserve"> welfare of </w:t>
      </w:r>
      <w:r w:rsidR="004D3AC3" w:rsidRPr="00464B45">
        <w:rPr>
          <w:rFonts w:ascii="Helvetica" w:hAnsi="Helvetica" w:cs="Arial"/>
          <w:sz w:val="21"/>
          <w:szCs w:val="21"/>
        </w:rPr>
        <w:t xml:space="preserve">children who are pupils at the school.  </w:t>
      </w:r>
    </w:p>
    <w:p w14:paraId="2991DA93" w14:textId="77777777" w:rsidR="004D3AC3" w:rsidRPr="00464B45" w:rsidRDefault="004D3AC3" w:rsidP="00F07E48">
      <w:pPr>
        <w:numPr>
          <w:ilvl w:val="1"/>
          <w:numId w:val="1"/>
        </w:numPr>
        <w:ind w:left="709" w:hanging="709"/>
        <w:rPr>
          <w:rFonts w:ascii="Helvetica" w:hAnsi="Helvetica" w:cs="Arial"/>
          <w:sz w:val="21"/>
          <w:szCs w:val="21"/>
        </w:rPr>
      </w:pPr>
      <w:r w:rsidRPr="00464B45">
        <w:rPr>
          <w:rFonts w:ascii="Helvetica" w:hAnsi="Helvetica" w:cs="Arial"/>
          <w:b/>
          <w:sz w:val="21"/>
          <w:szCs w:val="21"/>
        </w:rPr>
        <w:t>Section 157</w:t>
      </w:r>
      <w:r w:rsidRPr="00464B45">
        <w:rPr>
          <w:rFonts w:ascii="Helvetica" w:hAnsi="Helvetica" w:cs="Arial"/>
          <w:sz w:val="21"/>
          <w:szCs w:val="21"/>
        </w:rPr>
        <w:t xml:space="preserve"> of the same Act places the same duty on non-maintained and independent schools, including free schools and academies.</w:t>
      </w:r>
    </w:p>
    <w:p w14:paraId="5B7B0A66" w14:textId="77777777" w:rsidR="004D3AC3" w:rsidRPr="00464B45" w:rsidRDefault="004D3AC3" w:rsidP="00F07E48">
      <w:pPr>
        <w:numPr>
          <w:ilvl w:val="1"/>
          <w:numId w:val="1"/>
        </w:numPr>
        <w:ind w:left="709" w:hanging="709"/>
        <w:rPr>
          <w:rFonts w:ascii="Helvetica" w:hAnsi="Helvetica" w:cs="Arial"/>
          <w:sz w:val="21"/>
          <w:szCs w:val="21"/>
        </w:rPr>
      </w:pPr>
      <w:r w:rsidRPr="00464B45">
        <w:rPr>
          <w:rFonts w:ascii="Helvetica" w:hAnsi="Helvetica" w:cs="Arial"/>
          <w:b/>
          <w:bCs/>
          <w:sz w:val="21"/>
          <w:szCs w:val="21"/>
        </w:rPr>
        <w:t xml:space="preserve">Section 17 of the Children Act 1989 </w:t>
      </w:r>
      <w:r w:rsidRPr="00464B45">
        <w:rPr>
          <w:rFonts w:ascii="Helvetica" w:hAnsi="Helvetica" w:cs="Arial"/>
          <w:bCs/>
          <w:sz w:val="21"/>
          <w:szCs w:val="21"/>
        </w:rPr>
        <w:t xml:space="preserve">applies to </w:t>
      </w:r>
      <w:r w:rsidRPr="00464B45">
        <w:rPr>
          <w:rFonts w:ascii="Helvetica" w:hAnsi="Helvetica" w:cs="Arial"/>
          <w:sz w:val="21"/>
          <w:szCs w:val="21"/>
        </w:rPr>
        <w:t xml:space="preserve">children who have highly complex needs </w:t>
      </w:r>
      <w:r w:rsidR="00546F04" w:rsidRPr="00464B45">
        <w:rPr>
          <w:rFonts w:ascii="Helvetica" w:hAnsi="Helvetica" w:cs="Arial"/>
          <w:sz w:val="21"/>
          <w:szCs w:val="21"/>
        </w:rPr>
        <w:t>(for example a child with a disability;) or a child</w:t>
      </w:r>
      <w:r w:rsidRPr="00464B45">
        <w:rPr>
          <w:rFonts w:ascii="Helvetica" w:hAnsi="Helvetica" w:cs="Arial"/>
          <w:sz w:val="21"/>
          <w:szCs w:val="21"/>
        </w:rPr>
        <w:t xml:space="preserve"> who may be exp</w:t>
      </w:r>
      <w:r w:rsidR="00546F04" w:rsidRPr="00464B45">
        <w:rPr>
          <w:rFonts w:ascii="Helvetica" w:hAnsi="Helvetica" w:cs="Arial"/>
          <w:sz w:val="21"/>
          <w:szCs w:val="21"/>
        </w:rPr>
        <w:t>eriencing compromised parenting and require Children’s Social Care involvement to ensure their needs are met through a Child in Need Plan</w:t>
      </w:r>
      <w:r w:rsidRPr="00464B45">
        <w:rPr>
          <w:rFonts w:ascii="Helvetica" w:hAnsi="Helvetica" w:cs="Arial"/>
          <w:sz w:val="21"/>
          <w:szCs w:val="21"/>
        </w:rPr>
        <w:t xml:space="preserve">. </w:t>
      </w:r>
    </w:p>
    <w:p w14:paraId="1A4AD275" w14:textId="77777777" w:rsidR="004D3AC3" w:rsidRPr="00464B45" w:rsidRDefault="004D3AC3" w:rsidP="00F07E48">
      <w:pPr>
        <w:numPr>
          <w:ilvl w:val="1"/>
          <w:numId w:val="1"/>
        </w:numPr>
        <w:ind w:left="709" w:hanging="709"/>
        <w:rPr>
          <w:rFonts w:ascii="Helvetica" w:hAnsi="Helvetica" w:cs="Arial"/>
          <w:sz w:val="21"/>
          <w:szCs w:val="21"/>
        </w:rPr>
      </w:pPr>
      <w:r w:rsidRPr="00464B45">
        <w:rPr>
          <w:rFonts w:ascii="Helvetica" w:hAnsi="Helvetica" w:cs="Arial"/>
          <w:b/>
          <w:sz w:val="21"/>
          <w:szCs w:val="21"/>
        </w:rPr>
        <w:t>Section 47 of the Children Act 1989</w:t>
      </w:r>
      <w:r w:rsidRPr="00464B45">
        <w:rPr>
          <w:rFonts w:ascii="Helvetica" w:hAnsi="Helvetica" w:cs="Arial"/>
          <w:sz w:val="21"/>
          <w:szCs w:val="21"/>
        </w:rPr>
        <w:t xml:space="preserve"> applies to children who are suffering or likely to suffer significant harm and require Children’s Social Care involvement in order to ensure that they are protected from harm. A Child Protection plan is required which will be coordinated by a social worker.</w:t>
      </w:r>
    </w:p>
    <w:p w14:paraId="43789F75" w14:textId="77777777" w:rsidR="00D83E32" w:rsidRPr="00464B45" w:rsidRDefault="004D3AC3" w:rsidP="00F07E48">
      <w:pPr>
        <w:numPr>
          <w:ilvl w:val="1"/>
          <w:numId w:val="1"/>
        </w:numPr>
        <w:ind w:left="709" w:hanging="709"/>
        <w:rPr>
          <w:rFonts w:ascii="Helvetica" w:hAnsi="Helvetica" w:cs="Arial"/>
          <w:sz w:val="21"/>
          <w:szCs w:val="21"/>
        </w:rPr>
      </w:pPr>
      <w:r w:rsidRPr="00464B45">
        <w:rPr>
          <w:rFonts w:ascii="Helvetica" w:hAnsi="Helvetica" w:cs="Arial"/>
          <w:b/>
          <w:sz w:val="21"/>
          <w:szCs w:val="21"/>
        </w:rPr>
        <w:t>Sect</w:t>
      </w:r>
      <w:r w:rsidR="00934B5F" w:rsidRPr="00464B45">
        <w:rPr>
          <w:rFonts w:ascii="Helvetica" w:hAnsi="Helvetica" w:cs="Arial"/>
          <w:b/>
          <w:sz w:val="21"/>
          <w:szCs w:val="21"/>
        </w:rPr>
        <w:t>ion 10 of the Children Act 2004</w:t>
      </w:r>
      <w:r w:rsidRPr="00464B45">
        <w:rPr>
          <w:rFonts w:ascii="Helvetica" w:hAnsi="Helvetica" w:cs="Arial"/>
          <w:sz w:val="21"/>
          <w:szCs w:val="21"/>
        </w:rPr>
        <w:t xml:space="preserve"> </w:t>
      </w:r>
      <w:r w:rsidR="00934B5F" w:rsidRPr="00464B45">
        <w:rPr>
          <w:rFonts w:ascii="Helvetica" w:hAnsi="Helvetica" w:cs="Arial"/>
          <w:sz w:val="21"/>
          <w:szCs w:val="21"/>
        </w:rPr>
        <w:t xml:space="preserve">requires </w:t>
      </w:r>
      <w:r w:rsidRPr="00464B45">
        <w:rPr>
          <w:rFonts w:ascii="Helvetica" w:hAnsi="Helvetica" w:cs="Arial"/>
          <w:sz w:val="21"/>
          <w:szCs w:val="21"/>
        </w:rPr>
        <w:t>all maintained schools, further education colleges and independent schools, including free sch</w:t>
      </w:r>
      <w:r w:rsidR="00934B5F" w:rsidRPr="00464B45">
        <w:rPr>
          <w:rFonts w:ascii="Helvetica" w:hAnsi="Helvetica" w:cs="Arial"/>
          <w:sz w:val="21"/>
          <w:szCs w:val="21"/>
        </w:rPr>
        <w:t>ools and academies,</w:t>
      </w:r>
      <w:r w:rsidRPr="00464B45">
        <w:rPr>
          <w:rFonts w:ascii="Helvetica" w:hAnsi="Helvetica" w:cs="Arial"/>
          <w:sz w:val="21"/>
          <w:szCs w:val="21"/>
        </w:rPr>
        <w:t xml:space="preserve"> to cooperate with the local authority to improve the well-being of children in the local authority area.</w:t>
      </w:r>
      <w:r w:rsidR="00D83E32" w:rsidRPr="00464B45">
        <w:rPr>
          <w:rFonts w:ascii="Helvetica" w:hAnsi="Helvetica" w:cs="Arial"/>
          <w:sz w:val="21"/>
          <w:szCs w:val="21"/>
        </w:rPr>
        <w:t xml:space="preserve"> </w:t>
      </w:r>
    </w:p>
    <w:p w14:paraId="058A13E3" w14:textId="77777777" w:rsidR="00EF63F6" w:rsidRPr="00464B45" w:rsidRDefault="00D83E32" w:rsidP="002345F5">
      <w:pPr>
        <w:numPr>
          <w:ilvl w:val="1"/>
          <w:numId w:val="1"/>
        </w:numPr>
        <w:ind w:left="709" w:hanging="709"/>
        <w:rPr>
          <w:rFonts w:ascii="Helvetica" w:hAnsi="Helvetica" w:cs="Arial"/>
          <w:color w:val="FF0000"/>
          <w:sz w:val="21"/>
          <w:szCs w:val="21"/>
        </w:rPr>
      </w:pPr>
      <w:r w:rsidRPr="00464B45">
        <w:rPr>
          <w:rFonts w:ascii="Helvetica" w:hAnsi="Helvetica" w:cs="Arial"/>
          <w:b/>
          <w:sz w:val="21"/>
          <w:szCs w:val="21"/>
        </w:rPr>
        <w:t>Working Together to Safeguard Children</w:t>
      </w:r>
      <w:r w:rsidR="00AD5A3A" w:rsidRPr="00464B45">
        <w:rPr>
          <w:rFonts w:ascii="Helvetica" w:hAnsi="Helvetica" w:cs="Arial"/>
          <w:b/>
          <w:sz w:val="21"/>
          <w:szCs w:val="21"/>
        </w:rPr>
        <w:t xml:space="preserve"> 2018</w:t>
      </w:r>
      <w:r w:rsidRPr="00464B45">
        <w:rPr>
          <w:rFonts w:ascii="Helvetica" w:hAnsi="Helvetica" w:cs="Arial"/>
          <w:i/>
          <w:color w:val="FF0000"/>
          <w:sz w:val="21"/>
          <w:szCs w:val="21"/>
        </w:rPr>
        <w:t>:</w:t>
      </w:r>
      <w:r w:rsidRPr="00464B45">
        <w:rPr>
          <w:rFonts w:ascii="Helvetica" w:hAnsi="Helvetica" w:cs="Arial"/>
          <w:i/>
          <w:sz w:val="21"/>
          <w:szCs w:val="21"/>
        </w:rPr>
        <w:t xml:space="preserve"> </w:t>
      </w:r>
      <w:r w:rsidRPr="00464B45">
        <w:rPr>
          <w:rFonts w:ascii="Helvetica" w:hAnsi="Helvetica" w:cs="Arial"/>
          <w:sz w:val="21"/>
          <w:szCs w:val="21"/>
        </w:rPr>
        <w:t>A Guide to Inter-Agency Working to Safeguard and Promot</w:t>
      </w:r>
      <w:r w:rsidR="00696BDA" w:rsidRPr="00464B45">
        <w:rPr>
          <w:rFonts w:ascii="Helvetica" w:hAnsi="Helvetica" w:cs="Arial"/>
          <w:sz w:val="21"/>
          <w:szCs w:val="21"/>
        </w:rPr>
        <w:t xml:space="preserve">e the Welfare of Children </w:t>
      </w:r>
    </w:p>
    <w:p w14:paraId="1D29B0C7" w14:textId="4DBCD0AD" w:rsidR="00D83E32" w:rsidRPr="00464B45" w:rsidRDefault="00D83E32" w:rsidP="002345F5">
      <w:pPr>
        <w:numPr>
          <w:ilvl w:val="1"/>
          <w:numId w:val="1"/>
        </w:numPr>
        <w:ind w:left="709" w:hanging="709"/>
        <w:rPr>
          <w:rFonts w:ascii="Helvetica" w:hAnsi="Helvetica" w:cs="Arial"/>
          <w:color w:val="FF0000"/>
          <w:sz w:val="21"/>
          <w:szCs w:val="21"/>
        </w:rPr>
      </w:pPr>
      <w:r w:rsidRPr="00464B45">
        <w:rPr>
          <w:rFonts w:ascii="Helvetica" w:hAnsi="Helvetica" w:cs="Arial"/>
          <w:b/>
          <w:sz w:val="21"/>
          <w:szCs w:val="21"/>
        </w:rPr>
        <w:t>Keeping Children Safe in Education</w:t>
      </w:r>
      <w:r w:rsidR="008F18E5" w:rsidRPr="00464B45">
        <w:rPr>
          <w:rFonts w:ascii="Helvetica" w:hAnsi="Helvetica" w:cs="Arial"/>
          <w:b/>
          <w:sz w:val="21"/>
          <w:szCs w:val="21"/>
        </w:rPr>
        <w:t xml:space="preserve"> 20</w:t>
      </w:r>
      <w:r w:rsidR="00DA777E" w:rsidRPr="00464B45">
        <w:rPr>
          <w:rFonts w:ascii="Helvetica" w:hAnsi="Helvetica" w:cs="Arial"/>
          <w:b/>
          <w:sz w:val="21"/>
          <w:szCs w:val="21"/>
        </w:rPr>
        <w:t>21</w:t>
      </w:r>
      <w:r w:rsidRPr="00464B45">
        <w:rPr>
          <w:rFonts w:ascii="Helvetica" w:hAnsi="Helvetica" w:cs="Arial"/>
          <w:sz w:val="21"/>
          <w:szCs w:val="21"/>
        </w:rPr>
        <w:t xml:space="preserve">: Statutory Guidance for </w:t>
      </w:r>
      <w:r w:rsidR="00696BDA" w:rsidRPr="00464B45">
        <w:rPr>
          <w:rFonts w:ascii="Helvetica" w:hAnsi="Helvetica" w:cs="Arial"/>
          <w:sz w:val="21"/>
          <w:szCs w:val="21"/>
        </w:rPr>
        <w:t xml:space="preserve">Schools and Colleges </w:t>
      </w:r>
    </w:p>
    <w:p w14:paraId="636F7671" w14:textId="77777777" w:rsidR="00D83E32" w:rsidRPr="00464B45" w:rsidRDefault="00D83E32" w:rsidP="00F07E48">
      <w:pPr>
        <w:numPr>
          <w:ilvl w:val="1"/>
          <w:numId w:val="1"/>
        </w:numPr>
        <w:ind w:left="709" w:hanging="709"/>
        <w:rPr>
          <w:rFonts w:ascii="Helvetica" w:hAnsi="Helvetica" w:cs="Arial"/>
          <w:sz w:val="21"/>
          <w:szCs w:val="21"/>
        </w:rPr>
      </w:pPr>
      <w:r w:rsidRPr="00464B45">
        <w:rPr>
          <w:rFonts w:ascii="Helvetica" w:hAnsi="Helvetica" w:cs="Arial"/>
          <w:b/>
          <w:sz w:val="21"/>
          <w:szCs w:val="21"/>
        </w:rPr>
        <w:t>Information Sharing</w:t>
      </w:r>
      <w:r w:rsidRPr="00464B45">
        <w:rPr>
          <w:rFonts w:ascii="Helvetica" w:hAnsi="Helvetica" w:cs="Arial"/>
          <w:sz w:val="21"/>
          <w:szCs w:val="21"/>
        </w:rPr>
        <w:t xml:space="preserve"> – Advice for practitioners providing safeguarding services to children, young </w:t>
      </w:r>
      <w:r w:rsidR="00696BDA" w:rsidRPr="00464B45">
        <w:rPr>
          <w:rFonts w:ascii="Helvetica" w:hAnsi="Helvetica" w:cs="Arial"/>
          <w:sz w:val="21"/>
          <w:szCs w:val="21"/>
        </w:rPr>
        <w:t>people, parents and carers (201</w:t>
      </w:r>
      <w:r w:rsidR="008B4140" w:rsidRPr="00464B45">
        <w:rPr>
          <w:rFonts w:ascii="Helvetica" w:hAnsi="Helvetica" w:cs="Arial"/>
          <w:sz w:val="21"/>
          <w:szCs w:val="21"/>
        </w:rPr>
        <w:t>8</w:t>
      </w:r>
      <w:r w:rsidRPr="00464B45">
        <w:rPr>
          <w:rFonts w:ascii="Helvetica" w:hAnsi="Helvetica" w:cs="Arial"/>
          <w:sz w:val="21"/>
          <w:szCs w:val="21"/>
        </w:rPr>
        <w:t>)</w:t>
      </w:r>
    </w:p>
    <w:p w14:paraId="461FB713" w14:textId="77777777" w:rsidR="00CF20B4" w:rsidRPr="00464B45" w:rsidRDefault="00D83E32" w:rsidP="00CF20B4">
      <w:pPr>
        <w:numPr>
          <w:ilvl w:val="1"/>
          <w:numId w:val="1"/>
        </w:numPr>
        <w:ind w:left="709" w:hanging="709"/>
        <w:rPr>
          <w:rFonts w:ascii="Helvetica" w:hAnsi="Helvetica" w:cs="Arial"/>
          <w:sz w:val="21"/>
          <w:szCs w:val="21"/>
        </w:rPr>
      </w:pPr>
      <w:r w:rsidRPr="00464B45">
        <w:rPr>
          <w:rFonts w:ascii="Helvetica" w:hAnsi="Helvetica" w:cs="Arial"/>
          <w:b/>
          <w:sz w:val="21"/>
          <w:szCs w:val="21"/>
        </w:rPr>
        <w:lastRenderedPageBreak/>
        <w:t>What to do if You’re Worried a Child is Being Abused</w:t>
      </w:r>
      <w:r w:rsidR="00EF63F6" w:rsidRPr="00464B45">
        <w:rPr>
          <w:rFonts w:ascii="Helvetica" w:hAnsi="Helvetica" w:cs="Arial"/>
          <w:b/>
          <w:sz w:val="21"/>
          <w:szCs w:val="21"/>
        </w:rPr>
        <w:t xml:space="preserve"> </w:t>
      </w:r>
      <w:r w:rsidR="00CF20B4" w:rsidRPr="00464B45">
        <w:rPr>
          <w:rFonts w:ascii="Helvetica" w:hAnsi="Helvetica" w:cs="Arial"/>
          <w:b/>
          <w:sz w:val="21"/>
          <w:szCs w:val="21"/>
        </w:rPr>
        <w:t>–</w:t>
      </w:r>
      <w:r w:rsidR="00EF63F6" w:rsidRPr="00464B45">
        <w:rPr>
          <w:rFonts w:ascii="Helvetica" w:hAnsi="Helvetica" w:cs="Arial"/>
          <w:b/>
          <w:sz w:val="21"/>
          <w:szCs w:val="21"/>
        </w:rPr>
        <w:t xml:space="preserve"> </w:t>
      </w:r>
      <w:r w:rsidR="00CF20B4" w:rsidRPr="00464B45">
        <w:rPr>
          <w:rFonts w:ascii="Helvetica" w:hAnsi="Helvetica" w:cs="Arial"/>
          <w:b/>
          <w:sz w:val="21"/>
          <w:szCs w:val="21"/>
        </w:rPr>
        <w:t xml:space="preserve">Please refer to </w:t>
      </w:r>
      <w:r w:rsidR="008F18E5" w:rsidRPr="00464B45">
        <w:rPr>
          <w:rFonts w:ascii="Helvetica" w:hAnsi="Helvetica" w:cs="Arial"/>
          <w:b/>
          <w:sz w:val="21"/>
          <w:szCs w:val="21"/>
        </w:rPr>
        <w:t xml:space="preserve">Stoke on Trent and Staffordshire Local Safeguarding </w:t>
      </w:r>
      <w:r w:rsidRPr="00464B45">
        <w:rPr>
          <w:rFonts w:ascii="Helvetica" w:hAnsi="Helvetica" w:cs="Arial"/>
          <w:b/>
          <w:sz w:val="21"/>
          <w:szCs w:val="21"/>
        </w:rPr>
        <w:t xml:space="preserve">Children Board Procedures </w:t>
      </w:r>
    </w:p>
    <w:p w14:paraId="49BF2E91" w14:textId="77777777" w:rsidR="00CF20B4" w:rsidRPr="00464B45" w:rsidRDefault="00B138E6" w:rsidP="00CF20B4">
      <w:pPr>
        <w:spacing w:after="0" w:line="240" w:lineRule="auto"/>
        <w:ind w:left="1440"/>
        <w:rPr>
          <w:rFonts w:ascii="Helvetica" w:eastAsia="Times New Roman" w:hAnsi="Helvetica" w:cs="Arial"/>
          <w:i/>
          <w:sz w:val="21"/>
          <w:szCs w:val="21"/>
          <w:u w:val="single"/>
          <w:lang w:eastAsia="en-GB"/>
        </w:rPr>
      </w:pPr>
      <w:hyperlink r:id="rId16" w:history="1">
        <w:r w:rsidR="00CF20B4" w:rsidRPr="00464B45">
          <w:rPr>
            <w:rFonts w:ascii="Helvetica" w:eastAsia="Times New Roman" w:hAnsi="Helvetica" w:cs="Arial"/>
            <w:i/>
            <w:sz w:val="21"/>
            <w:szCs w:val="21"/>
            <w:u w:val="single"/>
            <w:lang w:eastAsia="en-GB"/>
          </w:rPr>
          <w:t>Stoke-on-Trent Safeguarding Procedures</w:t>
        </w:r>
      </w:hyperlink>
    </w:p>
    <w:p w14:paraId="466A4246" w14:textId="77777777" w:rsidR="00CF20B4" w:rsidRPr="00464B45" w:rsidRDefault="00CF20B4" w:rsidP="00CF20B4">
      <w:pPr>
        <w:spacing w:after="0" w:line="240" w:lineRule="auto"/>
        <w:ind w:left="1440"/>
        <w:rPr>
          <w:rFonts w:ascii="Helvetica" w:eastAsia="Times New Roman" w:hAnsi="Helvetica" w:cs="Arial"/>
          <w:i/>
          <w:sz w:val="21"/>
          <w:szCs w:val="21"/>
          <w:u w:val="single"/>
          <w:lang w:eastAsia="en-GB"/>
        </w:rPr>
      </w:pPr>
      <w:r w:rsidRPr="00464B45">
        <w:rPr>
          <w:rFonts w:ascii="Helvetica" w:eastAsia="Times New Roman" w:hAnsi="Helvetica" w:cs="Arial"/>
          <w:i/>
          <w:sz w:val="21"/>
          <w:szCs w:val="21"/>
          <w:u w:val="single"/>
          <w:lang w:eastAsia="en-GB"/>
        </w:rPr>
        <w:t xml:space="preserve"> </w:t>
      </w:r>
      <w:hyperlink r:id="rId17" w:history="1">
        <w:r w:rsidRPr="00464B45">
          <w:rPr>
            <w:rFonts w:ascii="Helvetica" w:eastAsia="Times New Roman" w:hAnsi="Helvetica" w:cs="Arial"/>
            <w:i/>
            <w:sz w:val="21"/>
            <w:szCs w:val="21"/>
            <w:u w:val="single"/>
            <w:lang w:eastAsia="en-GB"/>
          </w:rPr>
          <w:t>Staffordshire Safeguarding Procedures</w:t>
        </w:r>
      </w:hyperlink>
      <w:r w:rsidRPr="00464B45">
        <w:rPr>
          <w:rFonts w:ascii="Helvetica" w:eastAsia="Times New Roman" w:hAnsi="Helvetica" w:cs="Arial"/>
          <w:i/>
          <w:sz w:val="21"/>
          <w:szCs w:val="21"/>
          <w:u w:val="single"/>
          <w:lang w:eastAsia="en-GB"/>
        </w:rPr>
        <w:t xml:space="preserve">  </w:t>
      </w:r>
    </w:p>
    <w:p w14:paraId="757D49D9" w14:textId="77777777" w:rsidR="00CF20B4" w:rsidRPr="00464B45" w:rsidRDefault="00CF20B4" w:rsidP="00CF20B4">
      <w:pPr>
        <w:spacing w:after="0" w:line="240" w:lineRule="auto"/>
        <w:ind w:left="1440"/>
        <w:rPr>
          <w:rFonts w:ascii="Helvetica" w:eastAsia="Times New Roman" w:hAnsi="Helvetica" w:cs="Arial"/>
          <w:i/>
          <w:sz w:val="21"/>
          <w:szCs w:val="21"/>
          <w:u w:val="single"/>
          <w:lang w:eastAsia="en-GB"/>
        </w:rPr>
      </w:pPr>
    </w:p>
    <w:p w14:paraId="6287028A" w14:textId="77777777" w:rsidR="00CF20B4" w:rsidRPr="00464B45" w:rsidRDefault="00CF20B4" w:rsidP="00CF20B4">
      <w:pPr>
        <w:spacing w:after="0" w:line="240" w:lineRule="auto"/>
        <w:ind w:left="360"/>
        <w:rPr>
          <w:rFonts w:ascii="Helvetica" w:eastAsia="Times New Roman" w:hAnsi="Helvetica" w:cs="Arial"/>
          <w:sz w:val="21"/>
          <w:szCs w:val="21"/>
          <w:lang w:eastAsia="en-GB"/>
        </w:rPr>
      </w:pPr>
    </w:p>
    <w:p w14:paraId="707959F2" w14:textId="77777777" w:rsidR="00DD788D" w:rsidRPr="00464B45" w:rsidRDefault="00DD788D" w:rsidP="00D22601">
      <w:pPr>
        <w:ind w:left="709"/>
        <w:rPr>
          <w:rStyle w:val="Hyperlink"/>
          <w:rFonts w:ascii="Helvetica" w:hAnsi="Helvetica" w:cs="Arial"/>
          <w:color w:val="auto"/>
          <w:sz w:val="21"/>
          <w:szCs w:val="21"/>
          <w:u w:val="none"/>
        </w:rPr>
      </w:pPr>
    </w:p>
    <w:p w14:paraId="7A7C95BE" w14:textId="77777777" w:rsidR="00DD788D" w:rsidRPr="00464B45" w:rsidRDefault="00DD788D" w:rsidP="00D22601">
      <w:pPr>
        <w:ind w:left="709"/>
        <w:rPr>
          <w:rStyle w:val="Hyperlink"/>
          <w:rFonts w:ascii="Helvetica" w:hAnsi="Helvetica" w:cs="Arial"/>
          <w:color w:val="auto"/>
          <w:sz w:val="21"/>
          <w:szCs w:val="21"/>
          <w:u w:val="none"/>
        </w:rPr>
      </w:pPr>
    </w:p>
    <w:p w14:paraId="18898B8B" w14:textId="77777777" w:rsidR="00D83E32" w:rsidRPr="00464B45" w:rsidRDefault="00D83E32" w:rsidP="00F07E48">
      <w:pPr>
        <w:numPr>
          <w:ilvl w:val="0"/>
          <w:numId w:val="1"/>
        </w:numPr>
        <w:rPr>
          <w:rFonts w:ascii="Helvetica" w:hAnsi="Helvetica" w:cs="Arial"/>
          <w:b/>
          <w:sz w:val="21"/>
          <w:szCs w:val="21"/>
        </w:rPr>
      </w:pPr>
      <w:r w:rsidRPr="00464B45">
        <w:rPr>
          <w:rFonts w:ascii="Helvetica" w:hAnsi="Helvetica" w:cs="Arial"/>
          <w:b/>
          <w:sz w:val="21"/>
          <w:szCs w:val="21"/>
        </w:rPr>
        <w:t xml:space="preserve">ROLES and RESPONSIBIITIES </w:t>
      </w:r>
    </w:p>
    <w:p w14:paraId="6FBB0E2A" w14:textId="77777777" w:rsidR="00D83E32" w:rsidRPr="00464B45" w:rsidRDefault="00D83E32" w:rsidP="00F07E48">
      <w:pPr>
        <w:numPr>
          <w:ilvl w:val="1"/>
          <w:numId w:val="1"/>
        </w:numPr>
        <w:ind w:left="709" w:hanging="709"/>
        <w:rPr>
          <w:rFonts w:ascii="Helvetica" w:hAnsi="Helvetica" w:cs="Arial"/>
          <w:sz w:val="21"/>
          <w:szCs w:val="21"/>
        </w:rPr>
      </w:pPr>
      <w:r w:rsidRPr="00464B45">
        <w:rPr>
          <w:rFonts w:ascii="Helvetica" w:hAnsi="Helvetica" w:cs="Arial"/>
          <w:b/>
          <w:sz w:val="21"/>
          <w:szCs w:val="21"/>
        </w:rPr>
        <w:t>Designated Safeguarding Lead (DSL)</w:t>
      </w:r>
      <w:r w:rsidRPr="00464B45">
        <w:rPr>
          <w:rFonts w:ascii="Helvetica" w:hAnsi="Helvetica" w:cs="Arial"/>
          <w:sz w:val="21"/>
          <w:szCs w:val="21"/>
        </w:rPr>
        <w:t xml:space="preserve"> </w:t>
      </w:r>
      <w:r w:rsidR="00106904" w:rsidRPr="00464B45">
        <w:rPr>
          <w:rFonts w:ascii="Helvetica" w:hAnsi="Helvetica" w:cs="Arial"/>
          <w:sz w:val="21"/>
          <w:szCs w:val="21"/>
        </w:rPr>
        <w:t>–</w:t>
      </w:r>
      <w:r w:rsidRPr="00464B45">
        <w:rPr>
          <w:rFonts w:ascii="Helvetica" w:hAnsi="Helvetica" w:cs="Arial"/>
          <w:sz w:val="21"/>
          <w:szCs w:val="21"/>
        </w:rPr>
        <w:t xml:space="preserve"> </w:t>
      </w:r>
      <w:r w:rsidR="00106904" w:rsidRPr="00464B45">
        <w:rPr>
          <w:rFonts w:ascii="Helvetica" w:hAnsi="Helvetica" w:cs="Arial"/>
          <w:sz w:val="21"/>
          <w:szCs w:val="21"/>
        </w:rPr>
        <w:t>This is the</w:t>
      </w:r>
      <w:r w:rsidRPr="00464B45">
        <w:rPr>
          <w:rFonts w:ascii="Helvetica" w:hAnsi="Helvetica" w:cs="Arial"/>
          <w:sz w:val="21"/>
          <w:szCs w:val="21"/>
        </w:rPr>
        <w:t xml:space="preserve"> lead person with overall responsibility </w:t>
      </w:r>
      <w:r w:rsidR="00106904" w:rsidRPr="00464B45">
        <w:rPr>
          <w:rFonts w:ascii="Helvetica" w:hAnsi="Helvetica" w:cs="Arial"/>
          <w:sz w:val="21"/>
          <w:szCs w:val="21"/>
        </w:rPr>
        <w:t>for safeguarding</w:t>
      </w:r>
      <w:r w:rsidRPr="00464B45">
        <w:rPr>
          <w:rFonts w:ascii="Helvetica" w:hAnsi="Helvetica" w:cs="Arial"/>
          <w:sz w:val="21"/>
          <w:szCs w:val="21"/>
        </w:rPr>
        <w:t xml:space="preserve"> and child protection</w:t>
      </w:r>
      <w:r w:rsidR="00106904" w:rsidRPr="00464B45">
        <w:rPr>
          <w:rFonts w:ascii="Helvetica" w:hAnsi="Helvetica" w:cs="Arial"/>
          <w:sz w:val="21"/>
          <w:szCs w:val="21"/>
        </w:rPr>
        <w:t xml:space="preserve"> in our school</w:t>
      </w:r>
      <w:r w:rsidRPr="00464B45">
        <w:rPr>
          <w:rFonts w:ascii="Helvetica" w:hAnsi="Helvetica" w:cs="Arial"/>
          <w:sz w:val="21"/>
          <w:szCs w:val="21"/>
        </w:rPr>
        <w:t xml:space="preserve">. The DSL’s responsibilities are described in </w:t>
      </w:r>
      <w:r w:rsidR="00FE5D17" w:rsidRPr="00464B45">
        <w:rPr>
          <w:rFonts w:ascii="Helvetica" w:hAnsi="Helvetica" w:cs="Arial"/>
          <w:b/>
          <w:sz w:val="21"/>
          <w:szCs w:val="21"/>
        </w:rPr>
        <w:t>Appendix 1</w:t>
      </w:r>
      <w:r w:rsidRPr="00464B45">
        <w:rPr>
          <w:rFonts w:ascii="Helvetica" w:hAnsi="Helvetica" w:cs="Arial"/>
          <w:b/>
          <w:sz w:val="21"/>
          <w:szCs w:val="21"/>
        </w:rPr>
        <w:t>.</w:t>
      </w:r>
    </w:p>
    <w:p w14:paraId="761B43B6" w14:textId="77777777" w:rsidR="00D83E32" w:rsidRPr="00464B45" w:rsidRDefault="00D83E32" w:rsidP="00F07E48">
      <w:pPr>
        <w:numPr>
          <w:ilvl w:val="1"/>
          <w:numId w:val="1"/>
        </w:numPr>
        <w:ind w:left="709" w:hanging="709"/>
        <w:rPr>
          <w:rFonts w:ascii="Helvetica" w:hAnsi="Helvetica" w:cs="Arial"/>
          <w:sz w:val="21"/>
          <w:szCs w:val="21"/>
        </w:rPr>
      </w:pPr>
      <w:r w:rsidRPr="00464B45">
        <w:rPr>
          <w:rFonts w:ascii="Helvetica" w:hAnsi="Helvetica" w:cs="Arial"/>
          <w:sz w:val="21"/>
          <w:szCs w:val="21"/>
        </w:rPr>
        <w:t>The DSL is on our school’s leadership team and their role as DSL is explicit in their job description. This person  has the appropriate authority and is given the time, funding, training, resources and support to provide advice and support to other staff on child welfare and child protection matters, to take part in strategy discussions and inter-agency meetings – and/or to support other staff to do so</w:t>
      </w:r>
      <w:r w:rsidR="00106904" w:rsidRPr="00464B45">
        <w:rPr>
          <w:rFonts w:ascii="Helvetica" w:hAnsi="Helvetica" w:cs="Arial"/>
          <w:sz w:val="21"/>
          <w:szCs w:val="21"/>
        </w:rPr>
        <w:t xml:space="preserve">; </w:t>
      </w:r>
      <w:r w:rsidRPr="00464B45">
        <w:rPr>
          <w:rFonts w:ascii="Helvetica" w:hAnsi="Helvetica" w:cs="Arial"/>
          <w:sz w:val="21"/>
          <w:szCs w:val="21"/>
        </w:rPr>
        <w:t>and to contribute to the assessment of children.</w:t>
      </w:r>
    </w:p>
    <w:p w14:paraId="0F019109" w14:textId="77777777" w:rsidR="00106904" w:rsidRPr="00464B45" w:rsidRDefault="00106904" w:rsidP="00F07E48">
      <w:pPr>
        <w:numPr>
          <w:ilvl w:val="1"/>
          <w:numId w:val="1"/>
        </w:numPr>
        <w:ind w:left="709" w:hanging="709"/>
        <w:rPr>
          <w:rFonts w:ascii="Helvetica" w:hAnsi="Helvetica" w:cs="Arial"/>
          <w:sz w:val="21"/>
          <w:szCs w:val="21"/>
        </w:rPr>
      </w:pPr>
      <w:r w:rsidRPr="00464B45">
        <w:rPr>
          <w:rFonts w:ascii="Helvetica" w:hAnsi="Helvetica" w:cs="Arial"/>
          <w:b/>
          <w:sz w:val="21"/>
          <w:szCs w:val="21"/>
        </w:rPr>
        <w:t>Deputy Designated Safeguarding Leads</w:t>
      </w:r>
      <w:r w:rsidRPr="00464B45">
        <w:rPr>
          <w:rFonts w:ascii="Helvetica" w:hAnsi="Helvetica" w:cs="Arial"/>
          <w:sz w:val="21"/>
          <w:szCs w:val="21"/>
        </w:rPr>
        <w:t xml:space="preserve"> - We have </w:t>
      </w:r>
      <w:r w:rsidR="00986B2B" w:rsidRPr="00464B45">
        <w:rPr>
          <w:rFonts w:ascii="Helvetica" w:hAnsi="Helvetica" w:cs="Arial"/>
          <w:color w:val="000000" w:themeColor="text1"/>
          <w:sz w:val="21"/>
          <w:szCs w:val="21"/>
        </w:rPr>
        <w:t xml:space="preserve">1 </w:t>
      </w:r>
      <w:r w:rsidR="00AD5A3A" w:rsidRPr="00464B45">
        <w:rPr>
          <w:rFonts w:ascii="Helvetica" w:hAnsi="Helvetica" w:cs="Arial"/>
          <w:sz w:val="21"/>
          <w:szCs w:val="21"/>
        </w:rPr>
        <w:t>Deputy</w:t>
      </w:r>
      <w:r w:rsidRPr="00464B45">
        <w:rPr>
          <w:rFonts w:ascii="Helvetica" w:hAnsi="Helvetica" w:cs="Arial"/>
          <w:b/>
          <w:sz w:val="21"/>
          <w:szCs w:val="21"/>
        </w:rPr>
        <w:t xml:space="preserve"> DSLs</w:t>
      </w:r>
      <w:r w:rsidRPr="00464B45">
        <w:rPr>
          <w:rFonts w:ascii="Helvetica" w:hAnsi="Helvetica" w:cs="Arial"/>
          <w:sz w:val="21"/>
          <w:szCs w:val="21"/>
        </w:rPr>
        <w:t xml:space="preserve"> to ensure the</w:t>
      </w:r>
      <w:r w:rsidR="008B75EC" w:rsidRPr="00464B45">
        <w:rPr>
          <w:rFonts w:ascii="Helvetica" w:hAnsi="Helvetica" w:cs="Arial"/>
          <w:sz w:val="21"/>
          <w:szCs w:val="21"/>
        </w:rPr>
        <w:t>re is appropriate cover for this</w:t>
      </w:r>
      <w:r w:rsidRPr="00464B45">
        <w:rPr>
          <w:rFonts w:ascii="Helvetica" w:hAnsi="Helvetica" w:cs="Arial"/>
          <w:sz w:val="21"/>
          <w:szCs w:val="21"/>
        </w:rPr>
        <w:t xml:space="preserve"> above role at all times.  </w:t>
      </w:r>
    </w:p>
    <w:p w14:paraId="4A25B9BF" w14:textId="77777777" w:rsidR="00D83E32" w:rsidRPr="00464B45" w:rsidRDefault="00106904" w:rsidP="00F07E48">
      <w:pPr>
        <w:numPr>
          <w:ilvl w:val="1"/>
          <w:numId w:val="1"/>
        </w:numPr>
        <w:ind w:left="709" w:hanging="709"/>
        <w:rPr>
          <w:rFonts w:ascii="Helvetica" w:hAnsi="Helvetica" w:cs="Arial"/>
          <w:sz w:val="21"/>
          <w:szCs w:val="21"/>
        </w:rPr>
      </w:pPr>
      <w:r w:rsidRPr="00464B45">
        <w:rPr>
          <w:rFonts w:ascii="Helvetica" w:hAnsi="Helvetica" w:cs="Arial"/>
          <w:b/>
          <w:sz w:val="21"/>
          <w:szCs w:val="21"/>
        </w:rPr>
        <w:t xml:space="preserve">Early Help Champion </w:t>
      </w:r>
      <w:r w:rsidR="002035CF" w:rsidRPr="00464B45">
        <w:rPr>
          <w:rFonts w:ascii="Helvetica" w:hAnsi="Helvetica" w:cs="Arial"/>
          <w:sz w:val="21"/>
          <w:szCs w:val="21"/>
        </w:rPr>
        <w:t>- Our</w:t>
      </w:r>
      <w:r w:rsidR="00D83E32" w:rsidRPr="00464B45">
        <w:rPr>
          <w:rFonts w:ascii="Helvetica" w:hAnsi="Helvetica" w:cs="Arial"/>
          <w:sz w:val="21"/>
          <w:szCs w:val="21"/>
        </w:rPr>
        <w:t xml:space="preserve"> Early Help Champion</w:t>
      </w:r>
      <w:r w:rsidR="00D83E32" w:rsidRPr="00464B45">
        <w:rPr>
          <w:rFonts w:ascii="Helvetica" w:hAnsi="Helvetica" w:cs="Arial"/>
          <w:b/>
          <w:sz w:val="21"/>
          <w:szCs w:val="21"/>
        </w:rPr>
        <w:t xml:space="preserve"> </w:t>
      </w:r>
      <w:r w:rsidR="002035CF" w:rsidRPr="00464B45">
        <w:rPr>
          <w:rFonts w:ascii="Helvetica" w:hAnsi="Helvetica" w:cs="Arial"/>
          <w:sz w:val="21"/>
          <w:szCs w:val="21"/>
        </w:rPr>
        <w:t xml:space="preserve">is </w:t>
      </w:r>
      <w:r w:rsidR="00D83E32" w:rsidRPr="00464B45">
        <w:rPr>
          <w:rFonts w:ascii="Helvetica" w:hAnsi="Helvetica" w:cs="Arial"/>
          <w:sz w:val="21"/>
          <w:szCs w:val="21"/>
        </w:rPr>
        <w:t>responsible for leading on, and supporting other sta</w:t>
      </w:r>
      <w:r w:rsidR="002035CF" w:rsidRPr="00464B45">
        <w:rPr>
          <w:rFonts w:ascii="Helvetica" w:hAnsi="Helvetica" w:cs="Arial"/>
          <w:sz w:val="21"/>
          <w:szCs w:val="21"/>
        </w:rPr>
        <w:t>ff to lead on, early help assessments and early help plans</w:t>
      </w:r>
      <w:r w:rsidR="00D83E32" w:rsidRPr="00464B45">
        <w:rPr>
          <w:rFonts w:ascii="Helvetica" w:hAnsi="Helvetica" w:cs="Arial"/>
          <w:sz w:val="21"/>
          <w:szCs w:val="21"/>
        </w:rPr>
        <w:t xml:space="preserve"> for children </w:t>
      </w:r>
      <w:r w:rsidR="002035CF" w:rsidRPr="00464B45">
        <w:rPr>
          <w:rFonts w:ascii="Helvetica" w:hAnsi="Helvetica" w:cs="Arial"/>
          <w:sz w:val="21"/>
          <w:szCs w:val="21"/>
        </w:rPr>
        <w:t>and their families requiring help and support that does not meet the threshold for involvement with Children’s Social Care</w:t>
      </w:r>
      <w:r w:rsidR="00D83E32" w:rsidRPr="00464B45">
        <w:rPr>
          <w:rFonts w:ascii="Helvetica" w:hAnsi="Helvetica" w:cs="Arial"/>
          <w:sz w:val="21"/>
          <w:szCs w:val="21"/>
        </w:rPr>
        <w:t>.</w:t>
      </w:r>
    </w:p>
    <w:p w14:paraId="2453A610" w14:textId="77777777" w:rsidR="00400131" w:rsidRPr="00464B45" w:rsidRDefault="002035CF" w:rsidP="00CE1236">
      <w:pPr>
        <w:numPr>
          <w:ilvl w:val="1"/>
          <w:numId w:val="1"/>
        </w:numPr>
        <w:ind w:left="709" w:hanging="709"/>
        <w:rPr>
          <w:rFonts w:ascii="Helvetica" w:hAnsi="Helvetica" w:cs="Arial"/>
          <w:sz w:val="21"/>
          <w:szCs w:val="21"/>
        </w:rPr>
      </w:pPr>
      <w:r w:rsidRPr="00464B45">
        <w:rPr>
          <w:rFonts w:ascii="Helvetica" w:hAnsi="Helvetica" w:cs="Arial"/>
          <w:b/>
          <w:sz w:val="21"/>
          <w:szCs w:val="21"/>
        </w:rPr>
        <w:t xml:space="preserve">Safeguarding </w:t>
      </w:r>
      <w:r w:rsidR="009D6834" w:rsidRPr="00464B45">
        <w:rPr>
          <w:rFonts w:ascii="Helvetica" w:hAnsi="Helvetica" w:cs="Arial"/>
          <w:b/>
          <w:sz w:val="21"/>
          <w:szCs w:val="21"/>
        </w:rPr>
        <w:t>Proprietor</w:t>
      </w:r>
      <w:r w:rsidRPr="00464B45">
        <w:rPr>
          <w:rFonts w:ascii="Helvetica" w:hAnsi="Helvetica" w:cs="Arial"/>
          <w:sz w:val="21"/>
          <w:szCs w:val="21"/>
        </w:rPr>
        <w:t xml:space="preserve"> – </w:t>
      </w:r>
      <w:r w:rsidR="009D6834" w:rsidRPr="00464B45">
        <w:rPr>
          <w:rFonts w:ascii="Helvetica" w:hAnsi="Helvetica" w:cs="Arial"/>
          <w:sz w:val="21"/>
          <w:szCs w:val="21"/>
        </w:rPr>
        <w:t xml:space="preserve">The </w:t>
      </w:r>
      <w:r w:rsidR="00986B2B" w:rsidRPr="00464B45">
        <w:rPr>
          <w:rFonts w:ascii="Helvetica" w:hAnsi="Helvetica" w:cs="Arial"/>
          <w:sz w:val="21"/>
          <w:szCs w:val="21"/>
        </w:rPr>
        <w:t>Head Teacher is</w:t>
      </w:r>
      <w:r w:rsidR="009D6834" w:rsidRPr="00464B45">
        <w:rPr>
          <w:rFonts w:ascii="Helvetica" w:hAnsi="Helvetica" w:cs="Arial"/>
          <w:sz w:val="21"/>
          <w:szCs w:val="21"/>
        </w:rPr>
        <w:t xml:space="preserve"> </w:t>
      </w:r>
      <w:r w:rsidR="00D83E32" w:rsidRPr="00464B45">
        <w:rPr>
          <w:rFonts w:ascii="Helvetica" w:hAnsi="Helvetica" w:cs="Arial"/>
          <w:sz w:val="21"/>
          <w:szCs w:val="21"/>
        </w:rPr>
        <w:t>responsibl</w:t>
      </w:r>
      <w:r w:rsidRPr="00464B45">
        <w:rPr>
          <w:rFonts w:ascii="Helvetica" w:hAnsi="Helvetica" w:cs="Arial"/>
          <w:sz w:val="21"/>
          <w:szCs w:val="21"/>
        </w:rPr>
        <w:t>e for safeguarding who will</w:t>
      </w:r>
      <w:r w:rsidR="00D83E32" w:rsidRPr="00464B45">
        <w:rPr>
          <w:rFonts w:ascii="Helvetica" w:hAnsi="Helvetica" w:cs="Arial"/>
          <w:sz w:val="21"/>
          <w:szCs w:val="21"/>
        </w:rPr>
        <w:t xml:space="preserve"> champion </w:t>
      </w:r>
      <w:r w:rsidRPr="00464B45">
        <w:rPr>
          <w:rFonts w:ascii="Helvetica" w:hAnsi="Helvetica" w:cs="Arial"/>
          <w:sz w:val="21"/>
          <w:szCs w:val="21"/>
        </w:rPr>
        <w:t>good practice,</w:t>
      </w:r>
      <w:r w:rsidR="00D83E32" w:rsidRPr="00464B45">
        <w:rPr>
          <w:rFonts w:ascii="Helvetica" w:hAnsi="Helvetica" w:cs="Arial"/>
          <w:sz w:val="21"/>
          <w:szCs w:val="21"/>
        </w:rPr>
        <w:t xml:space="preserve"> liaise with the head teacher </w:t>
      </w:r>
      <w:r w:rsidRPr="00464B45">
        <w:rPr>
          <w:rFonts w:ascii="Helvetica" w:hAnsi="Helvetica" w:cs="Arial"/>
          <w:sz w:val="21"/>
          <w:szCs w:val="21"/>
        </w:rPr>
        <w:t>to provide support and challenge, ensure that safeguarding arrangements are audited and quality assured</w:t>
      </w:r>
      <w:r w:rsidR="00400131" w:rsidRPr="00464B45">
        <w:rPr>
          <w:rFonts w:ascii="Helvetica" w:hAnsi="Helvetica" w:cs="Arial"/>
          <w:sz w:val="21"/>
          <w:szCs w:val="21"/>
        </w:rPr>
        <w:t>.</w:t>
      </w:r>
    </w:p>
    <w:p w14:paraId="381666D7" w14:textId="77777777" w:rsidR="00D83E32" w:rsidRPr="00464B45" w:rsidRDefault="00355FB8" w:rsidP="00CE1236">
      <w:pPr>
        <w:numPr>
          <w:ilvl w:val="1"/>
          <w:numId w:val="1"/>
        </w:numPr>
        <w:ind w:left="709" w:hanging="709"/>
        <w:rPr>
          <w:rFonts w:ascii="Helvetica" w:hAnsi="Helvetica" w:cs="Arial"/>
          <w:sz w:val="21"/>
          <w:szCs w:val="21"/>
        </w:rPr>
      </w:pPr>
      <w:r w:rsidRPr="00464B45">
        <w:rPr>
          <w:rFonts w:ascii="Helvetica" w:hAnsi="Helvetica" w:cs="Arial"/>
          <w:b/>
          <w:sz w:val="21"/>
          <w:szCs w:val="21"/>
        </w:rPr>
        <w:t xml:space="preserve">Senior </w:t>
      </w:r>
      <w:r w:rsidR="002035CF" w:rsidRPr="00464B45">
        <w:rPr>
          <w:rFonts w:ascii="Helvetica" w:hAnsi="Helvetica" w:cs="Arial"/>
          <w:b/>
          <w:sz w:val="21"/>
          <w:szCs w:val="21"/>
        </w:rPr>
        <w:t>Manager for Dealing with A</w:t>
      </w:r>
      <w:r w:rsidR="00D83E32" w:rsidRPr="00464B45">
        <w:rPr>
          <w:rFonts w:ascii="Helvetica" w:hAnsi="Helvetica" w:cs="Arial"/>
          <w:b/>
          <w:sz w:val="21"/>
          <w:szCs w:val="21"/>
        </w:rPr>
        <w:t>llegations</w:t>
      </w:r>
      <w:r w:rsidR="00D83E32" w:rsidRPr="00464B45">
        <w:rPr>
          <w:rFonts w:ascii="Helvetica" w:hAnsi="Helvetica" w:cs="Arial"/>
          <w:sz w:val="21"/>
          <w:szCs w:val="21"/>
        </w:rPr>
        <w:t xml:space="preserve"> </w:t>
      </w:r>
      <w:r w:rsidR="002035CF" w:rsidRPr="00464B45">
        <w:rPr>
          <w:rFonts w:ascii="Helvetica" w:hAnsi="Helvetica" w:cs="Arial"/>
          <w:sz w:val="21"/>
          <w:szCs w:val="21"/>
        </w:rPr>
        <w:t>– The head teacher</w:t>
      </w:r>
      <w:r w:rsidR="008B75EC" w:rsidRPr="00464B45">
        <w:rPr>
          <w:rFonts w:ascii="Helvetica" w:hAnsi="Helvetica" w:cs="Arial"/>
          <w:sz w:val="21"/>
          <w:szCs w:val="21"/>
        </w:rPr>
        <w:t>/principal</w:t>
      </w:r>
      <w:r w:rsidR="002035CF" w:rsidRPr="00464B45">
        <w:rPr>
          <w:rFonts w:ascii="Helvetica" w:hAnsi="Helvetica" w:cs="Arial"/>
          <w:sz w:val="21"/>
          <w:szCs w:val="21"/>
        </w:rPr>
        <w:t xml:space="preserve"> is the person responsible for dealing with allegations </w:t>
      </w:r>
      <w:r w:rsidR="00D83E32" w:rsidRPr="00464B45">
        <w:rPr>
          <w:rFonts w:ascii="Helvetica" w:hAnsi="Helvetica" w:cs="Arial"/>
          <w:sz w:val="21"/>
          <w:szCs w:val="21"/>
        </w:rPr>
        <w:t>of a</w:t>
      </w:r>
      <w:r w:rsidR="002035CF" w:rsidRPr="00464B45">
        <w:rPr>
          <w:rFonts w:ascii="Helvetica" w:hAnsi="Helvetica" w:cs="Arial"/>
          <w:sz w:val="21"/>
          <w:szCs w:val="21"/>
        </w:rPr>
        <w:t>buse made against school staff</w:t>
      </w:r>
      <w:r w:rsidR="00D83E32" w:rsidRPr="00464B45">
        <w:rPr>
          <w:rFonts w:ascii="Helvetica" w:hAnsi="Helvetica" w:cs="Arial"/>
          <w:sz w:val="21"/>
          <w:szCs w:val="21"/>
        </w:rPr>
        <w:t>.  The</w:t>
      </w:r>
      <w:r w:rsidR="002035CF" w:rsidRPr="00464B45">
        <w:rPr>
          <w:rFonts w:ascii="Helvetica" w:hAnsi="Helvetica" w:cs="Arial"/>
          <w:sz w:val="21"/>
          <w:szCs w:val="21"/>
        </w:rPr>
        <w:t xml:space="preserve"> Manager for dealing with a</w:t>
      </w:r>
      <w:r w:rsidR="00D83E32" w:rsidRPr="00464B45">
        <w:rPr>
          <w:rFonts w:ascii="Helvetica" w:hAnsi="Helvetica" w:cs="Arial"/>
          <w:sz w:val="21"/>
          <w:szCs w:val="21"/>
        </w:rPr>
        <w:t xml:space="preserve">llegations against the head teacher is the chair of governors.  The procedure for managing allegations is detailed in </w:t>
      </w:r>
      <w:r w:rsidR="00FE5D17" w:rsidRPr="00464B45">
        <w:rPr>
          <w:rFonts w:ascii="Helvetica" w:hAnsi="Helvetica" w:cs="Arial"/>
          <w:b/>
          <w:sz w:val="21"/>
          <w:szCs w:val="21"/>
        </w:rPr>
        <w:t>Appendix 14</w:t>
      </w:r>
      <w:r w:rsidR="00D83E32" w:rsidRPr="00464B45">
        <w:rPr>
          <w:rFonts w:ascii="Helvetica" w:hAnsi="Helvetica" w:cs="Arial"/>
          <w:b/>
          <w:sz w:val="21"/>
          <w:szCs w:val="21"/>
        </w:rPr>
        <w:t>.</w:t>
      </w:r>
    </w:p>
    <w:p w14:paraId="4E741454" w14:textId="77777777" w:rsidR="00D83E32" w:rsidRPr="00464B45" w:rsidRDefault="00D83E32" w:rsidP="00F07E48">
      <w:pPr>
        <w:numPr>
          <w:ilvl w:val="1"/>
          <w:numId w:val="1"/>
        </w:numPr>
        <w:ind w:left="709" w:hanging="709"/>
        <w:rPr>
          <w:rFonts w:ascii="Helvetica" w:hAnsi="Helvetica" w:cs="Arial"/>
          <w:sz w:val="21"/>
          <w:szCs w:val="21"/>
        </w:rPr>
      </w:pPr>
      <w:r w:rsidRPr="00464B45">
        <w:rPr>
          <w:rFonts w:ascii="Helvetica" w:hAnsi="Helvetica" w:cs="Arial"/>
          <w:b/>
          <w:sz w:val="21"/>
          <w:szCs w:val="21"/>
        </w:rPr>
        <w:t>Head Teacher</w:t>
      </w:r>
      <w:r w:rsidR="00AE59DA" w:rsidRPr="00464B45">
        <w:rPr>
          <w:rFonts w:ascii="Helvetica" w:hAnsi="Helvetica" w:cs="Arial"/>
          <w:b/>
          <w:sz w:val="21"/>
          <w:szCs w:val="21"/>
        </w:rPr>
        <w:t xml:space="preserve"> / Principal</w:t>
      </w:r>
      <w:r w:rsidRPr="00464B45">
        <w:rPr>
          <w:rFonts w:ascii="Helvetica" w:hAnsi="Helvetica" w:cs="Arial"/>
          <w:sz w:val="21"/>
          <w:szCs w:val="21"/>
        </w:rPr>
        <w:t xml:space="preserve"> </w:t>
      </w:r>
      <w:r w:rsidR="002035CF" w:rsidRPr="00464B45">
        <w:rPr>
          <w:rFonts w:ascii="Helvetica" w:hAnsi="Helvetica" w:cs="Arial"/>
          <w:sz w:val="21"/>
          <w:szCs w:val="21"/>
        </w:rPr>
        <w:t xml:space="preserve">- </w:t>
      </w:r>
      <w:r w:rsidRPr="00464B45">
        <w:rPr>
          <w:rFonts w:ascii="Helvetica" w:hAnsi="Helvetica" w:cs="Arial"/>
          <w:sz w:val="21"/>
          <w:szCs w:val="21"/>
        </w:rPr>
        <w:t xml:space="preserve">will ensure that the policies and procedures </w:t>
      </w:r>
      <w:r w:rsidR="0029590C" w:rsidRPr="00464B45">
        <w:rPr>
          <w:rFonts w:ascii="Helvetica" w:hAnsi="Helvetica" w:cs="Arial"/>
          <w:sz w:val="21"/>
          <w:szCs w:val="21"/>
        </w:rPr>
        <w:t>a</w:t>
      </w:r>
      <w:r w:rsidRPr="00464B45">
        <w:rPr>
          <w:rFonts w:ascii="Helvetica" w:hAnsi="Helvetica" w:cs="Arial"/>
          <w:sz w:val="21"/>
          <w:szCs w:val="21"/>
        </w:rPr>
        <w:t xml:space="preserve">re fully implemented and </w:t>
      </w:r>
      <w:r w:rsidR="002035CF" w:rsidRPr="00464B45">
        <w:rPr>
          <w:rFonts w:ascii="Helvetica" w:hAnsi="Helvetica" w:cs="Arial"/>
          <w:sz w:val="21"/>
          <w:szCs w:val="21"/>
        </w:rPr>
        <w:t xml:space="preserve">that </w:t>
      </w:r>
      <w:r w:rsidRPr="00464B45">
        <w:rPr>
          <w:rFonts w:ascii="Helvetica" w:hAnsi="Helvetica" w:cs="Arial"/>
          <w:sz w:val="21"/>
          <w:szCs w:val="21"/>
        </w:rPr>
        <w:t>sufficient resources and time are allocated to enable staff members to discharge their safeguarding responsibilities.</w:t>
      </w:r>
    </w:p>
    <w:p w14:paraId="563CCCA1" w14:textId="77777777" w:rsidR="00D83E32" w:rsidRPr="00464B45" w:rsidRDefault="00D83E32" w:rsidP="00F07E48">
      <w:pPr>
        <w:numPr>
          <w:ilvl w:val="1"/>
          <w:numId w:val="1"/>
        </w:numPr>
        <w:ind w:left="709" w:hanging="709"/>
        <w:rPr>
          <w:rFonts w:ascii="Helvetica" w:hAnsi="Helvetica" w:cs="Arial"/>
          <w:sz w:val="21"/>
          <w:szCs w:val="21"/>
        </w:rPr>
      </w:pPr>
      <w:r w:rsidRPr="00464B45">
        <w:rPr>
          <w:rFonts w:ascii="Helvetica" w:hAnsi="Helvetica" w:cs="Arial"/>
          <w:b/>
          <w:sz w:val="21"/>
          <w:szCs w:val="21"/>
        </w:rPr>
        <w:t xml:space="preserve">The </w:t>
      </w:r>
      <w:r w:rsidR="00986B2B" w:rsidRPr="00464B45">
        <w:rPr>
          <w:rFonts w:ascii="Helvetica" w:hAnsi="Helvetica" w:cs="Arial"/>
          <w:b/>
          <w:sz w:val="21"/>
          <w:szCs w:val="21"/>
        </w:rPr>
        <w:t>Head Teacher</w:t>
      </w:r>
      <w:r w:rsidRPr="00464B45">
        <w:rPr>
          <w:rFonts w:ascii="Helvetica" w:hAnsi="Helvetica" w:cs="Arial"/>
          <w:sz w:val="21"/>
          <w:szCs w:val="21"/>
        </w:rPr>
        <w:t xml:space="preserve"> is responsible for ensuring that safeguarding arrangements are fully embedded within the school’s ethos and reflected in the school’s day-to-day practice.  </w:t>
      </w:r>
    </w:p>
    <w:p w14:paraId="75832ED3" w14:textId="77777777" w:rsidR="00AE59DA" w:rsidRPr="00464B45" w:rsidRDefault="00D83E32" w:rsidP="008B75EC">
      <w:pPr>
        <w:numPr>
          <w:ilvl w:val="1"/>
          <w:numId w:val="1"/>
        </w:numPr>
        <w:ind w:left="709" w:hanging="709"/>
        <w:rPr>
          <w:rFonts w:ascii="Helvetica" w:hAnsi="Helvetica" w:cs="Arial"/>
          <w:sz w:val="21"/>
          <w:szCs w:val="21"/>
        </w:rPr>
      </w:pPr>
      <w:r w:rsidRPr="00464B45">
        <w:rPr>
          <w:rFonts w:ascii="Helvetica" w:hAnsi="Helvetica" w:cs="Arial"/>
          <w:b/>
          <w:sz w:val="21"/>
          <w:szCs w:val="21"/>
        </w:rPr>
        <w:lastRenderedPageBreak/>
        <w:t>All staff members, governors, volunteers and external providers</w:t>
      </w:r>
      <w:r w:rsidRPr="00464B45">
        <w:rPr>
          <w:rFonts w:ascii="Helvetica" w:hAnsi="Helvetica" w:cs="Arial"/>
          <w:sz w:val="21"/>
          <w:szCs w:val="21"/>
        </w:rPr>
        <w:t xml:space="preserve"> </w:t>
      </w:r>
      <w:r w:rsidR="00AE59DA" w:rsidRPr="00464B45">
        <w:rPr>
          <w:rFonts w:ascii="Helvetica" w:hAnsi="Helvetica" w:cs="Arial"/>
          <w:sz w:val="21"/>
          <w:szCs w:val="21"/>
        </w:rPr>
        <w:t xml:space="preserve">understand their responsibility to safeguard and protect </w:t>
      </w:r>
      <w:r w:rsidR="00AD5A3A" w:rsidRPr="00464B45">
        <w:rPr>
          <w:rFonts w:ascii="Helvetica" w:hAnsi="Helvetica" w:cs="Arial"/>
          <w:sz w:val="21"/>
          <w:szCs w:val="21"/>
        </w:rPr>
        <w:t>children;</w:t>
      </w:r>
      <w:r w:rsidR="00AE59DA" w:rsidRPr="00464B45">
        <w:rPr>
          <w:rFonts w:ascii="Helvetica" w:hAnsi="Helvetica" w:cs="Arial"/>
          <w:sz w:val="21"/>
          <w:szCs w:val="21"/>
        </w:rPr>
        <w:t xml:space="preserve"> </w:t>
      </w:r>
      <w:r w:rsidRPr="00464B45">
        <w:rPr>
          <w:rFonts w:ascii="Helvetica" w:hAnsi="Helvetica" w:cs="Arial"/>
          <w:sz w:val="21"/>
          <w:szCs w:val="21"/>
        </w:rPr>
        <w:t>know how to recognise signs and symptoms of abuse</w:t>
      </w:r>
      <w:r w:rsidR="008B75EC" w:rsidRPr="00464B45">
        <w:rPr>
          <w:rFonts w:ascii="Helvetica" w:hAnsi="Helvetica" w:cs="Arial"/>
          <w:sz w:val="21"/>
          <w:szCs w:val="21"/>
        </w:rPr>
        <w:t xml:space="preserve"> and neglect</w:t>
      </w:r>
      <w:r w:rsidRPr="00464B45">
        <w:rPr>
          <w:rFonts w:ascii="Helvetica" w:hAnsi="Helvetica" w:cs="Arial"/>
          <w:sz w:val="21"/>
          <w:szCs w:val="21"/>
        </w:rPr>
        <w:t>, how to resp</w:t>
      </w:r>
      <w:r w:rsidR="008B75EC" w:rsidRPr="00464B45">
        <w:rPr>
          <w:rFonts w:ascii="Helvetica" w:hAnsi="Helvetica" w:cs="Arial"/>
          <w:sz w:val="21"/>
          <w:szCs w:val="21"/>
        </w:rPr>
        <w:t>ond to pupils who disclose,</w:t>
      </w:r>
      <w:r w:rsidRPr="00464B45">
        <w:rPr>
          <w:rFonts w:ascii="Helvetica" w:hAnsi="Helvetica" w:cs="Arial"/>
          <w:sz w:val="21"/>
          <w:szCs w:val="21"/>
        </w:rPr>
        <w:t xml:space="preserve"> and what to do if they are concerned about a child.</w:t>
      </w:r>
      <w:r w:rsidR="00AE59DA" w:rsidRPr="00464B45">
        <w:rPr>
          <w:rFonts w:ascii="Helvetica" w:hAnsi="Helvetica" w:cs="Arial"/>
          <w:sz w:val="21"/>
          <w:szCs w:val="21"/>
        </w:rPr>
        <w:t xml:space="preserve"> </w:t>
      </w:r>
    </w:p>
    <w:p w14:paraId="44A85BE6" w14:textId="77777777" w:rsidR="00AE59DA" w:rsidRPr="00464B45" w:rsidRDefault="00AE59DA" w:rsidP="00F07E48">
      <w:pPr>
        <w:numPr>
          <w:ilvl w:val="0"/>
          <w:numId w:val="1"/>
        </w:numPr>
        <w:rPr>
          <w:rFonts w:ascii="Helvetica" w:hAnsi="Helvetica" w:cs="Arial"/>
          <w:b/>
          <w:sz w:val="21"/>
          <w:szCs w:val="21"/>
        </w:rPr>
      </w:pPr>
      <w:r w:rsidRPr="00464B45">
        <w:rPr>
          <w:rFonts w:ascii="Helvetica" w:hAnsi="Helvetica" w:cs="Arial"/>
          <w:b/>
          <w:sz w:val="21"/>
          <w:szCs w:val="21"/>
        </w:rPr>
        <w:t>SUPPORTING CHILDREN</w:t>
      </w:r>
      <w:r w:rsidR="00B5329A" w:rsidRPr="00464B45">
        <w:rPr>
          <w:rFonts w:ascii="Helvetica" w:hAnsi="Helvetica" w:cs="Arial"/>
          <w:b/>
          <w:sz w:val="21"/>
          <w:szCs w:val="21"/>
        </w:rPr>
        <w:t xml:space="preserve"> and</w:t>
      </w:r>
      <w:r w:rsidRPr="00464B45">
        <w:rPr>
          <w:rFonts w:ascii="Helvetica" w:hAnsi="Helvetica" w:cs="Arial"/>
          <w:b/>
          <w:sz w:val="21"/>
          <w:szCs w:val="21"/>
        </w:rPr>
        <w:t xml:space="preserve"> YOUNG PEOPLE</w:t>
      </w:r>
    </w:p>
    <w:p w14:paraId="09DA5B27" w14:textId="7C4F69D9" w:rsidR="00AE59DA" w:rsidRPr="00464B45" w:rsidRDefault="00AE59DA" w:rsidP="00F07E48">
      <w:pPr>
        <w:numPr>
          <w:ilvl w:val="1"/>
          <w:numId w:val="1"/>
        </w:numPr>
        <w:ind w:left="709" w:hanging="709"/>
        <w:rPr>
          <w:rFonts w:ascii="Helvetica" w:hAnsi="Helvetica" w:cs="Arial"/>
          <w:sz w:val="21"/>
          <w:szCs w:val="21"/>
        </w:rPr>
      </w:pPr>
      <w:r w:rsidRPr="00464B45">
        <w:rPr>
          <w:rFonts w:ascii="Helvetica" w:hAnsi="Helvetica" w:cs="Arial"/>
          <w:sz w:val="21"/>
          <w:szCs w:val="21"/>
        </w:rPr>
        <w:t>We recognise that children who are abused or witness violence are likely to have low self-esteem and may find it difficult to develop a sense of self-worth. They may feel helpless, humiliated and have some sense of blame. Our school may be the only stable, secure and predictable element in their lives.</w:t>
      </w:r>
    </w:p>
    <w:p w14:paraId="18E79D6B" w14:textId="77E7394D" w:rsidR="00AE59DA" w:rsidRPr="00464B45" w:rsidRDefault="00AE59DA" w:rsidP="00F07E48">
      <w:pPr>
        <w:numPr>
          <w:ilvl w:val="1"/>
          <w:numId w:val="1"/>
        </w:numPr>
        <w:ind w:left="709" w:hanging="709"/>
        <w:rPr>
          <w:rFonts w:ascii="Helvetica" w:hAnsi="Helvetica" w:cs="Arial"/>
          <w:sz w:val="21"/>
          <w:szCs w:val="21"/>
        </w:rPr>
      </w:pPr>
      <w:r w:rsidRPr="00464B45">
        <w:rPr>
          <w:rFonts w:ascii="Helvetica" w:hAnsi="Helvetica" w:cs="Arial"/>
          <w:sz w:val="21"/>
          <w:szCs w:val="21"/>
        </w:rPr>
        <w:t xml:space="preserve">In these circumstances, a pupils behaviour may range from that which is perceived to be ‘normal’ to behaviour which may be </w:t>
      </w:r>
      <w:r w:rsidR="008B75EC" w:rsidRPr="00464B45">
        <w:rPr>
          <w:rFonts w:ascii="Helvetica" w:hAnsi="Helvetica" w:cs="Arial"/>
          <w:sz w:val="21"/>
          <w:szCs w:val="21"/>
        </w:rPr>
        <w:t>aggressive or</w:t>
      </w:r>
      <w:r w:rsidRPr="00464B45">
        <w:rPr>
          <w:rFonts w:ascii="Helvetica" w:hAnsi="Helvetica" w:cs="Arial"/>
          <w:sz w:val="21"/>
          <w:szCs w:val="21"/>
        </w:rPr>
        <w:t xml:space="preserve"> withdrawn.</w:t>
      </w:r>
    </w:p>
    <w:p w14:paraId="7C8E49F6" w14:textId="6CB8A130" w:rsidR="003C1381" w:rsidRPr="00464B45" w:rsidRDefault="003C1381" w:rsidP="003C1381">
      <w:pPr>
        <w:numPr>
          <w:ilvl w:val="1"/>
          <w:numId w:val="1"/>
        </w:numPr>
        <w:ind w:left="709" w:hanging="709"/>
        <w:rPr>
          <w:rFonts w:ascii="Helvetica" w:hAnsi="Helvetica" w:cs="Arial"/>
          <w:sz w:val="21"/>
          <w:szCs w:val="21"/>
        </w:rPr>
      </w:pPr>
      <w:r w:rsidRPr="00464B45">
        <w:rPr>
          <w:rFonts w:ascii="Helvetica" w:hAnsi="Helvetica" w:cs="Arial"/>
          <w:sz w:val="21"/>
          <w:szCs w:val="21"/>
        </w:rPr>
        <w:t>At Unity pupils are taught about safeguarding, including online, through various teaching and learning opportunities, as part of providing a broad and balanced curriculum. Children are taught how to recognise when they are at risk and how to get help when they need it.</w:t>
      </w:r>
    </w:p>
    <w:p w14:paraId="088ED8D5" w14:textId="77777777" w:rsidR="00DD788D" w:rsidRPr="00464B45" w:rsidRDefault="00DD788D" w:rsidP="00DD788D">
      <w:pPr>
        <w:rPr>
          <w:rFonts w:ascii="Helvetica" w:hAnsi="Helvetica" w:cs="Arial"/>
          <w:sz w:val="21"/>
          <w:szCs w:val="21"/>
        </w:rPr>
      </w:pPr>
    </w:p>
    <w:p w14:paraId="6B211760" w14:textId="77777777" w:rsidR="00AE59DA" w:rsidRPr="00464B45" w:rsidRDefault="00AE59DA" w:rsidP="00F07E48">
      <w:pPr>
        <w:numPr>
          <w:ilvl w:val="1"/>
          <w:numId w:val="1"/>
        </w:numPr>
        <w:ind w:left="709" w:hanging="709"/>
        <w:rPr>
          <w:rFonts w:ascii="Helvetica" w:hAnsi="Helvetica" w:cs="Arial"/>
          <w:b/>
          <w:sz w:val="21"/>
          <w:szCs w:val="21"/>
        </w:rPr>
      </w:pPr>
      <w:r w:rsidRPr="00464B45">
        <w:rPr>
          <w:rFonts w:ascii="Helvetica" w:hAnsi="Helvetica" w:cs="Arial"/>
          <w:b/>
          <w:sz w:val="21"/>
          <w:szCs w:val="21"/>
        </w:rPr>
        <w:t>Our school will support all pupils by:-</w:t>
      </w:r>
    </w:p>
    <w:p w14:paraId="6F8AC053" w14:textId="77777777" w:rsidR="00AE59DA" w:rsidRPr="00464B45" w:rsidRDefault="00AE59DA" w:rsidP="00F07E48">
      <w:pPr>
        <w:numPr>
          <w:ilvl w:val="1"/>
          <w:numId w:val="1"/>
        </w:numPr>
        <w:ind w:left="709" w:hanging="709"/>
        <w:rPr>
          <w:rFonts w:ascii="Helvetica" w:hAnsi="Helvetica" w:cs="Arial"/>
          <w:bCs/>
          <w:sz w:val="21"/>
          <w:szCs w:val="21"/>
        </w:rPr>
      </w:pPr>
      <w:r w:rsidRPr="00464B45">
        <w:rPr>
          <w:rFonts w:ascii="Helvetica" w:hAnsi="Helvetica" w:cs="Arial"/>
          <w:bCs/>
          <w:sz w:val="21"/>
          <w:szCs w:val="21"/>
        </w:rPr>
        <w:t>ensuring the content of the curriculum includes social and emotional aspects of learning;</w:t>
      </w:r>
    </w:p>
    <w:p w14:paraId="39011322" w14:textId="77777777" w:rsidR="00AE59DA" w:rsidRPr="00464B45" w:rsidRDefault="00AE59DA" w:rsidP="00F07E48">
      <w:pPr>
        <w:numPr>
          <w:ilvl w:val="1"/>
          <w:numId w:val="1"/>
        </w:numPr>
        <w:ind w:left="709" w:hanging="709"/>
        <w:rPr>
          <w:rFonts w:ascii="Helvetica" w:hAnsi="Helvetica" w:cs="Arial"/>
          <w:sz w:val="21"/>
          <w:szCs w:val="21"/>
        </w:rPr>
      </w:pPr>
      <w:r w:rsidRPr="00464B45">
        <w:rPr>
          <w:rFonts w:ascii="Helvetica" w:hAnsi="Helvetica" w:cs="Arial"/>
          <w:sz w:val="21"/>
          <w:szCs w:val="21"/>
        </w:rPr>
        <w:t>ensuring a comprehensive curriculum response to e-safety, enabling pupils and parents to learn about the risks of new tec</w:t>
      </w:r>
      <w:r w:rsidR="008B75EC" w:rsidRPr="00464B45">
        <w:rPr>
          <w:rFonts w:ascii="Helvetica" w:hAnsi="Helvetica" w:cs="Arial"/>
          <w:sz w:val="21"/>
          <w:szCs w:val="21"/>
        </w:rPr>
        <w:t xml:space="preserve">hnologies and social media and how to </w:t>
      </w:r>
      <w:r w:rsidRPr="00464B45">
        <w:rPr>
          <w:rFonts w:ascii="Helvetica" w:hAnsi="Helvetica" w:cs="Arial"/>
          <w:sz w:val="21"/>
          <w:szCs w:val="21"/>
        </w:rPr>
        <w:t>use these responsibly;</w:t>
      </w:r>
    </w:p>
    <w:p w14:paraId="7947D73D" w14:textId="77777777" w:rsidR="00AE59DA" w:rsidRPr="00464B45" w:rsidRDefault="00AE59DA" w:rsidP="00F07E48">
      <w:pPr>
        <w:numPr>
          <w:ilvl w:val="1"/>
          <w:numId w:val="1"/>
        </w:numPr>
        <w:ind w:left="709" w:hanging="709"/>
        <w:rPr>
          <w:rFonts w:ascii="Helvetica" w:hAnsi="Helvetica" w:cs="Arial"/>
          <w:sz w:val="21"/>
          <w:szCs w:val="21"/>
        </w:rPr>
      </w:pPr>
      <w:r w:rsidRPr="00464B45">
        <w:rPr>
          <w:rFonts w:ascii="Helvetica" w:hAnsi="Helvetica" w:cs="Arial"/>
          <w:sz w:val="21"/>
          <w:szCs w:val="21"/>
        </w:rPr>
        <w:t>ensuring that child protection is included in the curriculum to help pupils stay safe, recognise when they do not feel saf</w:t>
      </w:r>
      <w:r w:rsidR="008B75EC" w:rsidRPr="00464B45">
        <w:rPr>
          <w:rFonts w:ascii="Helvetica" w:hAnsi="Helvetica" w:cs="Arial"/>
          <w:sz w:val="21"/>
          <w:szCs w:val="21"/>
        </w:rPr>
        <w:t>e</w:t>
      </w:r>
      <w:r w:rsidR="00B5329A" w:rsidRPr="00464B45">
        <w:rPr>
          <w:rFonts w:ascii="Helvetica" w:hAnsi="Helvetica" w:cs="Arial"/>
          <w:sz w:val="21"/>
          <w:szCs w:val="21"/>
        </w:rPr>
        <w:t>,</w:t>
      </w:r>
      <w:r w:rsidR="008B75EC" w:rsidRPr="00464B45">
        <w:rPr>
          <w:rFonts w:ascii="Helvetica" w:hAnsi="Helvetica" w:cs="Arial"/>
          <w:sz w:val="21"/>
          <w:szCs w:val="21"/>
        </w:rPr>
        <w:t xml:space="preserve"> identify who</w:t>
      </w:r>
      <w:r w:rsidRPr="00464B45">
        <w:rPr>
          <w:rFonts w:ascii="Helvetica" w:hAnsi="Helvetica" w:cs="Arial"/>
          <w:sz w:val="21"/>
          <w:szCs w:val="21"/>
        </w:rPr>
        <w:t xml:space="preserve"> </w:t>
      </w:r>
      <w:r w:rsidR="00B5329A" w:rsidRPr="00464B45">
        <w:rPr>
          <w:rFonts w:ascii="Helvetica" w:hAnsi="Helvetica" w:cs="Arial"/>
          <w:sz w:val="21"/>
          <w:szCs w:val="21"/>
        </w:rPr>
        <w:t xml:space="preserve">they </w:t>
      </w:r>
      <w:r w:rsidRPr="00464B45">
        <w:rPr>
          <w:rFonts w:ascii="Helvetica" w:hAnsi="Helvetica" w:cs="Arial"/>
          <w:sz w:val="21"/>
          <w:szCs w:val="21"/>
        </w:rPr>
        <w:t>can talk to</w:t>
      </w:r>
      <w:r w:rsidR="00B5329A" w:rsidRPr="00464B45">
        <w:rPr>
          <w:rFonts w:ascii="Helvetica" w:hAnsi="Helvetica" w:cs="Arial"/>
          <w:sz w:val="21"/>
          <w:szCs w:val="21"/>
        </w:rPr>
        <w:t xml:space="preserve"> and where they can get help from</w:t>
      </w:r>
      <w:r w:rsidRPr="00464B45">
        <w:rPr>
          <w:rFonts w:ascii="Helvetica" w:hAnsi="Helvetica" w:cs="Arial"/>
          <w:sz w:val="21"/>
          <w:szCs w:val="21"/>
        </w:rPr>
        <w:t>;</w:t>
      </w:r>
    </w:p>
    <w:p w14:paraId="541941D6" w14:textId="77777777" w:rsidR="00AE59DA" w:rsidRPr="00464B45" w:rsidRDefault="00696BDA" w:rsidP="00F07E48">
      <w:pPr>
        <w:numPr>
          <w:ilvl w:val="1"/>
          <w:numId w:val="1"/>
        </w:numPr>
        <w:ind w:left="709" w:hanging="709"/>
        <w:rPr>
          <w:rFonts w:ascii="Helvetica" w:hAnsi="Helvetica" w:cs="Arial"/>
          <w:sz w:val="21"/>
          <w:szCs w:val="21"/>
        </w:rPr>
      </w:pPr>
      <w:r w:rsidRPr="00464B45">
        <w:rPr>
          <w:rFonts w:ascii="Helvetica" w:hAnsi="Helvetica" w:cs="Arial"/>
          <w:sz w:val="21"/>
          <w:szCs w:val="21"/>
        </w:rPr>
        <w:t xml:space="preserve">ensuring access </w:t>
      </w:r>
      <w:r w:rsidR="00AE59DA" w:rsidRPr="00464B45">
        <w:rPr>
          <w:rFonts w:ascii="Helvetica" w:hAnsi="Helvetica" w:cs="Arial"/>
          <w:sz w:val="21"/>
          <w:szCs w:val="21"/>
        </w:rPr>
        <w:t>to a number of appropriate adults to approach if they are in difficulties;</w:t>
      </w:r>
    </w:p>
    <w:p w14:paraId="67FF8030" w14:textId="77777777" w:rsidR="00AE59DA" w:rsidRPr="00464B45" w:rsidRDefault="00B5329A" w:rsidP="00F07E48">
      <w:pPr>
        <w:numPr>
          <w:ilvl w:val="1"/>
          <w:numId w:val="1"/>
        </w:numPr>
        <w:ind w:left="709" w:hanging="709"/>
        <w:rPr>
          <w:rFonts w:ascii="Helvetica" w:hAnsi="Helvetica" w:cs="Arial"/>
          <w:bCs/>
          <w:sz w:val="21"/>
          <w:szCs w:val="21"/>
        </w:rPr>
      </w:pPr>
      <w:r w:rsidRPr="00464B45">
        <w:rPr>
          <w:rFonts w:ascii="Helvetica" w:hAnsi="Helvetica" w:cs="Arial"/>
          <w:bCs/>
          <w:sz w:val="21"/>
          <w:szCs w:val="21"/>
        </w:rPr>
        <w:t xml:space="preserve">building </w:t>
      </w:r>
      <w:r w:rsidR="00AE59DA" w:rsidRPr="00464B45">
        <w:rPr>
          <w:rFonts w:ascii="Helvetica" w:hAnsi="Helvetica" w:cs="Arial"/>
          <w:bCs/>
          <w:sz w:val="21"/>
          <w:szCs w:val="21"/>
        </w:rPr>
        <w:t>confidence, resilience and independence;</w:t>
      </w:r>
    </w:p>
    <w:p w14:paraId="4FE59C49" w14:textId="77777777" w:rsidR="00AE59DA" w:rsidRPr="00464B45" w:rsidRDefault="00AE59DA" w:rsidP="00F07E48">
      <w:pPr>
        <w:numPr>
          <w:ilvl w:val="1"/>
          <w:numId w:val="1"/>
        </w:numPr>
        <w:ind w:left="709" w:hanging="709"/>
        <w:rPr>
          <w:rFonts w:ascii="Helvetica" w:hAnsi="Helvetica" w:cs="Arial"/>
          <w:bCs/>
          <w:sz w:val="21"/>
          <w:szCs w:val="21"/>
        </w:rPr>
      </w:pPr>
      <w:r w:rsidRPr="00464B45">
        <w:rPr>
          <w:rFonts w:ascii="Helvetica" w:hAnsi="Helvetica" w:cs="Arial"/>
          <w:sz w:val="21"/>
          <w:szCs w:val="21"/>
        </w:rPr>
        <w:t>encouraging deve</w:t>
      </w:r>
      <w:r w:rsidR="00B5329A" w:rsidRPr="00464B45">
        <w:rPr>
          <w:rFonts w:ascii="Helvetica" w:hAnsi="Helvetica" w:cs="Arial"/>
          <w:sz w:val="21"/>
          <w:szCs w:val="21"/>
        </w:rPr>
        <w:t xml:space="preserve">lopment of self-esteem and </w:t>
      </w:r>
      <w:r w:rsidRPr="00464B45">
        <w:rPr>
          <w:rFonts w:ascii="Helvetica" w:hAnsi="Helvetica" w:cs="Arial"/>
          <w:sz w:val="21"/>
          <w:szCs w:val="21"/>
        </w:rPr>
        <w:t>assertiveness while not condoning aggression or bullying;</w:t>
      </w:r>
    </w:p>
    <w:p w14:paraId="36A9771C" w14:textId="77777777" w:rsidR="00AE59DA" w:rsidRPr="00464B45" w:rsidRDefault="00AE59DA" w:rsidP="00F07E48">
      <w:pPr>
        <w:numPr>
          <w:ilvl w:val="1"/>
          <w:numId w:val="1"/>
        </w:numPr>
        <w:ind w:left="709" w:hanging="709"/>
        <w:rPr>
          <w:rFonts w:ascii="Helvetica" w:hAnsi="Helvetica" w:cs="Arial"/>
          <w:bCs/>
          <w:sz w:val="21"/>
          <w:szCs w:val="21"/>
        </w:rPr>
      </w:pPr>
      <w:r w:rsidRPr="00464B45">
        <w:rPr>
          <w:rFonts w:ascii="Helvetica" w:hAnsi="Helvetica" w:cs="Arial"/>
          <w:sz w:val="21"/>
          <w:szCs w:val="21"/>
        </w:rPr>
        <w:t xml:space="preserve">ensuring repeated hate incidents, e.g. racist, homophobic, gender or disability-based bullying, are considered under child protection procedures;   </w:t>
      </w:r>
    </w:p>
    <w:p w14:paraId="1E4B37CE" w14:textId="77777777" w:rsidR="00AE59DA" w:rsidRPr="00464B45" w:rsidRDefault="00AE59DA" w:rsidP="00F07E48">
      <w:pPr>
        <w:numPr>
          <w:ilvl w:val="1"/>
          <w:numId w:val="1"/>
        </w:numPr>
        <w:ind w:left="709" w:hanging="709"/>
        <w:rPr>
          <w:rFonts w:ascii="Helvetica" w:hAnsi="Helvetica" w:cs="Arial"/>
          <w:bCs/>
          <w:sz w:val="21"/>
          <w:szCs w:val="21"/>
        </w:rPr>
      </w:pPr>
      <w:r w:rsidRPr="00464B45">
        <w:rPr>
          <w:rFonts w:ascii="Helvetica" w:hAnsi="Helvetica" w:cs="Arial"/>
          <w:bCs/>
          <w:sz w:val="21"/>
          <w:szCs w:val="21"/>
        </w:rPr>
        <w:t>liaising and working together with other support services and those agencies involved in safeguarding children; and</w:t>
      </w:r>
    </w:p>
    <w:p w14:paraId="46A88A04" w14:textId="77777777" w:rsidR="00457384" w:rsidRPr="00464B45" w:rsidRDefault="00AE59DA" w:rsidP="005059C0">
      <w:pPr>
        <w:numPr>
          <w:ilvl w:val="1"/>
          <w:numId w:val="1"/>
        </w:numPr>
        <w:ind w:left="709" w:hanging="709"/>
        <w:rPr>
          <w:rFonts w:ascii="Helvetica" w:hAnsi="Helvetica" w:cs="Arial"/>
          <w:bCs/>
          <w:sz w:val="21"/>
          <w:szCs w:val="21"/>
        </w:rPr>
      </w:pPr>
      <w:r w:rsidRPr="00464B45">
        <w:rPr>
          <w:rFonts w:ascii="Helvetica" w:hAnsi="Helvetica" w:cs="Arial"/>
          <w:bCs/>
          <w:sz w:val="21"/>
          <w:szCs w:val="21"/>
        </w:rPr>
        <w:t>monitoring children who have been identified as having welfare or protection concerns and providing appropriate support.</w:t>
      </w:r>
      <w:r w:rsidRPr="00464B45">
        <w:rPr>
          <w:rFonts w:ascii="Helvetica" w:hAnsi="Helvetica" w:cs="Arial"/>
          <w:b/>
          <w:sz w:val="21"/>
          <w:szCs w:val="21"/>
        </w:rPr>
        <w:t xml:space="preserve"> </w:t>
      </w:r>
    </w:p>
    <w:p w14:paraId="4AC38D6D" w14:textId="77777777" w:rsidR="00AE59DA" w:rsidRPr="00464B45" w:rsidRDefault="00AE59DA" w:rsidP="00F07E48">
      <w:pPr>
        <w:numPr>
          <w:ilvl w:val="0"/>
          <w:numId w:val="1"/>
        </w:numPr>
        <w:rPr>
          <w:rFonts w:ascii="Helvetica" w:hAnsi="Helvetica" w:cs="Arial"/>
          <w:b/>
          <w:bCs/>
          <w:sz w:val="21"/>
          <w:szCs w:val="21"/>
        </w:rPr>
      </w:pPr>
      <w:r w:rsidRPr="00464B45">
        <w:rPr>
          <w:rFonts w:ascii="Helvetica" w:hAnsi="Helvetica" w:cs="Arial"/>
          <w:b/>
          <w:bCs/>
          <w:sz w:val="21"/>
          <w:szCs w:val="21"/>
        </w:rPr>
        <w:t>CHILD PROTECTION and SAFEGUARDING PROCEDURE</w:t>
      </w:r>
    </w:p>
    <w:p w14:paraId="4B155D7F" w14:textId="77777777" w:rsidR="00AE59DA" w:rsidRPr="00464B45" w:rsidRDefault="00AE59DA" w:rsidP="00F07E48">
      <w:pPr>
        <w:numPr>
          <w:ilvl w:val="1"/>
          <w:numId w:val="1"/>
        </w:numPr>
        <w:ind w:left="709" w:hanging="709"/>
        <w:rPr>
          <w:rFonts w:ascii="Helvetica" w:hAnsi="Helvetica" w:cs="Arial"/>
          <w:bCs/>
          <w:sz w:val="21"/>
          <w:szCs w:val="21"/>
        </w:rPr>
      </w:pPr>
      <w:r w:rsidRPr="00464B45">
        <w:rPr>
          <w:rFonts w:ascii="Helvetica" w:hAnsi="Helvetica" w:cs="Arial"/>
          <w:bCs/>
          <w:sz w:val="21"/>
          <w:szCs w:val="21"/>
        </w:rPr>
        <w:lastRenderedPageBreak/>
        <w:t xml:space="preserve">We have developed a structured procedure in line with Stoke-on-Trent </w:t>
      </w:r>
      <w:r w:rsidR="00950B12" w:rsidRPr="00464B45">
        <w:rPr>
          <w:rFonts w:ascii="Helvetica" w:hAnsi="Helvetica" w:cs="Arial"/>
          <w:bCs/>
          <w:sz w:val="21"/>
          <w:szCs w:val="21"/>
        </w:rPr>
        <w:t xml:space="preserve">and Staffordshire </w:t>
      </w:r>
      <w:r w:rsidRPr="00464B45">
        <w:rPr>
          <w:rFonts w:ascii="Helvetica" w:hAnsi="Helvetica" w:cs="Arial"/>
          <w:bCs/>
          <w:sz w:val="21"/>
          <w:szCs w:val="21"/>
        </w:rPr>
        <w:t xml:space="preserve">Safeguarding Children Board Procedures which will be followed by all members of the school community in cases of suspected abuse.  This is detailed in </w:t>
      </w:r>
      <w:r w:rsidRPr="00464B45">
        <w:rPr>
          <w:rFonts w:ascii="Helvetica" w:hAnsi="Helvetica" w:cs="Arial"/>
          <w:b/>
          <w:bCs/>
          <w:sz w:val="21"/>
          <w:szCs w:val="21"/>
        </w:rPr>
        <w:t>Appendix 8</w:t>
      </w:r>
      <w:r w:rsidRPr="00464B45">
        <w:rPr>
          <w:rFonts w:ascii="Helvetica" w:hAnsi="Helvetica" w:cs="Arial"/>
          <w:bCs/>
          <w:sz w:val="21"/>
          <w:szCs w:val="21"/>
        </w:rPr>
        <w:t>.</w:t>
      </w:r>
    </w:p>
    <w:p w14:paraId="0DB0B53F" w14:textId="77777777" w:rsidR="00AE59DA" w:rsidRPr="00464B45" w:rsidRDefault="00AE59DA" w:rsidP="00F07E48">
      <w:pPr>
        <w:numPr>
          <w:ilvl w:val="1"/>
          <w:numId w:val="1"/>
        </w:numPr>
        <w:ind w:left="709" w:hanging="709"/>
        <w:rPr>
          <w:rFonts w:ascii="Helvetica" w:hAnsi="Helvetica" w:cs="Arial"/>
          <w:bCs/>
          <w:sz w:val="21"/>
          <w:szCs w:val="21"/>
        </w:rPr>
      </w:pPr>
      <w:r w:rsidRPr="00464B45">
        <w:rPr>
          <w:rFonts w:ascii="Helvetica" w:hAnsi="Helvetica" w:cs="Arial"/>
          <w:bCs/>
          <w:sz w:val="21"/>
          <w:szCs w:val="21"/>
        </w:rPr>
        <w:t>The name of the DSL is clearly advertised in the school, with a statement explaining the school’s role in referring and monitoring cases of suspected abuse</w:t>
      </w:r>
      <w:r w:rsidR="008D208F" w:rsidRPr="00464B45">
        <w:rPr>
          <w:rFonts w:ascii="Helvetica" w:hAnsi="Helvetica" w:cs="Arial"/>
          <w:bCs/>
          <w:sz w:val="21"/>
          <w:szCs w:val="21"/>
        </w:rPr>
        <w:t xml:space="preserve"> or neglect</w:t>
      </w:r>
      <w:r w:rsidRPr="00464B45">
        <w:rPr>
          <w:rFonts w:ascii="Helvetica" w:hAnsi="Helvetica" w:cs="Arial"/>
          <w:bCs/>
          <w:sz w:val="21"/>
          <w:szCs w:val="21"/>
        </w:rPr>
        <w:t>.</w:t>
      </w:r>
    </w:p>
    <w:p w14:paraId="4F25D8C6" w14:textId="77777777" w:rsidR="00AE59DA" w:rsidRPr="00464B45" w:rsidRDefault="00AE59DA" w:rsidP="00F07E48">
      <w:pPr>
        <w:numPr>
          <w:ilvl w:val="1"/>
          <w:numId w:val="1"/>
        </w:numPr>
        <w:ind w:left="709" w:hanging="709"/>
        <w:rPr>
          <w:rFonts w:ascii="Helvetica" w:hAnsi="Helvetica" w:cs="Arial"/>
          <w:bCs/>
          <w:sz w:val="21"/>
          <w:szCs w:val="21"/>
        </w:rPr>
      </w:pPr>
      <w:r w:rsidRPr="00464B45">
        <w:rPr>
          <w:rFonts w:ascii="Helvetica" w:hAnsi="Helvetica" w:cs="Arial"/>
          <w:bCs/>
          <w:sz w:val="21"/>
          <w:szCs w:val="21"/>
        </w:rPr>
        <w:t>We will ensure all parents and carers are aware of the responsibilities of staff members to safeguard and promote the welfare of children by publishing the policy and procedures on our website and by referring to them in our introductory school materials.</w:t>
      </w:r>
    </w:p>
    <w:p w14:paraId="79FA082E" w14:textId="77777777" w:rsidR="008D208F" w:rsidRPr="00464B45" w:rsidRDefault="00AE59DA" w:rsidP="005059C0">
      <w:pPr>
        <w:numPr>
          <w:ilvl w:val="1"/>
          <w:numId w:val="1"/>
        </w:numPr>
        <w:ind w:left="709" w:hanging="709"/>
        <w:rPr>
          <w:rFonts w:ascii="Helvetica" w:hAnsi="Helvetica" w:cs="Arial"/>
          <w:bCs/>
          <w:sz w:val="21"/>
          <w:szCs w:val="21"/>
        </w:rPr>
      </w:pPr>
      <w:r w:rsidRPr="00464B45">
        <w:rPr>
          <w:rFonts w:ascii="Helvetica" w:hAnsi="Helvetica" w:cs="Arial"/>
          <w:bCs/>
          <w:sz w:val="21"/>
          <w:szCs w:val="21"/>
        </w:rPr>
        <w:t>In line with the procedures, the Safeguarding Referral Team (SRT) will be notified as soon as there is a significant concern (or the relevant Children’s Social Care Team if there is already a social worker involved).</w:t>
      </w:r>
    </w:p>
    <w:p w14:paraId="0818CE44" w14:textId="77777777" w:rsidR="00B53D7D" w:rsidRPr="00464B45" w:rsidRDefault="00B53D7D" w:rsidP="00F07E48">
      <w:pPr>
        <w:pStyle w:val="ListParagraph"/>
        <w:numPr>
          <w:ilvl w:val="0"/>
          <w:numId w:val="1"/>
        </w:numPr>
        <w:rPr>
          <w:rFonts w:ascii="Helvetica" w:hAnsi="Helvetica" w:cs="Arial"/>
          <w:b/>
          <w:bCs/>
          <w:sz w:val="21"/>
          <w:szCs w:val="21"/>
        </w:rPr>
      </w:pPr>
      <w:r w:rsidRPr="00464B45">
        <w:rPr>
          <w:rFonts w:ascii="Helvetica" w:hAnsi="Helvetica" w:cs="Arial"/>
          <w:b/>
          <w:bCs/>
          <w:sz w:val="21"/>
          <w:szCs w:val="21"/>
        </w:rPr>
        <w:t>RECORD KEEPING</w:t>
      </w:r>
    </w:p>
    <w:p w14:paraId="3AADBC6D" w14:textId="77777777" w:rsidR="00B53D7D" w:rsidRPr="00464B45" w:rsidRDefault="00AE59DA" w:rsidP="00F07E48">
      <w:pPr>
        <w:numPr>
          <w:ilvl w:val="1"/>
          <w:numId w:val="1"/>
        </w:numPr>
        <w:ind w:left="709" w:hanging="709"/>
        <w:rPr>
          <w:rFonts w:ascii="Helvetica" w:hAnsi="Helvetica" w:cs="Arial"/>
          <w:bCs/>
          <w:sz w:val="21"/>
          <w:szCs w:val="21"/>
        </w:rPr>
      </w:pPr>
      <w:r w:rsidRPr="00464B45">
        <w:rPr>
          <w:rFonts w:ascii="Helvetica" w:hAnsi="Helvetica" w:cs="Arial"/>
          <w:bCs/>
          <w:sz w:val="21"/>
          <w:szCs w:val="21"/>
        </w:rPr>
        <w:t xml:space="preserve">All child protection and welfare concerns will be recorded and kept in line with the Stoke-on-Trent </w:t>
      </w:r>
      <w:r w:rsidR="00950B12" w:rsidRPr="00464B45">
        <w:rPr>
          <w:rFonts w:ascii="Helvetica" w:hAnsi="Helvetica" w:cs="Arial"/>
          <w:bCs/>
          <w:sz w:val="21"/>
          <w:szCs w:val="21"/>
        </w:rPr>
        <w:t xml:space="preserve">and Staffordshire </w:t>
      </w:r>
      <w:r w:rsidRPr="00464B45">
        <w:rPr>
          <w:rFonts w:ascii="Helvetica" w:hAnsi="Helvetica" w:cs="Arial"/>
          <w:bCs/>
          <w:sz w:val="21"/>
          <w:szCs w:val="21"/>
        </w:rPr>
        <w:t>Safeguarding Children Board guidance</w:t>
      </w:r>
      <w:r w:rsidR="008D208F" w:rsidRPr="00464B45">
        <w:rPr>
          <w:rFonts w:ascii="Helvetica" w:hAnsi="Helvetica" w:cs="Arial"/>
          <w:bCs/>
          <w:sz w:val="21"/>
          <w:szCs w:val="21"/>
        </w:rPr>
        <w:t>.</w:t>
      </w:r>
      <w:r w:rsidRPr="00464B45">
        <w:rPr>
          <w:rFonts w:ascii="Helvetica" w:hAnsi="Helvetica" w:cs="Arial"/>
          <w:bCs/>
          <w:sz w:val="21"/>
          <w:szCs w:val="21"/>
        </w:rPr>
        <w:t xml:space="preserve"> </w:t>
      </w:r>
    </w:p>
    <w:p w14:paraId="36228481" w14:textId="77777777" w:rsidR="00457384" w:rsidRPr="00464B45" w:rsidRDefault="00AE59DA" w:rsidP="00457384">
      <w:pPr>
        <w:numPr>
          <w:ilvl w:val="1"/>
          <w:numId w:val="1"/>
        </w:numPr>
        <w:ind w:left="709" w:hanging="709"/>
        <w:rPr>
          <w:rFonts w:ascii="Helvetica" w:hAnsi="Helvetica" w:cs="Arial"/>
          <w:bCs/>
          <w:sz w:val="21"/>
          <w:szCs w:val="21"/>
        </w:rPr>
      </w:pPr>
      <w:r w:rsidRPr="00464B45">
        <w:rPr>
          <w:rFonts w:ascii="Helvetica" w:hAnsi="Helvetica" w:cs="Arial"/>
          <w:bCs/>
          <w:sz w:val="21"/>
          <w:szCs w:val="21"/>
        </w:rPr>
        <w:t>We will continue to support any pupil leaving the sch</w:t>
      </w:r>
      <w:r w:rsidR="00B53D7D" w:rsidRPr="00464B45">
        <w:rPr>
          <w:rFonts w:ascii="Helvetica" w:hAnsi="Helvetica" w:cs="Arial"/>
          <w:bCs/>
          <w:sz w:val="21"/>
          <w:szCs w:val="21"/>
        </w:rPr>
        <w:t xml:space="preserve">ool about whom there have been </w:t>
      </w:r>
      <w:r w:rsidRPr="00464B45">
        <w:rPr>
          <w:rFonts w:ascii="Helvetica" w:hAnsi="Helvetica" w:cs="Arial"/>
          <w:bCs/>
          <w:sz w:val="21"/>
          <w:szCs w:val="21"/>
        </w:rPr>
        <w:t>concerns, by ensuring that all appropriate information, including child protection and welfare concerns, are forwarded under confi</w:t>
      </w:r>
      <w:r w:rsidR="008D208F" w:rsidRPr="00464B45">
        <w:rPr>
          <w:rFonts w:ascii="Helvetica" w:hAnsi="Helvetica" w:cs="Arial"/>
          <w:bCs/>
          <w:sz w:val="21"/>
          <w:szCs w:val="21"/>
        </w:rPr>
        <w:t>dential cover to the pupil’s destination</w:t>
      </w:r>
      <w:r w:rsidRPr="00464B45">
        <w:rPr>
          <w:rFonts w:ascii="Helvetica" w:hAnsi="Helvetica" w:cs="Arial"/>
          <w:bCs/>
          <w:sz w:val="21"/>
          <w:szCs w:val="21"/>
        </w:rPr>
        <w:t xml:space="preserve"> school as a matter of priority.</w:t>
      </w:r>
    </w:p>
    <w:p w14:paraId="654219B5" w14:textId="77777777" w:rsidR="00D22601" w:rsidRPr="00464B45" w:rsidRDefault="00D22601" w:rsidP="00D22601">
      <w:pPr>
        <w:ind w:left="709"/>
        <w:rPr>
          <w:rFonts w:ascii="Helvetica" w:hAnsi="Helvetica" w:cs="Arial"/>
          <w:bCs/>
          <w:sz w:val="21"/>
          <w:szCs w:val="21"/>
        </w:rPr>
      </w:pPr>
    </w:p>
    <w:p w14:paraId="33E13495" w14:textId="77777777" w:rsidR="00B53D7D" w:rsidRPr="00464B45" w:rsidRDefault="00B53D7D" w:rsidP="00F07E48">
      <w:pPr>
        <w:pStyle w:val="ListParagraph"/>
        <w:numPr>
          <w:ilvl w:val="0"/>
          <w:numId w:val="1"/>
        </w:numPr>
        <w:rPr>
          <w:rFonts w:ascii="Helvetica" w:hAnsi="Helvetica" w:cs="Arial"/>
          <w:b/>
          <w:bCs/>
          <w:sz w:val="21"/>
          <w:szCs w:val="21"/>
        </w:rPr>
      </w:pPr>
      <w:r w:rsidRPr="00464B45">
        <w:rPr>
          <w:rFonts w:ascii="Helvetica" w:hAnsi="Helvetica" w:cs="Arial"/>
          <w:b/>
          <w:bCs/>
          <w:sz w:val="21"/>
          <w:szCs w:val="21"/>
        </w:rPr>
        <w:t>SAFER WORKFORCE and MANAGING ALLEGATIONS AGAINST STAFF and VOLUNTEERS</w:t>
      </w:r>
    </w:p>
    <w:p w14:paraId="61AB0D52" w14:textId="649394CE" w:rsidR="00B53D7D" w:rsidRPr="00464B45" w:rsidRDefault="00AE59DA" w:rsidP="00F07E48">
      <w:pPr>
        <w:numPr>
          <w:ilvl w:val="1"/>
          <w:numId w:val="1"/>
        </w:numPr>
        <w:ind w:left="709" w:hanging="709"/>
        <w:rPr>
          <w:rFonts w:ascii="Helvetica" w:hAnsi="Helvetica" w:cs="Arial"/>
          <w:bCs/>
          <w:sz w:val="21"/>
          <w:szCs w:val="21"/>
        </w:rPr>
      </w:pPr>
      <w:r w:rsidRPr="00464B45">
        <w:rPr>
          <w:rFonts w:ascii="Helvetica" w:hAnsi="Helvetica" w:cs="Arial"/>
          <w:bCs/>
          <w:sz w:val="21"/>
          <w:szCs w:val="21"/>
        </w:rPr>
        <w:t xml:space="preserve">We prevent people who pose risks to children from working </w:t>
      </w:r>
      <w:r w:rsidR="008D208F" w:rsidRPr="00464B45">
        <w:rPr>
          <w:rFonts w:ascii="Helvetica" w:hAnsi="Helvetica" w:cs="Arial"/>
          <w:bCs/>
          <w:sz w:val="21"/>
          <w:szCs w:val="21"/>
        </w:rPr>
        <w:t>in our school by ensuring that we unde</w:t>
      </w:r>
      <w:r w:rsidR="00355FB8" w:rsidRPr="00464B45">
        <w:rPr>
          <w:rFonts w:ascii="Helvetica" w:hAnsi="Helvetica" w:cs="Arial"/>
          <w:bCs/>
          <w:sz w:val="21"/>
          <w:szCs w:val="21"/>
        </w:rPr>
        <w:t>r</w:t>
      </w:r>
      <w:r w:rsidR="008D208F" w:rsidRPr="00464B45">
        <w:rPr>
          <w:rFonts w:ascii="Helvetica" w:hAnsi="Helvetica" w:cs="Arial"/>
          <w:bCs/>
          <w:sz w:val="21"/>
          <w:szCs w:val="21"/>
        </w:rPr>
        <w:t>take</w:t>
      </w:r>
      <w:r w:rsidRPr="00464B45">
        <w:rPr>
          <w:rFonts w:ascii="Helvetica" w:hAnsi="Helvetica" w:cs="Arial"/>
          <w:bCs/>
          <w:sz w:val="21"/>
          <w:szCs w:val="21"/>
        </w:rPr>
        <w:t xml:space="preserve"> safeguarding checks in line with the statutory guidance - </w:t>
      </w:r>
      <w:r w:rsidRPr="00464B45">
        <w:rPr>
          <w:rFonts w:ascii="Helvetica" w:hAnsi="Helvetica" w:cs="Arial"/>
          <w:bCs/>
          <w:i/>
          <w:sz w:val="21"/>
          <w:szCs w:val="21"/>
        </w:rPr>
        <w:t>Keeping C</w:t>
      </w:r>
      <w:r w:rsidR="00B53D7D" w:rsidRPr="00464B45">
        <w:rPr>
          <w:rFonts w:ascii="Helvetica" w:hAnsi="Helvetica" w:cs="Arial"/>
          <w:bCs/>
          <w:i/>
          <w:sz w:val="21"/>
          <w:szCs w:val="21"/>
        </w:rPr>
        <w:t xml:space="preserve">hildren Safe in Education: </w:t>
      </w:r>
      <w:r w:rsidR="00DF0AD2" w:rsidRPr="00464B45">
        <w:rPr>
          <w:rFonts w:ascii="Helvetica" w:hAnsi="Helvetica" w:cs="Arial"/>
          <w:bCs/>
          <w:i/>
          <w:sz w:val="21"/>
          <w:szCs w:val="21"/>
        </w:rPr>
        <w:t xml:space="preserve"> 2</w:t>
      </w:r>
      <w:r w:rsidR="00FF1330" w:rsidRPr="00464B45">
        <w:rPr>
          <w:rFonts w:ascii="Helvetica" w:hAnsi="Helvetica" w:cs="Arial"/>
          <w:bCs/>
          <w:i/>
          <w:sz w:val="21"/>
          <w:szCs w:val="21"/>
        </w:rPr>
        <w:t>021</w:t>
      </w:r>
      <w:r w:rsidRPr="00464B45">
        <w:rPr>
          <w:rFonts w:ascii="Helvetica" w:hAnsi="Helvetica" w:cs="Arial"/>
          <w:bCs/>
          <w:i/>
          <w:sz w:val="21"/>
          <w:szCs w:val="21"/>
        </w:rPr>
        <w:t>.</w:t>
      </w:r>
      <w:r w:rsidRPr="00464B45">
        <w:rPr>
          <w:rFonts w:ascii="Helvetica" w:hAnsi="Helvetica" w:cs="Arial"/>
          <w:bCs/>
          <w:sz w:val="21"/>
          <w:szCs w:val="21"/>
        </w:rPr>
        <w:t xml:space="preserve"> </w:t>
      </w:r>
    </w:p>
    <w:p w14:paraId="7A2AF0C8" w14:textId="77777777" w:rsidR="00B53D7D" w:rsidRPr="00464B45" w:rsidRDefault="00AE59DA" w:rsidP="00F07E48">
      <w:pPr>
        <w:numPr>
          <w:ilvl w:val="1"/>
          <w:numId w:val="1"/>
        </w:numPr>
        <w:ind w:left="709" w:hanging="709"/>
        <w:rPr>
          <w:rFonts w:ascii="Helvetica" w:hAnsi="Helvetica" w:cs="Arial"/>
          <w:bCs/>
          <w:sz w:val="21"/>
          <w:szCs w:val="21"/>
        </w:rPr>
      </w:pPr>
      <w:r w:rsidRPr="00464B45">
        <w:rPr>
          <w:rFonts w:ascii="Helvetica" w:hAnsi="Helvetica" w:cs="Arial"/>
          <w:bCs/>
          <w:sz w:val="21"/>
          <w:szCs w:val="21"/>
        </w:rPr>
        <w:t>We ensure that agencies and third parties supplying staff provide evidence that they have made the appropriate level of safeguarding checks on individuals working in our school.</w:t>
      </w:r>
    </w:p>
    <w:p w14:paraId="5C641B5F" w14:textId="77777777" w:rsidR="00B53D7D" w:rsidRPr="00464B45" w:rsidRDefault="00AE59DA" w:rsidP="00F07E48">
      <w:pPr>
        <w:numPr>
          <w:ilvl w:val="1"/>
          <w:numId w:val="1"/>
        </w:numPr>
        <w:ind w:left="709" w:hanging="709"/>
        <w:rPr>
          <w:rFonts w:ascii="Helvetica" w:hAnsi="Helvetica" w:cs="Arial"/>
          <w:bCs/>
          <w:sz w:val="21"/>
          <w:szCs w:val="21"/>
        </w:rPr>
      </w:pPr>
      <w:r w:rsidRPr="00464B45">
        <w:rPr>
          <w:rFonts w:ascii="Helvetica" w:hAnsi="Helvetica" w:cs="Arial"/>
          <w:bCs/>
          <w:sz w:val="21"/>
          <w:szCs w:val="21"/>
        </w:rPr>
        <w:t>Every job description and person specification has a clear statement about the safeguarding responsibilities of the post holder.</w:t>
      </w:r>
    </w:p>
    <w:p w14:paraId="077AE8F3" w14:textId="77777777" w:rsidR="00B53D7D" w:rsidRPr="00464B45" w:rsidRDefault="00AE59DA" w:rsidP="00F07E48">
      <w:pPr>
        <w:numPr>
          <w:ilvl w:val="1"/>
          <w:numId w:val="1"/>
        </w:numPr>
        <w:ind w:left="709" w:hanging="709"/>
        <w:rPr>
          <w:rFonts w:ascii="Helvetica" w:hAnsi="Helvetica" w:cs="Arial"/>
          <w:bCs/>
          <w:sz w:val="21"/>
          <w:szCs w:val="21"/>
        </w:rPr>
      </w:pPr>
      <w:r w:rsidRPr="00464B45">
        <w:rPr>
          <w:rFonts w:ascii="Helvetica" w:hAnsi="Helvetica" w:cs="Arial"/>
          <w:bCs/>
          <w:sz w:val="21"/>
          <w:szCs w:val="21"/>
        </w:rPr>
        <w:t xml:space="preserve">We ensure that at least one member of every interview panel has completed </w:t>
      </w:r>
      <w:r w:rsidR="00950B12" w:rsidRPr="00464B45">
        <w:rPr>
          <w:rFonts w:ascii="Helvetica" w:hAnsi="Helvetica" w:cs="Arial"/>
          <w:bCs/>
          <w:sz w:val="21"/>
          <w:szCs w:val="21"/>
        </w:rPr>
        <w:t>‘S</w:t>
      </w:r>
      <w:r w:rsidRPr="00464B45">
        <w:rPr>
          <w:rFonts w:ascii="Helvetica" w:hAnsi="Helvetica" w:cs="Arial"/>
          <w:bCs/>
          <w:sz w:val="21"/>
          <w:szCs w:val="21"/>
        </w:rPr>
        <w:t xml:space="preserve">afer </w:t>
      </w:r>
      <w:r w:rsidR="00950B12" w:rsidRPr="00464B45">
        <w:rPr>
          <w:rFonts w:ascii="Helvetica" w:hAnsi="Helvetica" w:cs="Arial"/>
          <w:bCs/>
          <w:sz w:val="21"/>
          <w:szCs w:val="21"/>
        </w:rPr>
        <w:t>R</w:t>
      </w:r>
      <w:r w:rsidRPr="00464B45">
        <w:rPr>
          <w:rFonts w:ascii="Helvetica" w:hAnsi="Helvetica" w:cs="Arial"/>
          <w:bCs/>
          <w:sz w:val="21"/>
          <w:szCs w:val="21"/>
        </w:rPr>
        <w:t>ecruitment</w:t>
      </w:r>
      <w:r w:rsidR="00950B12" w:rsidRPr="00464B45">
        <w:rPr>
          <w:rFonts w:ascii="Helvetica" w:hAnsi="Helvetica" w:cs="Arial"/>
          <w:bCs/>
          <w:sz w:val="21"/>
          <w:szCs w:val="21"/>
        </w:rPr>
        <w:t>’</w:t>
      </w:r>
      <w:r w:rsidRPr="00464B45">
        <w:rPr>
          <w:rFonts w:ascii="Helvetica" w:hAnsi="Helvetica" w:cs="Arial"/>
          <w:bCs/>
          <w:sz w:val="21"/>
          <w:szCs w:val="21"/>
        </w:rPr>
        <w:t xml:space="preserve"> training.</w:t>
      </w:r>
    </w:p>
    <w:p w14:paraId="1147792A" w14:textId="013AC12A" w:rsidR="00457384" w:rsidRPr="00464B45" w:rsidRDefault="00AE59DA" w:rsidP="005059C0">
      <w:pPr>
        <w:numPr>
          <w:ilvl w:val="1"/>
          <w:numId w:val="1"/>
        </w:numPr>
        <w:ind w:left="709" w:hanging="709"/>
        <w:rPr>
          <w:rFonts w:ascii="Helvetica" w:hAnsi="Helvetica" w:cs="Arial"/>
          <w:bCs/>
          <w:sz w:val="21"/>
          <w:szCs w:val="21"/>
        </w:rPr>
      </w:pPr>
      <w:r w:rsidRPr="00464B45">
        <w:rPr>
          <w:rFonts w:ascii="Helvetica" w:hAnsi="Helvetica" w:cs="Arial"/>
          <w:bCs/>
          <w:sz w:val="21"/>
          <w:szCs w:val="21"/>
        </w:rPr>
        <w:t xml:space="preserve">We have a procedure in place to </w:t>
      </w:r>
      <w:r w:rsidR="00AD5A3A" w:rsidRPr="00464B45">
        <w:rPr>
          <w:rFonts w:ascii="Helvetica" w:hAnsi="Helvetica" w:cs="Arial"/>
          <w:bCs/>
          <w:sz w:val="21"/>
          <w:szCs w:val="21"/>
        </w:rPr>
        <w:t xml:space="preserve">address </w:t>
      </w:r>
      <w:r w:rsidRPr="00464B45">
        <w:rPr>
          <w:rFonts w:ascii="Helvetica" w:hAnsi="Helvetica" w:cs="Arial"/>
          <w:bCs/>
          <w:sz w:val="21"/>
          <w:szCs w:val="21"/>
        </w:rPr>
        <w:t xml:space="preserve">allegations against members of staff and volunteers in line with </w:t>
      </w:r>
      <w:r w:rsidRPr="00464B45">
        <w:rPr>
          <w:rFonts w:ascii="Helvetica" w:hAnsi="Helvetica" w:cs="Arial"/>
          <w:bCs/>
          <w:i/>
          <w:sz w:val="21"/>
          <w:szCs w:val="21"/>
        </w:rPr>
        <w:t>Keeping Children Safe</w:t>
      </w:r>
      <w:r w:rsidR="004F7987" w:rsidRPr="00464B45">
        <w:rPr>
          <w:rFonts w:ascii="Helvetica" w:hAnsi="Helvetica" w:cs="Arial"/>
          <w:bCs/>
          <w:i/>
          <w:sz w:val="21"/>
          <w:szCs w:val="21"/>
        </w:rPr>
        <w:t xml:space="preserve"> in Education: </w:t>
      </w:r>
      <w:r w:rsidR="00741C49" w:rsidRPr="00464B45">
        <w:rPr>
          <w:rFonts w:ascii="Helvetica" w:hAnsi="Helvetica" w:cs="Arial"/>
          <w:bCs/>
          <w:i/>
          <w:sz w:val="21"/>
          <w:szCs w:val="21"/>
        </w:rPr>
        <w:t>2</w:t>
      </w:r>
      <w:r w:rsidR="00FF1330" w:rsidRPr="00464B45">
        <w:rPr>
          <w:rFonts w:ascii="Helvetica" w:hAnsi="Helvetica" w:cs="Arial"/>
          <w:bCs/>
          <w:i/>
          <w:sz w:val="21"/>
          <w:szCs w:val="21"/>
        </w:rPr>
        <w:t>021</w:t>
      </w:r>
      <w:r w:rsidR="00741C49" w:rsidRPr="00464B45">
        <w:rPr>
          <w:rFonts w:ascii="Helvetica" w:hAnsi="Helvetica" w:cs="Arial"/>
          <w:bCs/>
          <w:i/>
          <w:sz w:val="21"/>
          <w:szCs w:val="21"/>
        </w:rPr>
        <w:t xml:space="preserve"> </w:t>
      </w:r>
      <w:r w:rsidRPr="00464B45">
        <w:rPr>
          <w:rFonts w:ascii="Helvetica" w:hAnsi="Helvetica" w:cs="Arial"/>
          <w:bCs/>
          <w:i/>
          <w:sz w:val="21"/>
          <w:szCs w:val="21"/>
        </w:rPr>
        <w:t xml:space="preserve"> </w:t>
      </w:r>
      <w:r w:rsidRPr="00464B45">
        <w:rPr>
          <w:rFonts w:ascii="Helvetica" w:hAnsi="Helvetica" w:cs="Arial"/>
          <w:bCs/>
          <w:sz w:val="21"/>
          <w:szCs w:val="21"/>
        </w:rPr>
        <w:t>and</w:t>
      </w:r>
      <w:r w:rsidRPr="00464B45">
        <w:rPr>
          <w:rFonts w:ascii="Helvetica" w:hAnsi="Helvetica" w:cs="Arial"/>
          <w:bCs/>
          <w:i/>
          <w:sz w:val="21"/>
          <w:szCs w:val="21"/>
        </w:rPr>
        <w:t xml:space="preserve"> Stoke-on-Trent </w:t>
      </w:r>
      <w:r w:rsidR="00950B12" w:rsidRPr="00464B45">
        <w:rPr>
          <w:rFonts w:ascii="Helvetica" w:hAnsi="Helvetica" w:cs="Arial"/>
          <w:bCs/>
          <w:i/>
          <w:sz w:val="21"/>
          <w:szCs w:val="21"/>
        </w:rPr>
        <w:t xml:space="preserve">and Staffordshire </w:t>
      </w:r>
      <w:r w:rsidRPr="00464B45">
        <w:rPr>
          <w:rFonts w:ascii="Helvetica" w:hAnsi="Helvetica" w:cs="Arial"/>
          <w:bCs/>
          <w:i/>
          <w:sz w:val="21"/>
          <w:szCs w:val="21"/>
        </w:rPr>
        <w:t xml:space="preserve">Safeguarding Children Board Procedure: </w:t>
      </w:r>
      <w:r w:rsidRPr="00464B45">
        <w:rPr>
          <w:rFonts w:ascii="Helvetica" w:hAnsi="Helvetica" w:cs="Arial"/>
          <w:b/>
          <w:bCs/>
          <w:i/>
          <w:sz w:val="21"/>
          <w:szCs w:val="21"/>
          <w:u w:val="single"/>
        </w:rPr>
        <w:t>Managing Allegations against Adults Working with Children and Young People</w:t>
      </w:r>
      <w:r w:rsidRPr="00464B45">
        <w:rPr>
          <w:rFonts w:ascii="Helvetica" w:hAnsi="Helvetica" w:cs="Arial"/>
          <w:b/>
          <w:bCs/>
          <w:sz w:val="21"/>
          <w:szCs w:val="21"/>
          <w:u w:val="single"/>
        </w:rPr>
        <w:t>.</w:t>
      </w:r>
      <w:r w:rsidRPr="00464B45">
        <w:rPr>
          <w:rFonts w:ascii="Helvetica" w:hAnsi="Helvetica" w:cs="Arial"/>
          <w:bCs/>
          <w:sz w:val="21"/>
          <w:szCs w:val="21"/>
        </w:rPr>
        <w:t xml:space="preserve"> This procedure is detailed in </w:t>
      </w:r>
      <w:r w:rsidRPr="00464B45">
        <w:rPr>
          <w:rFonts w:ascii="Helvetica" w:hAnsi="Helvetica" w:cs="Arial"/>
          <w:b/>
          <w:bCs/>
          <w:sz w:val="21"/>
          <w:szCs w:val="21"/>
        </w:rPr>
        <w:t>Appendix 14</w:t>
      </w:r>
      <w:r w:rsidRPr="00464B45">
        <w:rPr>
          <w:rFonts w:ascii="Helvetica" w:hAnsi="Helvetica" w:cs="Arial"/>
          <w:bCs/>
          <w:sz w:val="21"/>
          <w:szCs w:val="21"/>
        </w:rPr>
        <w:t>.</w:t>
      </w:r>
    </w:p>
    <w:p w14:paraId="7DFFED49" w14:textId="77777777" w:rsidR="00B53D7D" w:rsidRPr="00464B45" w:rsidRDefault="00B53D7D" w:rsidP="00F07E48">
      <w:pPr>
        <w:numPr>
          <w:ilvl w:val="0"/>
          <w:numId w:val="1"/>
        </w:numPr>
        <w:rPr>
          <w:rFonts w:ascii="Helvetica" w:hAnsi="Helvetica" w:cs="Arial"/>
          <w:b/>
          <w:bCs/>
          <w:sz w:val="21"/>
          <w:szCs w:val="21"/>
        </w:rPr>
      </w:pPr>
      <w:r w:rsidRPr="00464B45">
        <w:rPr>
          <w:rFonts w:ascii="Helvetica" w:hAnsi="Helvetica" w:cs="Arial"/>
          <w:b/>
          <w:bCs/>
          <w:sz w:val="21"/>
          <w:szCs w:val="21"/>
        </w:rPr>
        <w:t>STAFF INDUCTION, TRAINING and DEVELOPMENT</w:t>
      </w:r>
    </w:p>
    <w:p w14:paraId="5E3F1017" w14:textId="0E60BF72" w:rsidR="00B53D7D" w:rsidRPr="00464B45" w:rsidRDefault="00AE59DA" w:rsidP="00F07E48">
      <w:pPr>
        <w:numPr>
          <w:ilvl w:val="1"/>
          <w:numId w:val="1"/>
        </w:numPr>
        <w:ind w:left="709" w:hanging="709"/>
        <w:rPr>
          <w:rFonts w:ascii="Helvetica" w:hAnsi="Helvetica" w:cs="Arial"/>
          <w:bCs/>
          <w:sz w:val="21"/>
          <w:szCs w:val="21"/>
        </w:rPr>
      </w:pPr>
      <w:r w:rsidRPr="00464B45">
        <w:rPr>
          <w:rFonts w:ascii="Helvetica" w:hAnsi="Helvetica" w:cs="Arial"/>
          <w:bCs/>
          <w:sz w:val="21"/>
          <w:szCs w:val="21"/>
        </w:rPr>
        <w:lastRenderedPageBreak/>
        <w:t>All new members of staff, includ</w:t>
      </w:r>
      <w:r w:rsidR="008D208F" w:rsidRPr="00464B45">
        <w:rPr>
          <w:rFonts w:ascii="Helvetica" w:hAnsi="Helvetica" w:cs="Arial"/>
          <w:bCs/>
          <w:sz w:val="21"/>
          <w:szCs w:val="21"/>
        </w:rPr>
        <w:t>ing newly-qualified teachers,</w:t>
      </w:r>
      <w:r w:rsidRPr="00464B45">
        <w:rPr>
          <w:rFonts w:ascii="Helvetica" w:hAnsi="Helvetica" w:cs="Arial"/>
          <w:bCs/>
          <w:sz w:val="21"/>
          <w:szCs w:val="21"/>
        </w:rPr>
        <w:t xml:space="preserve"> teaching assistants</w:t>
      </w:r>
      <w:r w:rsidR="008D208F" w:rsidRPr="00464B45">
        <w:rPr>
          <w:rFonts w:ascii="Helvetica" w:hAnsi="Helvetica" w:cs="Arial"/>
          <w:bCs/>
          <w:sz w:val="21"/>
          <w:szCs w:val="21"/>
        </w:rPr>
        <w:t xml:space="preserve"> and supply staff</w:t>
      </w:r>
      <w:r w:rsidRPr="00464B45">
        <w:rPr>
          <w:rFonts w:ascii="Helvetica" w:hAnsi="Helvetica" w:cs="Arial"/>
          <w:bCs/>
          <w:sz w:val="21"/>
          <w:szCs w:val="21"/>
        </w:rPr>
        <w:t xml:space="preserve">, will be given induction that includes basic child protection training on how to recognise signs of abuse, how to respond to any concerns, e-safety and familiarisation with the safeguarding and child protection policy, staff code of conduct, </w:t>
      </w:r>
      <w:r w:rsidR="008D208F" w:rsidRPr="00464B45">
        <w:rPr>
          <w:rFonts w:ascii="Helvetica" w:hAnsi="Helvetica" w:cs="Arial"/>
          <w:bCs/>
          <w:sz w:val="21"/>
          <w:szCs w:val="21"/>
        </w:rPr>
        <w:t xml:space="preserve">and Part 1 of </w:t>
      </w:r>
      <w:r w:rsidRPr="00464B45">
        <w:rPr>
          <w:rFonts w:ascii="Helvetica" w:hAnsi="Helvetica" w:cs="Arial"/>
          <w:bCs/>
          <w:sz w:val="21"/>
          <w:szCs w:val="21"/>
        </w:rPr>
        <w:t>Keeping Children Safe in Educat</w:t>
      </w:r>
      <w:r w:rsidR="00696BDA" w:rsidRPr="00464B45">
        <w:rPr>
          <w:rFonts w:ascii="Helvetica" w:hAnsi="Helvetica" w:cs="Arial"/>
          <w:bCs/>
          <w:sz w:val="21"/>
          <w:szCs w:val="21"/>
        </w:rPr>
        <w:t>ion: 20</w:t>
      </w:r>
      <w:r w:rsidR="00FF1330" w:rsidRPr="00464B45">
        <w:rPr>
          <w:rFonts w:ascii="Helvetica" w:hAnsi="Helvetica" w:cs="Arial"/>
          <w:bCs/>
          <w:sz w:val="21"/>
          <w:szCs w:val="21"/>
        </w:rPr>
        <w:t>21</w:t>
      </w:r>
      <w:r w:rsidRPr="00464B45">
        <w:rPr>
          <w:rFonts w:ascii="Helvetica" w:hAnsi="Helvetica" w:cs="Arial"/>
          <w:bCs/>
          <w:sz w:val="21"/>
          <w:szCs w:val="21"/>
        </w:rPr>
        <w:t xml:space="preserve">.  </w:t>
      </w:r>
    </w:p>
    <w:p w14:paraId="345924E3" w14:textId="77777777" w:rsidR="00B53D7D" w:rsidRPr="00464B45" w:rsidRDefault="00AE59DA" w:rsidP="00F07E48">
      <w:pPr>
        <w:numPr>
          <w:ilvl w:val="1"/>
          <w:numId w:val="1"/>
        </w:numPr>
        <w:ind w:left="709" w:hanging="709"/>
        <w:rPr>
          <w:rFonts w:ascii="Helvetica" w:hAnsi="Helvetica" w:cs="Arial"/>
          <w:bCs/>
          <w:sz w:val="21"/>
          <w:szCs w:val="21"/>
        </w:rPr>
      </w:pPr>
      <w:r w:rsidRPr="00464B45">
        <w:rPr>
          <w:rFonts w:ascii="Helvetica" w:hAnsi="Helvetica" w:cs="Arial"/>
          <w:bCs/>
          <w:sz w:val="21"/>
          <w:szCs w:val="21"/>
        </w:rPr>
        <w:t>The induction will be proportionate to staff members’ roles and responsibilities.</w:t>
      </w:r>
    </w:p>
    <w:p w14:paraId="5AE8ECD5" w14:textId="77777777" w:rsidR="00B53D7D" w:rsidRPr="00464B45" w:rsidRDefault="00AE59DA" w:rsidP="00F07E48">
      <w:pPr>
        <w:numPr>
          <w:ilvl w:val="1"/>
          <w:numId w:val="1"/>
        </w:numPr>
        <w:ind w:left="709" w:hanging="709"/>
        <w:rPr>
          <w:rFonts w:ascii="Helvetica" w:hAnsi="Helvetica" w:cs="Arial"/>
          <w:bCs/>
          <w:sz w:val="21"/>
          <w:szCs w:val="21"/>
        </w:rPr>
      </w:pPr>
      <w:r w:rsidRPr="00464B45">
        <w:rPr>
          <w:rFonts w:ascii="Helvetica" w:hAnsi="Helvetica" w:cs="Arial"/>
          <w:bCs/>
          <w:sz w:val="21"/>
          <w:szCs w:val="21"/>
        </w:rPr>
        <w:t>The DSL will undergo updated relevant safeguarding training every two years</w:t>
      </w:r>
      <w:r w:rsidR="00AA08F8" w:rsidRPr="00464B45">
        <w:rPr>
          <w:rFonts w:ascii="Helvetica" w:hAnsi="Helvetica" w:cs="Arial"/>
          <w:bCs/>
          <w:sz w:val="21"/>
          <w:szCs w:val="21"/>
        </w:rPr>
        <w:t xml:space="preserve"> (</w:t>
      </w:r>
      <w:r w:rsidR="00AA08F8" w:rsidRPr="00464B45">
        <w:rPr>
          <w:rFonts w:ascii="Helvetica" w:hAnsi="Helvetica" w:cs="Arial"/>
          <w:b/>
          <w:bCs/>
          <w:sz w:val="21"/>
          <w:szCs w:val="21"/>
        </w:rPr>
        <w:t>not</w:t>
      </w:r>
      <w:r w:rsidR="00D00893" w:rsidRPr="00464B45">
        <w:rPr>
          <w:rFonts w:ascii="Helvetica" w:hAnsi="Helvetica" w:cs="Arial"/>
          <w:bCs/>
          <w:sz w:val="21"/>
          <w:szCs w:val="21"/>
        </w:rPr>
        <w:t xml:space="preserve"> L1 or L2 safeguarding training</w:t>
      </w:r>
      <w:r w:rsidR="00730DBD" w:rsidRPr="00464B45">
        <w:rPr>
          <w:rFonts w:ascii="Helvetica" w:hAnsi="Helvetica" w:cs="Arial"/>
          <w:bCs/>
          <w:sz w:val="21"/>
          <w:szCs w:val="21"/>
        </w:rPr>
        <w:t xml:space="preserve"> every 2 years</w:t>
      </w:r>
      <w:r w:rsidR="00D00893" w:rsidRPr="00464B45">
        <w:rPr>
          <w:rFonts w:ascii="Helvetica" w:hAnsi="Helvetica" w:cs="Arial"/>
          <w:bCs/>
          <w:sz w:val="21"/>
          <w:szCs w:val="21"/>
        </w:rPr>
        <w:t xml:space="preserve">, but a </w:t>
      </w:r>
      <w:r w:rsidR="00730DBD" w:rsidRPr="00464B45">
        <w:rPr>
          <w:rFonts w:ascii="Helvetica" w:hAnsi="Helvetica" w:cs="Arial"/>
          <w:bCs/>
          <w:sz w:val="21"/>
          <w:szCs w:val="21"/>
        </w:rPr>
        <w:t xml:space="preserve">relevant </w:t>
      </w:r>
      <w:r w:rsidR="00D00893" w:rsidRPr="00464B45">
        <w:rPr>
          <w:rFonts w:ascii="Helvetica" w:hAnsi="Helvetica" w:cs="Arial"/>
          <w:bCs/>
          <w:sz w:val="21"/>
          <w:szCs w:val="21"/>
        </w:rPr>
        <w:t>course to expand the knowledge and understanding of various safeguarding issues locally and nationally</w:t>
      </w:r>
      <w:r w:rsidRPr="00464B45">
        <w:rPr>
          <w:rFonts w:ascii="Helvetica" w:hAnsi="Helvetica" w:cs="Arial"/>
          <w:bCs/>
          <w:sz w:val="21"/>
          <w:szCs w:val="21"/>
        </w:rPr>
        <w:t>.</w:t>
      </w:r>
      <w:r w:rsidR="00D00893" w:rsidRPr="00464B45">
        <w:rPr>
          <w:rFonts w:ascii="Helvetica" w:hAnsi="Helvetica" w:cs="Arial"/>
          <w:bCs/>
          <w:sz w:val="21"/>
          <w:szCs w:val="21"/>
        </w:rPr>
        <w:t xml:space="preserve"> This is i</w:t>
      </w:r>
      <w:r w:rsidR="00730DBD" w:rsidRPr="00464B45">
        <w:rPr>
          <w:rFonts w:ascii="Helvetica" w:hAnsi="Helvetica" w:cs="Arial"/>
          <w:bCs/>
          <w:sz w:val="21"/>
          <w:szCs w:val="21"/>
        </w:rPr>
        <w:t>n line with LSCB guidance.)</w:t>
      </w:r>
    </w:p>
    <w:p w14:paraId="34D29573" w14:textId="77777777" w:rsidR="007C1135" w:rsidRPr="00464B45" w:rsidRDefault="00AE59DA" w:rsidP="00F07E48">
      <w:pPr>
        <w:numPr>
          <w:ilvl w:val="1"/>
          <w:numId w:val="1"/>
        </w:numPr>
        <w:ind w:left="709" w:hanging="709"/>
        <w:rPr>
          <w:rFonts w:ascii="Helvetica" w:hAnsi="Helvetica" w:cs="Arial"/>
          <w:bCs/>
          <w:sz w:val="21"/>
          <w:szCs w:val="21"/>
        </w:rPr>
      </w:pPr>
      <w:r w:rsidRPr="00464B45">
        <w:rPr>
          <w:rFonts w:ascii="Helvetica" w:hAnsi="Helvetica" w:cs="Arial"/>
          <w:bCs/>
          <w:sz w:val="21"/>
          <w:szCs w:val="21"/>
        </w:rPr>
        <w:t>All staff members of the school will undergo level 1</w:t>
      </w:r>
      <w:r w:rsidR="00986B2B" w:rsidRPr="00464B45">
        <w:rPr>
          <w:rFonts w:ascii="Helvetica" w:hAnsi="Helvetica" w:cs="Arial"/>
          <w:bCs/>
          <w:sz w:val="21"/>
          <w:szCs w:val="21"/>
        </w:rPr>
        <w:t xml:space="preserve"> </w:t>
      </w:r>
      <w:r w:rsidRPr="00464B45">
        <w:rPr>
          <w:rFonts w:ascii="Helvetica" w:hAnsi="Helvetica" w:cs="Arial"/>
          <w:bCs/>
          <w:sz w:val="21"/>
          <w:szCs w:val="21"/>
        </w:rPr>
        <w:t>safeguarding and child protection training (whole-school train</w:t>
      </w:r>
      <w:r w:rsidR="008D208F" w:rsidRPr="00464B45">
        <w:rPr>
          <w:rFonts w:ascii="Helvetica" w:hAnsi="Helvetica" w:cs="Arial"/>
          <w:bCs/>
          <w:sz w:val="21"/>
          <w:szCs w:val="21"/>
        </w:rPr>
        <w:t xml:space="preserve">ing) </w:t>
      </w:r>
      <w:r w:rsidRPr="00464B45">
        <w:rPr>
          <w:rFonts w:ascii="Helvetica" w:hAnsi="Helvetica" w:cs="Arial"/>
          <w:bCs/>
          <w:sz w:val="21"/>
          <w:szCs w:val="21"/>
        </w:rPr>
        <w:t>every three years.</w:t>
      </w:r>
    </w:p>
    <w:p w14:paraId="0DBC301A" w14:textId="77777777" w:rsidR="007C1135" w:rsidRPr="00464B45" w:rsidRDefault="00B53D7D" w:rsidP="00F07E48">
      <w:pPr>
        <w:numPr>
          <w:ilvl w:val="1"/>
          <w:numId w:val="1"/>
        </w:numPr>
        <w:ind w:left="709" w:hanging="709"/>
        <w:rPr>
          <w:rFonts w:ascii="Helvetica" w:hAnsi="Helvetica" w:cs="Arial"/>
          <w:bCs/>
          <w:sz w:val="21"/>
          <w:szCs w:val="21"/>
        </w:rPr>
      </w:pPr>
      <w:r w:rsidRPr="00464B45">
        <w:rPr>
          <w:rFonts w:ascii="Helvetica" w:hAnsi="Helvetica" w:cs="Arial"/>
          <w:bCs/>
          <w:sz w:val="21"/>
          <w:szCs w:val="21"/>
        </w:rPr>
        <w:t xml:space="preserve">In addition to level 1 safeguarding </w:t>
      </w:r>
      <w:r w:rsidR="007C1135" w:rsidRPr="00464B45">
        <w:rPr>
          <w:rFonts w:ascii="Helvetica" w:hAnsi="Helvetica" w:cs="Arial"/>
          <w:bCs/>
          <w:sz w:val="21"/>
          <w:szCs w:val="21"/>
        </w:rPr>
        <w:t xml:space="preserve">training </w:t>
      </w:r>
      <w:r w:rsidRPr="00464B45">
        <w:rPr>
          <w:rFonts w:ascii="Helvetica" w:hAnsi="Helvetica" w:cs="Arial"/>
          <w:bCs/>
          <w:sz w:val="21"/>
          <w:szCs w:val="21"/>
        </w:rPr>
        <w:t>every 3 year</w:t>
      </w:r>
      <w:r w:rsidR="007C1135" w:rsidRPr="00464B45">
        <w:rPr>
          <w:rFonts w:ascii="Helvetica" w:hAnsi="Helvetica" w:cs="Arial"/>
          <w:bCs/>
          <w:sz w:val="21"/>
          <w:szCs w:val="21"/>
        </w:rPr>
        <w:t>s, all staff will also receive</w:t>
      </w:r>
      <w:r w:rsidRPr="00464B45">
        <w:rPr>
          <w:rFonts w:ascii="Helvetica" w:hAnsi="Helvetica" w:cs="Arial"/>
          <w:bCs/>
          <w:sz w:val="21"/>
          <w:szCs w:val="21"/>
        </w:rPr>
        <w:t xml:space="preserve"> annual safeguarding </w:t>
      </w:r>
      <w:r w:rsidR="007C1135" w:rsidRPr="00464B45">
        <w:rPr>
          <w:rFonts w:ascii="Helvetica" w:hAnsi="Helvetica" w:cs="Arial"/>
          <w:bCs/>
          <w:sz w:val="21"/>
          <w:szCs w:val="21"/>
        </w:rPr>
        <w:t>and child protection updates (for example via e-mail, e-bulletins, staff meetings; briefing sessions or training;) as required, but at least annually, to provide them with the relevant skills and knowledge to safeguard pupils effectively</w:t>
      </w:r>
      <w:r w:rsidRPr="00464B45">
        <w:rPr>
          <w:rFonts w:ascii="Helvetica" w:hAnsi="Helvetica" w:cs="Arial"/>
          <w:bCs/>
          <w:sz w:val="21"/>
          <w:szCs w:val="21"/>
        </w:rPr>
        <w:t>.</w:t>
      </w:r>
      <w:r w:rsidR="007C1135" w:rsidRPr="00464B45">
        <w:rPr>
          <w:rFonts w:ascii="Helvetica" w:hAnsi="Helvetica"/>
          <w:sz w:val="21"/>
          <w:szCs w:val="21"/>
        </w:rPr>
        <w:t xml:space="preserve"> </w:t>
      </w:r>
      <w:r w:rsidR="007C1135" w:rsidRPr="00464B45">
        <w:rPr>
          <w:rFonts w:ascii="Helvetica" w:hAnsi="Helvetica" w:cs="Arial"/>
          <w:bCs/>
          <w:sz w:val="21"/>
          <w:szCs w:val="21"/>
        </w:rPr>
        <w:t xml:space="preserve">This may </w:t>
      </w:r>
      <w:r w:rsidR="008D208F" w:rsidRPr="00464B45">
        <w:rPr>
          <w:rFonts w:ascii="Helvetica" w:hAnsi="Helvetica" w:cs="Arial"/>
          <w:bCs/>
          <w:sz w:val="21"/>
          <w:szCs w:val="21"/>
        </w:rPr>
        <w:t>b</w:t>
      </w:r>
      <w:r w:rsidR="007C1135" w:rsidRPr="00464B45">
        <w:rPr>
          <w:rFonts w:ascii="Helvetica" w:hAnsi="Helvetica" w:cs="Arial"/>
          <w:bCs/>
          <w:sz w:val="21"/>
          <w:szCs w:val="21"/>
        </w:rPr>
        <w:t xml:space="preserve">e provided by the DSL or other member of the senior leadership team. </w:t>
      </w:r>
    </w:p>
    <w:p w14:paraId="078E0853" w14:textId="77777777" w:rsidR="00B53D7D" w:rsidRPr="00464B45" w:rsidRDefault="00AE59DA" w:rsidP="00F07E48">
      <w:pPr>
        <w:numPr>
          <w:ilvl w:val="1"/>
          <w:numId w:val="1"/>
        </w:numPr>
        <w:ind w:left="709" w:hanging="709"/>
        <w:rPr>
          <w:rFonts w:ascii="Helvetica" w:hAnsi="Helvetica" w:cs="Arial"/>
          <w:bCs/>
          <w:sz w:val="21"/>
          <w:szCs w:val="21"/>
        </w:rPr>
      </w:pPr>
      <w:r w:rsidRPr="00464B45">
        <w:rPr>
          <w:rFonts w:ascii="Helvetica" w:hAnsi="Helvetica" w:cs="Arial"/>
          <w:bCs/>
          <w:sz w:val="21"/>
          <w:szCs w:val="21"/>
        </w:rPr>
        <w:t>Staff members who miss the whole-school training will be required to join another school’s whole-school training or attend an ‘open session.’</w:t>
      </w:r>
    </w:p>
    <w:p w14:paraId="6EE21870" w14:textId="77777777" w:rsidR="00B53D7D" w:rsidRPr="00464B45" w:rsidRDefault="00D00893" w:rsidP="00F07E48">
      <w:pPr>
        <w:numPr>
          <w:ilvl w:val="1"/>
          <w:numId w:val="1"/>
        </w:numPr>
        <w:ind w:left="709" w:hanging="709"/>
        <w:rPr>
          <w:rFonts w:ascii="Helvetica" w:hAnsi="Helvetica" w:cs="Arial"/>
          <w:bCs/>
          <w:sz w:val="21"/>
          <w:szCs w:val="21"/>
        </w:rPr>
      </w:pPr>
      <w:r w:rsidRPr="00464B45">
        <w:rPr>
          <w:rFonts w:ascii="Helvetica" w:hAnsi="Helvetica" w:cs="Arial"/>
          <w:bCs/>
          <w:sz w:val="21"/>
          <w:szCs w:val="21"/>
        </w:rPr>
        <w:t xml:space="preserve">The </w:t>
      </w:r>
      <w:r w:rsidR="00986B2B" w:rsidRPr="00464B45">
        <w:rPr>
          <w:rFonts w:ascii="Helvetica" w:hAnsi="Helvetica" w:cs="Arial"/>
          <w:bCs/>
          <w:sz w:val="21"/>
          <w:szCs w:val="21"/>
        </w:rPr>
        <w:t xml:space="preserve">DSL </w:t>
      </w:r>
      <w:r w:rsidR="00AE59DA" w:rsidRPr="00464B45">
        <w:rPr>
          <w:rFonts w:ascii="Helvetica" w:hAnsi="Helvetica" w:cs="Arial"/>
          <w:bCs/>
          <w:sz w:val="21"/>
          <w:szCs w:val="21"/>
        </w:rPr>
        <w:t>will undergo face to face ‘Introduction to Safeguarding for Go</w:t>
      </w:r>
      <w:r w:rsidR="007C1135" w:rsidRPr="00464B45">
        <w:rPr>
          <w:rFonts w:ascii="Helvetica" w:hAnsi="Helvetica" w:cs="Arial"/>
          <w:bCs/>
          <w:sz w:val="21"/>
          <w:szCs w:val="21"/>
        </w:rPr>
        <w:t>vernors’ training</w:t>
      </w:r>
      <w:r w:rsidR="00AE59DA" w:rsidRPr="00464B45">
        <w:rPr>
          <w:rFonts w:ascii="Helvetica" w:hAnsi="Helvetica" w:cs="Arial"/>
          <w:bCs/>
          <w:sz w:val="21"/>
          <w:szCs w:val="21"/>
        </w:rPr>
        <w:t xml:space="preserve">, </w:t>
      </w:r>
      <w:r w:rsidRPr="00464B45">
        <w:rPr>
          <w:rFonts w:ascii="Helvetica" w:hAnsi="Helvetica" w:cs="Arial"/>
          <w:bCs/>
          <w:sz w:val="21"/>
          <w:szCs w:val="21"/>
        </w:rPr>
        <w:t>(</w:t>
      </w:r>
      <w:r w:rsidR="00730DBD" w:rsidRPr="00464B45">
        <w:rPr>
          <w:rFonts w:ascii="Helvetica" w:hAnsi="Helvetica" w:cs="Arial"/>
          <w:bCs/>
          <w:sz w:val="21"/>
          <w:szCs w:val="21"/>
        </w:rPr>
        <w:t xml:space="preserve">which includes level 1 training </w:t>
      </w:r>
      <w:r w:rsidR="00AE59DA" w:rsidRPr="00464B45">
        <w:rPr>
          <w:rFonts w:ascii="Helvetica" w:hAnsi="Helvetica" w:cs="Arial"/>
          <w:bCs/>
          <w:sz w:val="21"/>
          <w:szCs w:val="21"/>
        </w:rPr>
        <w:t>prior to or soon after appointment to the role.</w:t>
      </w:r>
      <w:r w:rsidR="00073CA0" w:rsidRPr="00464B45">
        <w:rPr>
          <w:rFonts w:ascii="Helvetica" w:hAnsi="Helvetica" w:cs="Arial"/>
          <w:bCs/>
          <w:sz w:val="21"/>
          <w:szCs w:val="21"/>
        </w:rPr>
        <w:t xml:space="preserve"> Level 1 safeguarding training should be updated every 3 years.</w:t>
      </w:r>
    </w:p>
    <w:p w14:paraId="72D07B0B" w14:textId="77777777" w:rsidR="00B53D7D" w:rsidRPr="00464B45" w:rsidRDefault="00AE59DA" w:rsidP="00F07E48">
      <w:pPr>
        <w:numPr>
          <w:ilvl w:val="1"/>
          <w:numId w:val="1"/>
        </w:numPr>
        <w:ind w:left="709" w:hanging="709"/>
        <w:rPr>
          <w:rFonts w:ascii="Helvetica" w:hAnsi="Helvetica" w:cs="Arial"/>
          <w:bCs/>
          <w:sz w:val="21"/>
          <w:szCs w:val="21"/>
        </w:rPr>
      </w:pPr>
      <w:r w:rsidRPr="00464B45">
        <w:rPr>
          <w:rFonts w:ascii="Helvetica" w:hAnsi="Helvetica" w:cs="Arial"/>
          <w:bCs/>
          <w:sz w:val="21"/>
          <w:szCs w:val="21"/>
        </w:rPr>
        <w:t xml:space="preserve">We will ensure that staff members provided by other agencies and third parties, e.g. supply teachers and contractors, have received appropriate child protection training commensurate with their roles before starting work.  They will be given the opportunity to take part in whole-school training if it takes place during their period of work for the school.  </w:t>
      </w:r>
    </w:p>
    <w:p w14:paraId="430D46AA" w14:textId="77777777" w:rsidR="004F7987" w:rsidRPr="00464B45" w:rsidRDefault="00AE59DA" w:rsidP="004F7987">
      <w:pPr>
        <w:numPr>
          <w:ilvl w:val="1"/>
          <w:numId w:val="1"/>
        </w:numPr>
        <w:ind w:left="709" w:hanging="709"/>
        <w:rPr>
          <w:rFonts w:ascii="Helvetica" w:hAnsi="Helvetica" w:cs="Arial"/>
          <w:bCs/>
          <w:sz w:val="21"/>
          <w:szCs w:val="21"/>
        </w:rPr>
      </w:pPr>
      <w:r w:rsidRPr="00464B45">
        <w:rPr>
          <w:rFonts w:ascii="Helvetica" w:hAnsi="Helvetica" w:cs="Arial"/>
          <w:bCs/>
          <w:sz w:val="21"/>
          <w:szCs w:val="21"/>
        </w:rPr>
        <w:t>The school will maintain accurate records of staff induction</w:t>
      </w:r>
      <w:r w:rsidR="007C1135" w:rsidRPr="00464B45">
        <w:rPr>
          <w:rFonts w:ascii="Helvetica" w:hAnsi="Helvetica" w:cs="Arial"/>
          <w:bCs/>
          <w:sz w:val="21"/>
          <w:szCs w:val="21"/>
        </w:rPr>
        <w:t>,</w:t>
      </w:r>
      <w:r w:rsidRPr="00464B45">
        <w:rPr>
          <w:rFonts w:ascii="Helvetica" w:hAnsi="Helvetica" w:cs="Arial"/>
          <w:bCs/>
          <w:sz w:val="21"/>
          <w:szCs w:val="21"/>
        </w:rPr>
        <w:t xml:space="preserve"> training</w:t>
      </w:r>
      <w:r w:rsidR="007C1135" w:rsidRPr="00464B45">
        <w:rPr>
          <w:rFonts w:ascii="Helvetica" w:hAnsi="Helvetica" w:cs="Arial"/>
          <w:bCs/>
          <w:sz w:val="21"/>
          <w:szCs w:val="21"/>
        </w:rPr>
        <w:t xml:space="preserve"> and annual updates</w:t>
      </w:r>
      <w:r w:rsidRPr="00464B45">
        <w:rPr>
          <w:rFonts w:ascii="Helvetica" w:hAnsi="Helvetica" w:cs="Arial"/>
          <w:bCs/>
          <w:sz w:val="21"/>
          <w:szCs w:val="21"/>
        </w:rPr>
        <w:t xml:space="preserve">. </w:t>
      </w:r>
    </w:p>
    <w:p w14:paraId="6F5CB05C" w14:textId="77777777" w:rsidR="00B53D7D" w:rsidRPr="00464B45" w:rsidRDefault="00AE59DA" w:rsidP="00F07E48">
      <w:pPr>
        <w:pStyle w:val="ListParagraph"/>
        <w:numPr>
          <w:ilvl w:val="0"/>
          <w:numId w:val="1"/>
        </w:numPr>
        <w:rPr>
          <w:rFonts w:ascii="Helvetica" w:hAnsi="Helvetica" w:cs="Arial"/>
          <w:b/>
          <w:bCs/>
          <w:sz w:val="21"/>
          <w:szCs w:val="21"/>
        </w:rPr>
      </w:pPr>
      <w:r w:rsidRPr="00464B45">
        <w:rPr>
          <w:rFonts w:ascii="Helvetica" w:hAnsi="Helvetica" w:cs="Arial"/>
          <w:b/>
          <w:bCs/>
          <w:sz w:val="21"/>
          <w:szCs w:val="21"/>
        </w:rPr>
        <w:t xml:space="preserve"> </w:t>
      </w:r>
      <w:r w:rsidR="00B53D7D" w:rsidRPr="00464B45">
        <w:rPr>
          <w:rFonts w:ascii="Helvetica" w:hAnsi="Helvetica" w:cs="Arial"/>
          <w:b/>
          <w:bCs/>
          <w:sz w:val="21"/>
          <w:szCs w:val="21"/>
        </w:rPr>
        <w:t>CONFIDENTIALITY, CONSENT AND INFORMATION SHARING</w:t>
      </w:r>
    </w:p>
    <w:p w14:paraId="51E6BA00" w14:textId="77777777" w:rsidR="00B53D7D" w:rsidRPr="00464B45" w:rsidRDefault="00AE59DA" w:rsidP="00F07E48">
      <w:pPr>
        <w:numPr>
          <w:ilvl w:val="1"/>
          <w:numId w:val="1"/>
        </w:numPr>
        <w:ind w:left="709" w:hanging="709"/>
        <w:rPr>
          <w:rFonts w:ascii="Helvetica" w:hAnsi="Helvetica" w:cs="Arial"/>
          <w:bCs/>
          <w:sz w:val="21"/>
          <w:szCs w:val="21"/>
        </w:rPr>
      </w:pPr>
      <w:r w:rsidRPr="00464B45">
        <w:rPr>
          <w:rFonts w:ascii="Helvetica" w:hAnsi="Helvetica" w:cs="Arial"/>
          <w:bCs/>
          <w:sz w:val="21"/>
          <w:szCs w:val="21"/>
        </w:rPr>
        <w:t>We recognise that all matters relating to child protection are confidential.</w:t>
      </w:r>
    </w:p>
    <w:p w14:paraId="1B7A6027" w14:textId="77777777" w:rsidR="00B53D7D" w:rsidRPr="00464B45" w:rsidRDefault="00CC1DC8" w:rsidP="00F07E48">
      <w:pPr>
        <w:numPr>
          <w:ilvl w:val="1"/>
          <w:numId w:val="1"/>
        </w:numPr>
        <w:ind w:left="709" w:hanging="709"/>
        <w:rPr>
          <w:rFonts w:ascii="Helvetica" w:hAnsi="Helvetica" w:cs="Arial"/>
          <w:bCs/>
          <w:sz w:val="21"/>
          <w:szCs w:val="21"/>
        </w:rPr>
      </w:pPr>
      <w:r w:rsidRPr="00464B45">
        <w:rPr>
          <w:rFonts w:ascii="Helvetica" w:hAnsi="Helvetica" w:cs="Arial"/>
          <w:bCs/>
          <w:sz w:val="21"/>
          <w:szCs w:val="21"/>
        </w:rPr>
        <w:t>The head teacher or</w:t>
      </w:r>
      <w:r w:rsidR="00AE59DA" w:rsidRPr="00464B45">
        <w:rPr>
          <w:rFonts w:ascii="Helvetica" w:hAnsi="Helvetica" w:cs="Arial"/>
          <w:bCs/>
          <w:sz w:val="21"/>
          <w:szCs w:val="21"/>
        </w:rPr>
        <w:t xml:space="preserve"> DSL will disclose any information about a pupil to other members of staff on a need-to-know basis only.</w:t>
      </w:r>
    </w:p>
    <w:p w14:paraId="40C77CF4" w14:textId="77777777" w:rsidR="00B53D7D" w:rsidRPr="00464B45" w:rsidRDefault="000F5E5D" w:rsidP="00F07E48">
      <w:pPr>
        <w:numPr>
          <w:ilvl w:val="1"/>
          <w:numId w:val="1"/>
        </w:numPr>
        <w:ind w:left="709" w:hanging="709"/>
        <w:rPr>
          <w:rFonts w:ascii="Helvetica" w:hAnsi="Helvetica" w:cs="Arial"/>
          <w:bCs/>
          <w:sz w:val="21"/>
          <w:szCs w:val="21"/>
        </w:rPr>
      </w:pPr>
      <w:r w:rsidRPr="00464B45">
        <w:rPr>
          <w:rFonts w:ascii="Helvetica" w:hAnsi="Helvetica" w:cs="Arial"/>
          <w:bCs/>
          <w:sz w:val="21"/>
          <w:szCs w:val="21"/>
        </w:rPr>
        <w:t>Staff members</w:t>
      </w:r>
      <w:r w:rsidR="00AE59DA" w:rsidRPr="00464B45">
        <w:rPr>
          <w:rFonts w:ascii="Helvetica" w:hAnsi="Helvetica" w:cs="Arial"/>
          <w:bCs/>
          <w:sz w:val="21"/>
          <w:szCs w:val="21"/>
        </w:rPr>
        <w:t xml:space="preserve"> cannot promise a pupil to keep </w:t>
      </w:r>
      <w:r w:rsidRPr="00464B45">
        <w:rPr>
          <w:rFonts w:ascii="Helvetica" w:hAnsi="Helvetica" w:cs="Arial"/>
          <w:bCs/>
          <w:sz w:val="21"/>
          <w:szCs w:val="21"/>
        </w:rPr>
        <w:t>‘</w:t>
      </w:r>
      <w:r w:rsidR="00AE59DA" w:rsidRPr="00464B45">
        <w:rPr>
          <w:rFonts w:ascii="Helvetica" w:hAnsi="Helvetica" w:cs="Arial"/>
          <w:bCs/>
          <w:sz w:val="21"/>
          <w:szCs w:val="21"/>
        </w:rPr>
        <w:t>secrets</w:t>
      </w:r>
      <w:r w:rsidRPr="00464B45">
        <w:rPr>
          <w:rFonts w:ascii="Helvetica" w:hAnsi="Helvetica" w:cs="Arial"/>
          <w:bCs/>
          <w:sz w:val="21"/>
          <w:szCs w:val="21"/>
        </w:rPr>
        <w:t>’</w:t>
      </w:r>
      <w:r w:rsidR="00AE59DA" w:rsidRPr="00464B45">
        <w:rPr>
          <w:rFonts w:ascii="Helvetica" w:hAnsi="Helvetica" w:cs="Arial"/>
          <w:bCs/>
          <w:sz w:val="21"/>
          <w:szCs w:val="21"/>
        </w:rPr>
        <w:t xml:space="preserve"> w</w:t>
      </w:r>
      <w:r w:rsidRPr="00464B45">
        <w:rPr>
          <w:rFonts w:ascii="Helvetica" w:hAnsi="Helvetica" w:cs="Arial"/>
          <w:bCs/>
          <w:sz w:val="21"/>
          <w:szCs w:val="21"/>
        </w:rPr>
        <w:t>hich might compromise</w:t>
      </w:r>
      <w:r w:rsidR="00AE59DA" w:rsidRPr="00464B45">
        <w:rPr>
          <w:rFonts w:ascii="Helvetica" w:hAnsi="Helvetica" w:cs="Arial"/>
          <w:bCs/>
          <w:sz w:val="21"/>
          <w:szCs w:val="21"/>
        </w:rPr>
        <w:t xml:space="preserve"> their safety or well-being</w:t>
      </w:r>
      <w:r w:rsidRPr="00464B45">
        <w:rPr>
          <w:rFonts w:ascii="Helvetica" w:hAnsi="Helvetica" w:cs="Arial"/>
          <w:bCs/>
          <w:sz w:val="21"/>
          <w:szCs w:val="21"/>
        </w:rPr>
        <w:t>, or the safety and well-being of others</w:t>
      </w:r>
      <w:r w:rsidR="00AE59DA" w:rsidRPr="00464B45">
        <w:rPr>
          <w:rFonts w:ascii="Helvetica" w:hAnsi="Helvetica" w:cs="Arial"/>
          <w:bCs/>
          <w:sz w:val="21"/>
          <w:szCs w:val="21"/>
        </w:rPr>
        <w:t>.</w:t>
      </w:r>
    </w:p>
    <w:p w14:paraId="40116CBD" w14:textId="77777777" w:rsidR="00B53D7D" w:rsidRPr="00464B45" w:rsidRDefault="00AE59DA" w:rsidP="00F07E48">
      <w:pPr>
        <w:numPr>
          <w:ilvl w:val="1"/>
          <w:numId w:val="1"/>
        </w:numPr>
        <w:ind w:left="709" w:hanging="709"/>
        <w:rPr>
          <w:rFonts w:ascii="Helvetica" w:hAnsi="Helvetica" w:cs="Arial"/>
          <w:bCs/>
          <w:sz w:val="21"/>
          <w:szCs w:val="21"/>
        </w:rPr>
      </w:pPr>
      <w:r w:rsidRPr="00464B45">
        <w:rPr>
          <w:rFonts w:ascii="Helvetica" w:hAnsi="Helvetica" w:cs="Arial"/>
          <w:bCs/>
          <w:sz w:val="21"/>
          <w:szCs w:val="21"/>
        </w:rPr>
        <w:lastRenderedPageBreak/>
        <w:t>All staff members have a professional responsibility to share information with other agencies</w:t>
      </w:r>
      <w:r w:rsidR="000F5E5D" w:rsidRPr="00464B45">
        <w:rPr>
          <w:rFonts w:ascii="Helvetica" w:hAnsi="Helvetica" w:cs="Arial"/>
          <w:bCs/>
          <w:sz w:val="21"/>
          <w:szCs w:val="21"/>
        </w:rPr>
        <w:t xml:space="preserve"> in order to safeguard children, and the Data Protection Act is not a barrier to this.</w:t>
      </w:r>
    </w:p>
    <w:p w14:paraId="77856F2A" w14:textId="77777777" w:rsidR="00B53D7D" w:rsidRPr="00464B45" w:rsidRDefault="00AE59DA" w:rsidP="00F07E48">
      <w:pPr>
        <w:numPr>
          <w:ilvl w:val="1"/>
          <w:numId w:val="1"/>
        </w:numPr>
        <w:ind w:left="709" w:hanging="709"/>
        <w:rPr>
          <w:rFonts w:ascii="Helvetica" w:hAnsi="Helvetica" w:cs="Arial"/>
          <w:bCs/>
          <w:sz w:val="21"/>
          <w:szCs w:val="21"/>
        </w:rPr>
      </w:pPr>
      <w:r w:rsidRPr="00464B45">
        <w:rPr>
          <w:rFonts w:ascii="Helvetica" w:hAnsi="Helvetica" w:cs="Arial"/>
          <w:bCs/>
          <w:sz w:val="21"/>
          <w:szCs w:val="21"/>
        </w:rPr>
        <w:t xml:space="preserve">All our staff members who come into contact with pupils will be given appropriate training to understand the purpose of information sharing in order to safeguard and promote children’s welfare.  </w:t>
      </w:r>
    </w:p>
    <w:p w14:paraId="55069CA9" w14:textId="77777777" w:rsidR="00457384" w:rsidRPr="00464B45" w:rsidRDefault="00AE59DA" w:rsidP="005059C0">
      <w:pPr>
        <w:numPr>
          <w:ilvl w:val="1"/>
          <w:numId w:val="1"/>
        </w:numPr>
        <w:ind w:left="709" w:hanging="709"/>
        <w:rPr>
          <w:rFonts w:ascii="Helvetica" w:hAnsi="Helvetica" w:cs="Arial"/>
          <w:bCs/>
          <w:sz w:val="21"/>
          <w:szCs w:val="21"/>
        </w:rPr>
      </w:pPr>
      <w:r w:rsidRPr="00464B45">
        <w:rPr>
          <w:rFonts w:ascii="Helvetica" w:hAnsi="Helvetica" w:cs="Arial"/>
          <w:bCs/>
          <w:sz w:val="21"/>
          <w:szCs w:val="21"/>
        </w:rPr>
        <w:t xml:space="preserve">We will ensure that staff members are confident about what they can and should do under the law, including how to obtain consent to share information and when information can be shared without consent.  This is covered in greater detail in </w:t>
      </w:r>
      <w:r w:rsidR="007C1135" w:rsidRPr="00464B45">
        <w:rPr>
          <w:rFonts w:ascii="Helvetica" w:hAnsi="Helvetica" w:cs="Arial"/>
          <w:b/>
          <w:bCs/>
          <w:sz w:val="21"/>
          <w:szCs w:val="21"/>
        </w:rPr>
        <w:t>Appendix 11</w:t>
      </w:r>
      <w:r w:rsidRPr="00464B45">
        <w:rPr>
          <w:rFonts w:ascii="Helvetica" w:hAnsi="Helvetica" w:cs="Arial"/>
          <w:b/>
          <w:bCs/>
          <w:sz w:val="21"/>
          <w:szCs w:val="21"/>
        </w:rPr>
        <w:t>.</w:t>
      </w:r>
    </w:p>
    <w:p w14:paraId="79B4E9B7" w14:textId="77777777" w:rsidR="000F5E5D" w:rsidRPr="00464B45" w:rsidRDefault="000F5E5D" w:rsidP="00F07E48">
      <w:pPr>
        <w:pStyle w:val="ListParagraph"/>
        <w:numPr>
          <w:ilvl w:val="0"/>
          <w:numId w:val="1"/>
        </w:numPr>
        <w:rPr>
          <w:rFonts w:ascii="Helvetica" w:hAnsi="Helvetica" w:cs="Arial"/>
          <w:b/>
          <w:bCs/>
          <w:sz w:val="21"/>
          <w:szCs w:val="21"/>
        </w:rPr>
      </w:pPr>
      <w:r w:rsidRPr="00464B45">
        <w:rPr>
          <w:rFonts w:ascii="Helvetica" w:hAnsi="Helvetica" w:cs="Arial"/>
          <w:b/>
          <w:bCs/>
          <w:sz w:val="21"/>
          <w:szCs w:val="21"/>
        </w:rPr>
        <w:t xml:space="preserve">INTER-AGENCY WORKING </w:t>
      </w:r>
    </w:p>
    <w:p w14:paraId="2C770805" w14:textId="77777777" w:rsidR="000F5E5D" w:rsidRPr="00464B45" w:rsidRDefault="00AE59DA" w:rsidP="00F07E48">
      <w:pPr>
        <w:numPr>
          <w:ilvl w:val="1"/>
          <w:numId w:val="1"/>
        </w:numPr>
        <w:ind w:left="709" w:hanging="709"/>
        <w:rPr>
          <w:rFonts w:ascii="Helvetica" w:hAnsi="Helvetica" w:cs="Arial"/>
          <w:bCs/>
          <w:sz w:val="21"/>
          <w:szCs w:val="21"/>
        </w:rPr>
      </w:pPr>
      <w:r w:rsidRPr="00464B45">
        <w:rPr>
          <w:rFonts w:ascii="Helvetica" w:hAnsi="Helvetica" w:cs="Arial"/>
          <w:bCs/>
          <w:sz w:val="21"/>
          <w:szCs w:val="21"/>
        </w:rPr>
        <w:t>We will develop and promote effective working relationships with other agencies, including agencies providing</w:t>
      </w:r>
      <w:r w:rsidR="000F5E5D" w:rsidRPr="00464B45">
        <w:rPr>
          <w:rFonts w:ascii="Helvetica" w:hAnsi="Helvetica" w:cs="Arial"/>
          <w:bCs/>
          <w:sz w:val="21"/>
          <w:szCs w:val="21"/>
        </w:rPr>
        <w:t xml:space="preserve"> early help services</w:t>
      </w:r>
      <w:r w:rsidRPr="00464B45">
        <w:rPr>
          <w:rFonts w:ascii="Helvetica" w:hAnsi="Helvetica" w:cs="Arial"/>
          <w:bCs/>
          <w:sz w:val="21"/>
          <w:szCs w:val="21"/>
        </w:rPr>
        <w:t xml:space="preserve">, </w:t>
      </w:r>
      <w:r w:rsidR="000F5E5D" w:rsidRPr="00464B45">
        <w:rPr>
          <w:rFonts w:ascii="Helvetica" w:hAnsi="Helvetica" w:cs="Arial"/>
          <w:bCs/>
          <w:sz w:val="21"/>
          <w:szCs w:val="21"/>
        </w:rPr>
        <w:t xml:space="preserve">as well as </w:t>
      </w:r>
      <w:r w:rsidRPr="00464B45">
        <w:rPr>
          <w:rFonts w:ascii="Helvetica" w:hAnsi="Helvetica" w:cs="Arial"/>
          <w:bCs/>
          <w:sz w:val="21"/>
          <w:szCs w:val="21"/>
        </w:rPr>
        <w:t xml:space="preserve">the </w:t>
      </w:r>
      <w:r w:rsidR="000C4812" w:rsidRPr="00464B45">
        <w:rPr>
          <w:rFonts w:ascii="Helvetica" w:hAnsi="Helvetica" w:cs="Arial"/>
          <w:bCs/>
          <w:sz w:val="21"/>
          <w:szCs w:val="21"/>
        </w:rPr>
        <w:t>P</w:t>
      </w:r>
      <w:r w:rsidRPr="00464B45">
        <w:rPr>
          <w:rFonts w:ascii="Helvetica" w:hAnsi="Helvetica" w:cs="Arial"/>
          <w:bCs/>
          <w:sz w:val="21"/>
          <w:szCs w:val="21"/>
        </w:rPr>
        <w:t>olice</w:t>
      </w:r>
      <w:r w:rsidR="00457C13" w:rsidRPr="00464B45">
        <w:rPr>
          <w:rFonts w:ascii="Helvetica" w:hAnsi="Helvetica" w:cs="Arial"/>
          <w:bCs/>
          <w:sz w:val="21"/>
          <w:szCs w:val="21"/>
        </w:rPr>
        <w:t xml:space="preserve">, </w:t>
      </w:r>
      <w:r w:rsidR="000C4812" w:rsidRPr="00464B45">
        <w:rPr>
          <w:rFonts w:ascii="Helvetica" w:hAnsi="Helvetica" w:cs="Arial"/>
          <w:bCs/>
          <w:sz w:val="21"/>
          <w:szCs w:val="21"/>
        </w:rPr>
        <w:t>H</w:t>
      </w:r>
      <w:r w:rsidR="00457C13" w:rsidRPr="00464B45">
        <w:rPr>
          <w:rFonts w:ascii="Helvetica" w:hAnsi="Helvetica" w:cs="Arial"/>
          <w:bCs/>
          <w:sz w:val="21"/>
          <w:szCs w:val="21"/>
        </w:rPr>
        <w:t xml:space="preserve">ealth </w:t>
      </w:r>
      <w:r w:rsidRPr="00464B45">
        <w:rPr>
          <w:rFonts w:ascii="Helvetica" w:hAnsi="Helvetica" w:cs="Arial"/>
          <w:bCs/>
          <w:sz w:val="21"/>
          <w:szCs w:val="21"/>
        </w:rPr>
        <w:t>and Children’s Social Care.</w:t>
      </w:r>
    </w:p>
    <w:p w14:paraId="6D7B6914" w14:textId="77777777" w:rsidR="000F5E5D" w:rsidRPr="00464B45" w:rsidRDefault="00AE59DA" w:rsidP="00F07E48">
      <w:pPr>
        <w:numPr>
          <w:ilvl w:val="1"/>
          <w:numId w:val="1"/>
        </w:numPr>
        <w:ind w:left="709" w:hanging="709"/>
        <w:rPr>
          <w:rFonts w:ascii="Helvetica" w:hAnsi="Helvetica" w:cs="Arial"/>
          <w:bCs/>
          <w:sz w:val="21"/>
          <w:szCs w:val="21"/>
        </w:rPr>
      </w:pPr>
      <w:r w:rsidRPr="00464B45">
        <w:rPr>
          <w:rFonts w:ascii="Helvetica" w:hAnsi="Helvetica" w:cs="Arial"/>
          <w:bCs/>
          <w:sz w:val="21"/>
          <w:szCs w:val="21"/>
        </w:rPr>
        <w:t>We will ensure that relevant staff members participat</w:t>
      </w:r>
      <w:r w:rsidR="000F5E5D" w:rsidRPr="00464B45">
        <w:rPr>
          <w:rFonts w:ascii="Helvetica" w:hAnsi="Helvetica" w:cs="Arial"/>
          <w:bCs/>
          <w:sz w:val="21"/>
          <w:szCs w:val="21"/>
        </w:rPr>
        <w:t>e in multi-agency meetings</w:t>
      </w:r>
      <w:r w:rsidRPr="00464B45">
        <w:rPr>
          <w:rFonts w:ascii="Helvetica" w:hAnsi="Helvetica" w:cs="Arial"/>
          <w:bCs/>
          <w:sz w:val="21"/>
          <w:szCs w:val="21"/>
        </w:rPr>
        <w:t xml:space="preserve">, including early help meetings, child protection </w:t>
      </w:r>
      <w:r w:rsidR="00754E34" w:rsidRPr="00464B45">
        <w:rPr>
          <w:rFonts w:ascii="Helvetica" w:hAnsi="Helvetica" w:cs="Arial"/>
          <w:bCs/>
          <w:sz w:val="21"/>
          <w:szCs w:val="21"/>
        </w:rPr>
        <w:t>conferences and core groups.</w:t>
      </w:r>
    </w:p>
    <w:p w14:paraId="327B0620" w14:textId="77777777" w:rsidR="00457384" w:rsidRPr="00464B45" w:rsidRDefault="00AE59DA" w:rsidP="005059C0">
      <w:pPr>
        <w:numPr>
          <w:ilvl w:val="1"/>
          <w:numId w:val="1"/>
        </w:numPr>
        <w:ind w:left="709" w:hanging="709"/>
        <w:rPr>
          <w:rFonts w:ascii="Helvetica" w:hAnsi="Helvetica" w:cs="Arial"/>
          <w:bCs/>
          <w:sz w:val="21"/>
          <w:szCs w:val="21"/>
        </w:rPr>
      </w:pPr>
      <w:r w:rsidRPr="00464B45">
        <w:rPr>
          <w:rFonts w:ascii="Helvetica" w:hAnsi="Helvetica" w:cs="Arial"/>
          <w:bCs/>
          <w:sz w:val="21"/>
          <w:szCs w:val="21"/>
        </w:rPr>
        <w:t xml:space="preserve">We will participate in serious case reviews, other reviews and file audits as and when required to do so by </w:t>
      </w:r>
      <w:r w:rsidR="00AD5A3A" w:rsidRPr="00464B45">
        <w:rPr>
          <w:rFonts w:ascii="Helvetica" w:hAnsi="Helvetica" w:cs="Arial"/>
          <w:bCs/>
          <w:sz w:val="21"/>
          <w:szCs w:val="21"/>
        </w:rPr>
        <w:t xml:space="preserve">the </w:t>
      </w:r>
      <w:r w:rsidRPr="00464B45">
        <w:rPr>
          <w:rFonts w:ascii="Helvetica" w:hAnsi="Helvetica" w:cs="Arial"/>
          <w:bCs/>
          <w:sz w:val="21"/>
          <w:szCs w:val="21"/>
        </w:rPr>
        <w:t xml:space="preserve">Stoke-on-Trent </w:t>
      </w:r>
      <w:r w:rsidR="00123FAA" w:rsidRPr="00464B45">
        <w:rPr>
          <w:rFonts w:ascii="Helvetica" w:hAnsi="Helvetica" w:cs="Arial"/>
          <w:bCs/>
          <w:sz w:val="21"/>
          <w:szCs w:val="21"/>
        </w:rPr>
        <w:t xml:space="preserve">and </w:t>
      </w:r>
      <w:r w:rsidR="00950B12" w:rsidRPr="00464B45">
        <w:rPr>
          <w:rFonts w:ascii="Helvetica" w:hAnsi="Helvetica" w:cs="Arial"/>
          <w:bCs/>
          <w:sz w:val="21"/>
          <w:szCs w:val="21"/>
        </w:rPr>
        <w:t xml:space="preserve">Staffordshire </w:t>
      </w:r>
      <w:r w:rsidRPr="00464B45">
        <w:rPr>
          <w:rFonts w:ascii="Helvetica" w:hAnsi="Helvetica" w:cs="Arial"/>
          <w:bCs/>
          <w:sz w:val="21"/>
          <w:szCs w:val="21"/>
        </w:rPr>
        <w:t>Safeguarding Children Board.  We will ensure that we have a clear process for gathering the evidence required for reviews and audits, embedding recommendations into practice and completing required actions within agreed timescales.</w:t>
      </w:r>
    </w:p>
    <w:p w14:paraId="34A6B5CB" w14:textId="77777777" w:rsidR="000F5E5D" w:rsidRPr="00464B45" w:rsidRDefault="000F5E5D" w:rsidP="00F07E48">
      <w:pPr>
        <w:pStyle w:val="ListParagraph"/>
        <w:numPr>
          <w:ilvl w:val="0"/>
          <w:numId w:val="1"/>
        </w:numPr>
        <w:rPr>
          <w:rFonts w:ascii="Helvetica" w:hAnsi="Helvetica" w:cs="Arial"/>
          <w:b/>
          <w:bCs/>
          <w:sz w:val="21"/>
          <w:szCs w:val="21"/>
        </w:rPr>
      </w:pPr>
      <w:r w:rsidRPr="00464B45">
        <w:rPr>
          <w:rFonts w:ascii="Helvetica" w:hAnsi="Helvetica" w:cs="Arial"/>
          <w:b/>
          <w:bCs/>
          <w:sz w:val="21"/>
          <w:szCs w:val="21"/>
        </w:rPr>
        <w:t>CONTRACTORS, SERVICE / ACTIVITY PROVIDERS and WORK PLACEMENT PROVIDERS</w:t>
      </w:r>
    </w:p>
    <w:p w14:paraId="7A99011D" w14:textId="77777777" w:rsidR="000F5E5D" w:rsidRPr="00464B45" w:rsidRDefault="00AE59DA" w:rsidP="00F07E48">
      <w:pPr>
        <w:numPr>
          <w:ilvl w:val="1"/>
          <w:numId w:val="1"/>
        </w:numPr>
        <w:ind w:left="709" w:hanging="709"/>
        <w:rPr>
          <w:rFonts w:ascii="Helvetica" w:hAnsi="Helvetica" w:cs="Arial"/>
          <w:bCs/>
          <w:sz w:val="21"/>
          <w:szCs w:val="21"/>
        </w:rPr>
      </w:pPr>
      <w:r w:rsidRPr="00464B45">
        <w:rPr>
          <w:rFonts w:ascii="Helvetica" w:hAnsi="Helvetica" w:cs="Arial"/>
          <w:bCs/>
          <w:sz w:val="21"/>
          <w:szCs w:val="21"/>
        </w:rPr>
        <w:t>We will ensur</w:t>
      </w:r>
      <w:r w:rsidR="000F5E5D" w:rsidRPr="00464B45">
        <w:rPr>
          <w:rFonts w:ascii="Helvetica" w:hAnsi="Helvetica" w:cs="Arial"/>
          <w:bCs/>
          <w:sz w:val="21"/>
          <w:szCs w:val="21"/>
        </w:rPr>
        <w:t>e that contractors and</w:t>
      </w:r>
      <w:r w:rsidRPr="00464B45">
        <w:rPr>
          <w:rFonts w:ascii="Helvetica" w:hAnsi="Helvetica" w:cs="Arial"/>
          <w:bCs/>
          <w:sz w:val="21"/>
          <w:szCs w:val="21"/>
        </w:rPr>
        <w:t xml:space="preserve"> providers are aware of our school’s safeguarding and child protection</w:t>
      </w:r>
      <w:r w:rsidR="00754E34" w:rsidRPr="00464B45">
        <w:rPr>
          <w:rFonts w:ascii="Helvetica" w:hAnsi="Helvetica" w:cs="Arial"/>
          <w:bCs/>
          <w:sz w:val="21"/>
          <w:szCs w:val="21"/>
        </w:rPr>
        <w:t xml:space="preserve"> policy and procedures.  We</w:t>
      </w:r>
      <w:r w:rsidRPr="00464B45">
        <w:rPr>
          <w:rFonts w:ascii="Helvetica" w:hAnsi="Helvetica" w:cs="Arial"/>
          <w:bCs/>
          <w:sz w:val="21"/>
          <w:szCs w:val="21"/>
        </w:rPr>
        <w:t xml:space="preserve"> require that employees and volunteers provided by these organisations use our procedure to report concerns.</w:t>
      </w:r>
    </w:p>
    <w:p w14:paraId="5ACCA39A" w14:textId="6E9B97C6" w:rsidR="000F5E5D" w:rsidRPr="00464B45" w:rsidRDefault="00AE59DA" w:rsidP="00F07E48">
      <w:pPr>
        <w:numPr>
          <w:ilvl w:val="1"/>
          <w:numId w:val="1"/>
        </w:numPr>
        <w:ind w:left="709" w:hanging="709"/>
        <w:rPr>
          <w:rFonts w:ascii="Helvetica" w:hAnsi="Helvetica" w:cs="Arial"/>
          <w:bCs/>
          <w:sz w:val="21"/>
          <w:szCs w:val="21"/>
        </w:rPr>
      </w:pPr>
      <w:r w:rsidRPr="00464B45">
        <w:rPr>
          <w:rFonts w:ascii="Helvetica" w:hAnsi="Helvetica" w:cs="Arial"/>
          <w:bCs/>
          <w:sz w:val="21"/>
          <w:szCs w:val="21"/>
        </w:rPr>
        <w:t>We will seek assurance that employees and volunteers provided by these organisations and working alongside our pupils have been subjected to the appropriate level of safeguarding check</w:t>
      </w:r>
      <w:r w:rsidR="00AD5A3A" w:rsidRPr="00464B45">
        <w:rPr>
          <w:rFonts w:ascii="Helvetica" w:hAnsi="Helvetica" w:cs="Arial"/>
          <w:bCs/>
          <w:sz w:val="21"/>
          <w:szCs w:val="21"/>
        </w:rPr>
        <w:t>s</w:t>
      </w:r>
      <w:r w:rsidRPr="00464B45">
        <w:rPr>
          <w:rFonts w:ascii="Helvetica" w:hAnsi="Helvetica" w:cs="Arial"/>
          <w:bCs/>
          <w:sz w:val="21"/>
          <w:szCs w:val="21"/>
        </w:rPr>
        <w:t xml:space="preserve"> in line with </w:t>
      </w:r>
      <w:r w:rsidRPr="00464B45">
        <w:rPr>
          <w:rFonts w:ascii="Helvetica" w:hAnsi="Helvetica" w:cs="Arial"/>
          <w:bCs/>
          <w:i/>
          <w:sz w:val="21"/>
          <w:szCs w:val="21"/>
        </w:rPr>
        <w:t xml:space="preserve">Keeping Children Safe </w:t>
      </w:r>
      <w:r w:rsidR="00CC1DC8" w:rsidRPr="00464B45">
        <w:rPr>
          <w:rFonts w:ascii="Helvetica" w:hAnsi="Helvetica" w:cs="Arial"/>
          <w:bCs/>
          <w:i/>
          <w:sz w:val="21"/>
          <w:szCs w:val="21"/>
        </w:rPr>
        <w:t>in Education:</w:t>
      </w:r>
      <w:r w:rsidR="00741C49" w:rsidRPr="00464B45">
        <w:rPr>
          <w:rFonts w:ascii="Helvetica" w:hAnsi="Helvetica" w:cs="Arial"/>
          <w:bCs/>
          <w:i/>
          <w:sz w:val="21"/>
          <w:szCs w:val="21"/>
        </w:rPr>
        <w:t xml:space="preserve"> 20</w:t>
      </w:r>
      <w:r w:rsidR="00531EE2" w:rsidRPr="00464B45">
        <w:rPr>
          <w:rFonts w:ascii="Helvetica" w:hAnsi="Helvetica" w:cs="Arial"/>
          <w:bCs/>
          <w:i/>
          <w:sz w:val="21"/>
          <w:szCs w:val="21"/>
        </w:rPr>
        <w:t>21</w:t>
      </w:r>
      <w:r w:rsidR="00AD5A3A" w:rsidRPr="00464B45">
        <w:rPr>
          <w:rFonts w:ascii="Helvetica" w:hAnsi="Helvetica" w:cs="Arial"/>
          <w:bCs/>
          <w:i/>
          <w:sz w:val="21"/>
          <w:szCs w:val="21"/>
        </w:rPr>
        <w:t>.</w:t>
      </w:r>
      <w:r w:rsidR="00AD5A3A" w:rsidRPr="00464B45">
        <w:rPr>
          <w:rFonts w:ascii="Helvetica" w:hAnsi="Helvetica" w:cs="Arial"/>
          <w:bCs/>
          <w:sz w:val="21"/>
          <w:szCs w:val="21"/>
        </w:rPr>
        <w:t xml:space="preserve"> If</w:t>
      </w:r>
      <w:r w:rsidRPr="00464B45">
        <w:rPr>
          <w:rFonts w:ascii="Helvetica" w:hAnsi="Helvetica" w:cs="Arial"/>
          <w:bCs/>
          <w:sz w:val="21"/>
          <w:szCs w:val="21"/>
        </w:rPr>
        <w:t xml:space="preserve"> assurance is not obtained, permission to work with our childre</w:t>
      </w:r>
      <w:r w:rsidR="00CC1DC8" w:rsidRPr="00464B45">
        <w:rPr>
          <w:rFonts w:ascii="Helvetica" w:hAnsi="Helvetica" w:cs="Arial"/>
          <w:bCs/>
          <w:sz w:val="21"/>
          <w:szCs w:val="21"/>
        </w:rPr>
        <w:t>n or use our school premises will</w:t>
      </w:r>
      <w:r w:rsidRPr="00464B45">
        <w:rPr>
          <w:rFonts w:ascii="Helvetica" w:hAnsi="Helvetica" w:cs="Arial"/>
          <w:bCs/>
          <w:sz w:val="21"/>
          <w:szCs w:val="21"/>
        </w:rPr>
        <w:t xml:space="preserve"> be refused.</w:t>
      </w:r>
    </w:p>
    <w:p w14:paraId="77AD44B3" w14:textId="77777777" w:rsidR="00CC1DC8" w:rsidRPr="00464B45" w:rsidRDefault="00AE59DA" w:rsidP="005059C0">
      <w:pPr>
        <w:numPr>
          <w:ilvl w:val="1"/>
          <w:numId w:val="1"/>
        </w:numPr>
        <w:ind w:left="709" w:hanging="709"/>
        <w:rPr>
          <w:rFonts w:ascii="Helvetica" w:hAnsi="Helvetica" w:cs="Arial"/>
          <w:bCs/>
          <w:sz w:val="21"/>
          <w:szCs w:val="21"/>
        </w:rPr>
      </w:pPr>
      <w:r w:rsidRPr="00464B45">
        <w:rPr>
          <w:rFonts w:ascii="Helvetica" w:hAnsi="Helvetica" w:cs="Arial"/>
          <w:bCs/>
          <w:sz w:val="21"/>
          <w:szCs w:val="21"/>
        </w:rPr>
        <w:t>When we commission services from other organisations, we will ensure that compliance with our policy and procedur</w:t>
      </w:r>
      <w:r w:rsidR="000F5E5D" w:rsidRPr="00464B45">
        <w:rPr>
          <w:rFonts w:ascii="Helvetica" w:hAnsi="Helvetica" w:cs="Arial"/>
          <w:bCs/>
          <w:sz w:val="21"/>
          <w:szCs w:val="21"/>
        </w:rPr>
        <w:t>es is a contractual requirement</w:t>
      </w:r>
      <w:r w:rsidR="00754E34" w:rsidRPr="00464B45">
        <w:rPr>
          <w:rFonts w:ascii="Helvetica" w:hAnsi="Helvetica" w:cs="Arial"/>
          <w:bCs/>
          <w:sz w:val="21"/>
          <w:szCs w:val="21"/>
        </w:rPr>
        <w:t>, along with the requirement for them to have undertaken safeguarding training appropriate to their role</w:t>
      </w:r>
      <w:r w:rsidR="000F5E5D" w:rsidRPr="00464B45">
        <w:rPr>
          <w:rFonts w:ascii="Helvetica" w:hAnsi="Helvetica" w:cs="Arial"/>
          <w:bCs/>
          <w:sz w:val="21"/>
          <w:szCs w:val="21"/>
        </w:rPr>
        <w:t xml:space="preserve">. </w:t>
      </w:r>
    </w:p>
    <w:p w14:paraId="4D318D99" w14:textId="77777777" w:rsidR="00D22601" w:rsidRPr="00464B45" w:rsidRDefault="00D22601" w:rsidP="00D22601">
      <w:pPr>
        <w:ind w:left="709"/>
        <w:rPr>
          <w:rFonts w:ascii="Helvetica" w:hAnsi="Helvetica" w:cs="Arial"/>
          <w:bCs/>
          <w:sz w:val="21"/>
          <w:szCs w:val="21"/>
        </w:rPr>
      </w:pPr>
    </w:p>
    <w:p w14:paraId="0112091E" w14:textId="77777777" w:rsidR="000F5E5D" w:rsidRPr="00464B45" w:rsidRDefault="008D59F4" w:rsidP="00F07E48">
      <w:pPr>
        <w:numPr>
          <w:ilvl w:val="0"/>
          <w:numId w:val="1"/>
        </w:numPr>
        <w:rPr>
          <w:rFonts w:ascii="Helvetica" w:hAnsi="Helvetica" w:cs="Arial"/>
          <w:b/>
          <w:bCs/>
          <w:sz w:val="21"/>
          <w:szCs w:val="21"/>
        </w:rPr>
      </w:pPr>
      <w:r w:rsidRPr="00464B45">
        <w:rPr>
          <w:rFonts w:ascii="Helvetica" w:hAnsi="Helvetica" w:cs="Arial"/>
          <w:b/>
          <w:bCs/>
          <w:sz w:val="21"/>
          <w:szCs w:val="21"/>
        </w:rPr>
        <w:t>WHISTLE-BLOWING and COMPLAINTS</w:t>
      </w:r>
    </w:p>
    <w:p w14:paraId="2BF471E8" w14:textId="77777777" w:rsidR="000F5E5D" w:rsidRPr="00464B45" w:rsidRDefault="00AE59DA" w:rsidP="00F07E48">
      <w:pPr>
        <w:numPr>
          <w:ilvl w:val="1"/>
          <w:numId w:val="1"/>
        </w:numPr>
        <w:ind w:left="709" w:hanging="709"/>
        <w:rPr>
          <w:rFonts w:ascii="Helvetica" w:hAnsi="Helvetica" w:cs="Arial"/>
          <w:bCs/>
          <w:sz w:val="21"/>
          <w:szCs w:val="21"/>
        </w:rPr>
      </w:pPr>
      <w:r w:rsidRPr="00464B45">
        <w:rPr>
          <w:rFonts w:ascii="Helvetica" w:hAnsi="Helvetica" w:cs="Arial"/>
          <w:bCs/>
          <w:sz w:val="21"/>
          <w:szCs w:val="21"/>
        </w:rPr>
        <w:t xml:space="preserve">We </w:t>
      </w:r>
      <w:r w:rsidR="00CC1DC8" w:rsidRPr="00464B45">
        <w:rPr>
          <w:rFonts w:ascii="Helvetica" w:hAnsi="Helvetica" w:cs="Arial"/>
          <w:bCs/>
          <w:sz w:val="21"/>
          <w:szCs w:val="21"/>
        </w:rPr>
        <w:t>cannot expect pupils to</w:t>
      </w:r>
      <w:r w:rsidRPr="00464B45">
        <w:rPr>
          <w:rFonts w:ascii="Helvetica" w:hAnsi="Helvetica" w:cs="Arial"/>
          <w:bCs/>
          <w:sz w:val="21"/>
          <w:szCs w:val="21"/>
        </w:rPr>
        <w:t xml:space="preserve"> raise concerns in an environment where staff members fail to do so.</w:t>
      </w:r>
    </w:p>
    <w:p w14:paraId="5BC298FD" w14:textId="77777777" w:rsidR="000F5E5D" w:rsidRPr="00464B45" w:rsidRDefault="0053788E" w:rsidP="00F07E48">
      <w:pPr>
        <w:numPr>
          <w:ilvl w:val="1"/>
          <w:numId w:val="1"/>
        </w:numPr>
        <w:ind w:left="709" w:hanging="709"/>
        <w:rPr>
          <w:rFonts w:ascii="Helvetica" w:hAnsi="Helvetica" w:cs="Arial"/>
          <w:bCs/>
          <w:sz w:val="21"/>
          <w:szCs w:val="21"/>
        </w:rPr>
      </w:pPr>
      <w:r w:rsidRPr="00464B45">
        <w:rPr>
          <w:rFonts w:ascii="Helvetica" w:hAnsi="Helvetica" w:cs="Arial"/>
          <w:bCs/>
          <w:sz w:val="21"/>
          <w:szCs w:val="21"/>
        </w:rPr>
        <w:lastRenderedPageBreak/>
        <w:t>Therefore,</w:t>
      </w:r>
      <w:r w:rsidR="00AE59DA" w:rsidRPr="00464B45">
        <w:rPr>
          <w:rFonts w:ascii="Helvetica" w:hAnsi="Helvetica" w:cs="Arial"/>
          <w:bCs/>
          <w:sz w:val="21"/>
          <w:szCs w:val="21"/>
        </w:rPr>
        <w:t xml:space="preserve"> </w:t>
      </w:r>
      <w:r w:rsidR="00CC1DC8" w:rsidRPr="00464B45">
        <w:rPr>
          <w:rFonts w:ascii="Helvetica" w:hAnsi="Helvetica" w:cs="Arial"/>
          <w:bCs/>
          <w:sz w:val="21"/>
          <w:szCs w:val="21"/>
        </w:rPr>
        <w:t xml:space="preserve">we </w:t>
      </w:r>
      <w:r w:rsidR="00AE59DA" w:rsidRPr="00464B45">
        <w:rPr>
          <w:rFonts w:ascii="Helvetica" w:hAnsi="Helvetica" w:cs="Arial"/>
          <w:bCs/>
          <w:sz w:val="21"/>
          <w:szCs w:val="21"/>
        </w:rPr>
        <w:t>will ensure that all staff members are aware of their duty to raise concerns</w:t>
      </w:r>
      <w:r w:rsidR="008D59F4" w:rsidRPr="00464B45">
        <w:rPr>
          <w:rFonts w:ascii="Helvetica" w:hAnsi="Helvetica" w:cs="Arial"/>
          <w:bCs/>
          <w:sz w:val="21"/>
          <w:szCs w:val="21"/>
        </w:rPr>
        <w:t>,</w:t>
      </w:r>
      <w:r w:rsidR="00AE59DA" w:rsidRPr="00464B45">
        <w:rPr>
          <w:rFonts w:ascii="Helvetica" w:hAnsi="Helvetica" w:cs="Arial"/>
          <w:bCs/>
          <w:sz w:val="21"/>
          <w:szCs w:val="21"/>
        </w:rPr>
        <w:t xml:space="preserve"> where they exist, about the management of </w:t>
      </w:r>
      <w:r w:rsidR="00CC1DC8" w:rsidRPr="00464B45">
        <w:rPr>
          <w:rFonts w:ascii="Helvetica" w:hAnsi="Helvetica" w:cs="Arial"/>
          <w:bCs/>
          <w:sz w:val="21"/>
          <w:szCs w:val="21"/>
        </w:rPr>
        <w:t xml:space="preserve">safeguarding and </w:t>
      </w:r>
      <w:r w:rsidR="00AE59DA" w:rsidRPr="00464B45">
        <w:rPr>
          <w:rFonts w:ascii="Helvetica" w:hAnsi="Helvetica" w:cs="Arial"/>
          <w:bCs/>
          <w:sz w:val="21"/>
          <w:szCs w:val="21"/>
        </w:rPr>
        <w:t>child protection, which may include the attitude or actions of colleagues. If necessary, they will speak with the head teacher, or with the Local Authority Designated Officer (LADO).</w:t>
      </w:r>
    </w:p>
    <w:p w14:paraId="537400BB" w14:textId="77777777" w:rsidR="00754E34" w:rsidRPr="00464B45" w:rsidRDefault="00754E34" w:rsidP="00F07E48">
      <w:pPr>
        <w:numPr>
          <w:ilvl w:val="1"/>
          <w:numId w:val="1"/>
        </w:numPr>
        <w:ind w:left="709" w:hanging="709"/>
        <w:rPr>
          <w:rFonts w:ascii="Helvetica" w:hAnsi="Helvetica" w:cs="Arial"/>
          <w:bCs/>
          <w:sz w:val="21"/>
          <w:szCs w:val="21"/>
        </w:rPr>
      </w:pPr>
      <w:r w:rsidRPr="00464B45">
        <w:rPr>
          <w:rFonts w:ascii="Helvetica" w:hAnsi="Helvetica" w:cs="Arial"/>
          <w:bCs/>
          <w:sz w:val="21"/>
          <w:szCs w:val="21"/>
        </w:rPr>
        <w:t>We have a Whistle Blowing Policy which is available to all staff.</w:t>
      </w:r>
    </w:p>
    <w:p w14:paraId="244CEDC9" w14:textId="77777777" w:rsidR="000F5E5D" w:rsidRPr="00464B45" w:rsidRDefault="00AE59DA" w:rsidP="00F07E48">
      <w:pPr>
        <w:numPr>
          <w:ilvl w:val="1"/>
          <w:numId w:val="1"/>
        </w:numPr>
        <w:ind w:left="709" w:hanging="709"/>
        <w:rPr>
          <w:rFonts w:ascii="Helvetica" w:hAnsi="Helvetica" w:cs="Arial"/>
          <w:bCs/>
          <w:sz w:val="21"/>
          <w:szCs w:val="21"/>
        </w:rPr>
      </w:pPr>
      <w:r w:rsidRPr="00464B45">
        <w:rPr>
          <w:rFonts w:ascii="Helvetica" w:hAnsi="Helvetica" w:cs="Arial"/>
          <w:bCs/>
          <w:sz w:val="21"/>
          <w:szCs w:val="21"/>
        </w:rPr>
        <w:t>We have a clear reporting procedure for children, parents and other people to report concerns or complaints, including abusive or poor practice.</w:t>
      </w:r>
    </w:p>
    <w:p w14:paraId="364B086B" w14:textId="77777777" w:rsidR="008D59F4" w:rsidRPr="00464B45" w:rsidRDefault="00AE59DA" w:rsidP="005059C0">
      <w:pPr>
        <w:numPr>
          <w:ilvl w:val="1"/>
          <w:numId w:val="1"/>
        </w:numPr>
        <w:ind w:left="709" w:hanging="709"/>
        <w:rPr>
          <w:rFonts w:ascii="Helvetica" w:hAnsi="Helvetica" w:cs="Arial"/>
          <w:bCs/>
          <w:sz w:val="21"/>
          <w:szCs w:val="21"/>
        </w:rPr>
      </w:pPr>
      <w:r w:rsidRPr="00464B45">
        <w:rPr>
          <w:rFonts w:ascii="Helvetica" w:hAnsi="Helvetica" w:cs="Arial"/>
          <w:bCs/>
          <w:sz w:val="21"/>
          <w:szCs w:val="21"/>
        </w:rPr>
        <w:t>We will actively seek the views of children, parents and carers and staff members on our child protection arrangements through surveys, questionnaires and other means.</w:t>
      </w:r>
    </w:p>
    <w:p w14:paraId="778EC6E3" w14:textId="77777777" w:rsidR="008D59F4" w:rsidRPr="00464B45" w:rsidRDefault="008D59F4" w:rsidP="00F07E48">
      <w:pPr>
        <w:numPr>
          <w:ilvl w:val="0"/>
          <w:numId w:val="1"/>
        </w:numPr>
        <w:rPr>
          <w:rFonts w:ascii="Helvetica" w:hAnsi="Helvetica" w:cs="Arial"/>
          <w:b/>
          <w:bCs/>
          <w:sz w:val="21"/>
          <w:szCs w:val="21"/>
        </w:rPr>
      </w:pPr>
      <w:r w:rsidRPr="00464B45">
        <w:rPr>
          <w:rFonts w:ascii="Helvetica" w:hAnsi="Helvetica" w:cs="Arial"/>
          <w:b/>
          <w:bCs/>
          <w:sz w:val="21"/>
          <w:szCs w:val="21"/>
        </w:rPr>
        <w:t>SITE SECURITY</w:t>
      </w:r>
    </w:p>
    <w:p w14:paraId="3B70E063" w14:textId="77777777" w:rsidR="008D59F4" w:rsidRPr="00464B45" w:rsidRDefault="00AE59DA" w:rsidP="00F07E48">
      <w:pPr>
        <w:numPr>
          <w:ilvl w:val="1"/>
          <w:numId w:val="1"/>
        </w:numPr>
        <w:ind w:left="709" w:hanging="709"/>
        <w:rPr>
          <w:rFonts w:ascii="Helvetica" w:hAnsi="Helvetica" w:cs="Arial"/>
          <w:bCs/>
          <w:sz w:val="21"/>
          <w:szCs w:val="21"/>
        </w:rPr>
      </w:pPr>
      <w:r w:rsidRPr="00464B45">
        <w:rPr>
          <w:rFonts w:ascii="Helvetica" w:hAnsi="Helvetica" w:cs="Arial"/>
          <w:bCs/>
          <w:sz w:val="21"/>
          <w:szCs w:val="21"/>
        </w:rPr>
        <w:t>All staff members have a responsibility to ensure</w:t>
      </w:r>
      <w:r w:rsidR="008D59F4" w:rsidRPr="00464B45">
        <w:rPr>
          <w:rFonts w:ascii="Helvetica" w:hAnsi="Helvetica" w:cs="Arial"/>
          <w:bCs/>
          <w:sz w:val="21"/>
          <w:szCs w:val="21"/>
        </w:rPr>
        <w:t xml:space="preserve"> our buildings and grounds are </w:t>
      </w:r>
      <w:r w:rsidRPr="00464B45">
        <w:rPr>
          <w:rFonts w:ascii="Helvetica" w:hAnsi="Helvetica" w:cs="Arial"/>
          <w:bCs/>
          <w:sz w:val="21"/>
          <w:szCs w:val="21"/>
        </w:rPr>
        <w:t xml:space="preserve">secure and for reporting </w:t>
      </w:r>
      <w:r w:rsidR="00CC1DC8" w:rsidRPr="00464B45">
        <w:rPr>
          <w:rFonts w:ascii="Helvetica" w:hAnsi="Helvetica" w:cs="Arial"/>
          <w:bCs/>
          <w:sz w:val="21"/>
          <w:szCs w:val="21"/>
        </w:rPr>
        <w:t xml:space="preserve">any issues or </w:t>
      </w:r>
      <w:r w:rsidRPr="00464B45">
        <w:rPr>
          <w:rFonts w:ascii="Helvetica" w:hAnsi="Helvetica" w:cs="Arial"/>
          <w:bCs/>
          <w:sz w:val="21"/>
          <w:szCs w:val="21"/>
        </w:rPr>
        <w:t xml:space="preserve">concerns that may come to light. </w:t>
      </w:r>
    </w:p>
    <w:p w14:paraId="745CFB6C" w14:textId="77777777" w:rsidR="008D59F4" w:rsidRPr="00464B45" w:rsidRDefault="00AE59DA" w:rsidP="00F07E48">
      <w:pPr>
        <w:numPr>
          <w:ilvl w:val="1"/>
          <w:numId w:val="1"/>
        </w:numPr>
        <w:ind w:left="709" w:hanging="709"/>
        <w:rPr>
          <w:rFonts w:ascii="Helvetica" w:hAnsi="Helvetica" w:cs="Arial"/>
          <w:bCs/>
          <w:sz w:val="21"/>
          <w:szCs w:val="21"/>
        </w:rPr>
      </w:pPr>
      <w:r w:rsidRPr="00464B45">
        <w:rPr>
          <w:rFonts w:ascii="Helvetica" w:hAnsi="Helvetica" w:cs="Arial"/>
          <w:bCs/>
          <w:sz w:val="21"/>
          <w:szCs w:val="21"/>
        </w:rPr>
        <w:t>We check the identit</w:t>
      </w:r>
      <w:r w:rsidR="00CC1DC8" w:rsidRPr="00464B45">
        <w:rPr>
          <w:rFonts w:ascii="Helvetica" w:hAnsi="Helvetica" w:cs="Arial"/>
          <w:bCs/>
          <w:sz w:val="21"/>
          <w:szCs w:val="21"/>
        </w:rPr>
        <w:t>y of all visitors</w:t>
      </w:r>
      <w:r w:rsidRPr="00464B45">
        <w:rPr>
          <w:rFonts w:ascii="Helvetica" w:hAnsi="Helvetica" w:cs="Arial"/>
          <w:bCs/>
          <w:sz w:val="21"/>
          <w:szCs w:val="21"/>
        </w:rPr>
        <w:t xml:space="preserve"> coming into school.  Visitors are expected to sign in and out of the school and to display a </w:t>
      </w:r>
      <w:r w:rsidRPr="00464B45">
        <w:rPr>
          <w:rFonts w:ascii="Helvetica" w:hAnsi="Helvetica" w:cs="Arial"/>
          <w:b/>
          <w:bCs/>
          <w:color w:val="000000" w:themeColor="text1"/>
          <w:sz w:val="21"/>
          <w:szCs w:val="21"/>
        </w:rPr>
        <w:t>visitor’s badge</w:t>
      </w:r>
      <w:r w:rsidRPr="00464B45">
        <w:rPr>
          <w:rFonts w:ascii="Helvetica" w:hAnsi="Helvetica" w:cs="Arial"/>
          <w:bCs/>
          <w:color w:val="000000" w:themeColor="text1"/>
          <w:sz w:val="21"/>
          <w:szCs w:val="21"/>
        </w:rPr>
        <w:t xml:space="preserve"> </w:t>
      </w:r>
      <w:r w:rsidRPr="00464B45">
        <w:rPr>
          <w:rFonts w:ascii="Helvetica" w:hAnsi="Helvetica" w:cs="Arial"/>
          <w:bCs/>
          <w:sz w:val="21"/>
          <w:szCs w:val="21"/>
        </w:rPr>
        <w:t>while on the school site. Any individual who is not known or identifiable will be challenged for clarification and reassurance.</w:t>
      </w:r>
    </w:p>
    <w:p w14:paraId="2E2646B0" w14:textId="77777777" w:rsidR="00457384" w:rsidRPr="00464B45" w:rsidRDefault="00AE59DA" w:rsidP="005059C0">
      <w:pPr>
        <w:numPr>
          <w:ilvl w:val="1"/>
          <w:numId w:val="1"/>
        </w:numPr>
        <w:ind w:left="709" w:hanging="709"/>
        <w:rPr>
          <w:rFonts w:ascii="Helvetica" w:hAnsi="Helvetica" w:cs="Arial"/>
          <w:bCs/>
          <w:sz w:val="21"/>
          <w:szCs w:val="21"/>
        </w:rPr>
      </w:pPr>
      <w:r w:rsidRPr="00464B45">
        <w:rPr>
          <w:rFonts w:ascii="Helvetica" w:hAnsi="Helvetica" w:cs="Arial"/>
          <w:bCs/>
          <w:sz w:val="21"/>
          <w:szCs w:val="21"/>
        </w:rPr>
        <w:t xml:space="preserve">The school will not accept the behaviour of any individual, </w:t>
      </w:r>
      <w:r w:rsidR="005059C0" w:rsidRPr="00464B45">
        <w:rPr>
          <w:rFonts w:ascii="Helvetica" w:hAnsi="Helvetica" w:cs="Arial"/>
          <w:bCs/>
          <w:sz w:val="21"/>
          <w:szCs w:val="21"/>
        </w:rPr>
        <w:t>(</w:t>
      </w:r>
      <w:r w:rsidRPr="00464B45">
        <w:rPr>
          <w:rFonts w:ascii="Helvetica" w:hAnsi="Helvetica" w:cs="Arial"/>
          <w:bCs/>
          <w:sz w:val="21"/>
          <w:szCs w:val="21"/>
        </w:rPr>
        <w:t>parent</w:t>
      </w:r>
      <w:r w:rsidR="005059C0" w:rsidRPr="00464B45">
        <w:rPr>
          <w:rFonts w:ascii="Helvetica" w:hAnsi="Helvetica" w:cs="Arial"/>
          <w:bCs/>
          <w:sz w:val="21"/>
          <w:szCs w:val="21"/>
        </w:rPr>
        <w:t>, professional or anyone else;)</w:t>
      </w:r>
      <w:r w:rsidRPr="00464B45">
        <w:rPr>
          <w:rFonts w:ascii="Helvetica" w:hAnsi="Helvetica" w:cs="Arial"/>
          <w:bCs/>
          <w:sz w:val="21"/>
          <w:szCs w:val="21"/>
        </w:rPr>
        <w:t xml:space="preserve"> that threatens school security or leads others, child or adult, to feel unsafe. Such behaviour will be treated as a serious concern and may re</w:t>
      </w:r>
      <w:r w:rsidR="008D59F4" w:rsidRPr="00464B45">
        <w:rPr>
          <w:rFonts w:ascii="Helvetica" w:hAnsi="Helvetica" w:cs="Arial"/>
          <w:bCs/>
          <w:sz w:val="21"/>
          <w:szCs w:val="21"/>
        </w:rPr>
        <w:t>sult in a decision to refuse that</w:t>
      </w:r>
      <w:r w:rsidRPr="00464B45">
        <w:rPr>
          <w:rFonts w:ascii="Helvetica" w:hAnsi="Helvetica" w:cs="Arial"/>
          <w:bCs/>
          <w:sz w:val="21"/>
          <w:szCs w:val="21"/>
        </w:rPr>
        <w:t xml:space="preserve"> person access to the school site.</w:t>
      </w:r>
    </w:p>
    <w:p w14:paraId="0D728982" w14:textId="77777777" w:rsidR="008D59F4" w:rsidRPr="00464B45" w:rsidRDefault="008D59F4" w:rsidP="00F07E48">
      <w:pPr>
        <w:numPr>
          <w:ilvl w:val="0"/>
          <w:numId w:val="1"/>
        </w:numPr>
        <w:rPr>
          <w:rFonts w:ascii="Helvetica" w:hAnsi="Helvetica" w:cs="Arial"/>
          <w:b/>
          <w:bCs/>
          <w:sz w:val="21"/>
          <w:szCs w:val="21"/>
        </w:rPr>
      </w:pPr>
      <w:r w:rsidRPr="00464B45">
        <w:rPr>
          <w:rFonts w:ascii="Helvetica" w:hAnsi="Helvetica" w:cs="Arial"/>
          <w:b/>
          <w:bCs/>
          <w:sz w:val="21"/>
          <w:szCs w:val="21"/>
        </w:rPr>
        <w:t>QUALITY ASSURANCE</w:t>
      </w:r>
    </w:p>
    <w:p w14:paraId="7E120336" w14:textId="77777777" w:rsidR="008D59F4" w:rsidRPr="00464B45" w:rsidRDefault="00AE59DA" w:rsidP="00F07E48">
      <w:pPr>
        <w:numPr>
          <w:ilvl w:val="1"/>
          <w:numId w:val="1"/>
        </w:numPr>
        <w:ind w:left="709" w:hanging="709"/>
        <w:rPr>
          <w:rFonts w:ascii="Helvetica" w:hAnsi="Helvetica" w:cs="Arial"/>
          <w:bCs/>
          <w:sz w:val="21"/>
          <w:szCs w:val="21"/>
        </w:rPr>
      </w:pPr>
      <w:r w:rsidRPr="00464B45">
        <w:rPr>
          <w:rFonts w:ascii="Helvetica" w:hAnsi="Helvetica" w:cs="Arial"/>
          <w:bCs/>
          <w:sz w:val="21"/>
          <w:szCs w:val="21"/>
        </w:rPr>
        <w:t>We will ensure that systems are in place to monitor the implementation of and compliance with this policy and accompanying procedure</w:t>
      </w:r>
      <w:r w:rsidR="008D59F4" w:rsidRPr="00464B45">
        <w:rPr>
          <w:rFonts w:ascii="Helvetica" w:hAnsi="Helvetica" w:cs="Arial"/>
          <w:bCs/>
          <w:sz w:val="21"/>
          <w:szCs w:val="21"/>
        </w:rPr>
        <w:t xml:space="preserve">s.  This will include periodic </w:t>
      </w:r>
      <w:r w:rsidRPr="00464B45">
        <w:rPr>
          <w:rFonts w:ascii="Helvetica" w:hAnsi="Helvetica" w:cs="Arial"/>
          <w:bCs/>
          <w:sz w:val="21"/>
          <w:szCs w:val="21"/>
        </w:rPr>
        <w:t>audits of child protection files and records by the DSL.</w:t>
      </w:r>
    </w:p>
    <w:p w14:paraId="1412174C" w14:textId="77777777" w:rsidR="008D59F4" w:rsidRPr="00464B45" w:rsidRDefault="00AE59DA" w:rsidP="00F07E48">
      <w:pPr>
        <w:numPr>
          <w:ilvl w:val="1"/>
          <w:numId w:val="1"/>
        </w:numPr>
        <w:ind w:left="709" w:hanging="709"/>
        <w:rPr>
          <w:rFonts w:ascii="Helvetica" w:hAnsi="Helvetica" w:cs="Arial"/>
          <w:bCs/>
          <w:sz w:val="21"/>
          <w:szCs w:val="21"/>
        </w:rPr>
      </w:pPr>
      <w:r w:rsidRPr="00464B45">
        <w:rPr>
          <w:rFonts w:ascii="Helvetica" w:hAnsi="Helvetica" w:cs="Arial"/>
          <w:bCs/>
          <w:sz w:val="21"/>
          <w:szCs w:val="21"/>
        </w:rPr>
        <w:t xml:space="preserve">We will complete a safeguarding audit of the school’s safeguarding arrangements at frequencies specified by </w:t>
      </w:r>
      <w:r w:rsidR="00AD5A3A" w:rsidRPr="00464B45">
        <w:rPr>
          <w:rFonts w:ascii="Helvetica" w:hAnsi="Helvetica" w:cs="Arial"/>
          <w:bCs/>
          <w:sz w:val="21"/>
          <w:szCs w:val="21"/>
        </w:rPr>
        <w:t xml:space="preserve">the </w:t>
      </w:r>
      <w:r w:rsidRPr="00464B45">
        <w:rPr>
          <w:rFonts w:ascii="Helvetica" w:hAnsi="Helvetica" w:cs="Arial"/>
          <w:bCs/>
          <w:sz w:val="21"/>
          <w:szCs w:val="21"/>
        </w:rPr>
        <w:t>Stoke-on-</w:t>
      </w:r>
      <w:r w:rsidR="0029590C" w:rsidRPr="00464B45">
        <w:rPr>
          <w:rFonts w:ascii="Helvetica" w:hAnsi="Helvetica" w:cs="Arial"/>
          <w:bCs/>
          <w:sz w:val="21"/>
          <w:szCs w:val="21"/>
        </w:rPr>
        <w:t>Trent and</w:t>
      </w:r>
      <w:r w:rsidR="000C4812" w:rsidRPr="00464B45">
        <w:rPr>
          <w:rFonts w:ascii="Helvetica" w:hAnsi="Helvetica" w:cs="Arial"/>
          <w:bCs/>
          <w:sz w:val="21"/>
          <w:szCs w:val="21"/>
        </w:rPr>
        <w:t xml:space="preserve"> Staffordshire </w:t>
      </w:r>
      <w:r w:rsidRPr="00464B45">
        <w:rPr>
          <w:rFonts w:ascii="Helvetica" w:hAnsi="Helvetica" w:cs="Arial"/>
          <w:bCs/>
          <w:sz w:val="21"/>
          <w:szCs w:val="21"/>
        </w:rPr>
        <w:t xml:space="preserve">Safeguarding Children Board and using the audit tool provided by them for this purpose. </w:t>
      </w:r>
    </w:p>
    <w:p w14:paraId="151468A6" w14:textId="77777777" w:rsidR="00457384" w:rsidRPr="00464B45" w:rsidRDefault="005059C0" w:rsidP="005059C0">
      <w:pPr>
        <w:numPr>
          <w:ilvl w:val="1"/>
          <w:numId w:val="1"/>
        </w:numPr>
        <w:ind w:left="709" w:hanging="709"/>
        <w:rPr>
          <w:rFonts w:ascii="Helvetica" w:hAnsi="Helvetica" w:cs="Arial"/>
          <w:bCs/>
          <w:sz w:val="21"/>
          <w:szCs w:val="21"/>
        </w:rPr>
      </w:pPr>
      <w:r w:rsidRPr="00464B45">
        <w:rPr>
          <w:rFonts w:ascii="Helvetica" w:hAnsi="Helvetica" w:cs="Arial"/>
          <w:bCs/>
          <w:sz w:val="21"/>
          <w:szCs w:val="21"/>
        </w:rPr>
        <w:t>The school’s senior leadership team</w:t>
      </w:r>
      <w:r w:rsidR="00400131" w:rsidRPr="00464B45">
        <w:rPr>
          <w:rFonts w:ascii="Helvetica" w:hAnsi="Helvetica" w:cs="Arial"/>
          <w:bCs/>
          <w:sz w:val="21"/>
          <w:szCs w:val="21"/>
        </w:rPr>
        <w:t xml:space="preserve"> </w:t>
      </w:r>
      <w:r w:rsidR="008D59F4" w:rsidRPr="00464B45">
        <w:rPr>
          <w:rFonts w:ascii="Helvetica" w:hAnsi="Helvetica" w:cs="Arial"/>
          <w:bCs/>
          <w:sz w:val="21"/>
          <w:szCs w:val="21"/>
        </w:rPr>
        <w:t xml:space="preserve">will ensure that action is </w:t>
      </w:r>
      <w:r w:rsidR="00AE59DA" w:rsidRPr="00464B45">
        <w:rPr>
          <w:rFonts w:ascii="Helvetica" w:hAnsi="Helvetica" w:cs="Arial"/>
          <w:bCs/>
          <w:sz w:val="21"/>
          <w:szCs w:val="21"/>
        </w:rPr>
        <w:t>taken to remedy without delay any deficiencies and weaknesses identified in child protection arrangements.</w:t>
      </w:r>
    </w:p>
    <w:p w14:paraId="4AFF57F5" w14:textId="77777777" w:rsidR="008D59F4" w:rsidRPr="00464B45" w:rsidRDefault="008D59F4" w:rsidP="00F07E48">
      <w:pPr>
        <w:numPr>
          <w:ilvl w:val="0"/>
          <w:numId w:val="1"/>
        </w:numPr>
        <w:rPr>
          <w:rFonts w:ascii="Helvetica" w:hAnsi="Helvetica" w:cs="Arial"/>
          <w:b/>
          <w:bCs/>
          <w:sz w:val="21"/>
          <w:szCs w:val="21"/>
        </w:rPr>
      </w:pPr>
      <w:r w:rsidRPr="00464B45">
        <w:rPr>
          <w:rFonts w:ascii="Helvetica" w:hAnsi="Helvetica" w:cs="Arial"/>
          <w:b/>
          <w:bCs/>
          <w:sz w:val="21"/>
          <w:szCs w:val="21"/>
        </w:rPr>
        <w:t>POLICY REVIEW</w:t>
      </w:r>
    </w:p>
    <w:p w14:paraId="40DE3FED" w14:textId="77777777" w:rsidR="008D59F4" w:rsidRPr="00464B45" w:rsidRDefault="00AE59DA" w:rsidP="00F07E48">
      <w:pPr>
        <w:numPr>
          <w:ilvl w:val="1"/>
          <w:numId w:val="1"/>
        </w:numPr>
        <w:ind w:left="709" w:hanging="709"/>
        <w:rPr>
          <w:rFonts w:ascii="Helvetica" w:hAnsi="Helvetica" w:cs="Arial"/>
          <w:bCs/>
          <w:sz w:val="21"/>
          <w:szCs w:val="21"/>
        </w:rPr>
      </w:pPr>
      <w:r w:rsidRPr="00464B45">
        <w:rPr>
          <w:rFonts w:ascii="Helvetica" w:hAnsi="Helvetica" w:cs="Arial"/>
          <w:bCs/>
          <w:sz w:val="21"/>
          <w:szCs w:val="21"/>
        </w:rPr>
        <w:t>This policy and the procedures will be reviewed e</w:t>
      </w:r>
      <w:r w:rsidR="008D59F4" w:rsidRPr="00464B45">
        <w:rPr>
          <w:rFonts w:ascii="Helvetica" w:hAnsi="Helvetica" w:cs="Arial"/>
          <w:bCs/>
          <w:sz w:val="21"/>
          <w:szCs w:val="21"/>
        </w:rPr>
        <w:t xml:space="preserve">very academic year.  All other </w:t>
      </w:r>
      <w:r w:rsidRPr="00464B45">
        <w:rPr>
          <w:rFonts w:ascii="Helvetica" w:hAnsi="Helvetica" w:cs="Arial"/>
          <w:bCs/>
          <w:sz w:val="21"/>
          <w:szCs w:val="21"/>
        </w:rPr>
        <w:t xml:space="preserve">linked policies will be reviewed in line with the policy review cycle.  </w:t>
      </w:r>
    </w:p>
    <w:p w14:paraId="29472C7C" w14:textId="77777777" w:rsidR="00457384" w:rsidRPr="00464B45" w:rsidRDefault="00AE59DA" w:rsidP="005059C0">
      <w:pPr>
        <w:numPr>
          <w:ilvl w:val="1"/>
          <w:numId w:val="1"/>
        </w:numPr>
        <w:ind w:left="709" w:hanging="709"/>
        <w:rPr>
          <w:rFonts w:ascii="Helvetica" w:hAnsi="Helvetica" w:cs="Arial"/>
          <w:bCs/>
          <w:sz w:val="21"/>
          <w:szCs w:val="21"/>
        </w:rPr>
      </w:pPr>
      <w:r w:rsidRPr="00464B45">
        <w:rPr>
          <w:rFonts w:ascii="Helvetica" w:hAnsi="Helvetica" w:cs="Arial"/>
          <w:bCs/>
          <w:sz w:val="21"/>
          <w:szCs w:val="21"/>
        </w:rPr>
        <w:t>The DSL will ensure that staff members are made aware of any amendments to policies and procedures.</w:t>
      </w:r>
    </w:p>
    <w:p w14:paraId="2A824C2B" w14:textId="77777777" w:rsidR="00D22601" w:rsidRPr="00464B45" w:rsidRDefault="00D22601" w:rsidP="00D22601">
      <w:pPr>
        <w:ind w:left="360"/>
        <w:rPr>
          <w:rFonts w:ascii="Helvetica" w:hAnsi="Helvetica" w:cs="Arial"/>
          <w:bCs/>
          <w:sz w:val="21"/>
          <w:szCs w:val="21"/>
        </w:rPr>
      </w:pPr>
    </w:p>
    <w:p w14:paraId="63B0CD29" w14:textId="77777777" w:rsidR="00D22601" w:rsidRPr="00464B45" w:rsidRDefault="00D22601" w:rsidP="00D22601">
      <w:pPr>
        <w:ind w:left="360"/>
        <w:rPr>
          <w:rFonts w:ascii="Helvetica" w:hAnsi="Helvetica" w:cs="Arial"/>
          <w:bCs/>
          <w:sz w:val="21"/>
          <w:szCs w:val="21"/>
        </w:rPr>
      </w:pPr>
    </w:p>
    <w:p w14:paraId="10BB78F0" w14:textId="77777777" w:rsidR="008D59F4" w:rsidRPr="00464B45" w:rsidRDefault="008D59F4" w:rsidP="00F07E48">
      <w:pPr>
        <w:numPr>
          <w:ilvl w:val="0"/>
          <w:numId w:val="1"/>
        </w:numPr>
        <w:rPr>
          <w:rFonts w:ascii="Helvetica" w:hAnsi="Helvetica" w:cs="Arial"/>
          <w:b/>
          <w:bCs/>
          <w:sz w:val="21"/>
          <w:szCs w:val="21"/>
        </w:rPr>
      </w:pPr>
      <w:r w:rsidRPr="00464B45">
        <w:rPr>
          <w:rFonts w:ascii="Helvetica" w:hAnsi="Helvetica" w:cs="Arial"/>
          <w:b/>
          <w:bCs/>
          <w:sz w:val="21"/>
          <w:szCs w:val="21"/>
        </w:rPr>
        <w:t>ASSOCIATED POLIC</w:t>
      </w:r>
      <w:r w:rsidR="00862996" w:rsidRPr="00464B45">
        <w:rPr>
          <w:rFonts w:ascii="Helvetica" w:hAnsi="Helvetica" w:cs="Arial"/>
          <w:b/>
          <w:bCs/>
          <w:sz w:val="21"/>
          <w:szCs w:val="21"/>
        </w:rPr>
        <w:t>I</w:t>
      </w:r>
      <w:r w:rsidRPr="00464B45">
        <w:rPr>
          <w:rFonts w:ascii="Helvetica" w:hAnsi="Helvetica" w:cs="Arial"/>
          <w:b/>
          <w:bCs/>
          <w:sz w:val="21"/>
          <w:szCs w:val="21"/>
        </w:rPr>
        <w:t>ES and PROCEDURES</w:t>
      </w:r>
    </w:p>
    <w:p w14:paraId="031B36E7" w14:textId="77777777" w:rsidR="00AE59DA" w:rsidRPr="00464B45" w:rsidRDefault="00AE59DA" w:rsidP="00F07E48">
      <w:pPr>
        <w:numPr>
          <w:ilvl w:val="1"/>
          <w:numId w:val="1"/>
        </w:numPr>
        <w:ind w:left="709" w:hanging="709"/>
        <w:rPr>
          <w:rFonts w:ascii="Helvetica" w:hAnsi="Helvetica" w:cs="Arial"/>
          <w:bCs/>
          <w:sz w:val="21"/>
          <w:szCs w:val="21"/>
        </w:rPr>
      </w:pPr>
      <w:r w:rsidRPr="00464B45">
        <w:rPr>
          <w:rFonts w:ascii="Helvetica" w:hAnsi="Helvetica" w:cs="Arial"/>
          <w:bCs/>
          <w:sz w:val="21"/>
          <w:szCs w:val="21"/>
        </w:rPr>
        <w:t>The following policies and procedures are relevant to the child protection and safeguarding policy and procedure</w:t>
      </w:r>
      <w:r w:rsidRPr="00464B45">
        <w:rPr>
          <w:rFonts w:ascii="Helvetica" w:hAnsi="Helvetica" w:cs="Arial"/>
          <w:b/>
          <w:bCs/>
          <w:color w:val="000000" w:themeColor="text1"/>
          <w:sz w:val="21"/>
          <w:szCs w:val="21"/>
        </w:rPr>
        <w:t>. [This is a guide only. Please insert/delete/amend policy list as appropriate].</w:t>
      </w:r>
      <w:r w:rsidRPr="00464B45">
        <w:rPr>
          <w:rFonts w:ascii="Helvetica" w:hAnsi="Helvetica" w:cs="Arial"/>
          <w:bCs/>
          <w:color w:val="000000" w:themeColor="text1"/>
          <w:sz w:val="21"/>
          <w:szCs w:val="21"/>
        </w:rPr>
        <w:t xml:space="preserve"> </w:t>
      </w:r>
    </w:p>
    <w:p w14:paraId="541A7585" w14:textId="77777777" w:rsidR="00AE59DA" w:rsidRPr="00464B45" w:rsidRDefault="00AE59DA" w:rsidP="00F07E48">
      <w:pPr>
        <w:numPr>
          <w:ilvl w:val="1"/>
          <w:numId w:val="2"/>
        </w:numPr>
        <w:spacing w:after="60"/>
        <w:rPr>
          <w:rFonts w:ascii="Helvetica" w:hAnsi="Helvetica" w:cs="Arial"/>
          <w:bCs/>
          <w:sz w:val="21"/>
          <w:szCs w:val="21"/>
        </w:rPr>
      </w:pPr>
      <w:r w:rsidRPr="00464B45">
        <w:rPr>
          <w:rFonts w:ascii="Helvetica" w:hAnsi="Helvetica" w:cs="Arial"/>
          <w:bCs/>
          <w:sz w:val="21"/>
          <w:szCs w:val="21"/>
        </w:rPr>
        <w:t>Anti-Bullying Policy</w:t>
      </w:r>
    </w:p>
    <w:p w14:paraId="161B4018" w14:textId="77777777" w:rsidR="00AE59DA" w:rsidRPr="00464B45" w:rsidRDefault="00AE59DA" w:rsidP="00F07E48">
      <w:pPr>
        <w:numPr>
          <w:ilvl w:val="1"/>
          <w:numId w:val="2"/>
        </w:numPr>
        <w:spacing w:after="60"/>
        <w:rPr>
          <w:rFonts w:ascii="Helvetica" w:hAnsi="Helvetica" w:cs="Arial"/>
          <w:bCs/>
          <w:sz w:val="21"/>
          <w:szCs w:val="21"/>
        </w:rPr>
      </w:pPr>
      <w:r w:rsidRPr="00464B45">
        <w:rPr>
          <w:rFonts w:ascii="Helvetica" w:hAnsi="Helvetica" w:cs="Arial"/>
          <w:bCs/>
          <w:sz w:val="21"/>
          <w:szCs w:val="21"/>
        </w:rPr>
        <w:t>Attendance Policy</w:t>
      </w:r>
    </w:p>
    <w:p w14:paraId="2E7684DA" w14:textId="77777777" w:rsidR="00AE59DA" w:rsidRPr="00464B45" w:rsidRDefault="00AE59DA" w:rsidP="00F07E48">
      <w:pPr>
        <w:numPr>
          <w:ilvl w:val="1"/>
          <w:numId w:val="2"/>
        </w:numPr>
        <w:spacing w:after="60"/>
        <w:rPr>
          <w:rFonts w:ascii="Helvetica" w:hAnsi="Helvetica" w:cs="Arial"/>
          <w:bCs/>
          <w:sz w:val="21"/>
          <w:szCs w:val="21"/>
        </w:rPr>
      </w:pPr>
      <w:r w:rsidRPr="00464B45">
        <w:rPr>
          <w:rFonts w:ascii="Helvetica" w:hAnsi="Helvetica" w:cs="Arial"/>
          <w:bCs/>
          <w:sz w:val="21"/>
          <w:szCs w:val="21"/>
        </w:rPr>
        <w:t xml:space="preserve">Behaviour Policy            </w:t>
      </w:r>
    </w:p>
    <w:p w14:paraId="13D37883" w14:textId="77777777" w:rsidR="00AE59DA" w:rsidRPr="00464B45" w:rsidRDefault="00AE59DA" w:rsidP="00F07E48">
      <w:pPr>
        <w:numPr>
          <w:ilvl w:val="1"/>
          <w:numId w:val="2"/>
        </w:numPr>
        <w:spacing w:after="60"/>
        <w:rPr>
          <w:rFonts w:ascii="Helvetica" w:hAnsi="Helvetica" w:cs="Arial"/>
          <w:bCs/>
          <w:sz w:val="21"/>
          <w:szCs w:val="21"/>
        </w:rPr>
      </w:pPr>
      <w:r w:rsidRPr="00464B45">
        <w:rPr>
          <w:rFonts w:ascii="Helvetica" w:hAnsi="Helvetica" w:cs="Arial"/>
          <w:bCs/>
          <w:sz w:val="21"/>
          <w:szCs w:val="21"/>
        </w:rPr>
        <w:t>Children Missing from Education Policy and Procedures</w:t>
      </w:r>
    </w:p>
    <w:p w14:paraId="32C300D9" w14:textId="77777777" w:rsidR="00AE59DA" w:rsidRPr="00464B45" w:rsidRDefault="00AE59DA" w:rsidP="00F07E48">
      <w:pPr>
        <w:numPr>
          <w:ilvl w:val="1"/>
          <w:numId w:val="2"/>
        </w:numPr>
        <w:spacing w:after="60"/>
        <w:rPr>
          <w:rFonts w:ascii="Helvetica" w:hAnsi="Helvetica" w:cs="Arial"/>
          <w:bCs/>
          <w:sz w:val="21"/>
          <w:szCs w:val="21"/>
        </w:rPr>
      </w:pPr>
      <w:r w:rsidRPr="00464B45">
        <w:rPr>
          <w:rFonts w:ascii="Helvetica" w:hAnsi="Helvetica" w:cs="Arial"/>
          <w:bCs/>
          <w:sz w:val="21"/>
          <w:szCs w:val="21"/>
        </w:rPr>
        <w:t>Complaints procedure</w:t>
      </w:r>
    </w:p>
    <w:p w14:paraId="07326F5C" w14:textId="77777777" w:rsidR="00AE59DA" w:rsidRPr="00464B45" w:rsidRDefault="00AE59DA" w:rsidP="00F07E48">
      <w:pPr>
        <w:numPr>
          <w:ilvl w:val="1"/>
          <w:numId w:val="2"/>
        </w:numPr>
        <w:spacing w:after="60"/>
        <w:rPr>
          <w:rFonts w:ascii="Helvetica" w:hAnsi="Helvetica" w:cs="Arial"/>
          <w:bCs/>
          <w:sz w:val="21"/>
          <w:szCs w:val="21"/>
        </w:rPr>
      </w:pPr>
      <w:r w:rsidRPr="00464B45">
        <w:rPr>
          <w:rFonts w:ascii="Helvetica" w:hAnsi="Helvetica" w:cs="Arial"/>
          <w:bCs/>
          <w:sz w:val="21"/>
          <w:szCs w:val="21"/>
        </w:rPr>
        <w:t>Equalities Policy</w:t>
      </w:r>
    </w:p>
    <w:p w14:paraId="34E6DA8A" w14:textId="77777777" w:rsidR="00AE59DA" w:rsidRPr="00464B45" w:rsidRDefault="00AE59DA" w:rsidP="00F07E48">
      <w:pPr>
        <w:numPr>
          <w:ilvl w:val="1"/>
          <w:numId w:val="2"/>
        </w:numPr>
        <w:spacing w:after="60"/>
        <w:rPr>
          <w:rFonts w:ascii="Helvetica" w:hAnsi="Helvetica" w:cs="Arial"/>
          <w:bCs/>
          <w:sz w:val="21"/>
          <w:szCs w:val="21"/>
        </w:rPr>
      </w:pPr>
      <w:r w:rsidRPr="00464B45">
        <w:rPr>
          <w:rFonts w:ascii="Helvetica" w:hAnsi="Helvetica" w:cs="Arial"/>
          <w:bCs/>
          <w:sz w:val="21"/>
          <w:szCs w:val="21"/>
        </w:rPr>
        <w:t>Health and Safety Policy and other linked policies and risk assessments</w:t>
      </w:r>
    </w:p>
    <w:p w14:paraId="175AA9DD" w14:textId="77777777" w:rsidR="00AE59DA" w:rsidRPr="00464B45" w:rsidRDefault="00AE59DA" w:rsidP="00F07E48">
      <w:pPr>
        <w:numPr>
          <w:ilvl w:val="1"/>
          <w:numId w:val="2"/>
        </w:numPr>
        <w:spacing w:after="60"/>
        <w:rPr>
          <w:rFonts w:ascii="Helvetica" w:hAnsi="Helvetica" w:cs="Arial"/>
          <w:bCs/>
          <w:sz w:val="21"/>
          <w:szCs w:val="21"/>
        </w:rPr>
      </w:pPr>
      <w:r w:rsidRPr="00464B45">
        <w:rPr>
          <w:rFonts w:ascii="Helvetica" w:hAnsi="Helvetica" w:cs="Arial"/>
          <w:bCs/>
          <w:sz w:val="21"/>
          <w:szCs w:val="21"/>
        </w:rPr>
        <w:t>ICT Acceptable Use Policy</w:t>
      </w:r>
    </w:p>
    <w:p w14:paraId="0C3352F0" w14:textId="77777777" w:rsidR="00AE59DA" w:rsidRPr="00464B45" w:rsidRDefault="00AE59DA" w:rsidP="00F07E48">
      <w:pPr>
        <w:numPr>
          <w:ilvl w:val="1"/>
          <w:numId w:val="2"/>
        </w:numPr>
        <w:spacing w:after="60"/>
        <w:rPr>
          <w:rFonts w:ascii="Helvetica" w:hAnsi="Helvetica" w:cs="Arial"/>
          <w:bCs/>
          <w:sz w:val="21"/>
          <w:szCs w:val="21"/>
        </w:rPr>
      </w:pPr>
      <w:r w:rsidRPr="00464B45">
        <w:rPr>
          <w:rFonts w:ascii="Helvetica" w:hAnsi="Helvetica" w:cs="Arial"/>
          <w:bCs/>
          <w:sz w:val="21"/>
          <w:szCs w:val="21"/>
        </w:rPr>
        <w:t>Keeping Records of Child Protection and Welfare Concerns: Guidance for Early Years Settings, Schools and Colleges</w:t>
      </w:r>
    </w:p>
    <w:p w14:paraId="280177E3" w14:textId="77777777" w:rsidR="00AE59DA" w:rsidRPr="00464B45" w:rsidRDefault="00AE59DA" w:rsidP="00F07E48">
      <w:pPr>
        <w:numPr>
          <w:ilvl w:val="1"/>
          <w:numId w:val="2"/>
        </w:numPr>
        <w:spacing w:after="60"/>
        <w:rPr>
          <w:rFonts w:ascii="Helvetica" w:hAnsi="Helvetica" w:cs="Arial"/>
          <w:bCs/>
          <w:sz w:val="21"/>
          <w:szCs w:val="21"/>
        </w:rPr>
      </w:pPr>
      <w:r w:rsidRPr="00464B45">
        <w:rPr>
          <w:rFonts w:ascii="Helvetica" w:hAnsi="Helvetica" w:cs="Arial"/>
          <w:bCs/>
          <w:sz w:val="21"/>
          <w:szCs w:val="21"/>
        </w:rPr>
        <w:t>Offsite Activities and Educational Visits Policy and risk assessments</w:t>
      </w:r>
    </w:p>
    <w:p w14:paraId="5B6109DE" w14:textId="77777777" w:rsidR="00073CA0" w:rsidRPr="00464B45" w:rsidRDefault="00073CA0" w:rsidP="00F07E48">
      <w:pPr>
        <w:numPr>
          <w:ilvl w:val="1"/>
          <w:numId w:val="2"/>
        </w:numPr>
        <w:spacing w:after="60"/>
        <w:rPr>
          <w:rFonts w:ascii="Helvetica" w:hAnsi="Helvetica" w:cs="Arial"/>
          <w:bCs/>
          <w:sz w:val="21"/>
          <w:szCs w:val="21"/>
        </w:rPr>
      </w:pPr>
      <w:r w:rsidRPr="00464B45">
        <w:rPr>
          <w:rFonts w:ascii="Helvetica" w:hAnsi="Helvetica" w:cs="Arial"/>
          <w:bCs/>
          <w:sz w:val="21"/>
          <w:szCs w:val="21"/>
        </w:rPr>
        <w:t>Online Safety Policy</w:t>
      </w:r>
    </w:p>
    <w:p w14:paraId="34C471A6" w14:textId="77777777" w:rsidR="00AE59DA" w:rsidRPr="00464B45" w:rsidRDefault="00AE59DA" w:rsidP="00F07E48">
      <w:pPr>
        <w:numPr>
          <w:ilvl w:val="1"/>
          <w:numId w:val="2"/>
        </w:numPr>
        <w:spacing w:after="60"/>
        <w:rPr>
          <w:rFonts w:ascii="Helvetica" w:hAnsi="Helvetica" w:cs="Arial"/>
          <w:bCs/>
          <w:sz w:val="21"/>
          <w:szCs w:val="21"/>
        </w:rPr>
      </w:pPr>
      <w:r w:rsidRPr="00464B45">
        <w:rPr>
          <w:rFonts w:ascii="Helvetica" w:hAnsi="Helvetica" w:cs="Arial"/>
          <w:bCs/>
          <w:sz w:val="21"/>
          <w:szCs w:val="21"/>
        </w:rPr>
        <w:t>Pastoral Care Policy</w:t>
      </w:r>
    </w:p>
    <w:p w14:paraId="6F48CBA3" w14:textId="77777777" w:rsidR="00AE59DA" w:rsidRPr="00464B45" w:rsidRDefault="00AE59DA" w:rsidP="00F07E48">
      <w:pPr>
        <w:numPr>
          <w:ilvl w:val="1"/>
          <w:numId w:val="2"/>
        </w:numPr>
        <w:spacing w:after="60"/>
        <w:rPr>
          <w:rFonts w:ascii="Helvetica" w:hAnsi="Helvetica" w:cs="Arial"/>
          <w:bCs/>
          <w:sz w:val="21"/>
          <w:szCs w:val="21"/>
        </w:rPr>
      </w:pPr>
      <w:r w:rsidRPr="00464B45">
        <w:rPr>
          <w:rFonts w:ascii="Helvetica" w:hAnsi="Helvetica" w:cs="Arial"/>
          <w:bCs/>
          <w:sz w:val="21"/>
          <w:szCs w:val="21"/>
        </w:rPr>
        <w:t>Physical Education and Sports Guidance</w:t>
      </w:r>
    </w:p>
    <w:p w14:paraId="56B9205A" w14:textId="77777777" w:rsidR="00AE59DA" w:rsidRPr="00464B45" w:rsidRDefault="00AE59DA" w:rsidP="00F07E48">
      <w:pPr>
        <w:numPr>
          <w:ilvl w:val="1"/>
          <w:numId w:val="2"/>
        </w:numPr>
        <w:spacing w:after="60"/>
        <w:rPr>
          <w:rFonts w:ascii="Helvetica" w:hAnsi="Helvetica" w:cs="Arial"/>
          <w:bCs/>
          <w:sz w:val="21"/>
          <w:szCs w:val="21"/>
        </w:rPr>
      </w:pPr>
      <w:r w:rsidRPr="00464B45">
        <w:rPr>
          <w:rFonts w:ascii="Helvetica" w:hAnsi="Helvetica" w:cs="Arial"/>
          <w:bCs/>
          <w:sz w:val="21"/>
          <w:szCs w:val="21"/>
        </w:rPr>
        <w:t>Positive Handling and Physical Intervention Policy and Guidance</w:t>
      </w:r>
    </w:p>
    <w:p w14:paraId="171B0B84" w14:textId="77777777" w:rsidR="00AE59DA" w:rsidRPr="00464B45" w:rsidRDefault="00AE59DA" w:rsidP="00F07E48">
      <w:pPr>
        <w:numPr>
          <w:ilvl w:val="1"/>
          <w:numId w:val="2"/>
        </w:numPr>
        <w:spacing w:after="60"/>
        <w:rPr>
          <w:rFonts w:ascii="Helvetica" w:hAnsi="Helvetica" w:cs="Arial"/>
          <w:bCs/>
          <w:sz w:val="21"/>
          <w:szCs w:val="21"/>
        </w:rPr>
      </w:pPr>
      <w:r w:rsidRPr="00464B45">
        <w:rPr>
          <w:rFonts w:ascii="Helvetica" w:hAnsi="Helvetica" w:cs="Arial"/>
          <w:bCs/>
          <w:sz w:val="21"/>
          <w:szCs w:val="21"/>
        </w:rPr>
        <w:t>Premises Inspection Checklist</w:t>
      </w:r>
    </w:p>
    <w:p w14:paraId="0395933C" w14:textId="77777777" w:rsidR="00073CA0" w:rsidRPr="00464B45" w:rsidRDefault="00073CA0" w:rsidP="00F07E48">
      <w:pPr>
        <w:numPr>
          <w:ilvl w:val="1"/>
          <w:numId w:val="2"/>
        </w:numPr>
        <w:spacing w:after="60"/>
        <w:rPr>
          <w:rFonts w:ascii="Helvetica" w:hAnsi="Helvetica" w:cs="Arial"/>
          <w:bCs/>
          <w:sz w:val="21"/>
          <w:szCs w:val="21"/>
        </w:rPr>
      </w:pPr>
      <w:r w:rsidRPr="00464B45">
        <w:rPr>
          <w:rFonts w:ascii="Helvetica" w:hAnsi="Helvetica" w:cs="Arial"/>
          <w:bCs/>
          <w:sz w:val="21"/>
          <w:szCs w:val="21"/>
        </w:rPr>
        <w:t>Preventing Extremism and Radicalisation Policy</w:t>
      </w:r>
    </w:p>
    <w:p w14:paraId="1C3E14D4" w14:textId="43F2A2CB" w:rsidR="00AE59DA" w:rsidRPr="00464B45" w:rsidRDefault="00AE59DA" w:rsidP="00F07E48">
      <w:pPr>
        <w:numPr>
          <w:ilvl w:val="1"/>
          <w:numId w:val="2"/>
        </w:numPr>
        <w:spacing w:after="60"/>
        <w:rPr>
          <w:rFonts w:ascii="Helvetica" w:hAnsi="Helvetica" w:cs="Arial"/>
          <w:bCs/>
          <w:sz w:val="21"/>
          <w:szCs w:val="21"/>
        </w:rPr>
      </w:pPr>
      <w:r w:rsidRPr="00464B45">
        <w:rPr>
          <w:rFonts w:ascii="Helvetica" w:hAnsi="Helvetica" w:cs="Arial"/>
          <w:bCs/>
          <w:sz w:val="21"/>
          <w:szCs w:val="21"/>
        </w:rPr>
        <w:t>PSHE Policy</w:t>
      </w:r>
    </w:p>
    <w:p w14:paraId="14B1CD0E" w14:textId="77777777" w:rsidR="00AE59DA" w:rsidRPr="00464B45" w:rsidRDefault="00AE59DA" w:rsidP="00F07E48">
      <w:pPr>
        <w:numPr>
          <w:ilvl w:val="1"/>
          <w:numId w:val="2"/>
        </w:numPr>
        <w:spacing w:after="60"/>
        <w:rPr>
          <w:rFonts w:ascii="Helvetica" w:hAnsi="Helvetica" w:cs="Arial"/>
          <w:bCs/>
          <w:sz w:val="21"/>
          <w:szCs w:val="21"/>
        </w:rPr>
      </w:pPr>
      <w:r w:rsidRPr="00464B45">
        <w:rPr>
          <w:rFonts w:ascii="Helvetica" w:hAnsi="Helvetica" w:cs="Arial"/>
          <w:bCs/>
          <w:sz w:val="21"/>
          <w:szCs w:val="21"/>
        </w:rPr>
        <w:t>Pupil Images Policy</w:t>
      </w:r>
    </w:p>
    <w:p w14:paraId="041442DE" w14:textId="77777777" w:rsidR="00AE59DA" w:rsidRPr="00464B45" w:rsidRDefault="00AE59DA" w:rsidP="00F07E48">
      <w:pPr>
        <w:numPr>
          <w:ilvl w:val="1"/>
          <w:numId w:val="2"/>
        </w:numPr>
        <w:spacing w:after="60"/>
        <w:rPr>
          <w:rFonts w:ascii="Helvetica" w:hAnsi="Helvetica" w:cs="Arial"/>
          <w:bCs/>
          <w:sz w:val="21"/>
          <w:szCs w:val="21"/>
        </w:rPr>
      </w:pPr>
      <w:r w:rsidRPr="00464B45">
        <w:rPr>
          <w:rFonts w:ascii="Helvetica" w:hAnsi="Helvetica" w:cs="Arial"/>
          <w:bCs/>
          <w:sz w:val="21"/>
          <w:szCs w:val="21"/>
        </w:rPr>
        <w:t>Recruitment and Selection Policy and procedures</w:t>
      </w:r>
    </w:p>
    <w:p w14:paraId="1855FBA5" w14:textId="77777777" w:rsidR="00AE59DA" w:rsidRPr="00464B45" w:rsidRDefault="00AE59DA" w:rsidP="00F07E48">
      <w:pPr>
        <w:numPr>
          <w:ilvl w:val="1"/>
          <w:numId w:val="2"/>
        </w:numPr>
        <w:spacing w:after="60"/>
        <w:rPr>
          <w:rFonts w:ascii="Helvetica" w:hAnsi="Helvetica" w:cs="Arial"/>
          <w:bCs/>
          <w:sz w:val="21"/>
          <w:szCs w:val="21"/>
        </w:rPr>
      </w:pPr>
      <w:r w:rsidRPr="00464B45">
        <w:rPr>
          <w:rFonts w:ascii="Helvetica" w:hAnsi="Helvetica" w:cs="Arial"/>
          <w:bCs/>
          <w:sz w:val="21"/>
          <w:szCs w:val="21"/>
        </w:rPr>
        <w:t>Sex and Relationship Education Policy</w:t>
      </w:r>
    </w:p>
    <w:p w14:paraId="35A396E0" w14:textId="77777777" w:rsidR="00AE59DA" w:rsidRPr="00464B45" w:rsidRDefault="00AE59DA" w:rsidP="00F07E48">
      <w:pPr>
        <w:numPr>
          <w:ilvl w:val="1"/>
          <w:numId w:val="2"/>
        </w:numPr>
        <w:spacing w:after="60"/>
        <w:rPr>
          <w:rFonts w:ascii="Helvetica" w:hAnsi="Helvetica" w:cs="Arial"/>
          <w:bCs/>
          <w:sz w:val="21"/>
          <w:szCs w:val="21"/>
        </w:rPr>
      </w:pPr>
      <w:r w:rsidRPr="00464B45">
        <w:rPr>
          <w:rFonts w:ascii="Helvetica" w:hAnsi="Helvetica" w:cs="Arial"/>
          <w:bCs/>
          <w:sz w:val="21"/>
          <w:szCs w:val="21"/>
        </w:rPr>
        <w:t>Social Media Policy</w:t>
      </w:r>
    </w:p>
    <w:p w14:paraId="5FDFD01D" w14:textId="77777777" w:rsidR="00AE59DA" w:rsidRPr="00464B45" w:rsidRDefault="00AE59DA" w:rsidP="00F07E48">
      <w:pPr>
        <w:numPr>
          <w:ilvl w:val="1"/>
          <w:numId w:val="2"/>
        </w:numPr>
        <w:spacing w:after="60"/>
        <w:rPr>
          <w:rFonts w:ascii="Helvetica" w:hAnsi="Helvetica" w:cs="Arial"/>
          <w:bCs/>
          <w:sz w:val="21"/>
          <w:szCs w:val="21"/>
        </w:rPr>
      </w:pPr>
      <w:r w:rsidRPr="00464B45">
        <w:rPr>
          <w:rFonts w:ascii="Helvetica" w:hAnsi="Helvetica" w:cs="Arial"/>
          <w:bCs/>
          <w:sz w:val="21"/>
          <w:szCs w:val="21"/>
        </w:rPr>
        <w:t>Special Educational Needs and Disabilities Policy</w:t>
      </w:r>
    </w:p>
    <w:p w14:paraId="283FBFFA" w14:textId="77777777" w:rsidR="00AE59DA" w:rsidRPr="00464B45" w:rsidRDefault="00AE59DA" w:rsidP="00F07E48">
      <w:pPr>
        <w:numPr>
          <w:ilvl w:val="1"/>
          <w:numId w:val="2"/>
        </w:numPr>
        <w:spacing w:after="60"/>
        <w:rPr>
          <w:rFonts w:ascii="Helvetica" w:hAnsi="Helvetica" w:cs="Arial"/>
          <w:bCs/>
          <w:sz w:val="21"/>
          <w:szCs w:val="21"/>
        </w:rPr>
      </w:pPr>
      <w:r w:rsidRPr="00464B45">
        <w:rPr>
          <w:rFonts w:ascii="Helvetica" w:hAnsi="Helvetica" w:cs="Arial"/>
          <w:bCs/>
          <w:sz w:val="21"/>
          <w:szCs w:val="21"/>
        </w:rPr>
        <w:t>Spiritual, Moral, Social and Cultural Development Policy</w:t>
      </w:r>
    </w:p>
    <w:p w14:paraId="30B4B2B0" w14:textId="77777777" w:rsidR="00457384" w:rsidRPr="00464B45" w:rsidRDefault="00AE59DA" w:rsidP="00457384">
      <w:pPr>
        <w:numPr>
          <w:ilvl w:val="1"/>
          <w:numId w:val="2"/>
        </w:numPr>
        <w:spacing w:after="60"/>
        <w:rPr>
          <w:rFonts w:ascii="Helvetica" w:hAnsi="Helvetica" w:cs="Arial"/>
          <w:bCs/>
          <w:sz w:val="21"/>
          <w:szCs w:val="21"/>
        </w:rPr>
      </w:pPr>
      <w:r w:rsidRPr="00464B45">
        <w:rPr>
          <w:rFonts w:ascii="Helvetica" w:hAnsi="Helvetica" w:cs="Arial"/>
          <w:bCs/>
          <w:sz w:val="21"/>
          <w:szCs w:val="21"/>
        </w:rPr>
        <w:t>Staff code of conduct/behaviour policy</w:t>
      </w:r>
    </w:p>
    <w:p w14:paraId="1F37CDC0" w14:textId="77777777" w:rsidR="00BD54DF" w:rsidRPr="00464B45" w:rsidRDefault="00BD54DF" w:rsidP="00BD54DF">
      <w:pPr>
        <w:spacing w:after="60"/>
        <w:rPr>
          <w:rFonts w:ascii="Helvetica" w:hAnsi="Helvetica" w:cs="Arial"/>
          <w:bCs/>
          <w:sz w:val="21"/>
          <w:szCs w:val="21"/>
        </w:rPr>
      </w:pPr>
    </w:p>
    <w:p w14:paraId="3ADD00FD" w14:textId="77777777" w:rsidR="00DD788D" w:rsidRPr="00464B45" w:rsidRDefault="00DD788D" w:rsidP="00BD54DF">
      <w:pPr>
        <w:spacing w:after="60"/>
        <w:rPr>
          <w:rFonts w:ascii="Helvetica" w:hAnsi="Helvetica" w:cs="Arial"/>
          <w:bCs/>
          <w:sz w:val="21"/>
          <w:szCs w:val="21"/>
        </w:rPr>
      </w:pPr>
    </w:p>
    <w:p w14:paraId="0899292A" w14:textId="77777777" w:rsidR="00BD54DF" w:rsidRPr="00464B45" w:rsidRDefault="00BD54DF" w:rsidP="00BD54DF">
      <w:pPr>
        <w:spacing w:after="60"/>
        <w:rPr>
          <w:rFonts w:ascii="Helvetica" w:hAnsi="Helvetica" w:cs="Arial"/>
          <w:bCs/>
          <w:sz w:val="21"/>
          <w:szCs w:val="21"/>
        </w:rPr>
      </w:pPr>
    </w:p>
    <w:p w14:paraId="76CCE6F4" w14:textId="77777777" w:rsidR="00457384" w:rsidRPr="00464B45" w:rsidRDefault="00640A94" w:rsidP="00457384">
      <w:pPr>
        <w:spacing w:after="60"/>
        <w:rPr>
          <w:rFonts w:ascii="Helvetica" w:hAnsi="Helvetica" w:cs="Arial"/>
          <w:bCs/>
          <w:sz w:val="21"/>
          <w:szCs w:val="21"/>
        </w:rPr>
      </w:pPr>
      <w:r w:rsidRPr="00464B45">
        <w:rPr>
          <w:rFonts w:ascii="Helvetica" w:hAnsi="Helvetica" w:cs="Arial"/>
          <w:noProof/>
          <w:sz w:val="21"/>
          <w:szCs w:val="21"/>
          <w:lang w:eastAsia="en-GB"/>
        </w:rPr>
        <mc:AlternateContent>
          <mc:Choice Requires="wps">
            <w:drawing>
              <wp:anchor distT="0" distB="0" distL="114300" distR="114300" simplePos="0" relativeHeight="251659264" behindDoc="0" locked="0" layoutInCell="1" allowOverlap="1" wp14:anchorId="6EC0D728" wp14:editId="770B15FC">
                <wp:simplePos x="0" y="0"/>
                <wp:positionH relativeFrom="column">
                  <wp:posOffset>-9526</wp:posOffset>
                </wp:positionH>
                <wp:positionV relativeFrom="paragraph">
                  <wp:posOffset>-85725</wp:posOffset>
                </wp:positionV>
                <wp:extent cx="6657975" cy="32385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E0E6DC" w14:textId="77777777" w:rsidR="00986B2B" w:rsidRPr="00A5242B" w:rsidRDefault="00986B2B" w:rsidP="00640A94">
                            <w:pPr>
                              <w:pStyle w:val="NoSpacing"/>
                              <w:rPr>
                                <w:rFonts w:ascii="Arial" w:hAnsi="Arial" w:cs="Arial"/>
                                <w:b/>
                                <w:sz w:val="32"/>
                                <w:szCs w:val="32"/>
                              </w:rPr>
                            </w:pPr>
                            <w:r>
                              <w:rPr>
                                <w:rFonts w:ascii="Arial" w:hAnsi="Arial" w:cs="Arial"/>
                                <w:b/>
                                <w:sz w:val="32"/>
                                <w:szCs w:val="32"/>
                              </w:rPr>
                              <w:t>APPENDIX 1</w:t>
                            </w:r>
                            <w:r w:rsidRPr="00A5242B">
                              <w:rPr>
                                <w:rFonts w:ascii="Arial" w:hAnsi="Arial" w:cs="Arial"/>
                                <w:b/>
                                <w:sz w:val="32"/>
                                <w:szCs w:val="32"/>
                              </w:rPr>
                              <w:t xml:space="preserve"> </w:t>
                            </w:r>
                            <w:r>
                              <w:rPr>
                                <w:rFonts w:ascii="Arial" w:hAnsi="Arial" w:cs="Arial"/>
                                <w:b/>
                                <w:sz w:val="32"/>
                                <w:szCs w:val="32"/>
                              </w:rPr>
                              <w:t xml:space="preserve">- </w:t>
                            </w:r>
                            <w:r w:rsidRPr="00A5242B">
                              <w:rPr>
                                <w:rFonts w:ascii="Arial" w:hAnsi="Arial" w:cs="Arial"/>
                                <w:b/>
                                <w:sz w:val="32"/>
                                <w:szCs w:val="32"/>
                              </w:rPr>
                              <w:t xml:space="preserve">The role of the Designated Safeguarding Lead                     </w:t>
                            </w:r>
                          </w:p>
                          <w:p w14:paraId="0E0575F1" w14:textId="77777777" w:rsidR="00986B2B" w:rsidRDefault="00986B2B" w:rsidP="00640A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C0D728" id="Text Box 3" o:spid="_x0000_s1027" type="#_x0000_t202" style="position:absolute;margin-left:-.75pt;margin-top:-6.75pt;width:524.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" fillcolor="#d8d8d8" stroked="f">
                <v:textbox>
                  <w:txbxContent>
                    <w:p w14:paraId="4BE0E6DC" w14:textId="77777777" w:rsidR="00986B2B" w:rsidRPr="00A5242B" w:rsidRDefault="00986B2B" w:rsidP="00640A94">
                      <w:pPr>
                        <w:pStyle w:val="NoSpacing"/>
                        <w:rPr>
                          <w:rFonts w:ascii="Arial" w:hAnsi="Arial" w:cs="Arial"/>
                          <w:b/>
                          <w:sz w:val="32"/>
                          <w:szCs w:val="32"/>
                        </w:rPr>
                      </w:pPr>
                      <w:r>
                        <w:rPr>
                          <w:rFonts w:ascii="Arial" w:hAnsi="Arial" w:cs="Arial"/>
                          <w:b/>
                          <w:sz w:val="32"/>
                          <w:szCs w:val="32"/>
                        </w:rPr>
                        <w:t>APPENDIX 1</w:t>
                      </w:r>
                      <w:r w:rsidRPr="00A5242B">
                        <w:rPr>
                          <w:rFonts w:ascii="Arial" w:hAnsi="Arial" w:cs="Arial"/>
                          <w:b/>
                          <w:sz w:val="32"/>
                          <w:szCs w:val="32"/>
                        </w:rPr>
                        <w:t xml:space="preserve"> </w:t>
                      </w:r>
                      <w:r>
                        <w:rPr>
                          <w:rFonts w:ascii="Arial" w:hAnsi="Arial" w:cs="Arial"/>
                          <w:b/>
                          <w:sz w:val="32"/>
                          <w:szCs w:val="32"/>
                        </w:rPr>
                        <w:t xml:space="preserve">- </w:t>
                      </w:r>
                      <w:r w:rsidRPr="00A5242B">
                        <w:rPr>
                          <w:rFonts w:ascii="Arial" w:hAnsi="Arial" w:cs="Arial"/>
                          <w:b/>
                          <w:sz w:val="32"/>
                          <w:szCs w:val="32"/>
                        </w:rPr>
                        <w:t xml:space="preserve">The role of the Designated Safeguarding Lead                     </w:t>
                      </w:r>
                    </w:p>
                    <w:p w14:paraId="0E0575F1" w14:textId="77777777" w:rsidR="00986B2B" w:rsidRDefault="00986B2B" w:rsidP="00640A94"/>
                  </w:txbxContent>
                </v:textbox>
              </v:shape>
            </w:pict>
          </mc:Fallback>
        </mc:AlternateContent>
      </w:r>
    </w:p>
    <w:p w14:paraId="028A673C" w14:textId="77777777" w:rsidR="00640A94" w:rsidRPr="00464B45" w:rsidRDefault="00640A94" w:rsidP="00640A94">
      <w:pPr>
        <w:pStyle w:val="ListParagraph"/>
        <w:spacing w:after="60"/>
        <w:ind w:left="340"/>
        <w:rPr>
          <w:rFonts w:ascii="Helvetica" w:hAnsi="Helvetica" w:cs="Arial"/>
          <w:b/>
          <w:bCs/>
          <w:sz w:val="21"/>
          <w:szCs w:val="21"/>
        </w:rPr>
      </w:pPr>
    </w:p>
    <w:p w14:paraId="12A7239E" w14:textId="77777777" w:rsidR="00640A94" w:rsidRPr="00464B45" w:rsidRDefault="00640A94" w:rsidP="00640A94">
      <w:pPr>
        <w:pStyle w:val="ListParagraph"/>
        <w:spacing w:after="60"/>
        <w:ind w:left="340"/>
        <w:rPr>
          <w:rFonts w:ascii="Helvetica" w:hAnsi="Helvetica" w:cs="Arial"/>
          <w:b/>
          <w:bCs/>
          <w:sz w:val="21"/>
          <w:szCs w:val="21"/>
        </w:rPr>
      </w:pPr>
    </w:p>
    <w:p w14:paraId="310E2E6E" w14:textId="77777777" w:rsidR="00457384" w:rsidRPr="00464B45" w:rsidRDefault="00457384" w:rsidP="00F07E48">
      <w:pPr>
        <w:pStyle w:val="ListParagraph"/>
        <w:numPr>
          <w:ilvl w:val="0"/>
          <w:numId w:val="4"/>
        </w:numPr>
        <w:spacing w:after="60"/>
        <w:ind w:left="340"/>
        <w:rPr>
          <w:rFonts w:ascii="Helvetica" w:hAnsi="Helvetica" w:cs="Arial"/>
          <w:b/>
          <w:bCs/>
          <w:sz w:val="21"/>
          <w:szCs w:val="21"/>
        </w:rPr>
      </w:pPr>
      <w:r w:rsidRPr="00464B45">
        <w:rPr>
          <w:rFonts w:ascii="Helvetica" w:hAnsi="Helvetica" w:cs="Arial"/>
          <w:b/>
          <w:bCs/>
          <w:sz w:val="21"/>
          <w:szCs w:val="21"/>
        </w:rPr>
        <w:t>MANAGING REFERRALS – the Designated Safeguarding Lead:-</w:t>
      </w:r>
      <w:r w:rsidR="0029590C" w:rsidRPr="00464B45">
        <w:rPr>
          <w:rFonts w:ascii="Helvetica" w:hAnsi="Helvetica" w:cs="Arial"/>
          <w:b/>
          <w:bCs/>
          <w:sz w:val="21"/>
          <w:szCs w:val="21"/>
        </w:rPr>
        <w:t xml:space="preserve"> </w:t>
      </w:r>
    </w:p>
    <w:p w14:paraId="08180E20" w14:textId="77777777" w:rsidR="00457384" w:rsidRPr="00464B45" w:rsidRDefault="00457384" w:rsidP="00640A94">
      <w:pPr>
        <w:spacing w:after="60"/>
        <w:ind w:left="340"/>
        <w:rPr>
          <w:rFonts w:ascii="Helvetica" w:hAnsi="Helvetica" w:cs="Arial"/>
          <w:bCs/>
          <w:sz w:val="21"/>
          <w:szCs w:val="21"/>
        </w:rPr>
      </w:pPr>
    </w:p>
    <w:p w14:paraId="1DE2A523" w14:textId="77777777" w:rsidR="00640A94" w:rsidRPr="00464B45" w:rsidRDefault="00640A94" w:rsidP="00F07E48">
      <w:pPr>
        <w:pStyle w:val="ListParagraph"/>
        <w:numPr>
          <w:ilvl w:val="1"/>
          <w:numId w:val="3"/>
        </w:numPr>
        <w:spacing w:after="0"/>
        <w:ind w:left="340"/>
        <w:rPr>
          <w:rFonts w:ascii="Helvetica" w:hAnsi="Helvetica" w:cs="Arial"/>
          <w:bCs/>
          <w:sz w:val="21"/>
          <w:szCs w:val="21"/>
        </w:rPr>
      </w:pPr>
      <w:r w:rsidRPr="00464B45">
        <w:rPr>
          <w:rFonts w:ascii="Helvetica" w:hAnsi="Helvetica" w:cs="Arial"/>
          <w:bCs/>
          <w:sz w:val="21"/>
          <w:szCs w:val="21"/>
        </w:rPr>
        <w:t>Has a good understanding of Stoke-on-Trent</w:t>
      </w:r>
      <w:r w:rsidR="005B0422" w:rsidRPr="00464B45">
        <w:rPr>
          <w:rFonts w:ascii="Helvetica" w:hAnsi="Helvetica" w:cs="Arial"/>
          <w:bCs/>
          <w:sz w:val="21"/>
          <w:szCs w:val="21"/>
        </w:rPr>
        <w:t xml:space="preserve"> and Staffordshire Safeguarding Children Board’s </w:t>
      </w:r>
      <w:r w:rsidRPr="00464B45">
        <w:rPr>
          <w:rFonts w:ascii="Helvetica" w:hAnsi="Helvetica" w:cs="Arial"/>
          <w:bCs/>
          <w:sz w:val="21"/>
          <w:szCs w:val="21"/>
        </w:rPr>
        <w:t xml:space="preserve"> </w:t>
      </w:r>
      <w:r w:rsidR="00AD5A3A" w:rsidRPr="00464B45">
        <w:rPr>
          <w:rFonts w:ascii="Helvetica" w:hAnsi="Helvetica" w:cs="Arial"/>
          <w:bCs/>
          <w:sz w:val="21"/>
          <w:szCs w:val="21"/>
        </w:rPr>
        <w:t xml:space="preserve">Threshold </w:t>
      </w:r>
      <w:r w:rsidRPr="00464B45">
        <w:rPr>
          <w:rFonts w:ascii="Helvetica" w:hAnsi="Helvetica" w:cs="Arial"/>
          <w:bCs/>
          <w:sz w:val="21"/>
          <w:szCs w:val="21"/>
        </w:rPr>
        <w:t xml:space="preserve">Guide to Levels of Need </w:t>
      </w:r>
      <w:r w:rsidR="005B0422" w:rsidRPr="00464B45">
        <w:rPr>
          <w:rFonts w:ascii="Helvetica" w:hAnsi="Helvetica" w:cs="Arial"/>
          <w:bCs/>
          <w:sz w:val="21"/>
          <w:szCs w:val="21"/>
        </w:rPr>
        <w:t xml:space="preserve">(2019) </w:t>
      </w:r>
      <w:r w:rsidRPr="00464B45">
        <w:rPr>
          <w:rFonts w:ascii="Helvetica" w:hAnsi="Helvetica" w:cs="Arial"/>
          <w:bCs/>
          <w:sz w:val="21"/>
          <w:szCs w:val="21"/>
        </w:rPr>
        <w:t>to ensure that children and families get the right support and intervention at the right time.</w:t>
      </w:r>
    </w:p>
    <w:p w14:paraId="1AE5FC72" w14:textId="77777777" w:rsidR="00640A94" w:rsidRPr="00464B45" w:rsidRDefault="00640A94" w:rsidP="00640A94">
      <w:pPr>
        <w:pStyle w:val="ListParagraph"/>
        <w:spacing w:after="0"/>
        <w:ind w:left="340"/>
        <w:rPr>
          <w:rFonts w:ascii="Helvetica" w:hAnsi="Helvetica" w:cs="Arial"/>
          <w:bCs/>
          <w:sz w:val="21"/>
          <w:szCs w:val="21"/>
        </w:rPr>
      </w:pPr>
    </w:p>
    <w:p w14:paraId="041254E5" w14:textId="77777777" w:rsidR="00640A94" w:rsidRPr="00464B45" w:rsidRDefault="00640A94" w:rsidP="00F07E48">
      <w:pPr>
        <w:pStyle w:val="ListParagraph"/>
        <w:numPr>
          <w:ilvl w:val="1"/>
          <w:numId w:val="3"/>
        </w:numPr>
        <w:spacing w:after="0"/>
        <w:ind w:left="340"/>
        <w:rPr>
          <w:rFonts w:ascii="Helvetica" w:hAnsi="Helvetica" w:cs="Arial"/>
          <w:bCs/>
          <w:sz w:val="21"/>
          <w:szCs w:val="21"/>
        </w:rPr>
      </w:pPr>
      <w:r w:rsidRPr="00464B45">
        <w:rPr>
          <w:rFonts w:ascii="Helvetica" w:hAnsi="Helvetica" w:cs="Arial"/>
          <w:bCs/>
          <w:sz w:val="21"/>
          <w:szCs w:val="21"/>
        </w:rPr>
        <w:t xml:space="preserve">Refers all cases of suspected abuse </w:t>
      </w:r>
      <w:r w:rsidR="005059C0" w:rsidRPr="00464B45">
        <w:rPr>
          <w:rFonts w:ascii="Helvetica" w:hAnsi="Helvetica" w:cs="Arial"/>
          <w:bCs/>
          <w:sz w:val="21"/>
          <w:szCs w:val="21"/>
        </w:rPr>
        <w:t xml:space="preserve">and neglect </w:t>
      </w:r>
      <w:r w:rsidRPr="00464B45">
        <w:rPr>
          <w:rFonts w:ascii="Helvetica" w:hAnsi="Helvetica" w:cs="Arial"/>
          <w:bCs/>
          <w:sz w:val="21"/>
          <w:szCs w:val="21"/>
        </w:rPr>
        <w:t>to</w:t>
      </w:r>
      <w:r w:rsidR="00AD5A3A" w:rsidRPr="00464B45">
        <w:rPr>
          <w:rFonts w:ascii="Helvetica" w:hAnsi="Helvetica" w:cs="Arial"/>
          <w:bCs/>
          <w:sz w:val="21"/>
          <w:szCs w:val="21"/>
        </w:rPr>
        <w:t xml:space="preserve"> the</w:t>
      </w:r>
      <w:r w:rsidRPr="00464B45">
        <w:rPr>
          <w:rFonts w:ascii="Helvetica" w:hAnsi="Helvetica" w:cs="Arial"/>
          <w:bCs/>
          <w:sz w:val="21"/>
          <w:szCs w:val="21"/>
        </w:rPr>
        <w:t xml:space="preserve"> Stoke-on-Trent’s Safeguarding Referral Team (SRT) and to the Police if a crime may have been committed.</w:t>
      </w:r>
    </w:p>
    <w:p w14:paraId="4E4F8080" w14:textId="77777777" w:rsidR="00640A94" w:rsidRPr="00464B45" w:rsidRDefault="00640A94" w:rsidP="00640A94">
      <w:pPr>
        <w:pStyle w:val="ListParagraph"/>
        <w:spacing w:after="0"/>
        <w:rPr>
          <w:rFonts w:ascii="Helvetica" w:hAnsi="Helvetica" w:cs="Arial"/>
          <w:bCs/>
          <w:sz w:val="21"/>
          <w:szCs w:val="21"/>
        </w:rPr>
      </w:pPr>
    </w:p>
    <w:p w14:paraId="5B0187E3" w14:textId="77777777" w:rsidR="00640A94" w:rsidRPr="00464B45" w:rsidRDefault="00640A94" w:rsidP="00F07E48">
      <w:pPr>
        <w:pStyle w:val="ListParagraph"/>
        <w:numPr>
          <w:ilvl w:val="1"/>
          <w:numId w:val="3"/>
        </w:numPr>
        <w:spacing w:after="0"/>
        <w:ind w:left="340"/>
        <w:rPr>
          <w:rFonts w:ascii="Helvetica" w:hAnsi="Helvetica" w:cs="Arial"/>
          <w:bCs/>
          <w:sz w:val="21"/>
          <w:szCs w:val="21"/>
        </w:rPr>
      </w:pPr>
      <w:r w:rsidRPr="00464B45">
        <w:rPr>
          <w:rFonts w:ascii="Helvetica" w:hAnsi="Helvetica" w:cs="Arial"/>
          <w:bCs/>
          <w:sz w:val="21"/>
          <w:szCs w:val="21"/>
        </w:rPr>
        <w:t xml:space="preserve">Liaises with the head teacher (if </w:t>
      </w:r>
      <w:r w:rsidR="004309B0" w:rsidRPr="00464B45">
        <w:rPr>
          <w:rFonts w:ascii="Helvetica" w:hAnsi="Helvetica" w:cs="Arial"/>
          <w:bCs/>
          <w:sz w:val="21"/>
          <w:szCs w:val="21"/>
        </w:rPr>
        <w:t xml:space="preserve">DSL is </w:t>
      </w:r>
      <w:r w:rsidRPr="00464B45">
        <w:rPr>
          <w:rFonts w:ascii="Helvetica" w:hAnsi="Helvetica" w:cs="Arial"/>
          <w:bCs/>
          <w:sz w:val="21"/>
          <w:szCs w:val="21"/>
        </w:rPr>
        <w:t xml:space="preserve">not the head </w:t>
      </w:r>
      <w:r w:rsidR="00AD5A3A" w:rsidRPr="00464B45">
        <w:rPr>
          <w:rFonts w:ascii="Helvetica" w:hAnsi="Helvetica" w:cs="Arial"/>
          <w:bCs/>
          <w:sz w:val="21"/>
          <w:szCs w:val="21"/>
        </w:rPr>
        <w:t>teacher</w:t>
      </w:r>
      <w:r w:rsidRPr="00464B45">
        <w:rPr>
          <w:rFonts w:ascii="Helvetica" w:hAnsi="Helvetica" w:cs="Arial"/>
          <w:bCs/>
          <w:sz w:val="21"/>
          <w:szCs w:val="21"/>
        </w:rPr>
        <w:t>) about safeguarding issues relating to individual children, especially ongoing enquiries under section 47 of the Children Act 1989.</w:t>
      </w:r>
    </w:p>
    <w:p w14:paraId="64C7040D" w14:textId="77777777" w:rsidR="00640A94" w:rsidRPr="00464B45" w:rsidRDefault="00640A94" w:rsidP="00640A94">
      <w:pPr>
        <w:pStyle w:val="ListParagraph"/>
        <w:spacing w:after="0"/>
        <w:rPr>
          <w:rFonts w:ascii="Helvetica" w:hAnsi="Helvetica" w:cs="Arial"/>
          <w:bCs/>
          <w:sz w:val="21"/>
          <w:szCs w:val="21"/>
        </w:rPr>
      </w:pPr>
    </w:p>
    <w:p w14:paraId="41F358D7" w14:textId="77777777" w:rsidR="00073CA0" w:rsidRPr="00464B45" w:rsidRDefault="00640A94" w:rsidP="00073CA0">
      <w:pPr>
        <w:pStyle w:val="ListParagraph"/>
        <w:numPr>
          <w:ilvl w:val="1"/>
          <w:numId w:val="3"/>
        </w:numPr>
        <w:spacing w:after="0"/>
        <w:ind w:left="340"/>
        <w:rPr>
          <w:rFonts w:ascii="Helvetica" w:hAnsi="Helvetica" w:cs="Arial"/>
          <w:bCs/>
          <w:sz w:val="21"/>
          <w:szCs w:val="21"/>
        </w:rPr>
      </w:pPr>
      <w:r w:rsidRPr="00464B45">
        <w:rPr>
          <w:rFonts w:ascii="Helvetica" w:hAnsi="Helvetica" w:cs="Arial"/>
          <w:bCs/>
          <w:sz w:val="21"/>
          <w:szCs w:val="21"/>
        </w:rPr>
        <w:t>Acts as a source of support, advice and expertise to staff members on matters of child protection and safeguarding.</w:t>
      </w:r>
    </w:p>
    <w:p w14:paraId="2FA3FC16" w14:textId="77777777" w:rsidR="00073CA0" w:rsidRPr="00464B45" w:rsidRDefault="00073CA0" w:rsidP="00073CA0">
      <w:pPr>
        <w:spacing w:after="0"/>
        <w:rPr>
          <w:rFonts w:ascii="Helvetica" w:hAnsi="Helvetica" w:cs="Arial"/>
          <w:bCs/>
          <w:sz w:val="21"/>
          <w:szCs w:val="21"/>
        </w:rPr>
      </w:pPr>
    </w:p>
    <w:p w14:paraId="410A9283" w14:textId="77777777" w:rsidR="00073CA0" w:rsidRPr="00464B45" w:rsidRDefault="00640A94" w:rsidP="00073CA0">
      <w:pPr>
        <w:pStyle w:val="ListParagraph"/>
        <w:numPr>
          <w:ilvl w:val="1"/>
          <w:numId w:val="3"/>
        </w:numPr>
        <w:ind w:left="340"/>
        <w:rPr>
          <w:rFonts w:ascii="Helvetica" w:hAnsi="Helvetica" w:cs="Arial"/>
          <w:bCs/>
          <w:sz w:val="21"/>
          <w:szCs w:val="21"/>
        </w:rPr>
      </w:pPr>
      <w:r w:rsidRPr="00464B45">
        <w:rPr>
          <w:rFonts w:ascii="Helvetica" w:hAnsi="Helvetica" w:cs="Arial"/>
          <w:bCs/>
          <w:sz w:val="21"/>
          <w:szCs w:val="21"/>
        </w:rPr>
        <w:t xml:space="preserve">Liaises with agencies providing </w:t>
      </w:r>
      <w:r w:rsidR="00073CA0" w:rsidRPr="00464B45">
        <w:rPr>
          <w:rFonts w:ascii="Helvetica" w:hAnsi="Helvetica" w:cs="Arial"/>
          <w:bCs/>
          <w:sz w:val="21"/>
          <w:szCs w:val="21"/>
        </w:rPr>
        <w:t>early intervention</w:t>
      </w:r>
      <w:r w:rsidRPr="00464B45">
        <w:rPr>
          <w:rFonts w:ascii="Helvetica" w:hAnsi="Helvetica" w:cs="Arial"/>
          <w:bCs/>
          <w:sz w:val="21"/>
          <w:szCs w:val="21"/>
        </w:rPr>
        <w:t xml:space="preserve"> services and coordinate</w:t>
      </w:r>
      <w:r w:rsidR="005059C0" w:rsidRPr="00464B45">
        <w:rPr>
          <w:rFonts w:ascii="Helvetica" w:hAnsi="Helvetica" w:cs="Arial"/>
          <w:bCs/>
          <w:sz w:val="21"/>
          <w:szCs w:val="21"/>
        </w:rPr>
        <w:t>s</w:t>
      </w:r>
      <w:r w:rsidRPr="00464B45">
        <w:rPr>
          <w:rFonts w:ascii="Helvetica" w:hAnsi="Helvetica" w:cs="Arial"/>
          <w:bCs/>
          <w:sz w:val="21"/>
          <w:szCs w:val="21"/>
        </w:rPr>
        <w:t xml:space="preserve"> referrals from the school to early help services for children </w:t>
      </w:r>
      <w:r w:rsidR="005059C0" w:rsidRPr="00464B45">
        <w:rPr>
          <w:rFonts w:ascii="Helvetica" w:hAnsi="Helvetica" w:cs="Arial"/>
          <w:bCs/>
          <w:sz w:val="21"/>
          <w:szCs w:val="21"/>
        </w:rPr>
        <w:t xml:space="preserve">and families </w:t>
      </w:r>
      <w:r w:rsidRPr="00464B45">
        <w:rPr>
          <w:rFonts w:ascii="Helvetica" w:hAnsi="Helvetica" w:cs="Arial"/>
          <w:bCs/>
          <w:sz w:val="21"/>
          <w:szCs w:val="21"/>
        </w:rPr>
        <w:t>in need of support.</w:t>
      </w:r>
      <w:r w:rsidR="00073CA0" w:rsidRPr="00464B45">
        <w:rPr>
          <w:rFonts w:ascii="Helvetica" w:eastAsia="Calibri" w:hAnsi="Helvetica" w:cs="Arial"/>
          <w:sz w:val="21"/>
          <w:szCs w:val="21"/>
        </w:rPr>
        <w:t xml:space="preserve"> </w:t>
      </w:r>
    </w:p>
    <w:p w14:paraId="4DA3801C" w14:textId="77777777" w:rsidR="00073CA0" w:rsidRPr="00464B45" w:rsidRDefault="00073CA0" w:rsidP="00073CA0">
      <w:pPr>
        <w:pStyle w:val="ListParagraph"/>
        <w:rPr>
          <w:rFonts w:ascii="Helvetica" w:hAnsi="Helvetica" w:cs="Arial"/>
          <w:bCs/>
          <w:sz w:val="21"/>
          <w:szCs w:val="21"/>
        </w:rPr>
      </w:pPr>
    </w:p>
    <w:p w14:paraId="147687D1" w14:textId="77777777" w:rsidR="004759C2" w:rsidRPr="00464B45" w:rsidRDefault="00073CA0" w:rsidP="004759C2">
      <w:pPr>
        <w:pStyle w:val="ListParagraph"/>
        <w:numPr>
          <w:ilvl w:val="1"/>
          <w:numId w:val="3"/>
        </w:numPr>
        <w:ind w:left="340"/>
        <w:rPr>
          <w:rFonts w:ascii="Helvetica" w:hAnsi="Helvetica" w:cs="Arial"/>
          <w:bCs/>
          <w:sz w:val="21"/>
          <w:szCs w:val="21"/>
        </w:rPr>
      </w:pPr>
      <w:r w:rsidRPr="00464B45">
        <w:rPr>
          <w:rFonts w:ascii="Helvetica" w:hAnsi="Helvetica" w:cs="Arial"/>
          <w:bCs/>
          <w:sz w:val="21"/>
          <w:szCs w:val="21"/>
        </w:rPr>
        <w:t xml:space="preserve">Refer cases to the Channel Panel where there is a </w:t>
      </w:r>
      <w:r w:rsidR="00730DBD" w:rsidRPr="00464B45">
        <w:rPr>
          <w:rFonts w:ascii="Helvetica" w:hAnsi="Helvetica" w:cs="Arial"/>
          <w:bCs/>
          <w:sz w:val="21"/>
          <w:szCs w:val="21"/>
        </w:rPr>
        <w:t xml:space="preserve">concern regarding </w:t>
      </w:r>
      <w:r w:rsidRPr="00464B45">
        <w:rPr>
          <w:rFonts w:ascii="Helvetica" w:hAnsi="Helvetica" w:cs="Arial"/>
          <w:bCs/>
          <w:sz w:val="21"/>
          <w:szCs w:val="21"/>
        </w:rPr>
        <w:t>ra</w:t>
      </w:r>
      <w:r w:rsidR="00730DBD" w:rsidRPr="00464B45">
        <w:rPr>
          <w:rFonts w:ascii="Helvetica" w:hAnsi="Helvetica" w:cs="Arial"/>
          <w:bCs/>
          <w:sz w:val="21"/>
          <w:szCs w:val="21"/>
        </w:rPr>
        <w:t>dicalisation/extremism</w:t>
      </w:r>
      <w:r w:rsidRPr="00464B45">
        <w:rPr>
          <w:rFonts w:ascii="Helvetica" w:hAnsi="Helvetica" w:cs="Arial"/>
          <w:bCs/>
          <w:sz w:val="21"/>
          <w:szCs w:val="21"/>
        </w:rPr>
        <w:t>.</w:t>
      </w:r>
    </w:p>
    <w:p w14:paraId="22452802" w14:textId="77777777" w:rsidR="004759C2" w:rsidRPr="00464B45" w:rsidRDefault="004759C2" w:rsidP="004759C2">
      <w:pPr>
        <w:pStyle w:val="ListParagraph"/>
        <w:ind w:left="340"/>
        <w:rPr>
          <w:rFonts w:ascii="Helvetica" w:hAnsi="Helvetica" w:cs="Arial"/>
          <w:bCs/>
          <w:sz w:val="21"/>
          <w:szCs w:val="21"/>
        </w:rPr>
      </w:pPr>
    </w:p>
    <w:p w14:paraId="521C885A" w14:textId="77777777" w:rsidR="00CA338F" w:rsidRPr="00464B45" w:rsidRDefault="00CA338F" w:rsidP="00F07E48">
      <w:pPr>
        <w:pStyle w:val="ListParagraph"/>
        <w:numPr>
          <w:ilvl w:val="0"/>
          <w:numId w:val="3"/>
        </w:numPr>
        <w:spacing w:after="0"/>
        <w:rPr>
          <w:rFonts w:ascii="Helvetica" w:hAnsi="Helvetica" w:cs="Arial"/>
          <w:b/>
          <w:bCs/>
          <w:sz w:val="21"/>
          <w:szCs w:val="21"/>
        </w:rPr>
      </w:pPr>
      <w:r w:rsidRPr="00464B45">
        <w:rPr>
          <w:rFonts w:ascii="Helvetica" w:hAnsi="Helvetica" w:cs="Arial"/>
          <w:b/>
          <w:bCs/>
          <w:sz w:val="21"/>
          <w:szCs w:val="21"/>
        </w:rPr>
        <w:t>RECORD KEEPING – the Designated Safeguarding Lead:-</w:t>
      </w:r>
    </w:p>
    <w:p w14:paraId="2BA7C44E" w14:textId="77777777" w:rsidR="00640A94" w:rsidRPr="00464B45" w:rsidRDefault="00640A94" w:rsidP="00640A94">
      <w:pPr>
        <w:pStyle w:val="ListParagraph"/>
        <w:rPr>
          <w:rFonts w:ascii="Helvetica" w:hAnsi="Helvetica" w:cs="Arial"/>
          <w:bCs/>
          <w:sz w:val="21"/>
          <w:szCs w:val="21"/>
        </w:rPr>
      </w:pPr>
    </w:p>
    <w:p w14:paraId="5E22B57B" w14:textId="77777777" w:rsidR="00640A94" w:rsidRPr="00464B45" w:rsidRDefault="00640A94" w:rsidP="00F07E48">
      <w:pPr>
        <w:pStyle w:val="ListParagraph"/>
        <w:numPr>
          <w:ilvl w:val="1"/>
          <w:numId w:val="3"/>
        </w:numPr>
        <w:spacing w:after="0"/>
        <w:ind w:left="340"/>
        <w:rPr>
          <w:rFonts w:ascii="Helvetica" w:hAnsi="Helvetica" w:cs="Arial"/>
          <w:bCs/>
          <w:sz w:val="21"/>
          <w:szCs w:val="21"/>
        </w:rPr>
      </w:pPr>
      <w:r w:rsidRPr="00464B45">
        <w:rPr>
          <w:rFonts w:ascii="Helvetica" w:hAnsi="Helvetica" w:cs="Arial"/>
          <w:bCs/>
          <w:sz w:val="21"/>
          <w:szCs w:val="21"/>
        </w:rPr>
        <w:t xml:space="preserve">Keeps written records of child protection and welfare concerns in line </w:t>
      </w:r>
      <w:r w:rsidR="0004357B" w:rsidRPr="00464B45">
        <w:rPr>
          <w:rFonts w:ascii="Helvetica" w:hAnsi="Helvetica" w:cs="Arial"/>
          <w:bCs/>
          <w:sz w:val="21"/>
          <w:szCs w:val="21"/>
        </w:rPr>
        <w:t xml:space="preserve">the </w:t>
      </w:r>
      <w:r w:rsidRPr="00464B45">
        <w:rPr>
          <w:rFonts w:ascii="Helvetica" w:hAnsi="Helvetica" w:cs="Arial"/>
          <w:bCs/>
          <w:sz w:val="21"/>
          <w:szCs w:val="21"/>
        </w:rPr>
        <w:t>Stoke-on-Trent</w:t>
      </w:r>
      <w:r w:rsidR="005B0422" w:rsidRPr="00464B45">
        <w:rPr>
          <w:rFonts w:ascii="Helvetica" w:hAnsi="Helvetica" w:cs="Arial"/>
          <w:bCs/>
          <w:sz w:val="21"/>
          <w:szCs w:val="21"/>
        </w:rPr>
        <w:t xml:space="preserve"> and Staffordshire </w:t>
      </w:r>
      <w:r w:rsidRPr="00464B45">
        <w:rPr>
          <w:rFonts w:ascii="Helvetica" w:hAnsi="Helvetica" w:cs="Arial"/>
          <w:bCs/>
          <w:sz w:val="21"/>
          <w:szCs w:val="21"/>
        </w:rPr>
        <w:t>Safeguarding Children Board guidance.</w:t>
      </w:r>
    </w:p>
    <w:p w14:paraId="74992505" w14:textId="77777777" w:rsidR="00640A94" w:rsidRPr="00464B45" w:rsidRDefault="00640A94" w:rsidP="00640A94">
      <w:pPr>
        <w:pStyle w:val="ListParagraph"/>
        <w:rPr>
          <w:rFonts w:ascii="Helvetica" w:hAnsi="Helvetica" w:cs="Arial"/>
          <w:bCs/>
          <w:sz w:val="21"/>
          <w:szCs w:val="21"/>
        </w:rPr>
      </w:pPr>
    </w:p>
    <w:p w14:paraId="322E1BE4" w14:textId="77777777" w:rsidR="00640A94" w:rsidRPr="00464B45" w:rsidRDefault="00640A94" w:rsidP="00F07E48">
      <w:pPr>
        <w:pStyle w:val="ListParagraph"/>
        <w:numPr>
          <w:ilvl w:val="1"/>
          <w:numId w:val="3"/>
        </w:numPr>
        <w:spacing w:after="0"/>
        <w:ind w:left="340"/>
        <w:rPr>
          <w:rFonts w:ascii="Helvetica" w:hAnsi="Helvetica" w:cs="Arial"/>
          <w:bCs/>
          <w:sz w:val="21"/>
          <w:szCs w:val="21"/>
        </w:rPr>
      </w:pPr>
      <w:r w:rsidRPr="00464B45">
        <w:rPr>
          <w:rFonts w:ascii="Helvetica" w:hAnsi="Helvetica" w:cs="Arial"/>
          <w:bCs/>
          <w:sz w:val="21"/>
          <w:szCs w:val="21"/>
        </w:rPr>
        <w:t>Creates</w:t>
      </w:r>
      <w:r w:rsidR="004309B0" w:rsidRPr="00464B45">
        <w:rPr>
          <w:rFonts w:ascii="Helvetica" w:hAnsi="Helvetica" w:cs="Arial"/>
          <w:bCs/>
          <w:sz w:val="21"/>
          <w:szCs w:val="21"/>
        </w:rPr>
        <w:t xml:space="preserve"> a stand-alone file for pupils</w:t>
      </w:r>
      <w:r w:rsidRPr="00464B45">
        <w:rPr>
          <w:rFonts w:ascii="Helvetica" w:hAnsi="Helvetica" w:cs="Arial"/>
          <w:bCs/>
          <w:sz w:val="21"/>
          <w:szCs w:val="21"/>
        </w:rPr>
        <w:t xml:space="preserve"> with safeguarding concerns.</w:t>
      </w:r>
    </w:p>
    <w:p w14:paraId="2DF0C309" w14:textId="77777777" w:rsidR="00640A94" w:rsidRPr="00464B45" w:rsidRDefault="00640A94" w:rsidP="00640A94">
      <w:pPr>
        <w:pStyle w:val="ListParagraph"/>
        <w:rPr>
          <w:rFonts w:ascii="Helvetica" w:hAnsi="Helvetica" w:cs="Arial"/>
          <w:bCs/>
          <w:sz w:val="21"/>
          <w:szCs w:val="21"/>
        </w:rPr>
      </w:pPr>
    </w:p>
    <w:p w14:paraId="0876F582" w14:textId="77777777" w:rsidR="00640A94" w:rsidRPr="00464B45" w:rsidRDefault="00640A94" w:rsidP="004759C2">
      <w:pPr>
        <w:pStyle w:val="ListParagraph"/>
        <w:numPr>
          <w:ilvl w:val="1"/>
          <w:numId w:val="3"/>
        </w:numPr>
        <w:spacing w:after="0"/>
        <w:ind w:left="340"/>
        <w:rPr>
          <w:rFonts w:ascii="Helvetica" w:hAnsi="Helvetica" w:cs="Arial"/>
          <w:bCs/>
          <w:sz w:val="21"/>
          <w:szCs w:val="21"/>
        </w:rPr>
      </w:pPr>
      <w:r w:rsidRPr="00464B45">
        <w:rPr>
          <w:rFonts w:ascii="Helvetica" w:hAnsi="Helvetica" w:cs="Arial"/>
          <w:bCs/>
          <w:sz w:val="21"/>
          <w:szCs w:val="21"/>
        </w:rPr>
        <w:t>Maintains a chronology of sign</w:t>
      </w:r>
      <w:r w:rsidR="004309B0" w:rsidRPr="00464B45">
        <w:rPr>
          <w:rFonts w:ascii="Helvetica" w:hAnsi="Helvetica" w:cs="Arial"/>
          <w:bCs/>
          <w:sz w:val="21"/>
          <w:szCs w:val="21"/>
        </w:rPr>
        <w:t>ificant incidents for each pupil</w:t>
      </w:r>
      <w:r w:rsidRPr="00464B45">
        <w:rPr>
          <w:rFonts w:ascii="Helvetica" w:hAnsi="Helvetica" w:cs="Arial"/>
          <w:bCs/>
          <w:sz w:val="21"/>
          <w:szCs w:val="21"/>
        </w:rPr>
        <w:t xml:space="preserve"> with safeguarding concerns.</w:t>
      </w:r>
    </w:p>
    <w:p w14:paraId="56B52968" w14:textId="77777777" w:rsidR="00640A94" w:rsidRPr="00464B45" w:rsidRDefault="00640A94" w:rsidP="00F07E48">
      <w:pPr>
        <w:pStyle w:val="ListParagraph"/>
        <w:numPr>
          <w:ilvl w:val="1"/>
          <w:numId w:val="3"/>
        </w:numPr>
        <w:spacing w:after="0"/>
        <w:ind w:left="340"/>
        <w:rPr>
          <w:rFonts w:ascii="Helvetica" w:hAnsi="Helvetica" w:cs="Arial"/>
          <w:bCs/>
          <w:sz w:val="21"/>
          <w:szCs w:val="21"/>
        </w:rPr>
      </w:pPr>
      <w:r w:rsidRPr="00464B45">
        <w:rPr>
          <w:rFonts w:ascii="Helvetica" w:hAnsi="Helvetica" w:cs="Arial"/>
          <w:bCs/>
          <w:sz w:val="21"/>
          <w:szCs w:val="21"/>
        </w:rPr>
        <w:t xml:space="preserve">Ensure such records are kept confidentially and securely and separate from the </w:t>
      </w:r>
      <w:r w:rsidR="004309B0" w:rsidRPr="00464B45">
        <w:rPr>
          <w:rFonts w:ascii="Helvetica" w:hAnsi="Helvetica" w:cs="Arial"/>
          <w:bCs/>
          <w:sz w:val="21"/>
          <w:szCs w:val="21"/>
        </w:rPr>
        <w:t>pupil</w:t>
      </w:r>
      <w:r w:rsidRPr="00464B45">
        <w:rPr>
          <w:rFonts w:ascii="Helvetica" w:hAnsi="Helvetica" w:cs="Arial"/>
          <w:bCs/>
          <w:sz w:val="21"/>
          <w:szCs w:val="21"/>
        </w:rPr>
        <w:t>’s educational record.</w:t>
      </w:r>
    </w:p>
    <w:p w14:paraId="7F0268EC" w14:textId="77777777" w:rsidR="00640A94" w:rsidRPr="00464B45" w:rsidRDefault="00640A94" w:rsidP="00640A94">
      <w:pPr>
        <w:pStyle w:val="ListParagraph"/>
        <w:rPr>
          <w:rFonts w:ascii="Helvetica" w:hAnsi="Helvetica" w:cs="Arial"/>
          <w:bCs/>
          <w:sz w:val="21"/>
          <w:szCs w:val="21"/>
        </w:rPr>
      </w:pPr>
    </w:p>
    <w:p w14:paraId="1A802664" w14:textId="77777777" w:rsidR="00241BF2" w:rsidRPr="00464B45" w:rsidRDefault="005653C8" w:rsidP="00241BF2">
      <w:pPr>
        <w:pStyle w:val="ListParagraph"/>
        <w:numPr>
          <w:ilvl w:val="1"/>
          <w:numId w:val="3"/>
        </w:numPr>
        <w:spacing w:after="0"/>
        <w:ind w:left="340"/>
        <w:rPr>
          <w:rFonts w:ascii="Helvetica" w:hAnsi="Helvetica" w:cs="Arial"/>
          <w:bCs/>
          <w:sz w:val="21"/>
          <w:szCs w:val="21"/>
        </w:rPr>
      </w:pPr>
      <w:r w:rsidRPr="00464B45">
        <w:rPr>
          <w:rFonts w:ascii="Helvetica" w:hAnsi="Helvetica" w:cs="Arial"/>
          <w:bCs/>
          <w:sz w:val="21"/>
          <w:szCs w:val="21"/>
        </w:rPr>
        <w:t>Ensure arrangements to hand over the child protection file of a pupil transferring to another school, are made without delay</w:t>
      </w:r>
      <w:r w:rsidR="00241BF2" w:rsidRPr="00464B45">
        <w:rPr>
          <w:rFonts w:ascii="Helvetica" w:hAnsi="Helvetica" w:cs="Arial"/>
          <w:bCs/>
          <w:sz w:val="21"/>
          <w:szCs w:val="21"/>
        </w:rPr>
        <w:t xml:space="preserve">. The DSL will verbally advise the DSL of the destination school of the concerns and make arrangements to securely and confidentially hand over the file.  </w:t>
      </w:r>
    </w:p>
    <w:p w14:paraId="414D7929" w14:textId="77777777" w:rsidR="00241BF2" w:rsidRPr="00464B45" w:rsidRDefault="00241BF2" w:rsidP="00241BF2">
      <w:pPr>
        <w:pStyle w:val="ListParagraph"/>
        <w:rPr>
          <w:rFonts w:ascii="Helvetica" w:hAnsi="Helvetica" w:cs="Arial"/>
          <w:bCs/>
          <w:sz w:val="21"/>
          <w:szCs w:val="21"/>
        </w:rPr>
      </w:pPr>
    </w:p>
    <w:p w14:paraId="542DE186" w14:textId="77777777" w:rsidR="005653C8" w:rsidRPr="00464B45" w:rsidRDefault="005653C8" w:rsidP="00241BF2">
      <w:pPr>
        <w:pStyle w:val="ListParagraph"/>
        <w:numPr>
          <w:ilvl w:val="1"/>
          <w:numId w:val="3"/>
        </w:numPr>
        <w:spacing w:after="0"/>
        <w:ind w:left="340"/>
        <w:rPr>
          <w:rFonts w:ascii="Helvetica" w:hAnsi="Helvetica" w:cs="Arial"/>
          <w:bCs/>
          <w:sz w:val="21"/>
          <w:szCs w:val="21"/>
        </w:rPr>
      </w:pPr>
      <w:r w:rsidRPr="00464B45">
        <w:rPr>
          <w:rFonts w:ascii="Helvetica" w:hAnsi="Helvetica" w:cs="Arial"/>
          <w:bCs/>
          <w:sz w:val="21"/>
          <w:szCs w:val="21"/>
        </w:rPr>
        <w:t xml:space="preserve">Where the destination school is too far for the DSL to do a personal handover, the file will be sent separate from the pupils education file and by secure courier. </w:t>
      </w:r>
      <w:r w:rsidR="00241BF2" w:rsidRPr="00464B45">
        <w:rPr>
          <w:rFonts w:ascii="Helvetica" w:hAnsi="Helvetica" w:cs="Arial"/>
          <w:bCs/>
          <w:sz w:val="21"/>
          <w:szCs w:val="21"/>
        </w:rPr>
        <w:t>The DSL</w:t>
      </w:r>
      <w:r w:rsidRPr="00464B45">
        <w:rPr>
          <w:rFonts w:ascii="Helvetica" w:hAnsi="Helvetica" w:cs="Arial"/>
          <w:bCs/>
          <w:sz w:val="21"/>
          <w:szCs w:val="21"/>
        </w:rPr>
        <w:t xml:space="preserve"> will retain evidence to demonstrate ho</w:t>
      </w:r>
      <w:r w:rsidR="00241BF2" w:rsidRPr="00464B45">
        <w:rPr>
          <w:rFonts w:ascii="Helvetica" w:hAnsi="Helvetica" w:cs="Arial"/>
          <w:bCs/>
          <w:sz w:val="21"/>
          <w:szCs w:val="21"/>
        </w:rPr>
        <w:t>w the file has been transferred, and will require a receipt from the destination school</w:t>
      </w:r>
      <w:r w:rsidRPr="00464B45">
        <w:rPr>
          <w:rFonts w:ascii="Helvetica" w:hAnsi="Helvetica" w:cs="Arial"/>
          <w:bCs/>
          <w:sz w:val="21"/>
          <w:szCs w:val="21"/>
        </w:rPr>
        <w:t xml:space="preserve">. </w:t>
      </w:r>
    </w:p>
    <w:p w14:paraId="7F31C464" w14:textId="77777777" w:rsidR="004F2853" w:rsidRPr="00464B45" w:rsidRDefault="004F2853" w:rsidP="004F2853">
      <w:pPr>
        <w:pStyle w:val="ListParagraph"/>
        <w:rPr>
          <w:rFonts w:ascii="Helvetica" w:hAnsi="Helvetica" w:cs="Arial"/>
          <w:bCs/>
          <w:sz w:val="21"/>
          <w:szCs w:val="21"/>
        </w:rPr>
      </w:pPr>
    </w:p>
    <w:p w14:paraId="3348340E" w14:textId="77777777" w:rsidR="004F2853" w:rsidRPr="00464B45" w:rsidRDefault="004F2853" w:rsidP="00241BF2">
      <w:pPr>
        <w:pStyle w:val="ListParagraph"/>
        <w:numPr>
          <w:ilvl w:val="1"/>
          <w:numId w:val="3"/>
        </w:numPr>
        <w:spacing w:after="0"/>
        <w:ind w:left="340"/>
        <w:rPr>
          <w:rFonts w:ascii="Helvetica" w:hAnsi="Helvetica" w:cs="Arial"/>
          <w:bCs/>
          <w:sz w:val="21"/>
          <w:szCs w:val="21"/>
        </w:rPr>
      </w:pPr>
      <w:r w:rsidRPr="00464B45">
        <w:rPr>
          <w:rFonts w:ascii="Helvetica" w:hAnsi="Helvetica" w:cs="Arial"/>
          <w:bCs/>
          <w:sz w:val="21"/>
          <w:szCs w:val="21"/>
        </w:rPr>
        <w:t>Where a parent elects to remove their child from the school roll to home educate, the educational establishment will make arrangements to pass any safeguarding concerns to the local authority.</w:t>
      </w:r>
    </w:p>
    <w:p w14:paraId="7401BD26" w14:textId="77777777" w:rsidR="003D170F" w:rsidRPr="00464B45" w:rsidRDefault="003D170F" w:rsidP="003D170F">
      <w:pPr>
        <w:pStyle w:val="ListParagraph"/>
        <w:rPr>
          <w:rFonts w:ascii="Helvetica" w:hAnsi="Helvetica" w:cs="Arial"/>
          <w:bCs/>
          <w:sz w:val="21"/>
          <w:szCs w:val="21"/>
        </w:rPr>
      </w:pPr>
    </w:p>
    <w:p w14:paraId="01C24043" w14:textId="77777777" w:rsidR="003D170F" w:rsidRPr="00464B45" w:rsidRDefault="003D170F" w:rsidP="003D170F">
      <w:pPr>
        <w:spacing w:after="0"/>
        <w:rPr>
          <w:rFonts w:ascii="Helvetica" w:hAnsi="Helvetica" w:cs="Arial"/>
          <w:bCs/>
          <w:sz w:val="21"/>
          <w:szCs w:val="21"/>
        </w:rPr>
      </w:pPr>
    </w:p>
    <w:p w14:paraId="1427FBB8" w14:textId="77777777" w:rsidR="00DD788D" w:rsidRPr="00464B45" w:rsidRDefault="00DD788D" w:rsidP="003D170F">
      <w:pPr>
        <w:spacing w:after="0"/>
        <w:rPr>
          <w:rFonts w:ascii="Helvetica" w:hAnsi="Helvetica" w:cs="Arial"/>
          <w:bCs/>
          <w:sz w:val="21"/>
          <w:szCs w:val="21"/>
        </w:rPr>
      </w:pPr>
    </w:p>
    <w:p w14:paraId="5CF09038" w14:textId="77777777" w:rsidR="00DD788D" w:rsidRPr="00464B45" w:rsidRDefault="00DD788D" w:rsidP="003D170F">
      <w:pPr>
        <w:spacing w:after="0"/>
        <w:rPr>
          <w:rFonts w:ascii="Helvetica" w:hAnsi="Helvetica" w:cs="Arial"/>
          <w:bCs/>
          <w:sz w:val="21"/>
          <w:szCs w:val="21"/>
        </w:rPr>
      </w:pPr>
    </w:p>
    <w:p w14:paraId="13D9A50A" w14:textId="77777777" w:rsidR="00640A94" w:rsidRPr="00464B45" w:rsidRDefault="00640A94" w:rsidP="00640A94">
      <w:pPr>
        <w:pStyle w:val="ListParagraph"/>
        <w:rPr>
          <w:rFonts w:ascii="Helvetica" w:hAnsi="Helvetica" w:cs="Arial"/>
          <w:bCs/>
          <w:sz w:val="21"/>
          <w:szCs w:val="21"/>
        </w:rPr>
      </w:pPr>
    </w:p>
    <w:p w14:paraId="1F9D2B4E" w14:textId="77777777" w:rsidR="00640A94" w:rsidRPr="00464B45" w:rsidRDefault="0004357B" w:rsidP="00F07E48">
      <w:pPr>
        <w:pStyle w:val="ListParagraph"/>
        <w:numPr>
          <w:ilvl w:val="0"/>
          <w:numId w:val="3"/>
        </w:numPr>
        <w:spacing w:after="0"/>
        <w:rPr>
          <w:rFonts w:ascii="Helvetica" w:hAnsi="Helvetica" w:cs="Arial"/>
          <w:b/>
          <w:bCs/>
          <w:sz w:val="21"/>
          <w:szCs w:val="21"/>
        </w:rPr>
      </w:pPr>
      <w:r w:rsidRPr="00464B45">
        <w:rPr>
          <w:rFonts w:ascii="Helvetica" w:hAnsi="Helvetica" w:cs="Arial"/>
          <w:b/>
          <w:bCs/>
          <w:sz w:val="21"/>
          <w:szCs w:val="21"/>
        </w:rPr>
        <w:t>MULTI</w:t>
      </w:r>
      <w:r w:rsidR="00640A94" w:rsidRPr="00464B45">
        <w:rPr>
          <w:rFonts w:ascii="Helvetica" w:hAnsi="Helvetica" w:cs="Arial"/>
          <w:b/>
          <w:bCs/>
          <w:sz w:val="21"/>
          <w:szCs w:val="21"/>
        </w:rPr>
        <w:t>-AGENCY WORKING and INFORMATION SHARING – the Designate</w:t>
      </w:r>
      <w:r w:rsidR="00DD788D" w:rsidRPr="00464B45">
        <w:rPr>
          <w:rFonts w:ascii="Helvetica" w:hAnsi="Helvetica" w:cs="Arial"/>
          <w:b/>
          <w:bCs/>
          <w:sz w:val="21"/>
          <w:szCs w:val="21"/>
        </w:rPr>
        <w:t>d</w:t>
      </w:r>
      <w:r w:rsidR="00640A94" w:rsidRPr="00464B45">
        <w:rPr>
          <w:rFonts w:ascii="Helvetica" w:hAnsi="Helvetica" w:cs="Arial"/>
          <w:b/>
          <w:bCs/>
          <w:sz w:val="21"/>
          <w:szCs w:val="21"/>
        </w:rPr>
        <w:t xml:space="preserve"> Safeguarding Lead:-</w:t>
      </w:r>
    </w:p>
    <w:p w14:paraId="6B930B6D" w14:textId="77777777" w:rsidR="00640A94" w:rsidRPr="00464B45" w:rsidRDefault="00640A94" w:rsidP="00640A94">
      <w:pPr>
        <w:pStyle w:val="ListParagraph"/>
        <w:rPr>
          <w:rFonts w:ascii="Helvetica" w:hAnsi="Helvetica" w:cs="Arial"/>
          <w:bCs/>
          <w:sz w:val="21"/>
          <w:szCs w:val="21"/>
        </w:rPr>
      </w:pPr>
    </w:p>
    <w:p w14:paraId="032A485E" w14:textId="77777777" w:rsidR="00640A94" w:rsidRPr="00464B45" w:rsidRDefault="00640A94" w:rsidP="00F07E48">
      <w:pPr>
        <w:pStyle w:val="ListParagraph"/>
        <w:numPr>
          <w:ilvl w:val="1"/>
          <w:numId w:val="3"/>
        </w:numPr>
        <w:spacing w:after="0"/>
        <w:ind w:left="340"/>
        <w:rPr>
          <w:rFonts w:ascii="Helvetica" w:hAnsi="Helvetica" w:cs="Arial"/>
          <w:bCs/>
          <w:sz w:val="21"/>
          <w:szCs w:val="21"/>
        </w:rPr>
      </w:pPr>
      <w:r w:rsidRPr="00464B45">
        <w:rPr>
          <w:rFonts w:ascii="Helvetica" w:hAnsi="Helvetica" w:cs="Arial"/>
          <w:bCs/>
          <w:sz w:val="21"/>
          <w:szCs w:val="21"/>
        </w:rPr>
        <w:t>Cooperates with Children’s Social Care for enquiries under section 17 and section 47 of the Children Act 1989.</w:t>
      </w:r>
    </w:p>
    <w:p w14:paraId="0826E3B1" w14:textId="77777777" w:rsidR="00640A94" w:rsidRPr="00464B45" w:rsidRDefault="00640A94" w:rsidP="00640A94">
      <w:pPr>
        <w:pStyle w:val="ListParagraph"/>
        <w:rPr>
          <w:rFonts w:ascii="Helvetica" w:hAnsi="Helvetica" w:cs="Arial"/>
          <w:bCs/>
          <w:sz w:val="21"/>
          <w:szCs w:val="21"/>
        </w:rPr>
      </w:pPr>
    </w:p>
    <w:p w14:paraId="56F9B0DA" w14:textId="77777777" w:rsidR="00640A94" w:rsidRPr="00464B45" w:rsidRDefault="00640A94" w:rsidP="00F07E48">
      <w:pPr>
        <w:pStyle w:val="ListParagraph"/>
        <w:numPr>
          <w:ilvl w:val="1"/>
          <w:numId w:val="3"/>
        </w:numPr>
        <w:spacing w:after="0"/>
        <w:ind w:left="340"/>
        <w:rPr>
          <w:rFonts w:ascii="Helvetica" w:hAnsi="Helvetica" w:cs="Arial"/>
          <w:bCs/>
          <w:sz w:val="21"/>
          <w:szCs w:val="21"/>
        </w:rPr>
      </w:pPr>
      <w:r w:rsidRPr="00464B45">
        <w:rPr>
          <w:rFonts w:ascii="Helvetica" w:hAnsi="Helvetica" w:cs="Arial"/>
          <w:bCs/>
          <w:sz w:val="21"/>
          <w:szCs w:val="21"/>
        </w:rPr>
        <w:t xml:space="preserve">Attends, or ensures other relevant staff members’ attendance at early help meetings, child protection conferences, core group meetings, child in need meetings and other multi agency meetings as required.                             </w:t>
      </w:r>
    </w:p>
    <w:p w14:paraId="44028AD4" w14:textId="77777777" w:rsidR="00640A94" w:rsidRPr="00464B45" w:rsidRDefault="00640A94" w:rsidP="00640A94">
      <w:pPr>
        <w:pStyle w:val="ListParagraph"/>
        <w:rPr>
          <w:rFonts w:ascii="Helvetica" w:hAnsi="Helvetica" w:cs="Arial"/>
          <w:bCs/>
          <w:sz w:val="21"/>
          <w:szCs w:val="21"/>
        </w:rPr>
      </w:pPr>
    </w:p>
    <w:p w14:paraId="3094CA4C" w14:textId="77777777" w:rsidR="00241BF2" w:rsidRPr="00464B45" w:rsidRDefault="00640A94" w:rsidP="00F07E48">
      <w:pPr>
        <w:pStyle w:val="ListParagraph"/>
        <w:numPr>
          <w:ilvl w:val="1"/>
          <w:numId w:val="3"/>
        </w:numPr>
        <w:spacing w:after="0"/>
        <w:ind w:left="340"/>
        <w:rPr>
          <w:rFonts w:ascii="Helvetica" w:hAnsi="Helvetica" w:cs="Arial"/>
          <w:bCs/>
          <w:sz w:val="21"/>
          <w:szCs w:val="21"/>
        </w:rPr>
      </w:pPr>
      <w:r w:rsidRPr="00464B45">
        <w:rPr>
          <w:rFonts w:ascii="Helvetica" w:hAnsi="Helvetica" w:cs="Arial"/>
          <w:bCs/>
          <w:sz w:val="21"/>
          <w:szCs w:val="21"/>
        </w:rPr>
        <w:t>Liaises with other agencies working with the child, share</w:t>
      </w:r>
      <w:r w:rsidR="00241BF2" w:rsidRPr="00464B45">
        <w:rPr>
          <w:rFonts w:ascii="Helvetica" w:hAnsi="Helvetica" w:cs="Arial"/>
          <w:bCs/>
          <w:sz w:val="21"/>
          <w:szCs w:val="21"/>
        </w:rPr>
        <w:t>s</w:t>
      </w:r>
      <w:r w:rsidRPr="00464B45">
        <w:rPr>
          <w:rFonts w:ascii="Helvetica" w:hAnsi="Helvetica" w:cs="Arial"/>
          <w:bCs/>
          <w:sz w:val="21"/>
          <w:szCs w:val="21"/>
        </w:rPr>
        <w:t xml:space="preserve"> information as appropriate and contribute</w:t>
      </w:r>
      <w:r w:rsidR="00241BF2" w:rsidRPr="00464B45">
        <w:rPr>
          <w:rFonts w:ascii="Helvetica" w:hAnsi="Helvetica" w:cs="Arial"/>
          <w:bCs/>
          <w:sz w:val="21"/>
          <w:szCs w:val="21"/>
        </w:rPr>
        <w:t>s</w:t>
      </w:r>
      <w:r w:rsidRPr="00464B45">
        <w:rPr>
          <w:rFonts w:ascii="Helvetica" w:hAnsi="Helvetica" w:cs="Arial"/>
          <w:bCs/>
          <w:sz w:val="21"/>
          <w:szCs w:val="21"/>
        </w:rPr>
        <w:t xml:space="preserve"> to assessments.</w:t>
      </w:r>
      <w:r w:rsidR="00304D02" w:rsidRPr="00464B45">
        <w:rPr>
          <w:rFonts w:ascii="Helvetica" w:hAnsi="Helvetica" w:cs="Arial"/>
          <w:sz w:val="21"/>
          <w:szCs w:val="21"/>
        </w:rPr>
        <w:t xml:space="preserve"> </w:t>
      </w:r>
    </w:p>
    <w:p w14:paraId="572192EF" w14:textId="77777777" w:rsidR="00241BF2" w:rsidRPr="00464B45" w:rsidRDefault="00241BF2" w:rsidP="00241BF2">
      <w:pPr>
        <w:pStyle w:val="ListParagraph"/>
        <w:rPr>
          <w:rFonts w:ascii="Helvetica" w:hAnsi="Helvetica" w:cs="Arial"/>
          <w:bCs/>
          <w:sz w:val="21"/>
          <w:szCs w:val="21"/>
        </w:rPr>
      </w:pPr>
    </w:p>
    <w:p w14:paraId="3E0EC60C" w14:textId="77777777" w:rsidR="00C57867" w:rsidRPr="00464B45" w:rsidRDefault="00304D02" w:rsidP="00C57867">
      <w:pPr>
        <w:pStyle w:val="ListParagraph"/>
        <w:numPr>
          <w:ilvl w:val="1"/>
          <w:numId w:val="3"/>
        </w:numPr>
        <w:spacing w:after="0"/>
        <w:ind w:left="340"/>
        <w:rPr>
          <w:rFonts w:ascii="Helvetica" w:hAnsi="Helvetica" w:cs="Arial"/>
          <w:bCs/>
          <w:sz w:val="21"/>
          <w:szCs w:val="21"/>
        </w:rPr>
      </w:pPr>
      <w:r w:rsidRPr="00464B45">
        <w:rPr>
          <w:rFonts w:ascii="Helvetica" w:hAnsi="Helvetica" w:cs="Arial"/>
          <w:bCs/>
          <w:sz w:val="21"/>
          <w:szCs w:val="21"/>
        </w:rPr>
        <w:t>Ensures each member of staff has access to and understands the school’s safeguarding and child protection policy and procedures, including providing induction on these matters to new staff members.</w:t>
      </w:r>
    </w:p>
    <w:p w14:paraId="57D0916D" w14:textId="77777777" w:rsidR="00C57867" w:rsidRPr="00464B45" w:rsidRDefault="00C57867" w:rsidP="00C57867">
      <w:pPr>
        <w:pStyle w:val="ListParagraph"/>
        <w:rPr>
          <w:rFonts w:ascii="Helvetica" w:hAnsi="Helvetica" w:cs="Arial"/>
          <w:bCs/>
          <w:sz w:val="21"/>
          <w:szCs w:val="21"/>
        </w:rPr>
      </w:pPr>
    </w:p>
    <w:p w14:paraId="7767DEFB" w14:textId="77777777" w:rsidR="006803E5" w:rsidRPr="00464B45" w:rsidRDefault="00C57867" w:rsidP="00C57867">
      <w:pPr>
        <w:pStyle w:val="ListParagraph"/>
        <w:numPr>
          <w:ilvl w:val="1"/>
          <w:numId w:val="3"/>
        </w:numPr>
        <w:spacing w:after="0"/>
        <w:ind w:left="340"/>
        <w:rPr>
          <w:rFonts w:ascii="Helvetica" w:hAnsi="Helvetica" w:cs="Arial"/>
          <w:bCs/>
          <w:sz w:val="21"/>
          <w:szCs w:val="21"/>
        </w:rPr>
      </w:pPr>
      <w:r w:rsidRPr="00464B45">
        <w:rPr>
          <w:rFonts w:ascii="Helvetica" w:hAnsi="Helvetica" w:cs="Arial"/>
          <w:bCs/>
          <w:sz w:val="21"/>
          <w:szCs w:val="21"/>
        </w:rPr>
        <w:t>Makes the safeguarding and child protection policy and procedures available publicly</w:t>
      </w:r>
      <w:r w:rsidR="006803E5" w:rsidRPr="00464B45">
        <w:rPr>
          <w:rFonts w:ascii="Helvetica" w:hAnsi="Helvetica" w:cs="Arial"/>
          <w:bCs/>
          <w:sz w:val="21"/>
          <w:szCs w:val="21"/>
        </w:rPr>
        <w:t>.</w:t>
      </w:r>
    </w:p>
    <w:p w14:paraId="66E241F6" w14:textId="77777777" w:rsidR="006803E5" w:rsidRPr="00464B45" w:rsidRDefault="006803E5" w:rsidP="006803E5">
      <w:pPr>
        <w:pStyle w:val="ListParagraph"/>
        <w:rPr>
          <w:rFonts w:ascii="Helvetica" w:hAnsi="Helvetica" w:cs="Arial"/>
          <w:bCs/>
          <w:sz w:val="21"/>
          <w:szCs w:val="21"/>
        </w:rPr>
      </w:pPr>
    </w:p>
    <w:p w14:paraId="11096119" w14:textId="2EF8A07C" w:rsidR="00CA338F" w:rsidRPr="00464B45" w:rsidRDefault="006803E5" w:rsidP="00321099">
      <w:pPr>
        <w:pStyle w:val="ListParagraph"/>
        <w:numPr>
          <w:ilvl w:val="1"/>
          <w:numId w:val="3"/>
        </w:numPr>
        <w:spacing w:after="0"/>
        <w:ind w:left="340"/>
        <w:rPr>
          <w:rFonts w:ascii="Helvetica" w:hAnsi="Helvetica" w:cs="Arial"/>
          <w:bCs/>
          <w:sz w:val="21"/>
          <w:szCs w:val="21"/>
        </w:rPr>
      </w:pPr>
      <w:r w:rsidRPr="00464B45">
        <w:rPr>
          <w:rFonts w:ascii="Helvetica" w:hAnsi="Helvetica" w:cs="Arial"/>
          <w:bCs/>
          <w:sz w:val="21"/>
          <w:szCs w:val="21"/>
        </w:rPr>
        <w:t>R</w:t>
      </w:r>
      <w:r w:rsidR="00C57867" w:rsidRPr="00464B45">
        <w:rPr>
          <w:rFonts w:ascii="Helvetica" w:hAnsi="Helvetica" w:cs="Arial"/>
          <w:bCs/>
          <w:sz w:val="21"/>
          <w:szCs w:val="21"/>
        </w:rPr>
        <w:t xml:space="preserve">aises awareness of parents and carers </w:t>
      </w:r>
      <w:r w:rsidR="004C4352" w:rsidRPr="00464B45">
        <w:rPr>
          <w:rFonts w:ascii="Helvetica" w:hAnsi="Helvetica" w:cs="Arial"/>
          <w:bCs/>
          <w:sz w:val="21"/>
          <w:szCs w:val="21"/>
        </w:rPr>
        <w:t xml:space="preserve">of the existence of the safeguarding and child protection policy, in particular </w:t>
      </w:r>
      <w:r w:rsidR="00C57867" w:rsidRPr="00464B45">
        <w:rPr>
          <w:rFonts w:ascii="Helvetica" w:hAnsi="Helvetica" w:cs="Arial"/>
          <w:bCs/>
          <w:sz w:val="21"/>
          <w:szCs w:val="21"/>
        </w:rPr>
        <w:t xml:space="preserve">that </w:t>
      </w:r>
      <w:r w:rsidRPr="00464B45">
        <w:rPr>
          <w:rFonts w:ascii="Helvetica" w:hAnsi="Helvetica" w:cs="Arial"/>
          <w:bCs/>
          <w:sz w:val="21"/>
          <w:szCs w:val="21"/>
        </w:rPr>
        <w:t xml:space="preserve">information may be shared with other agencies, cases </w:t>
      </w:r>
      <w:r w:rsidR="00C57867" w:rsidRPr="00464B45">
        <w:rPr>
          <w:rFonts w:ascii="Helvetica" w:hAnsi="Helvetica" w:cs="Arial"/>
          <w:bCs/>
          <w:sz w:val="21"/>
          <w:szCs w:val="21"/>
        </w:rPr>
        <w:t xml:space="preserve">of suspected abuse and neglect </w:t>
      </w:r>
      <w:r w:rsidRPr="00464B45">
        <w:rPr>
          <w:rFonts w:ascii="Helvetica" w:hAnsi="Helvetica" w:cs="Arial"/>
          <w:bCs/>
          <w:sz w:val="21"/>
          <w:szCs w:val="21"/>
        </w:rPr>
        <w:t xml:space="preserve">will be referred to </w:t>
      </w:r>
      <w:r w:rsidR="00972B17" w:rsidRPr="00464B45">
        <w:rPr>
          <w:rFonts w:ascii="Helvetica" w:hAnsi="Helvetica" w:cs="Arial"/>
          <w:bCs/>
          <w:sz w:val="21"/>
          <w:szCs w:val="21"/>
        </w:rPr>
        <w:t>Children’s</w:t>
      </w:r>
      <w:r w:rsidRPr="00464B45">
        <w:rPr>
          <w:rFonts w:ascii="Helvetica" w:hAnsi="Helvetica" w:cs="Arial"/>
          <w:bCs/>
          <w:sz w:val="21"/>
          <w:szCs w:val="21"/>
        </w:rPr>
        <w:t xml:space="preserve"> Social Care, </w:t>
      </w:r>
      <w:r w:rsidR="00C57867" w:rsidRPr="00464B45">
        <w:rPr>
          <w:rFonts w:ascii="Helvetica" w:hAnsi="Helvetica" w:cs="Arial"/>
          <w:bCs/>
          <w:sz w:val="21"/>
          <w:szCs w:val="21"/>
        </w:rPr>
        <w:t xml:space="preserve">and the role of the school in any investigations that ensue. </w:t>
      </w:r>
    </w:p>
    <w:p w14:paraId="2FDEB0AF" w14:textId="77777777" w:rsidR="004C4352" w:rsidRPr="00464B45" w:rsidRDefault="004C4352" w:rsidP="004C4352">
      <w:pPr>
        <w:spacing w:after="0"/>
        <w:rPr>
          <w:rFonts w:ascii="Helvetica" w:hAnsi="Helvetica" w:cs="Arial"/>
          <w:bCs/>
          <w:sz w:val="21"/>
          <w:szCs w:val="21"/>
        </w:rPr>
      </w:pPr>
    </w:p>
    <w:p w14:paraId="0D2CF0AF" w14:textId="77777777" w:rsidR="00CA338F" w:rsidRPr="00464B45" w:rsidRDefault="00CA338F" w:rsidP="00F07E48">
      <w:pPr>
        <w:pStyle w:val="ListParagraph"/>
        <w:numPr>
          <w:ilvl w:val="0"/>
          <w:numId w:val="3"/>
        </w:numPr>
        <w:spacing w:after="0"/>
        <w:rPr>
          <w:rFonts w:ascii="Helvetica" w:hAnsi="Helvetica" w:cs="Arial"/>
          <w:b/>
          <w:bCs/>
          <w:sz w:val="21"/>
          <w:szCs w:val="21"/>
        </w:rPr>
      </w:pPr>
      <w:r w:rsidRPr="00464B45">
        <w:rPr>
          <w:rFonts w:ascii="Helvetica" w:hAnsi="Helvetica" w:cs="Arial"/>
          <w:b/>
          <w:bCs/>
          <w:sz w:val="21"/>
          <w:szCs w:val="21"/>
        </w:rPr>
        <w:t>TRAINING – the Designated Safeguarding Lead:-</w:t>
      </w:r>
    </w:p>
    <w:p w14:paraId="101A2B84" w14:textId="77777777" w:rsidR="00640A94" w:rsidRPr="00464B45" w:rsidRDefault="00640A94" w:rsidP="00640A94">
      <w:pPr>
        <w:pStyle w:val="ListParagraph"/>
        <w:rPr>
          <w:rFonts w:ascii="Helvetica" w:hAnsi="Helvetica" w:cs="Arial"/>
          <w:bCs/>
          <w:sz w:val="21"/>
          <w:szCs w:val="21"/>
        </w:rPr>
      </w:pPr>
    </w:p>
    <w:p w14:paraId="5704146F" w14:textId="694EA96D" w:rsidR="00CA338F" w:rsidRPr="00464B45" w:rsidRDefault="00640A94" w:rsidP="00A26F6D">
      <w:pPr>
        <w:pStyle w:val="ListParagraph"/>
        <w:numPr>
          <w:ilvl w:val="1"/>
          <w:numId w:val="3"/>
        </w:numPr>
        <w:spacing w:after="0"/>
        <w:ind w:left="340" w:hanging="198"/>
        <w:rPr>
          <w:rFonts w:ascii="Helvetica" w:hAnsi="Helvetica" w:cs="Arial"/>
          <w:bCs/>
          <w:sz w:val="21"/>
          <w:szCs w:val="21"/>
        </w:rPr>
      </w:pPr>
      <w:r w:rsidRPr="00464B45">
        <w:rPr>
          <w:rFonts w:ascii="Helvetica" w:hAnsi="Helvetica" w:cs="Arial"/>
          <w:bCs/>
          <w:sz w:val="21"/>
          <w:szCs w:val="21"/>
        </w:rPr>
        <w:t>Undertakes appropriate safeguarding training</w:t>
      </w:r>
      <w:r w:rsidRPr="00464B45">
        <w:rPr>
          <w:rFonts w:ascii="Helvetica" w:hAnsi="Helvetica" w:cs="Arial"/>
          <w:b/>
          <w:bCs/>
          <w:sz w:val="21"/>
          <w:szCs w:val="21"/>
        </w:rPr>
        <w:t xml:space="preserve"> every two years</w:t>
      </w:r>
      <w:r w:rsidRPr="00464B45">
        <w:rPr>
          <w:rFonts w:ascii="Helvetica" w:hAnsi="Helvetica" w:cs="Arial"/>
          <w:bCs/>
          <w:sz w:val="21"/>
          <w:szCs w:val="21"/>
        </w:rPr>
        <w:t xml:space="preserve">, in </w:t>
      </w:r>
      <w:r w:rsidR="00355FB8" w:rsidRPr="00464B45">
        <w:rPr>
          <w:rFonts w:ascii="Helvetica" w:hAnsi="Helvetica" w:cs="Arial"/>
          <w:bCs/>
          <w:sz w:val="21"/>
          <w:szCs w:val="21"/>
        </w:rPr>
        <w:t xml:space="preserve">line with </w:t>
      </w:r>
      <w:r w:rsidR="00E125A7" w:rsidRPr="00464B45">
        <w:rPr>
          <w:rFonts w:ascii="Helvetica" w:hAnsi="Helvetica" w:cs="Arial"/>
          <w:bCs/>
          <w:i/>
          <w:sz w:val="21"/>
          <w:szCs w:val="21"/>
        </w:rPr>
        <w:t>Keeping Children Safe in Education 2021</w:t>
      </w:r>
      <w:r w:rsidR="00355FB8" w:rsidRPr="00464B45">
        <w:rPr>
          <w:rFonts w:ascii="Helvetica" w:hAnsi="Helvetica" w:cs="Arial"/>
          <w:bCs/>
          <w:sz w:val="21"/>
          <w:szCs w:val="21"/>
        </w:rPr>
        <w:t xml:space="preserve"> and guidance from the </w:t>
      </w:r>
      <w:r w:rsidR="005B0422" w:rsidRPr="00464B45">
        <w:rPr>
          <w:rFonts w:ascii="Helvetica" w:hAnsi="Helvetica" w:cs="Arial"/>
          <w:bCs/>
          <w:sz w:val="21"/>
          <w:szCs w:val="21"/>
        </w:rPr>
        <w:t>SSS</w:t>
      </w:r>
      <w:r w:rsidR="00355FB8" w:rsidRPr="00464B45">
        <w:rPr>
          <w:rFonts w:ascii="Helvetica" w:hAnsi="Helvetica" w:cs="Arial"/>
          <w:bCs/>
          <w:sz w:val="21"/>
          <w:szCs w:val="21"/>
        </w:rPr>
        <w:t xml:space="preserve">CB, </w:t>
      </w:r>
      <w:r w:rsidRPr="00464B45">
        <w:rPr>
          <w:rFonts w:ascii="Helvetica" w:hAnsi="Helvetica" w:cs="Arial"/>
          <w:bCs/>
          <w:sz w:val="21"/>
          <w:szCs w:val="21"/>
        </w:rPr>
        <w:t>order to:-</w:t>
      </w:r>
    </w:p>
    <w:p w14:paraId="5290C9FA" w14:textId="77777777" w:rsidR="00CA338F" w:rsidRPr="00464B45" w:rsidRDefault="00CA338F" w:rsidP="00CA338F">
      <w:pPr>
        <w:pStyle w:val="ListParagraph"/>
        <w:rPr>
          <w:rFonts w:ascii="Helvetica" w:hAnsi="Helvetica" w:cs="Arial"/>
          <w:bCs/>
          <w:sz w:val="21"/>
          <w:szCs w:val="21"/>
        </w:rPr>
      </w:pPr>
    </w:p>
    <w:p w14:paraId="17A16BFE" w14:textId="77777777" w:rsidR="00640A94" w:rsidRPr="00464B45" w:rsidRDefault="00640A94" w:rsidP="00F07E48">
      <w:pPr>
        <w:pStyle w:val="ListParagraph"/>
        <w:numPr>
          <w:ilvl w:val="1"/>
          <w:numId w:val="5"/>
        </w:numPr>
        <w:spacing w:after="0"/>
        <w:rPr>
          <w:rFonts w:ascii="Helvetica" w:hAnsi="Helvetica" w:cs="Arial"/>
          <w:bCs/>
          <w:sz w:val="21"/>
          <w:szCs w:val="21"/>
        </w:rPr>
      </w:pPr>
      <w:r w:rsidRPr="00464B45">
        <w:rPr>
          <w:rFonts w:ascii="Helvetica" w:hAnsi="Helvetica" w:cs="Arial"/>
          <w:bCs/>
          <w:sz w:val="21"/>
          <w:szCs w:val="21"/>
        </w:rPr>
        <w:t>be able to recognise signs of abuse and how to respond to them, including special circumstances such as child sexual exploitation, female genital mu</w:t>
      </w:r>
      <w:r w:rsidR="00355FB8" w:rsidRPr="00464B45">
        <w:rPr>
          <w:rFonts w:ascii="Helvetica" w:hAnsi="Helvetica" w:cs="Arial"/>
          <w:bCs/>
          <w:sz w:val="21"/>
          <w:szCs w:val="21"/>
        </w:rPr>
        <w:t>tilation, challenging extremism</w:t>
      </w:r>
      <w:r w:rsidRPr="00464B45">
        <w:rPr>
          <w:rFonts w:ascii="Helvetica" w:hAnsi="Helvetica" w:cs="Arial"/>
          <w:bCs/>
          <w:sz w:val="21"/>
          <w:szCs w:val="21"/>
        </w:rPr>
        <w:t xml:space="preserve"> </w:t>
      </w:r>
      <w:r w:rsidR="00CF0987" w:rsidRPr="00464B45">
        <w:rPr>
          <w:rFonts w:ascii="Helvetica" w:hAnsi="Helvetica" w:cs="Arial"/>
          <w:bCs/>
          <w:sz w:val="21"/>
          <w:szCs w:val="21"/>
        </w:rPr>
        <w:t>etc.</w:t>
      </w:r>
      <w:r w:rsidRPr="00464B45">
        <w:rPr>
          <w:rFonts w:ascii="Helvetica" w:hAnsi="Helvetica" w:cs="Arial"/>
          <w:bCs/>
          <w:sz w:val="21"/>
          <w:szCs w:val="21"/>
        </w:rPr>
        <w:t>;</w:t>
      </w:r>
    </w:p>
    <w:p w14:paraId="26B89F87" w14:textId="77777777" w:rsidR="00640A94" w:rsidRPr="00464B45" w:rsidRDefault="00640A94" w:rsidP="00F07E48">
      <w:pPr>
        <w:pStyle w:val="ListParagraph"/>
        <w:numPr>
          <w:ilvl w:val="1"/>
          <w:numId w:val="5"/>
        </w:numPr>
        <w:spacing w:after="0"/>
        <w:rPr>
          <w:rFonts w:ascii="Helvetica" w:hAnsi="Helvetica" w:cs="Arial"/>
          <w:bCs/>
          <w:sz w:val="21"/>
          <w:szCs w:val="21"/>
        </w:rPr>
      </w:pPr>
      <w:r w:rsidRPr="00464B45">
        <w:rPr>
          <w:rFonts w:ascii="Helvetica" w:hAnsi="Helvetica" w:cs="Arial"/>
          <w:bCs/>
          <w:sz w:val="21"/>
          <w:szCs w:val="21"/>
        </w:rPr>
        <w:t>understand the assessment process for providing early help and intervention, e.g. Stoke-on-Trent’s</w:t>
      </w:r>
      <w:r w:rsidR="005B0422" w:rsidRPr="00464B45">
        <w:rPr>
          <w:rFonts w:ascii="Helvetica" w:hAnsi="Helvetica" w:cs="Arial"/>
          <w:bCs/>
          <w:sz w:val="21"/>
          <w:szCs w:val="21"/>
        </w:rPr>
        <w:t xml:space="preserve"> and Staffordshire</w:t>
      </w:r>
      <w:r w:rsidRPr="00464B45">
        <w:rPr>
          <w:rFonts w:ascii="Helvetica" w:hAnsi="Helvetica" w:cs="Arial"/>
          <w:bCs/>
          <w:sz w:val="21"/>
          <w:szCs w:val="21"/>
        </w:rPr>
        <w:t xml:space="preserve"> Guide to Levels of Need, Early Help and Safeguarding Thresholds;</w:t>
      </w:r>
    </w:p>
    <w:p w14:paraId="13CCD6FC" w14:textId="77777777" w:rsidR="00640A94" w:rsidRPr="00464B45" w:rsidRDefault="00640A94" w:rsidP="00F07E48">
      <w:pPr>
        <w:pStyle w:val="ListParagraph"/>
        <w:numPr>
          <w:ilvl w:val="1"/>
          <w:numId w:val="5"/>
        </w:numPr>
        <w:spacing w:after="0"/>
        <w:rPr>
          <w:rFonts w:ascii="Helvetica" w:hAnsi="Helvetica" w:cs="Arial"/>
          <w:bCs/>
          <w:sz w:val="21"/>
          <w:szCs w:val="21"/>
        </w:rPr>
      </w:pPr>
      <w:r w:rsidRPr="00464B45">
        <w:rPr>
          <w:rFonts w:ascii="Helvetica" w:hAnsi="Helvetica" w:cs="Arial"/>
          <w:bCs/>
          <w:sz w:val="21"/>
          <w:szCs w:val="21"/>
        </w:rPr>
        <w:t xml:space="preserve">have a working knowledge of how the local authority conducts initial and review child protection conferences and contribute effectively to these; </w:t>
      </w:r>
    </w:p>
    <w:p w14:paraId="34604C54" w14:textId="77777777" w:rsidR="00640A94" w:rsidRPr="00464B45" w:rsidRDefault="00640A94" w:rsidP="00F07E48">
      <w:pPr>
        <w:pStyle w:val="ListParagraph"/>
        <w:numPr>
          <w:ilvl w:val="1"/>
          <w:numId w:val="5"/>
        </w:numPr>
        <w:spacing w:after="0"/>
        <w:rPr>
          <w:rFonts w:ascii="Helvetica" w:hAnsi="Helvetica" w:cs="Arial"/>
          <w:bCs/>
          <w:sz w:val="21"/>
          <w:szCs w:val="21"/>
        </w:rPr>
      </w:pPr>
      <w:r w:rsidRPr="00464B45">
        <w:rPr>
          <w:rFonts w:ascii="Helvetica" w:hAnsi="Helvetica" w:cs="Arial"/>
          <w:bCs/>
          <w:sz w:val="21"/>
          <w:szCs w:val="21"/>
        </w:rPr>
        <w:t>be alert to the specific needs of children in need (as specified in section 17 of the Children Act 1989), those with special educational needs, pregnant teenagers and young carers.</w:t>
      </w:r>
    </w:p>
    <w:p w14:paraId="6D5CF0A1" w14:textId="77777777" w:rsidR="00304D02" w:rsidRPr="00464B45" w:rsidRDefault="00304D02" w:rsidP="00304D02">
      <w:pPr>
        <w:pStyle w:val="ListParagraph"/>
        <w:spacing w:after="0"/>
        <w:ind w:left="792"/>
        <w:rPr>
          <w:rFonts w:ascii="Helvetica" w:hAnsi="Helvetica" w:cs="Arial"/>
          <w:bCs/>
          <w:sz w:val="21"/>
          <w:szCs w:val="21"/>
        </w:rPr>
      </w:pPr>
    </w:p>
    <w:p w14:paraId="21884095" w14:textId="77777777" w:rsidR="004F2853" w:rsidRPr="00464B45" w:rsidRDefault="004F2853" w:rsidP="00C57867">
      <w:pPr>
        <w:pStyle w:val="ListParagraph"/>
        <w:numPr>
          <w:ilvl w:val="1"/>
          <w:numId w:val="3"/>
        </w:numPr>
        <w:spacing w:after="0"/>
        <w:ind w:left="340"/>
        <w:rPr>
          <w:rFonts w:ascii="Helvetica" w:hAnsi="Helvetica" w:cs="Arial"/>
          <w:bCs/>
          <w:sz w:val="21"/>
          <w:szCs w:val="21"/>
        </w:rPr>
      </w:pPr>
      <w:r w:rsidRPr="00464B45">
        <w:rPr>
          <w:rFonts w:ascii="Helvetica" w:hAnsi="Helvetica" w:cs="Arial"/>
          <w:bCs/>
          <w:sz w:val="21"/>
          <w:szCs w:val="21"/>
        </w:rPr>
        <w:t>Ensure each member of staff has access to and understands the educational establishment’s safeguarding and child protection policy and procedures, including providing induction on these matters to new staff members.</w:t>
      </w:r>
    </w:p>
    <w:p w14:paraId="032263C8" w14:textId="77777777" w:rsidR="004F2853" w:rsidRPr="00464B45" w:rsidRDefault="004F2853" w:rsidP="004F2853">
      <w:pPr>
        <w:pStyle w:val="ListParagraph"/>
        <w:spacing w:after="0"/>
        <w:ind w:left="340"/>
        <w:rPr>
          <w:rFonts w:ascii="Helvetica" w:hAnsi="Helvetica" w:cs="Arial"/>
          <w:bCs/>
          <w:sz w:val="21"/>
          <w:szCs w:val="21"/>
        </w:rPr>
      </w:pPr>
    </w:p>
    <w:p w14:paraId="595AA65A" w14:textId="77777777" w:rsidR="00C57867" w:rsidRPr="00464B45" w:rsidRDefault="00304D02" w:rsidP="00C57867">
      <w:pPr>
        <w:pStyle w:val="ListParagraph"/>
        <w:numPr>
          <w:ilvl w:val="1"/>
          <w:numId w:val="3"/>
        </w:numPr>
        <w:spacing w:after="0"/>
        <w:ind w:left="340"/>
        <w:rPr>
          <w:rFonts w:ascii="Helvetica" w:hAnsi="Helvetica" w:cs="Arial"/>
          <w:bCs/>
          <w:sz w:val="21"/>
          <w:szCs w:val="21"/>
        </w:rPr>
      </w:pPr>
      <w:r w:rsidRPr="00464B45">
        <w:rPr>
          <w:rFonts w:ascii="Helvetica" w:hAnsi="Helvetica" w:cs="Arial"/>
          <w:bCs/>
          <w:sz w:val="21"/>
          <w:szCs w:val="21"/>
        </w:rPr>
        <w:t xml:space="preserve">Organises whole-school </w:t>
      </w:r>
      <w:r w:rsidR="00321099" w:rsidRPr="00464B45">
        <w:rPr>
          <w:rFonts w:ascii="Helvetica" w:hAnsi="Helvetica" w:cs="Arial"/>
          <w:bCs/>
          <w:sz w:val="21"/>
          <w:szCs w:val="21"/>
        </w:rPr>
        <w:t xml:space="preserve">SCB </w:t>
      </w:r>
      <w:r w:rsidR="00A33B0E" w:rsidRPr="00464B45">
        <w:rPr>
          <w:rFonts w:ascii="Helvetica" w:hAnsi="Helvetica" w:cs="Arial"/>
          <w:bCs/>
          <w:sz w:val="21"/>
          <w:szCs w:val="21"/>
        </w:rPr>
        <w:t xml:space="preserve">level 1 </w:t>
      </w:r>
      <w:r w:rsidR="00321099" w:rsidRPr="00464B45">
        <w:rPr>
          <w:rFonts w:ascii="Helvetica" w:hAnsi="Helvetica" w:cs="Arial"/>
          <w:bCs/>
          <w:sz w:val="21"/>
          <w:szCs w:val="21"/>
        </w:rPr>
        <w:t>safeguarding</w:t>
      </w:r>
      <w:r w:rsidRPr="00464B45">
        <w:rPr>
          <w:rFonts w:ascii="Helvetica" w:hAnsi="Helvetica" w:cs="Arial"/>
          <w:bCs/>
          <w:sz w:val="21"/>
          <w:szCs w:val="21"/>
        </w:rPr>
        <w:t xml:space="preserve"> training for all staff members at least </w:t>
      </w:r>
      <w:r w:rsidRPr="00464B45">
        <w:rPr>
          <w:rFonts w:ascii="Helvetica" w:hAnsi="Helvetica" w:cs="Arial"/>
          <w:b/>
          <w:bCs/>
          <w:sz w:val="21"/>
          <w:szCs w:val="21"/>
        </w:rPr>
        <w:t>every three years</w:t>
      </w:r>
      <w:r w:rsidRPr="00464B45">
        <w:rPr>
          <w:rFonts w:ascii="Helvetica" w:hAnsi="Helvetica" w:cs="Arial"/>
          <w:bCs/>
          <w:sz w:val="21"/>
          <w:szCs w:val="21"/>
        </w:rPr>
        <w:t>.</w:t>
      </w:r>
    </w:p>
    <w:p w14:paraId="05ACBB78" w14:textId="77777777" w:rsidR="00C57867" w:rsidRPr="00464B45" w:rsidRDefault="00C57867" w:rsidP="00C57867">
      <w:pPr>
        <w:pStyle w:val="ListParagraph"/>
        <w:spacing w:after="0"/>
        <w:ind w:left="340"/>
        <w:rPr>
          <w:rFonts w:ascii="Helvetica" w:hAnsi="Helvetica" w:cs="Arial"/>
          <w:bCs/>
          <w:sz w:val="21"/>
          <w:szCs w:val="21"/>
        </w:rPr>
      </w:pPr>
    </w:p>
    <w:p w14:paraId="4EA09CDF" w14:textId="77777777" w:rsidR="00C57867" w:rsidRPr="00464B45" w:rsidRDefault="00304D02" w:rsidP="00C57867">
      <w:pPr>
        <w:pStyle w:val="ListParagraph"/>
        <w:numPr>
          <w:ilvl w:val="1"/>
          <w:numId w:val="3"/>
        </w:numPr>
        <w:spacing w:after="0"/>
        <w:ind w:left="340"/>
        <w:rPr>
          <w:rFonts w:ascii="Helvetica" w:hAnsi="Helvetica" w:cs="Arial"/>
          <w:bCs/>
          <w:sz w:val="21"/>
          <w:szCs w:val="21"/>
        </w:rPr>
      </w:pPr>
      <w:r w:rsidRPr="00464B45">
        <w:rPr>
          <w:rFonts w:ascii="Helvetica" w:hAnsi="Helvetica" w:cs="Arial"/>
          <w:bCs/>
          <w:sz w:val="21"/>
          <w:szCs w:val="21"/>
        </w:rPr>
        <w:t>Ensure</w:t>
      </w:r>
      <w:r w:rsidR="00321099" w:rsidRPr="00464B45">
        <w:rPr>
          <w:rFonts w:ascii="Helvetica" w:hAnsi="Helvetica" w:cs="Arial"/>
          <w:bCs/>
          <w:sz w:val="21"/>
          <w:szCs w:val="21"/>
        </w:rPr>
        <w:t>s</w:t>
      </w:r>
      <w:r w:rsidRPr="00464B45">
        <w:rPr>
          <w:rFonts w:ascii="Helvetica" w:hAnsi="Helvetica" w:cs="Arial"/>
          <w:bCs/>
          <w:sz w:val="21"/>
          <w:szCs w:val="21"/>
        </w:rPr>
        <w:t xml:space="preserve"> staff members who miss the training receive it by other means, e.g. by joining an open session or another school’s training.</w:t>
      </w:r>
      <w:r w:rsidR="00C57867" w:rsidRPr="00464B45">
        <w:rPr>
          <w:rFonts w:ascii="Helvetica" w:hAnsi="Helvetica"/>
          <w:sz w:val="21"/>
          <w:szCs w:val="21"/>
        </w:rPr>
        <w:t xml:space="preserve"> </w:t>
      </w:r>
    </w:p>
    <w:p w14:paraId="02AEEC49" w14:textId="77777777" w:rsidR="00C57867" w:rsidRPr="00464B45" w:rsidRDefault="00C57867" w:rsidP="00C57867">
      <w:pPr>
        <w:pStyle w:val="ListParagraph"/>
        <w:rPr>
          <w:rFonts w:ascii="Helvetica" w:hAnsi="Helvetica" w:cs="Arial"/>
          <w:bCs/>
          <w:sz w:val="21"/>
          <w:szCs w:val="21"/>
        </w:rPr>
      </w:pPr>
    </w:p>
    <w:p w14:paraId="0BAB54C2" w14:textId="77777777" w:rsidR="00A33B0E" w:rsidRPr="00464B45" w:rsidRDefault="00C57867" w:rsidP="00C57867">
      <w:pPr>
        <w:pStyle w:val="ListParagraph"/>
        <w:numPr>
          <w:ilvl w:val="1"/>
          <w:numId w:val="3"/>
        </w:numPr>
        <w:spacing w:after="0"/>
        <w:ind w:left="340"/>
        <w:rPr>
          <w:rFonts w:ascii="Helvetica" w:hAnsi="Helvetica" w:cs="Arial"/>
          <w:bCs/>
          <w:sz w:val="21"/>
          <w:szCs w:val="21"/>
        </w:rPr>
      </w:pPr>
      <w:r w:rsidRPr="00464B45">
        <w:rPr>
          <w:rFonts w:ascii="Helvetica" w:hAnsi="Helvetica" w:cs="Arial"/>
          <w:bCs/>
          <w:sz w:val="21"/>
          <w:szCs w:val="21"/>
        </w:rPr>
        <w:t>Provides an annual briefing / update / training session to the whole school on any changes to child protection legislation and procedures (internally, locally or nationally;) relevant learning from local and national serious case reviews; or awareness raising regarding any safeguarding issues or themes emerging locally or nationally.</w:t>
      </w:r>
    </w:p>
    <w:p w14:paraId="46DF5EB6" w14:textId="77777777" w:rsidR="00304D02" w:rsidRPr="00464B45" w:rsidRDefault="00304D02" w:rsidP="00304D02">
      <w:pPr>
        <w:pStyle w:val="ListParagraph"/>
        <w:rPr>
          <w:rFonts w:ascii="Helvetica" w:hAnsi="Helvetica" w:cs="Arial"/>
          <w:bCs/>
          <w:sz w:val="21"/>
          <w:szCs w:val="21"/>
        </w:rPr>
      </w:pPr>
    </w:p>
    <w:p w14:paraId="02413A7D" w14:textId="77777777" w:rsidR="00304D02" w:rsidRPr="00464B45" w:rsidRDefault="00304D02" w:rsidP="00F07E48">
      <w:pPr>
        <w:pStyle w:val="ListParagraph"/>
        <w:numPr>
          <w:ilvl w:val="1"/>
          <w:numId w:val="3"/>
        </w:numPr>
        <w:spacing w:after="0"/>
        <w:ind w:left="340"/>
        <w:rPr>
          <w:rFonts w:ascii="Helvetica" w:hAnsi="Helvetica" w:cs="Arial"/>
          <w:bCs/>
          <w:sz w:val="21"/>
          <w:szCs w:val="21"/>
        </w:rPr>
      </w:pPr>
      <w:r w:rsidRPr="00464B45">
        <w:rPr>
          <w:rFonts w:ascii="Helvetica" w:hAnsi="Helvetica" w:cs="Arial"/>
          <w:bCs/>
          <w:sz w:val="21"/>
          <w:szCs w:val="21"/>
        </w:rPr>
        <w:t xml:space="preserve">Links with </w:t>
      </w:r>
      <w:r w:rsidR="0004357B" w:rsidRPr="00464B45">
        <w:rPr>
          <w:rFonts w:ascii="Helvetica" w:hAnsi="Helvetica" w:cs="Arial"/>
          <w:bCs/>
          <w:sz w:val="21"/>
          <w:szCs w:val="21"/>
        </w:rPr>
        <w:t xml:space="preserve">the </w:t>
      </w:r>
      <w:r w:rsidRPr="00464B45">
        <w:rPr>
          <w:rFonts w:ascii="Helvetica" w:hAnsi="Helvetica" w:cs="Arial"/>
          <w:bCs/>
          <w:sz w:val="21"/>
          <w:szCs w:val="21"/>
        </w:rPr>
        <w:t xml:space="preserve">Stoke-on-Trent </w:t>
      </w:r>
      <w:r w:rsidR="00A111E4" w:rsidRPr="00464B45">
        <w:rPr>
          <w:rFonts w:ascii="Helvetica" w:hAnsi="Helvetica" w:cs="Arial"/>
          <w:bCs/>
          <w:sz w:val="21"/>
          <w:szCs w:val="21"/>
        </w:rPr>
        <w:t xml:space="preserve">and Staffordshire </w:t>
      </w:r>
      <w:r w:rsidRPr="00464B45">
        <w:rPr>
          <w:rFonts w:ascii="Helvetica" w:hAnsi="Helvetica" w:cs="Arial"/>
          <w:bCs/>
          <w:sz w:val="21"/>
          <w:szCs w:val="21"/>
        </w:rPr>
        <w:t>Safeguarding Children Board to identify appropriate training opportunities for relevant staff members.</w:t>
      </w:r>
    </w:p>
    <w:p w14:paraId="1B6D7174" w14:textId="77777777" w:rsidR="00304D02" w:rsidRPr="00464B45" w:rsidRDefault="00304D02" w:rsidP="00304D02">
      <w:pPr>
        <w:pStyle w:val="ListParagraph"/>
        <w:rPr>
          <w:rFonts w:ascii="Helvetica" w:hAnsi="Helvetica" w:cs="Arial"/>
          <w:bCs/>
          <w:sz w:val="21"/>
          <w:szCs w:val="21"/>
        </w:rPr>
      </w:pPr>
    </w:p>
    <w:p w14:paraId="50A630C8" w14:textId="77777777" w:rsidR="00304D02" w:rsidRPr="00464B45" w:rsidRDefault="00304D02" w:rsidP="00F07E48">
      <w:pPr>
        <w:pStyle w:val="ListParagraph"/>
        <w:numPr>
          <w:ilvl w:val="1"/>
          <w:numId w:val="3"/>
        </w:numPr>
        <w:spacing w:after="0"/>
        <w:ind w:left="340"/>
        <w:rPr>
          <w:rFonts w:ascii="Helvetica" w:hAnsi="Helvetica" w:cs="Arial"/>
          <w:bCs/>
          <w:sz w:val="21"/>
          <w:szCs w:val="21"/>
        </w:rPr>
      </w:pPr>
      <w:r w:rsidRPr="00464B45">
        <w:rPr>
          <w:rFonts w:ascii="Helvetica" w:hAnsi="Helvetica" w:cs="Arial"/>
          <w:bCs/>
          <w:sz w:val="21"/>
          <w:szCs w:val="21"/>
        </w:rPr>
        <w:t>Ensures the school allocates time and resources every year for relevant staff members to attend training.</w:t>
      </w:r>
    </w:p>
    <w:p w14:paraId="12AA37A2" w14:textId="77777777" w:rsidR="00304D02" w:rsidRPr="00464B45" w:rsidRDefault="00304D02" w:rsidP="00304D02">
      <w:pPr>
        <w:pStyle w:val="ListParagraph"/>
        <w:rPr>
          <w:rFonts w:ascii="Helvetica" w:hAnsi="Helvetica" w:cs="Arial"/>
          <w:bCs/>
          <w:sz w:val="21"/>
          <w:szCs w:val="21"/>
        </w:rPr>
      </w:pPr>
    </w:p>
    <w:p w14:paraId="27250690" w14:textId="77777777" w:rsidR="00304D02" w:rsidRPr="00464B45" w:rsidRDefault="00304D02" w:rsidP="00F07E48">
      <w:pPr>
        <w:pStyle w:val="ListParagraph"/>
        <w:numPr>
          <w:ilvl w:val="1"/>
          <w:numId w:val="3"/>
        </w:numPr>
        <w:spacing w:after="0"/>
        <w:ind w:left="340"/>
        <w:rPr>
          <w:rFonts w:ascii="Helvetica" w:hAnsi="Helvetica" w:cs="Arial"/>
          <w:bCs/>
          <w:sz w:val="21"/>
          <w:szCs w:val="21"/>
        </w:rPr>
      </w:pPr>
      <w:r w:rsidRPr="00464B45">
        <w:rPr>
          <w:rFonts w:ascii="Helvetica" w:hAnsi="Helvetica" w:cs="Arial"/>
          <w:bCs/>
          <w:sz w:val="21"/>
          <w:szCs w:val="21"/>
        </w:rPr>
        <w:t>Encourages a culture of listening to children and taking account of their wishes and feelings in any action the school takes to protect them.</w:t>
      </w:r>
    </w:p>
    <w:p w14:paraId="52798B71" w14:textId="77777777" w:rsidR="00304D02" w:rsidRPr="00464B45" w:rsidRDefault="00304D02" w:rsidP="00304D02">
      <w:pPr>
        <w:pStyle w:val="ListParagraph"/>
        <w:rPr>
          <w:rFonts w:ascii="Helvetica" w:hAnsi="Helvetica" w:cs="Arial"/>
          <w:bCs/>
          <w:sz w:val="21"/>
          <w:szCs w:val="21"/>
        </w:rPr>
      </w:pPr>
    </w:p>
    <w:p w14:paraId="1BE752AF" w14:textId="77777777" w:rsidR="004F7987" w:rsidRPr="00464B45" w:rsidRDefault="00304D02" w:rsidP="00355FB8">
      <w:pPr>
        <w:pStyle w:val="ListParagraph"/>
        <w:numPr>
          <w:ilvl w:val="1"/>
          <w:numId w:val="3"/>
        </w:numPr>
        <w:spacing w:after="0"/>
        <w:ind w:left="340"/>
        <w:rPr>
          <w:rFonts w:ascii="Helvetica" w:hAnsi="Helvetica" w:cs="Arial"/>
          <w:bCs/>
          <w:sz w:val="21"/>
          <w:szCs w:val="21"/>
        </w:rPr>
      </w:pPr>
      <w:r w:rsidRPr="00464B45">
        <w:rPr>
          <w:rFonts w:ascii="Helvetica" w:hAnsi="Helvetica" w:cs="Arial"/>
          <w:bCs/>
          <w:sz w:val="21"/>
          <w:szCs w:val="21"/>
        </w:rPr>
        <w:t>Maintains accurate records o</w:t>
      </w:r>
      <w:r w:rsidR="00A33B0E" w:rsidRPr="00464B45">
        <w:rPr>
          <w:rFonts w:ascii="Helvetica" w:hAnsi="Helvetica" w:cs="Arial"/>
          <w:bCs/>
          <w:sz w:val="21"/>
          <w:szCs w:val="21"/>
        </w:rPr>
        <w:t>f staff induction, staff</w:t>
      </w:r>
      <w:r w:rsidRPr="00464B45">
        <w:rPr>
          <w:rFonts w:ascii="Helvetica" w:hAnsi="Helvetica" w:cs="Arial"/>
          <w:bCs/>
          <w:sz w:val="21"/>
          <w:szCs w:val="21"/>
        </w:rPr>
        <w:t xml:space="preserve"> training</w:t>
      </w:r>
      <w:r w:rsidR="00A33B0E" w:rsidRPr="00464B45">
        <w:rPr>
          <w:rFonts w:ascii="Helvetica" w:hAnsi="Helvetica" w:cs="Arial"/>
          <w:bCs/>
          <w:sz w:val="21"/>
          <w:szCs w:val="21"/>
        </w:rPr>
        <w:t xml:space="preserve"> and staff briefings</w:t>
      </w:r>
      <w:r w:rsidR="00321099" w:rsidRPr="00464B45">
        <w:rPr>
          <w:rFonts w:ascii="Helvetica" w:hAnsi="Helvetica" w:cs="Arial"/>
          <w:bCs/>
          <w:sz w:val="21"/>
          <w:szCs w:val="21"/>
        </w:rPr>
        <w:t>.</w:t>
      </w:r>
    </w:p>
    <w:p w14:paraId="145BB4E1" w14:textId="77777777" w:rsidR="00A33B0E" w:rsidRPr="00464B45" w:rsidRDefault="00304D02" w:rsidP="00166991">
      <w:pPr>
        <w:pStyle w:val="ListParagraph"/>
        <w:spacing w:after="0"/>
        <w:ind w:left="340"/>
        <w:rPr>
          <w:rFonts w:ascii="Helvetica" w:hAnsi="Helvetica" w:cs="Arial"/>
          <w:bCs/>
          <w:sz w:val="21"/>
          <w:szCs w:val="21"/>
        </w:rPr>
      </w:pPr>
      <w:r w:rsidRPr="00464B45">
        <w:rPr>
          <w:rFonts w:ascii="Helvetica" w:hAnsi="Helvetica" w:cs="Arial"/>
          <w:bCs/>
          <w:sz w:val="21"/>
          <w:szCs w:val="21"/>
        </w:rPr>
        <w:t xml:space="preserve"> </w:t>
      </w:r>
    </w:p>
    <w:p w14:paraId="1D36E326" w14:textId="77777777" w:rsidR="004759C2" w:rsidRPr="00464B45" w:rsidRDefault="00074206" w:rsidP="004759C2">
      <w:pPr>
        <w:pStyle w:val="ListParagraph"/>
        <w:numPr>
          <w:ilvl w:val="1"/>
          <w:numId w:val="3"/>
        </w:numPr>
        <w:spacing w:after="0"/>
        <w:ind w:left="340"/>
        <w:rPr>
          <w:rFonts w:ascii="Helvetica" w:hAnsi="Helvetica" w:cs="Arial"/>
          <w:bCs/>
          <w:sz w:val="21"/>
          <w:szCs w:val="21"/>
        </w:rPr>
      </w:pPr>
      <w:r w:rsidRPr="00464B45">
        <w:rPr>
          <w:rFonts w:ascii="Helvetica" w:hAnsi="Helvetica" w:cs="Arial"/>
          <w:b/>
          <w:sz w:val="21"/>
          <w:szCs w:val="21"/>
        </w:rPr>
        <w:t>Designated Safeguarding Lead is required to undertake the following training :-</w:t>
      </w:r>
    </w:p>
    <w:p w14:paraId="5DB4E040" w14:textId="77777777" w:rsidR="004759C2" w:rsidRPr="00464B45" w:rsidRDefault="004759C2" w:rsidP="004759C2">
      <w:pPr>
        <w:pStyle w:val="ListParagraph"/>
        <w:spacing w:after="0"/>
        <w:ind w:left="340"/>
        <w:rPr>
          <w:rFonts w:ascii="Helvetica" w:hAnsi="Helvetica" w:cs="Arial"/>
          <w:bCs/>
          <w:sz w:val="21"/>
          <w:szCs w:val="21"/>
        </w:rPr>
      </w:pPr>
    </w:p>
    <w:tbl>
      <w:tblPr>
        <w:tblStyle w:val="TableGrid1"/>
        <w:tblW w:w="0" w:type="auto"/>
        <w:tblInd w:w="534" w:type="dxa"/>
        <w:tblLayout w:type="fixed"/>
        <w:tblLook w:val="04A0" w:firstRow="1" w:lastRow="0" w:firstColumn="1" w:lastColumn="0" w:noHBand="0" w:noVBand="1"/>
      </w:tblPr>
      <w:tblGrid>
        <w:gridCol w:w="1417"/>
        <w:gridCol w:w="3119"/>
        <w:gridCol w:w="2409"/>
        <w:gridCol w:w="3203"/>
      </w:tblGrid>
      <w:tr w:rsidR="00074206" w:rsidRPr="00464B45" w14:paraId="18C373DF" w14:textId="77777777" w:rsidTr="00166991">
        <w:tc>
          <w:tcPr>
            <w:tcW w:w="1417" w:type="dxa"/>
          </w:tcPr>
          <w:p w14:paraId="7F0BE0F8" w14:textId="77777777" w:rsidR="00074206" w:rsidRPr="00464B45" w:rsidRDefault="00074206" w:rsidP="00CA338F">
            <w:pPr>
              <w:rPr>
                <w:rFonts w:ascii="Helvetica" w:hAnsi="Helvetica" w:cs="Arial"/>
                <w:b/>
                <w:sz w:val="21"/>
                <w:szCs w:val="21"/>
              </w:rPr>
            </w:pPr>
            <w:r w:rsidRPr="00464B45">
              <w:rPr>
                <w:rFonts w:ascii="Helvetica" w:hAnsi="Helvetica" w:cs="Arial"/>
                <w:b/>
                <w:sz w:val="21"/>
                <w:szCs w:val="21"/>
              </w:rPr>
              <w:t>Level of training</w:t>
            </w:r>
          </w:p>
        </w:tc>
        <w:tc>
          <w:tcPr>
            <w:tcW w:w="3119" w:type="dxa"/>
          </w:tcPr>
          <w:p w14:paraId="05C2959D" w14:textId="77777777" w:rsidR="00074206" w:rsidRPr="00464B45" w:rsidRDefault="00074206" w:rsidP="00CA338F">
            <w:pPr>
              <w:rPr>
                <w:rFonts w:ascii="Helvetica" w:hAnsi="Helvetica" w:cs="Arial"/>
                <w:b/>
                <w:sz w:val="21"/>
                <w:szCs w:val="21"/>
              </w:rPr>
            </w:pPr>
            <w:r w:rsidRPr="00464B45">
              <w:rPr>
                <w:rFonts w:ascii="Helvetica" w:hAnsi="Helvetica" w:cs="Arial"/>
                <w:b/>
                <w:sz w:val="21"/>
                <w:szCs w:val="21"/>
              </w:rPr>
              <w:t>Course title</w:t>
            </w:r>
          </w:p>
          <w:p w14:paraId="14F263E8" w14:textId="77777777" w:rsidR="00074206" w:rsidRPr="00464B45" w:rsidRDefault="00074206" w:rsidP="00CA338F">
            <w:pPr>
              <w:rPr>
                <w:rFonts w:ascii="Helvetica" w:hAnsi="Helvetica" w:cs="Arial"/>
                <w:b/>
                <w:sz w:val="21"/>
                <w:szCs w:val="21"/>
              </w:rPr>
            </w:pPr>
          </w:p>
        </w:tc>
        <w:tc>
          <w:tcPr>
            <w:tcW w:w="2409" w:type="dxa"/>
          </w:tcPr>
          <w:p w14:paraId="31EF73C7" w14:textId="77777777" w:rsidR="00074206" w:rsidRPr="00464B45" w:rsidRDefault="00074206" w:rsidP="00CA338F">
            <w:pPr>
              <w:rPr>
                <w:rFonts w:ascii="Helvetica" w:hAnsi="Helvetica" w:cs="Arial"/>
                <w:b/>
                <w:sz w:val="21"/>
                <w:szCs w:val="21"/>
              </w:rPr>
            </w:pPr>
            <w:r w:rsidRPr="00464B45">
              <w:rPr>
                <w:rFonts w:ascii="Helvetica" w:hAnsi="Helvetica" w:cs="Arial"/>
                <w:b/>
                <w:sz w:val="21"/>
                <w:szCs w:val="21"/>
              </w:rPr>
              <w:t>Frequency</w:t>
            </w:r>
          </w:p>
        </w:tc>
        <w:tc>
          <w:tcPr>
            <w:tcW w:w="3203" w:type="dxa"/>
          </w:tcPr>
          <w:p w14:paraId="4A39717C" w14:textId="77777777" w:rsidR="00074206" w:rsidRPr="00464B45" w:rsidRDefault="00074206" w:rsidP="00CA338F">
            <w:pPr>
              <w:rPr>
                <w:rFonts w:ascii="Helvetica" w:hAnsi="Helvetica" w:cs="Arial"/>
                <w:b/>
                <w:sz w:val="21"/>
                <w:szCs w:val="21"/>
              </w:rPr>
            </w:pPr>
            <w:r w:rsidRPr="00464B45">
              <w:rPr>
                <w:rFonts w:ascii="Helvetica" w:hAnsi="Helvetica" w:cs="Arial"/>
                <w:b/>
                <w:sz w:val="21"/>
                <w:szCs w:val="21"/>
              </w:rPr>
              <w:t>Notes</w:t>
            </w:r>
          </w:p>
        </w:tc>
      </w:tr>
      <w:tr w:rsidR="00074206" w:rsidRPr="00464B45" w14:paraId="04551C36" w14:textId="77777777" w:rsidTr="00166991">
        <w:tc>
          <w:tcPr>
            <w:tcW w:w="1417" w:type="dxa"/>
          </w:tcPr>
          <w:p w14:paraId="1D40F2FA" w14:textId="77777777" w:rsidR="00074206" w:rsidRPr="00464B45" w:rsidRDefault="00074206" w:rsidP="00CA338F">
            <w:pPr>
              <w:rPr>
                <w:rFonts w:ascii="Helvetica" w:hAnsi="Helvetica" w:cs="Arial"/>
                <w:b/>
                <w:sz w:val="21"/>
                <w:szCs w:val="21"/>
              </w:rPr>
            </w:pPr>
          </w:p>
          <w:p w14:paraId="5FB626CD" w14:textId="77777777" w:rsidR="00074206" w:rsidRPr="00464B45" w:rsidRDefault="00074206" w:rsidP="00CA338F">
            <w:pPr>
              <w:rPr>
                <w:rFonts w:ascii="Helvetica" w:hAnsi="Helvetica" w:cs="Arial"/>
                <w:b/>
                <w:sz w:val="21"/>
                <w:szCs w:val="21"/>
              </w:rPr>
            </w:pPr>
            <w:r w:rsidRPr="00464B45">
              <w:rPr>
                <w:rFonts w:ascii="Helvetica" w:hAnsi="Helvetica" w:cs="Arial"/>
                <w:b/>
                <w:sz w:val="21"/>
                <w:szCs w:val="21"/>
              </w:rPr>
              <w:t>Level 1</w:t>
            </w:r>
          </w:p>
        </w:tc>
        <w:tc>
          <w:tcPr>
            <w:tcW w:w="3119" w:type="dxa"/>
          </w:tcPr>
          <w:p w14:paraId="69FB7956" w14:textId="77777777" w:rsidR="00074206" w:rsidRPr="00464B45" w:rsidRDefault="00074206" w:rsidP="00CA338F">
            <w:pPr>
              <w:rPr>
                <w:rFonts w:ascii="Helvetica" w:hAnsi="Helvetica" w:cs="Arial"/>
                <w:sz w:val="21"/>
                <w:szCs w:val="21"/>
              </w:rPr>
            </w:pPr>
          </w:p>
          <w:p w14:paraId="6F6AC389" w14:textId="77777777" w:rsidR="00074206" w:rsidRPr="00464B45" w:rsidRDefault="00074206" w:rsidP="00CA338F">
            <w:pPr>
              <w:rPr>
                <w:rFonts w:ascii="Helvetica" w:hAnsi="Helvetica" w:cs="Arial"/>
                <w:sz w:val="21"/>
                <w:szCs w:val="21"/>
              </w:rPr>
            </w:pPr>
            <w:r w:rsidRPr="00464B45">
              <w:rPr>
                <w:rFonts w:ascii="Helvetica" w:hAnsi="Helvetica" w:cs="Arial"/>
                <w:sz w:val="21"/>
                <w:szCs w:val="21"/>
              </w:rPr>
              <w:t>Safeguarding Children</w:t>
            </w:r>
          </w:p>
          <w:p w14:paraId="6DDC632A" w14:textId="77777777" w:rsidR="00074206" w:rsidRPr="00464B45" w:rsidRDefault="00074206" w:rsidP="00CA338F">
            <w:pPr>
              <w:rPr>
                <w:rFonts w:ascii="Helvetica" w:hAnsi="Helvetica" w:cs="Arial"/>
                <w:sz w:val="21"/>
                <w:szCs w:val="21"/>
              </w:rPr>
            </w:pPr>
            <w:r w:rsidRPr="00464B45">
              <w:rPr>
                <w:rFonts w:ascii="Helvetica" w:hAnsi="Helvetica" w:cs="Arial"/>
                <w:sz w:val="21"/>
                <w:szCs w:val="21"/>
              </w:rPr>
              <w:t xml:space="preserve">Face to face session delivered by </w:t>
            </w:r>
            <w:r w:rsidR="008D5C48" w:rsidRPr="00464B45">
              <w:rPr>
                <w:rFonts w:ascii="Helvetica" w:hAnsi="Helvetica" w:cs="Arial"/>
                <w:sz w:val="21"/>
                <w:szCs w:val="21"/>
              </w:rPr>
              <w:t>SSOT</w:t>
            </w:r>
            <w:r w:rsidRPr="00464B45">
              <w:rPr>
                <w:rFonts w:ascii="Helvetica" w:hAnsi="Helvetica" w:cs="Arial"/>
                <w:sz w:val="21"/>
                <w:szCs w:val="21"/>
              </w:rPr>
              <w:t>SCB approved trainer</w:t>
            </w:r>
          </w:p>
          <w:p w14:paraId="3AD540F6" w14:textId="77777777" w:rsidR="00074206" w:rsidRPr="00464B45" w:rsidRDefault="00074206" w:rsidP="00CA338F">
            <w:pPr>
              <w:rPr>
                <w:rFonts w:ascii="Helvetica" w:hAnsi="Helvetica" w:cs="Arial"/>
                <w:sz w:val="21"/>
                <w:szCs w:val="21"/>
              </w:rPr>
            </w:pPr>
          </w:p>
        </w:tc>
        <w:tc>
          <w:tcPr>
            <w:tcW w:w="2409" w:type="dxa"/>
          </w:tcPr>
          <w:p w14:paraId="2229FD34" w14:textId="77777777" w:rsidR="00074206" w:rsidRPr="00464B45" w:rsidRDefault="00074206" w:rsidP="00CA338F">
            <w:pPr>
              <w:rPr>
                <w:rFonts w:ascii="Helvetica" w:hAnsi="Helvetica" w:cs="Arial"/>
                <w:sz w:val="21"/>
                <w:szCs w:val="21"/>
              </w:rPr>
            </w:pPr>
          </w:p>
          <w:p w14:paraId="3FE37394" w14:textId="77777777" w:rsidR="00074206" w:rsidRPr="00464B45" w:rsidRDefault="00074206" w:rsidP="00CA338F">
            <w:pPr>
              <w:rPr>
                <w:rFonts w:ascii="Helvetica" w:hAnsi="Helvetica" w:cs="Arial"/>
                <w:sz w:val="21"/>
                <w:szCs w:val="21"/>
              </w:rPr>
            </w:pPr>
            <w:r w:rsidRPr="00464B45">
              <w:rPr>
                <w:rFonts w:ascii="Helvetica" w:hAnsi="Helvetica" w:cs="Arial"/>
                <w:sz w:val="21"/>
                <w:szCs w:val="21"/>
              </w:rPr>
              <w:t>Every 3 years as part of whole school update</w:t>
            </w:r>
          </w:p>
          <w:p w14:paraId="13D5DDBE" w14:textId="77777777" w:rsidR="00074206" w:rsidRPr="00464B45" w:rsidRDefault="00074206" w:rsidP="00CA338F">
            <w:pPr>
              <w:rPr>
                <w:rFonts w:ascii="Helvetica" w:hAnsi="Helvetica" w:cs="Arial"/>
                <w:sz w:val="21"/>
                <w:szCs w:val="21"/>
              </w:rPr>
            </w:pPr>
          </w:p>
          <w:p w14:paraId="0EA887DC" w14:textId="77777777" w:rsidR="00074206" w:rsidRPr="00464B45" w:rsidRDefault="00074206" w:rsidP="00CA338F">
            <w:pPr>
              <w:rPr>
                <w:rFonts w:ascii="Helvetica" w:hAnsi="Helvetica" w:cs="Arial"/>
                <w:sz w:val="21"/>
                <w:szCs w:val="21"/>
              </w:rPr>
            </w:pPr>
          </w:p>
          <w:p w14:paraId="7270C17C" w14:textId="77777777" w:rsidR="00074206" w:rsidRPr="00464B45" w:rsidRDefault="00074206" w:rsidP="00CA338F">
            <w:pPr>
              <w:rPr>
                <w:rFonts w:ascii="Helvetica" w:hAnsi="Helvetica" w:cs="Arial"/>
                <w:sz w:val="21"/>
                <w:szCs w:val="21"/>
              </w:rPr>
            </w:pPr>
          </w:p>
        </w:tc>
        <w:tc>
          <w:tcPr>
            <w:tcW w:w="3203" w:type="dxa"/>
          </w:tcPr>
          <w:p w14:paraId="6ABBA596" w14:textId="77777777" w:rsidR="00074206" w:rsidRPr="00464B45" w:rsidRDefault="00074206" w:rsidP="00CA338F">
            <w:pPr>
              <w:rPr>
                <w:rFonts w:ascii="Helvetica" w:hAnsi="Helvetica" w:cs="Arial"/>
                <w:sz w:val="21"/>
                <w:szCs w:val="21"/>
              </w:rPr>
            </w:pPr>
            <w:r w:rsidRPr="00464B45">
              <w:rPr>
                <w:rFonts w:ascii="Helvetica" w:hAnsi="Helvetica" w:cs="Arial"/>
                <w:sz w:val="21"/>
                <w:szCs w:val="21"/>
              </w:rPr>
              <w:t>This must be completed irrespective of any other training undertaken.</w:t>
            </w:r>
          </w:p>
          <w:p w14:paraId="3BCC48EE" w14:textId="77777777" w:rsidR="00074206" w:rsidRPr="00464B45" w:rsidRDefault="00074206" w:rsidP="00CA338F">
            <w:pPr>
              <w:rPr>
                <w:rFonts w:ascii="Helvetica" w:hAnsi="Helvetica" w:cs="Arial"/>
                <w:sz w:val="21"/>
                <w:szCs w:val="21"/>
              </w:rPr>
            </w:pPr>
          </w:p>
          <w:p w14:paraId="27169958" w14:textId="77777777" w:rsidR="00074206" w:rsidRPr="00464B45" w:rsidRDefault="00074206" w:rsidP="00074206">
            <w:pPr>
              <w:rPr>
                <w:rFonts w:ascii="Helvetica" w:hAnsi="Helvetica" w:cs="Arial"/>
                <w:sz w:val="21"/>
                <w:szCs w:val="21"/>
              </w:rPr>
            </w:pPr>
            <w:r w:rsidRPr="00464B45">
              <w:rPr>
                <w:rFonts w:ascii="Helvetica" w:hAnsi="Helvetica" w:cs="Arial"/>
                <w:sz w:val="21"/>
                <w:szCs w:val="21"/>
              </w:rPr>
              <w:t xml:space="preserve">If you commission a </w:t>
            </w:r>
            <w:r w:rsidR="00166991" w:rsidRPr="00464B45">
              <w:rPr>
                <w:rFonts w:ascii="Helvetica" w:hAnsi="Helvetica" w:cs="Arial"/>
                <w:sz w:val="21"/>
                <w:szCs w:val="21"/>
              </w:rPr>
              <w:t>level 1 course that</w:t>
            </w:r>
            <w:r w:rsidRPr="00464B45">
              <w:rPr>
                <w:rFonts w:ascii="Helvetica" w:hAnsi="Helvetica" w:cs="Arial"/>
                <w:sz w:val="21"/>
                <w:szCs w:val="21"/>
              </w:rPr>
              <w:t xml:space="preserve"> is NOT APPROVED by </w:t>
            </w:r>
            <w:r w:rsidR="008D5C48" w:rsidRPr="00464B45">
              <w:rPr>
                <w:rFonts w:ascii="Helvetica" w:hAnsi="Helvetica" w:cs="Arial"/>
                <w:sz w:val="21"/>
                <w:szCs w:val="21"/>
              </w:rPr>
              <w:t xml:space="preserve">Staffordshire &amp; </w:t>
            </w:r>
            <w:r w:rsidRPr="00464B45">
              <w:rPr>
                <w:rFonts w:ascii="Helvetica" w:hAnsi="Helvetica" w:cs="Arial"/>
                <w:sz w:val="21"/>
                <w:szCs w:val="21"/>
              </w:rPr>
              <w:t>Stoke-on-Trent SCB, it may not be sufficiently in depth for Ofsted.</w:t>
            </w:r>
          </w:p>
          <w:p w14:paraId="2905985E" w14:textId="77777777" w:rsidR="00074206" w:rsidRPr="00464B45" w:rsidRDefault="00074206" w:rsidP="00074206">
            <w:pPr>
              <w:rPr>
                <w:rFonts w:ascii="Helvetica" w:hAnsi="Helvetica" w:cs="Arial"/>
                <w:sz w:val="21"/>
                <w:szCs w:val="21"/>
              </w:rPr>
            </w:pPr>
          </w:p>
          <w:p w14:paraId="56B307FE" w14:textId="77777777" w:rsidR="00166991" w:rsidRPr="00464B45" w:rsidRDefault="00166991" w:rsidP="00074206">
            <w:pPr>
              <w:rPr>
                <w:rFonts w:ascii="Helvetica" w:hAnsi="Helvetica" w:cs="Arial"/>
                <w:sz w:val="21"/>
                <w:szCs w:val="21"/>
              </w:rPr>
            </w:pPr>
            <w:r w:rsidRPr="00464B45">
              <w:rPr>
                <w:rFonts w:ascii="Helvetica" w:hAnsi="Helvetica" w:cs="Arial"/>
                <w:sz w:val="21"/>
                <w:szCs w:val="21"/>
              </w:rPr>
              <w:t xml:space="preserve">SCB </w:t>
            </w:r>
            <w:r w:rsidR="00074206" w:rsidRPr="00464B45">
              <w:rPr>
                <w:rFonts w:ascii="Helvetica" w:hAnsi="Helvetica" w:cs="Arial"/>
                <w:sz w:val="21"/>
                <w:szCs w:val="21"/>
              </w:rPr>
              <w:t xml:space="preserve">Level 1 workbook accompanying the course should be retained for Ofsted. </w:t>
            </w:r>
          </w:p>
          <w:p w14:paraId="2D467DCE" w14:textId="77777777" w:rsidR="004C4352" w:rsidRPr="00464B45" w:rsidRDefault="004C4352" w:rsidP="00074206">
            <w:pPr>
              <w:rPr>
                <w:rFonts w:ascii="Helvetica" w:hAnsi="Helvetica" w:cs="Arial"/>
                <w:sz w:val="21"/>
                <w:szCs w:val="21"/>
              </w:rPr>
            </w:pPr>
          </w:p>
        </w:tc>
      </w:tr>
      <w:tr w:rsidR="00074206" w:rsidRPr="00464B45" w14:paraId="63EBD33F" w14:textId="77777777" w:rsidTr="00166991">
        <w:tc>
          <w:tcPr>
            <w:tcW w:w="1417" w:type="dxa"/>
          </w:tcPr>
          <w:p w14:paraId="5027E4F6" w14:textId="77777777" w:rsidR="00074206" w:rsidRPr="00464B45" w:rsidRDefault="00074206" w:rsidP="00CA338F">
            <w:pPr>
              <w:rPr>
                <w:rFonts w:ascii="Helvetica" w:hAnsi="Helvetica" w:cs="Arial"/>
                <w:b/>
                <w:sz w:val="21"/>
                <w:szCs w:val="21"/>
              </w:rPr>
            </w:pPr>
          </w:p>
          <w:p w14:paraId="258784B0" w14:textId="77777777" w:rsidR="00074206" w:rsidRPr="00464B45" w:rsidRDefault="00074206" w:rsidP="00CA338F">
            <w:pPr>
              <w:rPr>
                <w:rFonts w:ascii="Helvetica" w:hAnsi="Helvetica" w:cs="Arial"/>
                <w:b/>
                <w:sz w:val="21"/>
                <w:szCs w:val="21"/>
              </w:rPr>
            </w:pPr>
            <w:r w:rsidRPr="00464B45">
              <w:rPr>
                <w:rFonts w:ascii="Helvetica" w:hAnsi="Helvetica" w:cs="Arial"/>
                <w:b/>
                <w:sz w:val="21"/>
                <w:szCs w:val="21"/>
              </w:rPr>
              <w:t>Level 2</w:t>
            </w:r>
          </w:p>
        </w:tc>
        <w:tc>
          <w:tcPr>
            <w:tcW w:w="3119" w:type="dxa"/>
          </w:tcPr>
          <w:p w14:paraId="5AFA2D2D" w14:textId="77777777" w:rsidR="00074206" w:rsidRPr="00464B45" w:rsidRDefault="00074206" w:rsidP="00CA338F">
            <w:pPr>
              <w:rPr>
                <w:rFonts w:ascii="Helvetica" w:hAnsi="Helvetica" w:cs="Arial"/>
                <w:sz w:val="21"/>
                <w:szCs w:val="21"/>
              </w:rPr>
            </w:pPr>
          </w:p>
          <w:p w14:paraId="4AA3FE00" w14:textId="77777777" w:rsidR="00074206" w:rsidRPr="00464B45" w:rsidRDefault="00074206" w:rsidP="00CA338F">
            <w:pPr>
              <w:rPr>
                <w:rFonts w:ascii="Helvetica" w:hAnsi="Helvetica" w:cs="Arial"/>
                <w:sz w:val="21"/>
                <w:szCs w:val="21"/>
              </w:rPr>
            </w:pPr>
            <w:r w:rsidRPr="00464B45">
              <w:rPr>
                <w:rFonts w:ascii="Helvetica" w:hAnsi="Helvetica" w:cs="Arial"/>
                <w:sz w:val="21"/>
                <w:szCs w:val="21"/>
              </w:rPr>
              <w:t>Level 2 Working Together  to Safeguard</w:t>
            </w:r>
            <w:r w:rsidR="00696BDA" w:rsidRPr="00464B45">
              <w:rPr>
                <w:rFonts w:ascii="Helvetica" w:hAnsi="Helvetica" w:cs="Arial"/>
                <w:sz w:val="21"/>
                <w:szCs w:val="21"/>
              </w:rPr>
              <w:t xml:space="preserve"> Children – multi agency (full 2</w:t>
            </w:r>
            <w:r w:rsidRPr="00464B45">
              <w:rPr>
                <w:rFonts w:ascii="Helvetica" w:hAnsi="Helvetica" w:cs="Arial"/>
                <w:sz w:val="21"/>
                <w:szCs w:val="21"/>
              </w:rPr>
              <w:t xml:space="preserve"> days)</w:t>
            </w:r>
          </w:p>
          <w:p w14:paraId="105419FF" w14:textId="77777777" w:rsidR="00074206" w:rsidRPr="00464B45" w:rsidRDefault="00074206" w:rsidP="00CA338F">
            <w:pPr>
              <w:rPr>
                <w:rFonts w:ascii="Helvetica" w:hAnsi="Helvetica" w:cs="Arial"/>
                <w:sz w:val="21"/>
                <w:szCs w:val="21"/>
              </w:rPr>
            </w:pPr>
          </w:p>
          <w:p w14:paraId="057616DE" w14:textId="77777777" w:rsidR="00074206" w:rsidRPr="00464B45" w:rsidRDefault="00074206" w:rsidP="00CA338F">
            <w:pPr>
              <w:rPr>
                <w:rFonts w:ascii="Helvetica" w:hAnsi="Helvetica" w:cs="Arial"/>
                <w:sz w:val="21"/>
                <w:szCs w:val="21"/>
              </w:rPr>
            </w:pPr>
          </w:p>
        </w:tc>
        <w:tc>
          <w:tcPr>
            <w:tcW w:w="2409" w:type="dxa"/>
          </w:tcPr>
          <w:p w14:paraId="1E580437" w14:textId="77777777" w:rsidR="00074206" w:rsidRPr="00464B45" w:rsidRDefault="00074206" w:rsidP="00CA338F">
            <w:pPr>
              <w:rPr>
                <w:rFonts w:ascii="Helvetica" w:hAnsi="Helvetica" w:cs="Arial"/>
                <w:sz w:val="21"/>
                <w:szCs w:val="21"/>
              </w:rPr>
            </w:pPr>
          </w:p>
          <w:p w14:paraId="31A662FC" w14:textId="77777777" w:rsidR="00074206" w:rsidRPr="00464B45" w:rsidRDefault="00074206" w:rsidP="00CA338F">
            <w:pPr>
              <w:rPr>
                <w:rFonts w:ascii="Helvetica" w:hAnsi="Helvetica" w:cs="Arial"/>
                <w:sz w:val="21"/>
                <w:szCs w:val="21"/>
              </w:rPr>
            </w:pPr>
            <w:r w:rsidRPr="00464B45">
              <w:rPr>
                <w:rFonts w:ascii="Helvetica" w:hAnsi="Helvetica" w:cs="Arial"/>
                <w:sz w:val="21"/>
                <w:szCs w:val="21"/>
              </w:rPr>
              <w:t>No requirement to renew providing some safeguarding training is undertaken every 2 years.</w:t>
            </w:r>
          </w:p>
          <w:p w14:paraId="57302F71" w14:textId="77777777" w:rsidR="00074206" w:rsidRPr="00464B45" w:rsidRDefault="00074206" w:rsidP="00CA338F">
            <w:pPr>
              <w:rPr>
                <w:rFonts w:ascii="Helvetica" w:hAnsi="Helvetica" w:cs="Arial"/>
                <w:sz w:val="21"/>
                <w:szCs w:val="21"/>
              </w:rPr>
            </w:pPr>
          </w:p>
          <w:p w14:paraId="6E98F058" w14:textId="77777777" w:rsidR="00074206" w:rsidRPr="00464B45" w:rsidRDefault="00074206" w:rsidP="00074206">
            <w:pPr>
              <w:rPr>
                <w:rFonts w:ascii="Helvetica" w:hAnsi="Helvetica" w:cs="Arial"/>
                <w:sz w:val="21"/>
                <w:szCs w:val="21"/>
              </w:rPr>
            </w:pPr>
          </w:p>
        </w:tc>
        <w:tc>
          <w:tcPr>
            <w:tcW w:w="3203" w:type="dxa"/>
          </w:tcPr>
          <w:p w14:paraId="7C494831" w14:textId="77777777" w:rsidR="00074206" w:rsidRPr="00464B45" w:rsidRDefault="00074206" w:rsidP="00CA338F">
            <w:pPr>
              <w:rPr>
                <w:rFonts w:ascii="Helvetica" w:hAnsi="Helvetica" w:cs="Arial"/>
                <w:sz w:val="21"/>
                <w:szCs w:val="21"/>
              </w:rPr>
            </w:pPr>
            <w:r w:rsidRPr="00464B45">
              <w:rPr>
                <w:rFonts w:ascii="Helvetica" w:hAnsi="Helvetica" w:cs="Arial"/>
                <w:sz w:val="21"/>
                <w:szCs w:val="21"/>
              </w:rPr>
              <w:t>This course can only be delivered face to face in a multi-agency setting to be compliant.</w:t>
            </w:r>
          </w:p>
          <w:p w14:paraId="2263731E" w14:textId="77777777" w:rsidR="00074206" w:rsidRPr="00464B45" w:rsidRDefault="00074206" w:rsidP="00CA338F">
            <w:pPr>
              <w:rPr>
                <w:rFonts w:ascii="Helvetica" w:hAnsi="Helvetica" w:cs="Arial"/>
                <w:sz w:val="21"/>
                <w:szCs w:val="21"/>
              </w:rPr>
            </w:pPr>
          </w:p>
          <w:p w14:paraId="5C440E5A" w14:textId="77777777" w:rsidR="00074206" w:rsidRPr="00464B45" w:rsidRDefault="00074206" w:rsidP="00CA338F">
            <w:pPr>
              <w:rPr>
                <w:rFonts w:ascii="Helvetica" w:hAnsi="Helvetica" w:cs="Arial"/>
                <w:sz w:val="21"/>
                <w:szCs w:val="21"/>
              </w:rPr>
            </w:pPr>
            <w:r w:rsidRPr="00464B45">
              <w:rPr>
                <w:rFonts w:ascii="Helvetica" w:hAnsi="Helvetica" w:cs="Arial"/>
                <w:sz w:val="21"/>
                <w:szCs w:val="21"/>
              </w:rPr>
              <w:t>DSLs who wish to refresh this course need undertake day 1 only.</w:t>
            </w:r>
          </w:p>
          <w:p w14:paraId="39E78556" w14:textId="77777777" w:rsidR="00166991" w:rsidRPr="00464B45" w:rsidRDefault="00166991" w:rsidP="00CA338F">
            <w:pPr>
              <w:rPr>
                <w:rFonts w:ascii="Helvetica" w:hAnsi="Helvetica" w:cs="Arial"/>
                <w:sz w:val="21"/>
                <w:szCs w:val="21"/>
              </w:rPr>
            </w:pPr>
          </w:p>
          <w:p w14:paraId="01F30AA3" w14:textId="77777777" w:rsidR="00166991" w:rsidRPr="00464B45" w:rsidRDefault="00166991" w:rsidP="00CA338F">
            <w:pPr>
              <w:rPr>
                <w:rFonts w:ascii="Helvetica" w:hAnsi="Helvetica" w:cs="Arial"/>
                <w:sz w:val="21"/>
                <w:szCs w:val="21"/>
              </w:rPr>
            </w:pPr>
            <w:r w:rsidRPr="00464B45">
              <w:rPr>
                <w:rFonts w:ascii="Helvetica" w:hAnsi="Helvetica" w:cs="Arial"/>
                <w:sz w:val="21"/>
                <w:szCs w:val="21"/>
              </w:rPr>
              <w:t>(NB level 2 training to be compliant, it cannot be done online or as a whole school.)</w:t>
            </w:r>
          </w:p>
        </w:tc>
      </w:tr>
      <w:tr w:rsidR="00074206" w:rsidRPr="00464B45" w14:paraId="08123D04" w14:textId="77777777" w:rsidTr="00166991">
        <w:tc>
          <w:tcPr>
            <w:tcW w:w="1417" w:type="dxa"/>
          </w:tcPr>
          <w:p w14:paraId="69141564" w14:textId="77777777" w:rsidR="00074206" w:rsidRPr="00464B45" w:rsidRDefault="00074206" w:rsidP="00CA338F">
            <w:pPr>
              <w:rPr>
                <w:rFonts w:ascii="Helvetica" w:hAnsi="Helvetica" w:cs="Arial"/>
                <w:b/>
                <w:sz w:val="21"/>
                <w:szCs w:val="21"/>
              </w:rPr>
            </w:pPr>
          </w:p>
          <w:p w14:paraId="428597B0" w14:textId="77777777" w:rsidR="00074206" w:rsidRPr="00464B45" w:rsidRDefault="00074206" w:rsidP="00CA338F">
            <w:pPr>
              <w:rPr>
                <w:rFonts w:ascii="Helvetica" w:hAnsi="Helvetica" w:cs="Arial"/>
                <w:b/>
                <w:sz w:val="21"/>
                <w:szCs w:val="21"/>
              </w:rPr>
            </w:pPr>
            <w:r w:rsidRPr="00464B45">
              <w:rPr>
                <w:rFonts w:ascii="Helvetica" w:hAnsi="Helvetica" w:cs="Arial"/>
                <w:b/>
                <w:sz w:val="21"/>
                <w:szCs w:val="21"/>
              </w:rPr>
              <w:t>Level 3</w:t>
            </w:r>
          </w:p>
        </w:tc>
        <w:tc>
          <w:tcPr>
            <w:tcW w:w="3119" w:type="dxa"/>
          </w:tcPr>
          <w:p w14:paraId="1A19062B" w14:textId="77777777" w:rsidR="00074206" w:rsidRPr="00464B45" w:rsidRDefault="00074206" w:rsidP="00CA338F">
            <w:pPr>
              <w:rPr>
                <w:rFonts w:ascii="Helvetica" w:hAnsi="Helvetica" w:cs="Arial"/>
                <w:sz w:val="21"/>
                <w:szCs w:val="21"/>
              </w:rPr>
            </w:pPr>
          </w:p>
          <w:p w14:paraId="4D0E612F" w14:textId="77777777" w:rsidR="00074206" w:rsidRPr="00464B45" w:rsidRDefault="00074206" w:rsidP="00CA338F">
            <w:pPr>
              <w:rPr>
                <w:rFonts w:ascii="Helvetica" w:hAnsi="Helvetica" w:cs="Arial"/>
                <w:sz w:val="21"/>
                <w:szCs w:val="21"/>
              </w:rPr>
            </w:pPr>
            <w:r w:rsidRPr="00464B45">
              <w:rPr>
                <w:rFonts w:ascii="Helvetica" w:hAnsi="Helvetica" w:cs="Arial"/>
                <w:sz w:val="21"/>
                <w:szCs w:val="21"/>
              </w:rPr>
              <w:t>Subject specific courses relevant to needs of school community. Suggested :-</w:t>
            </w:r>
          </w:p>
          <w:p w14:paraId="3BB31F71" w14:textId="77777777" w:rsidR="00074206" w:rsidRPr="00464B45" w:rsidRDefault="00074206" w:rsidP="00F07E48">
            <w:pPr>
              <w:numPr>
                <w:ilvl w:val="0"/>
                <w:numId w:val="6"/>
              </w:numPr>
              <w:contextualSpacing/>
              <w:rPr>
                <w:rFonts w:ascii="Helvetica" w:hAnsi="Helvetica" w:cs="Arial"/>
                <w:sz w:val="21"/>
                <w:szCs w:val="21"/>
              </w:rPr>
            </w:pPr>
            <w:r w:rsidRPr="00464B45">
              <w:rPr>
                <w:rFonts w:ascii="Helvetica" w:hAnsi="Helvetica" w:cs="Arial"/>
                <w:sz w:val="21"/>
                <w:szCs w:val="21"/>
              </w:rPr>
              <w:t>Child sexual exploitation</w:t>
            </w:r>
          </w:p>
          <w:p w14:paraId="61CA03F2" w14:textId="77777777" w:rsidR="00074206" w:rsidRPr="00464B45" w:rsidRDefault="00074206" w:rsidP="00F07E48">
            <w:pPr>
              <w:numPr>
                <w:ilvl w:val="0"/>
                <w:numId w:val="6"/>
              </w:numPr>
              <w:contextualSpacing/>
              <w:rPr>
                <w:rFonts w:ascii="Helvetica" w:hAnsi="Helvetica" w:cs="Arial"/>
                <w:sz w:val="21"/>
                <w:szCs w:val="21"/>
              </w:rPr>
            </w:pPr>
            <w:r w:rsidRPr="00464B45">
              <w:rPr>
                <w:rFonts w:ascii="Helvetica" w:hAnsi="Helvetica" w:cs="Arial"/>
                <w:sz w:val="21"/>
                <w:szCs w:val="21"/>
              </w:rPr>
              <w:t>Female genital mutilation</w:t>
            </w:r>
          </w:p>
          <w:p w14:paraId="1E064936" w14:textId="77777777" w:rsidR="00074206" w:rsidRPr="00464B45" w:rsidRDefault="00074206" w:rsidP="00F07E48">
            <w:pPr>
              <w:numPr>
                <w:ilvl w:val="0"/>
                <w:numId w:val="6"/>
              </w:numPr>
              <w:contextualSpacing/>
              <w:rPr>
                <w:rFonts w:ascii="Helvetica" w:hAnsi="Helvetica" w:cs="Arial"/>
                <w:sz w:val="21"/>
                <w:szCs w:val="21"/>
              </w:rPr>
            </w:pPr>
            <w:r w:rsidRPr="00464B45">
              <w:rPr>
                <w:rFonts w:ascii="Helvetica" w:hAnsi="Helvetica" w:cs="Arial"/>
                <w:sz w:val="21"/>
                <w:szCs w:val="21"/>
              </w:rPr>
              <w:t>Prevent/challenging extremism</w:t>
            </w:r>
          </w:p>
          <w:p w14:paraId="72335E7A" w14:textId="77777777" w:rsidR="00074206" w:rsidRPr="00464B45" w:rsidRDefault="00074206" w:rsidP="00F07E48">
            <w:pPr>
              <w:numPr>
                <w:ilvl w:val="0"/>
                <w:numId w:val="6"/>
              </w:numPr>
              <w:contextualSpacing/>
              <w:rPr>
                <w:rFonts w:ascii="Helvetica" w:hAnsi="Helvetica" w:cs="Arial"/>
                <w:sz w:val="21"/>
                <w:szCs w:val="21"/>
              </w:rPr>
            </w:pPr>
            <w:r w:rsidRPr="00464B45">
              <w:rPr>
                <w:rFonts w:ascii="Helvetica" w:hAnsi="Helvetica" w:cs="Arial"/>
                <w:sz w:val="21"/>
                <w:szCs w:val="21"/>
              </w:rPr>
              <w:t>E-safety</w:t>
            </w:r>
          </w:p>
          <w:p w14:paraId="37BC6190" w14:textId="77777777" w:rsidR="008D5C48" w:rsidRPr="00464B45" w:rsidRDefault="00074206" w:rsidP="008D5C48">
            <w:pPr>
              <w:numPr>
                <w:ilvl w:val="0"/>
                <w:numId w:val="6"/>
              </w:numPr>
              <w:contextualSpacing/>
              <w:rPr>
                <w:rFonts w:ascii="Helvetica" w:hAnsi="Helvetica" w:cs="Arial"/>
                <w:sz w:val="21"/>
                <w:szCs w:val="21"/>
              </w:rPr>
            </w:pPr>
            <w:r w:rsidRPr="00464B45">
              <w:rPr>
                <w:rFonts w:ascii="Helvetica" w:hAnsi="Helvetica" w:cs="Arial"/>
                <w:sz w:val="21"/>
                <w:szCs w:val="21"/>
              </w:rPr>
              <w:t>Forced marriage</w:t>
            </w:r>
          </w:p>
        </w:tc>
        <w:tc>
          <w:tcPr>
            <w:tcW w:w="2409" w:type="dxa"/>
          </w:tcPr>
          <w:p w14:paraId="50F792E0" w14:textId="77777777" w:rsidR="00074206" w:rsidRPr="00464B45" w:rsidRDefault="00074206" w:rsidP="00CA338F">
            <w:pPr>
              <w:rPr>
                <w:rFonts w:ascii="Helvetica" w:hAnsi="Helvetica" w:cs="Arial"/>
                <w:sz w:val="21"/>
                <w:szCs w:val="21"/>
              </w:rPr>
            </w:pPr>
          </w:p>
          <w:p w14:paraId="44CA72BE" w14:textId="77777777" w:rsidR="00074206" w:rsidRPr="00464B45" w:rsidRDefault="00074206" w:rsidP="00CA338F">
            <w:pPr>
              <w:rPr>
                <w:rFonts w:ascii="Helvetica" w:hAnsi="Helvetica" w:cs="Arial"/>
                <w:sz w:val="21"/>
                <w:szCs w:val="21"/>
              </w:rPr>
            </w:pPr>
            <w:r w:rsidRPr="00464B45">
              <w:rPr>
                <w:rFonts w:ascii="Helvetica" w:hAnsi="Helvetica" w:cs="Arial"/>
                <w:sz w:val="21"/>
                <w:szCs w:val="21"/>
              </w:rPr>
              <w:t>No requirement to renew level 3 courses providing some safeguarding training is undertaken every 2 years.</w:t>
            </w:r>
          </w:p>
          <w:p w14:paraId="25A0B4EC" w14:textId="77777777" w:rsidR="00074206" w:rsidRPr="00464B45" w:rsidRDefault="00074206" w:rsidP="00CA338F">
            <w:pPr>
              <w:rPr>
                <w:rFonts w:ascii="Helvetica" w:hAnsi="Helvetica" w:cs="Arial"/>
                <w:sz w:val="21"/>
                <w:szCs w:val="21"/>
              </w:rPr>
            </w:pPr>
          </w:p>
        </w:tc>
        <w:tc>
          <w:tcPr>
            <w:tcW w:w="3203" w:type="dxa"/>
          </w:tcPr>
          <w:p w14:paraId="214989AB" w14:textId="77777777" w:rsidR="00074206" w:rsidRPr="00464B45" w:rsidRDefault="00074206" w:rsidP="00CA338F">
            <w:pPr>
              <w:rPr>
                <w:rFonts w:ascii="Helvetica" w:hAnsi="Helvetica" w:cs="Arial"/>
                <w:sz w:val="21"/>
                <w:szCs w:val="21"/>
              </w:rPr>
            </w:pPr>
          </w:p>
          <w:p w14:paraId="1D3326FC" w14:textId="77777777" w:rsidR="00074206" w:rsidRPr="00464B45" w:rsidRDefault="00074206" w:rsidP="00074206">
            <w:pPr>
              <w:rPr>
                <w:rFonts w:ascii="Helvetica" w:hAnsi="Helvetica" w:cs="Arial"/>
                <w:sz w:val="21"/>
                <w:szCs w:val="21"/>
              </w:rPr>
            </w:pPr>
            <w:r w:rsidRPr="00464B45">
              <w:rPr>
                <w:rFonts w:ascii="Helvetica" w:hAnsi="Helvetica" w:cs="Arial"/>
                <w:sz w:val="21"/>
                <w:szCs w:val="21"/>
              </w:rPr>
              <w:t>See SCB Training Prospectus for additional relevant courses</w:t>
            </w:r>
          </w:p>
          <w:p w14:paraId="4E6B5E6C" w14:textId="77777777" w:rsidR="00074206" w:rsidRPr="00464B45" w:rsidRDefault="00074206" w:rsidP="00CA338F">
            <w:pPr>
              <w:rPr>
                <w:rFonts w:ascii="Helvetica" w:hAnsi="Helvetica" w:cs="Arial"/>
                <w:sz w:val="21"/>
                <w:szCs w:val="21"/>
              </w:rPr>
            </w:pPr>
          </w:p>
        </w:tc>
      </w:tr>
      <w:tr w:rsidR="00074206" w:rsidRPr="00464B45" w14:paraId="374C5DC5" w14:textId="77777777" w:rsidTr="00166991">
        <w:tc>
          <w:tcPr>
            <w:tcW w:w="1417" w:type="dxa"/>
          </w:tcPr>
          <w:p w14:paraId="3EBB6585" w14:textId="77777777" w:rsidR="00074206" w:rsidRPr="00464B45" w:rsidRDefault="00074206" w:rsidP="00CA338F">
            <w:pPr>
              <w:rPr>
                <w:rFonts w:ascii="Helvetica" w:hAnsi="Helvetica" w:cs="Arial"/>
                <w:b/>
                <w:sz w:val="21"/>
                <w:szCs w:val="21"/>
              </w:rPr>
            </w:pPr>
          </w:p>
          <w:p w14:paraId="36327975" w14:textId="77777777" w:rsidR="00074206" w:rsidRPr="00464B45" w:rsidRDefault="00074206" w:rsidP="00CA338F">
            <w:pPr>
              <w:rPr>
                <w:rFonts w:ascii="Helvetica" w:hAnsi="Helvetica" w:cs="Arial"/>
                <w:b/>
                <w:sz w:val="21"/>
                <w:szCs w:val="21"/>
              </w:rPr>
            </w:pPr>
            <w:r w:rsidRPr="00464B45">
              <w:rPr>
                <w:rFonts w:ascii="Helvetica" w:hAnsi="Helvetica" w:cs="Arial"/>
                <w:b/>
                <w:sz w:val="21"/>
                <w:szCs w:val="21"/>
              </w:rPr>
              <w:t xml:space="preserve">Level 4 </w:t>
            </w:r>
          </w:p>
        </w:tc>
        <w:tc>
          <w:tcPr>
            <w:tcW w:w="3119" w:type="dxa"/>
          </w:tcPr>
          <w:p w14:paraId="496A44AF" w14:textId="77777777" w:rsidR="00074206" w:rsidRPr="00464B45" w:rsidRDefault="00074206" w:rsidP="00F07E48">
            <w:pPr>
              <w:numPr>
                <w:ilvl w:val="0"/>
                <w:numId w:val="7"/>
              </w:numPr>
              <w:contextualSpacing/>
              <w:rPr>
                <w:rFonts w:ascii="Helvetica" w:hAnsi="Helvetica" w:cs="Arial"/>
                <w:sz w:val="21"/>
                <w:szCs w:val="21"/>
              </w:rPr>
            </w:pPr>
            <w:r w:rsidRPr="00464B45">
              <w:rPr>
                <w:rFonts w:ascii="Helvetica" w:hAnsi="Helvetica" w:cs="Arial"/>
                <w:sz w:val="21"/>
                <w:szCs w:val="21"/>
              </w:rPr>
              <w:t>Designated Safeguarding Lead training</w:t>
            </w:r>
          </w:p>
          <w:p w14:paraId="0CD9DCD9" w14:textId="77777777" w:rsidR="00074206" w:rsidRPr="00464B45" w:rsidRDefault="00074206" w:rsidP="00F07E48">
            <w:pPr>
              <w:numPr>
                <w:ilvl w:val="0"/>
                <w:numId w:val="7"/>
              </w:numPr>
              <w:contextualSpacing/>
              <w:rPr>
                <w:rFonts w:ascii="Helvetica" w:hAnsi="Helvetica" w:cs="Arial"/>
                <w:sz w:val="21"/>
                <w:szCs w:val="21"/>
              </w:rPr>
            </w:pPr>
            <w:r w:rsidRPr="00464B45">
              <w:rPr>
                <w:rFonts w:ascii="Helvetica" w:hAnsi="Helvetica" w:cs="Arial"/>
                <w:sz w:val="21"/>
                <w:szCs w:val="21"/>
              </w:rPr>
              <w:t>Managing Allegations against Staff and Volunteers training</w:t>
            </w:r>
          </w:p>
          <w:p w14:paraId="1CFA1A32" w14:textId="77777777" w:rsidR="00074206" w:rsidRPr="00464B45" w:rsidRDefault="00074206" w:rsidP="00CA338F">
            <w:pPr>
              <w:ind w:left="720"/>
              <w:contextualSpacing/>
              <w:rPr>
                <w:rFonts w:ascii="Helvetica" w:hAnsi="Helvetica" w:cs="Arial"/>
                <w:sz w:val="21"/>
                <w:szCs w:val="21"/>
              </w:rPr>
            </w:pPr>
          </w:p>
        </w:tc>
        <w:tc>
          <w:tcPr>
            <w:tcW w:w="2409" w:type="dxa"/>
          </w:tcPr>
          <w:p w14:paraId="41CBADD5" w14:textId="77777777" w:rsidR="00074206" w:rsidRPr="00464B45" w:rsidRDefault="00074206" w:rsidP="00CA338F">
            <w:pPr>
              <w:rPr>
                <w:rFonts w:ascii="Helvetica" w:hAnsi="Helvetica" w:cs="Arial"/>
                <w:sz w:val="21"/>
                <w:szCs w:val="21"/>
              </w:rPr>
            </w:pPr>
            <w:r w:rsidRPr="00464B45">
              <w:rPr>
                <w:rFonts w:ascii="Helvetica" w:hAnsi="Helvetica" w:cs="Arial"/>
                <w:sz w:val="21"/>
                <w:szCs w:val="21"/>
              </w:rPr>
              <w:t>No requirement to renew level 4 courses providing some safeguarding traini</w:t>
            </w:r>
            <w:r w:rsidR="004759C2" w:rsidRPr="00464B45">
              <w:rPr>
                <w:rFonts w:ascii="Helvetica" w:hAnsi="Helvetica" w:cs="Arial"/>
                <w:sz w:val="21"/>
                <w:szCs w:val="21"/>
              </w:rPr>
              <w:t>ng is undertaken every 2 years.</w:t>
            </w:r>
          </w:p>
        </w:tc>
        <w:tc>
          <w:tcPr>
            <w:tcW w:w="3203" w:type="dxa"/>
          </w:tcPr>
          <w:p w14:paraId="3DD88AA9" w14:textId="77777777" w:rsidR="00074206" w:rsidRPr="00464B45" w:rsidRDefault="00074206" w:rsidP="00CA338F">
            <w:pPr>
              <w:rPr>
                <w:rFonts w:ascii="Helvetica" w:hAnsi="Helvetica" w:cs="Arial"/>
                <w:sz w:val="21"/>
                <w:szCs w:val="21"/>
              </w:rPr>
            </w:pPr>
          </w:p>
        </w:tc>
      </w:tr>
      <w:tr w:rsidR="00321099" w:rsidRPr="00464B45" w14:paraId="24E5586B" w14:textId="77777777" w:rsidTr="00166991">
        <w:tc>
          <w:tcPr>
            <w:tcW w:w="1417" w:type="dxa"/>
          </w:tcPr>
          <w:p w14:paraId="07B62962" w14:textId="77777777" w:rsidR="00F102A6" w:rsidRPr="00464B45" w:rsidRDefault="00F102A6" w:rsidP="0053187D">
            <w:pPr>
              <w:rPr>
                <w:rFonts w:ascii="Helvetica" w:hAnsi="Helvetica" w:cs="Arial"/>
                <w:b/>
                <w:sz w:val="21"/>
                <w:szCs w:val="21"/>
              </w:rPr>
            </w:pPr>
          </w:p>
          <w:p w14:paraId="725E4DC5" w14:textId="77777777" w:rsidR="00321099" w:rsidRPr="00464B45" w:rsidRDefault="00166991" w:rsidP="0053187D">
            <w:pPr>
              <w:rPr>
                <w:rFonts w:ascii="Helvetica" w:hAnsi="Helvetica" w:cs="Arial"/>
                <w:b/>
                <w:sz w:val="21"/>
                <w:szCs w:val="21"/>
              </w:rPr>
            </w:pPr>
            <w:r w:rsidRPr="00464B45">
              <w:rPr>
                <w:rFonts w:ascii="Helvetica" w:hAnsi="Helvetica" w:cs="Arial"/>
                <w:b/>
                <w:sz w:val="21"/>
                <w:szCs w:val="21"/>
              </w:rPr>
              <w:t>ANNUA</w:t>
            </w:r>
            <w:r w:rsidR="0053187D" w:rsidRPr="00464B45">
              <w:rPr>
                <w:rFonts w:ascii="Helvetica" w:hAnsi="Helvetica" w:cs="Arial"/>
                <w:b/>
                <w:sz w:val="21"/>
                <w:szCs w:val="21"/>
              </w:rPr>
              <w:t xml:space="preserve">L </w:t>
            </w:r>
            <w:r w:rsidR="00321099" w:rsidRPr="00464B45">
              <w:rPr>
                <w:rFonts w:ascii="Helvetica" w:hAnsi="Helvetica" w:cs="Arial"/>
                <w:b/>
                <w:sz w:val="21"/>
                <w:szCs w:val="21"/>
              </w:rPr>
              <w:t>UPDATES</w:t>
            </w:r>
          </w:p>
        </w:tc>
        <w:tc>
          <w:tcPr>
            <w:tcW w:w="8731" w:type="dxa"/>
            <w:gridSpan w:val="3"/>
          </w:tcPr>
          <w:p w14:paraId="26DA6F1C" w14:textId="2389AF3B" w:rsidR="004C4352" w:rsidRPr="00464B45" w:rsidRDefault="00321099" w:rsidP="0004357B">
            <w:pPr>
              <w:contextualSpacing/>
              <w:rPr>
                <w:rFonts w:ascii="Helvetica" w:hAnsi="Helvetica" w:cs="Arial"/>
                <w:sz w:val="21"/>
                <w:szCs w:val="21"/>
              </w:rPr>
            </w:pPr>
            <w:r w:rsidRPr="00464B45">
              <w:rPr>
                <w:rFonts w:ascii="Helvetica" w:hAnsi="Helvetica" w:cs="Arial"/>
                <w:sz w:val="21"/>
                <w:szCs w:val="21"/>
              </w:rPr>
              <w:t xml:space="preserve">DSLs must </w:t>
            </w:r>
            <w:r w:rsidR="0053187D" w:rsidRPr="00464B45">
              <w:rPr>
                <w:rFonts w:ascii="Helvetica" w:hAnsi="Helvetica" w:cs="Arial"/>
                <w:sz w:val="21"/>
                <w:szCs w:val="21"/>
              </w:rPr>
              <w:t xml:space="preserve">update their knowledge and skills regularly and at least annually (via e-bulletins, meeting other DSLs or taking time to read and update </w:t>
            </w:r>
            <w:r w:rsidR="0004357B" w:rsidRPr="00464B45">
              <w:rPr>
                <w:rFonts w:ascii="Helvetica" w:hAnsi="Helvetica" w:cs="Arial"/>
                <w:sz w:val="21"/>
                <w:szCs w:val="21"/>
              </w:rPr>
              <w:t>themselves</w:t>
            </w:r>
            <w:r w:rsidR="0053187D" w:rsidRPr="00464B45">
              <w:rPr>
                <w:rFonts w:ascii="Helvetica" w:hAnsi="Helvetica" w:cs="Arial"/>
                <w:sz w:val="21"/>
                <w:szCs w:val="21"/>
              </w:rPr>
              <w:t>) on safeguarding developments relev</w:t>
            </w:r>
            <w:r w:rsidR="00F102A6" w:rsidRPr="00464B45">
              <w:rPr>
                <w:rFonts w:ascii="Helvetica" w:hAnsi="Helvetica" w:cs="Arial"/>
                <w:sz w:val="21"/>
                <w:szCs w:val="21"/>
              </w:rPr>
              <w:t xml:space="preserve">ant to their role. - </w:t>
            </w:r>
            <w:r w:rsidR="00E125A7" w:rsidRPr="00464B45">
              <w:rPr>
                <w:rFonts w:ascii="Helvetica" w:hAnsi="Helvetica" w:cs="Arial"/>
                <w:sz w:val="21"/>
                <w:szCs w:val="21"/>
              </w:rPr>
              <w:t>Keeping Children Safe in Education 2021</w:t>
            </w:r>
          </w:p>
        </w:tc>
      </w:tr>
      <w:tr w:rsidR="00B85CE3" w:rsidRPr="00464B45" w14:paraId="14D8B219" w14:textId="77777777" w:rsidTr="00166991">
        <w:tc>
          <w:tcPr>
            <w:tcW w:w="1417" w:type="dxa"/>
          </w:tcPr>
          <w:p w14:paraId="0D7DD325" w14:textId="77777777" w:rsidR="00F102A6" w:rsidRPr="00464B45" w:rsidRDefault="00F102A6" w:rsidP="00CA338F">
            <w:pPr>
              <w:rPr>
                <w:rFonts w:ascii="Helvetica" w:hAnsi="Helvetica" w:cs="Arial"/>
                <w:b/>
                <w:sz w:val="21"/>
                <w:szCs w:val="21"/>
              </w:rPr>
            </w:pPr>
          </w:p>
          <w:p w14:paraId="2F19F6DA" w14:textId="77777777" w:rsidR="00B85CE3" w:rsidRPr="00464B45" w:rsidRDefault="00B85CE3" w:rsidP="00CA338F">
            <w:pPr>
              <w:rPr>
                <w:rFonts w:ascii="Helvetica" w:hAnsi="Helvetica" w:cs="Arial"/>
                <w:b/>
                <w:sz w:val="21"/>
                <w:szCs w:val="21"/>
              </w:rPr>
            </w:pPr>
            <w:r w:rsidRPr="00464B45">
              <w:rPr>
                <w:rFonts w:ascii="Helvetica" w:hAnsi="Helvetica" w:cs="Arial"/>
                <w:b/>
                <w:sz w:val="21"/>
                <w:szCs w:val="21"/>
              </w:rPr>
              <w:t xml:space="preserve">IMPORTANT </w:t>
            </w:r>
          </w:p>
        </w:tc>
        <w:tc>
          <w:tcPr>
            <w:tcW w:w="8731" w:type="dxa"/>
            <w:gridSpan w:val="3"/>
          </w:tcPr>
          <w:p w14:paraId="121FDCD2" w14:textId="77777777" w:rsidR="00F102A6" w:rsidRPr="00464B45" w:rsidRDefault="00F102A6" w:rsidP="00B85CE3">
            <w:pPr>
              <w:contextualSpacing/>
              <w:rPr>
                <w:rFonts w:ascii="Helvetica" w:hAnsi="Helvetica" w:cs="Arial"/>
                <w:sz w:val="21"/>
                <w:szCs w:val="21"/>
              </w:rPr>
            </w:pPr>
          </w:p>
          <w:p w14:paraId="6B670CAC" w14:textId="77777777" w:rsidR="00B85CE3" w:rsidRPr="00464B45" w:rsidRDefault="00B85CE3" w:rsidP="00B85CE3">
            <w:pPr>
              <w:contextualSpacing/>
              <w:rPr>
                <w:rFonts w:ascii="Helvetica" w:hAnsi="Helvetica" w:cs="Arial"/>
                <w:sz w:val="21"/>
                <w:szCs w:val="21"/>
              </w:rPr>
            </w:pPr>
            <w:r w:rsidRPr="00464B45">
              <w:rPr>
                <w:rFonts w:ascii="Helvetica" w:hAnsi="Helvetica" w:cs="Arial"/>
                <w:sz w:val="21"/>
                <w:szCs w:val="21"/>
              </w:rPr>
              <w:t xml:space="preserve">DSLs are </w:t>
            </w:r>
            <w:r w:rsidRPr="00464B45">
              <w:rPr>
                <w:rFonts w:ascii="Helvetica" w:hAnsi="Helvetica" w:cs="Arial"/>
                <w:b/>
                <w:sz w:val="21"/>
                <w:szCs w:val="21"/>
                <w:u w:val="single"/>
              </w:rPr>
              <w:t>NOT</w:t>
            </w:r>
            <w:r w:rsidRPr="00464B45">
              <w:rPr>
                <w:rFonts w:ascii="Helvetica" w:hAnsi="Helvetica" w:cs="Arial"/>
                <w:sz w:val="21"/>
                <w:szCs w:val="21"/>
              </w:rPr>
              <w:t xml:space="preserve"> required to undertake level 1 or level 2 safeguarding training every 2 years. They are required to undertake the comprehensive SCB level 1 course every 3 years, and </w:t>
            </w:r>
            <w:r w:rsidRPr="00464B45">
              <w:rPr>
                <w:rFonts w:ascii="Helvetica" w:hAnsi="Helvetica" w:cs="Arial"/>
                <w:b/>
                <w:sz w:val="21"/>
                <w:szCs w:val="21"/>
              </w:rPr>
              <w:t>SOME RELEVANT</w:t>
            </w:r>
            <w:r w:rsidRPr="00464B45">
              <w:rPr>
                <w:rFonts w:ascii="Helvetica" w:hAnsi="Helvetica" w:cs="Arial"/>
                <w:sz w:val="21"/>
                <w:szCs w:val="21"/>
              </w:rPr>
              <w:t xml:space="preserve"> safeguarding training every 2 years, in order to expand and diversify their safeguarding knowledge.</w:t>
            </w:r>
          </w:p>
          <w:p w14:paraId="6B5E1F03" w14:textId="77777777" w:rsidR="00B85CE3" w:rsidRPr="00464B45" w:rsidRDefault="00B85CE3" w:rsidP="00B85CE3">
            <w:pPr>
              <w:contextualSpacing/>
              <w:rPr>
                <w:rFonts w:ascii="Helvetica" w:hAnsi="Helvetica" w:cs="Arial"/>
                <w:sz w:val="21"/>
                <w:szCs w:val="21"/>
              </w:rPr>
            </w:pPr>
          </w:p>
        </w:tc>
      </w:tr>
    </w:tbl>
    <w:p w14:paraId="5835343C" w14:textId="77777777" w:rsidR="004F7987" w:rsidRPr="00464B45" w:rsidRDefault="004F7987" w:rsidP="00B85CE3">
      <w:pPr>
        <w:rPr>
          <w:rFonts w:ascii="Helvetica" w:hAnsi="Helvetica" w:cs="Arial"/>
          <w:bCs/>
          <w:sz w:val="21"/>
          <w:szCs w:val="21"/>
        </w:rPr>
      </w:pPr>
    </w:p>
    <w:p w14:paraId="0C21C2C2" w14:textId="77777777" w:rsidR="004F2853" w:rsidRPr="00464B45" w:rsidRDefault="004F2853" w:rsidP="00F07E48">
      <w:pPr>
        <w:pStyle w:val="ListParagraph"/>
        <w:numPr>
          <w:ilvl w:val="0"/>
          <w:numId w:val="3"/>
        </w:numPr>
        <w:spacing w:after="0"/>
        <w:rPr>
          <w:rFonts w:ascii="Helvetica" w:hAnsi="Helvetica" w:cs="Arial"/>
          <w:b/>
          <w:bCs/>
          <w:sz w:val="21"/>
          <w:szCs w:val="21"/>
        </w:rPr>
      </w:pPr>
      <w:r w:rsidRPr="00464B45">
        <w:rPr>
          <w:rFonts w:ascii="Helvetica" w:hAnsi="Helvetica" w:cs="Arial"/>
          <w:b/>
          <w:bCs/>
          <w:sz w:val="21"/>
          <w:szCs w:val="21"/>
        </w:rPr>
        <w:t>AWARENESS RAISING</w:t>
      </w:r>
    </w:p>
    <w:p w14:paraId="0639419B" w14:textId="77777777" w:rsidR="004F2853" w:rsidRPr="00464B45" w:rsidRDefault="004F2853" w:rsidP="004F2853">
      <w:pPr>
        <w:pStyle w:val="ListParagraph"/>
        <w:spacing w:after="0"/>
        <w:ind w:left="360"/>
        <w:rPr>
          <w:rFonts w:ascii="Helvetica" w:hAnsi="Helvetica" w:cs="Arial"/>
          <w:b/>
          <w:bCs/>
          <w:sz w:val="21"/>
          <w:szCs w:val="21"/>
        </w:rPr>
      </w:pPr>
    </w:p>
    <w:p w14:paraId="5D968277" w14:textId="77777777" w:rsidR="004F2853" w:rsidRPr="00464B45" w:rsidRDefault="004F2853" w:rsidP="004F2853">
      <w:pPr>
        <w:pStyle w:val="ListParagraph"/>
        <w:numPr>
          <w:ilvl w:val="1"/>
          <w:numId w:val="3"/>
        </w:numPr>
        <w:spacing w:after="0"/>
        <w:ind w:left="426" w:hanging="426"/>
        <w:rPr>
          <w:rFonts w:ascii="Helvetica" w:hAnsi="Helvetica" w:cs="Arial"/>
          <w:bCs/>
          <w:sz w:val="21"/>
          <w:szCs w:val="21"/>
        </w:rPr>
      </w:pPr>
      <w:r w:rsidRPr="00464B45">
        <w:rPr>
          <w:rFonts w:ascii="Helvetica" w:hAnsi="Helvetica" w:cs="Arial"/>
          <w:bCs/>
          <w:sz w:val="21"/>
          <w:szCs w:val="21"/>
        </w:rPr>
        <w:t>Review the safeguarding and child protection policy and procedures annuall</w:t>
      </w:r>
      <w:r w:rsidR="00400131" w:rsidRPr="00464B45">
        <w:rPr>
          <w:rFonts w:ascii="Helvetica" w:hAnsi="Helvetica" w:cs="Arial"/>
          <w:bCs/>
          <w:sz w:val="21"/>
          <w:szCs w:val="21"/>
        </w:rPr>
        <w:t>y.</w:t>
      </w:r>
    </w:p>
    <w:p w14:paraId="7218010B" w14:textId="77777777" w:rsidR="004F2853" w:rsidRPr="00464B45" w:rsidRDefault="004F2853" w:rsidP="004F2853">
      <w:pPr>
        <w:pStyle w:val="ListParagraph"/>
        <w:spacing w:after="0"/>
        <w:ind w:left="792"/>
        <w:rPr>
          <w:rFonts w:ascii="Helvetica" w:hAnsi="Helvetica" w:cs="Arial"/>
          <w:bCs/>
          <w:sz w:val="21"/>
          <w:szCs w:val="21"/>
        </w:rPr>
      </w:pPr>
    </w:p>
    <w:p w14:paraId="1DECFFD4" w14:textId="77777777" w:rsidR="004F2853" w:rsidRPr="00464B45" w:rsidRDefault="004F2853" w:rsidP="004F2853">
      <w:pPr>
        <w:pStyle w:val="ListParagraph"/>
        <w:numPr>
          <w:ilvl w:val="1"/>
          <w:numId w:val="3"/>
        </w:numPr>
        <w:spacing w:after="0"/>
        <w:ind w:left="426" w:hanging="426"/>
        <w:rPr>
          <w:rFonts w:ascii="Helvetica" w:hAnsi="Helvetica" w:cs="Arial"/>
          <w:bCs/>
          <w:sz w:val="21"/>
          <w:szCs w:val="21"/>
        </w:rPr>
      </w:pPr>
      <w:r w:rsidRPr="00464B45">
        <w:rPr>
          <w:rFonts w:ascii="Helvetica" w:hAnsi="Helvetica" w:cs="Arial"/>
          <w:bCs/>
          <w:sz w:val="21"/>
          <w:szCs w:val="21"/>
        </w:rPr>
        <w:lastRenderedPageBreak/>
        <w:t>Make the safeguarding and child protection policy and procedures available publicly and raise awareness of parents that referrals about suspected abuse may be made and the role of the educational establishment in any investigations that ensue.</w:t>
      </w:r>
    </w:p>
    <w:p w14:paraId="281F332C" w14:textId="77777777" w:rsidR="004F2853" w:rsidRPr="00464B45" w:rsidRDefault="004F2853" w:rsidP="004F2853">
      <w:pPr>
        <w:spacing w:after="0"/>
        <w:rPr>
          <w:rFonts w:ascii="Helvetica" w:hAnsi="Helvetica" w:cs="Arial"/>
          <w:bCs/>
          <w:sz w:val="21"/>
          <w:szCs w:val="21"/>
        </w:rPr>
      </w:pPr>
    </w:p>
    <w:p w14:paraId="4FFAD994" w14:textId="77777777" w:rsidR="004F2853" w:rsidRPr="00464B45" w:rsidRDefault="004F2853" w:rsidP="004F2853">
      <w:pPr>
        <w:pStyle w:val="ListParagraph"/>
        <w:numPr>
          <w:ilvl w:val="1"/>
          <w:numId w:val="3"/>
        </w:numPr>
        <w:spacing w:after="0"/>
        <w:ind w:left="426" w:hanging="426"/>
        <w:rPr>
          <w:rFonts w:ascii="Helvetica" w:hAnsi="Helvetica" w:cs="Arial"/>
          <w:bCs/>
          <w:sz w:val="21"/>
          <w:szCs w:val="21"/>
        </w:rPr>
      </w:pPr>
      <w:r w:rsidRPr="00464B45">
        <w:rPr>
          <w:rFonts w:ascii="Helvetica" w:hAnsi="Helvetica" w:cs="Arial"/>
          <w:bCs/>
          <w:sz w:val="21"/>
          <w:szCs w:val="21"/>
        </w:rPr>
        <w:t>Provide updates to the educational establishment on any changes to child protection legislation and procedures and relevant learning from local and national serious case reviews, at least annually.</w:t>
      </w:r>
    </w:p>
    <w:p w14:paraId="6579DE40" w14:textId="77777777" w:rsidR="004F2853" w:rsidRPr="00464B45" w:rsidRDefault="004F2853" w:rsidP="004F2853">
      <w:pPr>
        <w:pStyle w:val="ListParagraph"/>
        <w:spacing w:after="0"/>
        <w:ind w:left="360"/>
        <w:rPr>
          <w:rFonts w:ascii="Helvetica" w:hAnsi="Helvetica" w:cs="Arial"/>
          <w:b/>
          <w:bCs/>
          <w:sz w:val="21"/>
          <w:szCs w:val="21"/>
        </w:rPr>
      </w:pPr>
    </w:p>
    <w:p w14:paraId="0F503523" w14:textId="77777777" w:rsidR="00922431" w:rsidRPr="00464B45" w:rsidRDefault="00922431" w:rsidP="00F07E48">
      <w:pPr>
        <w:pStyle w:val="ListParagraph"/>
        <w:numPr>
          <w:ilvl w:val="0"/>
          <w:numId w:val="3"/>
        </w:numPr>
        <w:spacing w:after="0"/>
        <w:rPr>
          <w:rFonts w:ascii="Helvetica" w:hAnsi="Helvetica" w:cs="Arial"/>
          <w:b/>
          <w:bCs/>
          <w:sz w:val="21"/>
          <w:szCs w:val="21"/>
        </w:rPr>
      </w:pPr>
      <w:r w:rsidRPr="00464B45">
        <w:rPr>
          <w:rFonts w:ascii="Helvetica" w:hAnsi="Helvetica" w:cs="Arial"/>
          <w:b/>
          <w:bCs/>
          <w:sz w:val="21"/>
          <w:szCs w:val="21"/>
        </w:rPr>
        <w:t>QUALITY ASSURANCE – the Designated Safeguarding Lead:-</w:t>
      </w:r>
      <w:r w:rsidRPr="00464B45">
        <w:rPr>
          <w:rFonts w:ascii="Helvetica" w:hAnsi="Helvetica" w:cs="Arial"/>
          <w:bCs/>
          <w:sz w:val="21"/>
          <w:szCs w:val="21"/>
        </w:rPr>
        <w:t xml:space="preserve"> </w:t>
      </w:r>
    </w:p>
    <w:p w14:paraId="13134B2C" w14:textId="77777777" w:rsidR="00922431" w:rsidRPr="00464B45" w:rsidRDefault="00922431" w:rsidP="00922431">
      <w:pPr>
        <w:pStyle w:val="ListParagraph"/>
        <w:rPr>
          <w:rFonts w:ascii="Helvetica" w:hAnsi="Helvetica" w:cs="Arial"/>
          <w:bCs/>
          <w:sz w:val="21"/>
          <w:szCs w:val="21"/>
        </w:rPr>
      </w:pPr>
    </w:p>
    <w:p w14:paraId="66378716" w14:textId="77777777" w:rsidR="004F7987" w:rsidRPr="00464B45" w:rsidRDefault="00C57867" w:rsidP="004F7987">
      <w:pPr>
        <w:pStyle w:val="ListParagraph"/>
        <w:numPr>
          <w:ilvl w:val="1"/>
          <w:numId w:val="3"/>
        </w:numPr>
        <w:spacing w:after="0"/>
        <w:ind w:left="340"/>
        <w:rPr>
          <w:rFonts w:ascii="Helvetica" w:hAnsi="Helvetica" w:cs="Arial"/>
          <w:bCs/>
          <w:sz w:val="21"/>
          <w:szCs w:val="21"/>
        </w:rPr>
      </w:pPr>
      <w:r w:rsidRPr="00464B45">
        <w:rPr>
          <w:rFonts w:ascii="Helvetica" w:hAnsi="Helvetica" w:cs="Arial"/>
          <w:bCs/>
          <w:sz w:val="21"/>
          <w:szCs w:val="21"/>
        </w:rPr>
        <w:t xml:space="preserve">Reviews the safeguarding and child protection policy and procedures annually </w:t>
      </w:r>
      <w:r w:rsidR="00400131" w:rsidRPr="00464B45">
        <w:rPr>
          <w:rFonts w:ascii="Helvetica" w:hAnsi="Helvetica" w:cs="Arial"/>
          <w:bCs/>
          <w:sz w:val="21"/>
          <w:szCs w:val="21"/>
        </w:rPr>
        <w:t xml:space="preserve">to </w:t>
      </w:r>
      <w:r w:rsidRPr="00464B45">
        <w:rPr>
          <w:rFonts w:ascii="Helvetica" w:hAnsi="Helvetica" w:cs="Arial"/>
          <w:bCs/>
          <w:sz w:val="21"/>
          <w:szCs w:val="21"/>
        </w:rPr>
        <w:t xml:space="preserve">update and implement them. </w:t>
      </w:r>
    </w:p>
    <w:p w14:paraId="7B46485B" w14:textId="77777777" w:rsidR="004F7987" w:rsidRPr="00464B45" w:rsidRDefault="004F7987" w:rsidP="004F7987">
      <w:pPr>
        <w:pStyle w:val="ListParagraph"/>
        <w:spacing w:after="0"/>
        <w:ind w:left="340"/>
        <w:rPr>
          <w:rFonts w:ascii="Helvetica" w:hAnsi="Helvetica" w:cs="Arial"/>
          <w:bCs/>
          <w:sz w:val="21"/>
          <w:szCs w:val="21"/>
        </w:rPr>
      </w:pPr>
    </w:p>
    <w:p w14:paraId="5252C471" w14:textId="77777777" w:rsidR="004F7987" w:rsidRPr="00464B45" w:rsidRDefault="00C57867" w:rsidP="004F7987">
      <w:pPr>
        <w:pStyle w:val="ListParagraph"/>
        <w:numPr>
          <w:ilvl w:val="1"/>
          <w:numId w:val="3"/>
        </w:numPr>
        <w:spacing w:after="0"/>
        <w:ind w:left="340"/>
        <w:rPr>
          <w:rFonts w:ascii="Helvetica" w:hAnsi="Helvetica" w:cs="Arial"/>
          <w:bCs/>
          <w:sz w:val="21"/>
          <w:szCs w:val="21"/>
        </w:rPr>
      </w:pPr>
      <w:r w:rsidRPr="00464B45">
        <w:rPr>
          <w:rFonts w:ascii="Helvetica" w:hAnsi="Helvetica" w:cs="Arial"/>
          <w:bCs/>
          <w:sz w:val="21"/>
          <w:szCs w:val="21"/>
        </w:rPr>
        <w:t>M</w:t>
      </w:r>
      <w:r w:rsidR="00922431" w:rsidRPr="00464B45">
        <w:rPr>
          <w:rFonts w:ascii="Helvetica" w:hAnsi="Helvetica" w:cs="Arial"/>
          <w:bCs/>
          <w:sz w:val="21"/>
          <w:szCs w:val="21"/>
        </w:rPr>
        <w:t>onitors the implementation of and compliance with policy and procedures, including periodic audits of child protection and welfare concern files (at least once a year).</w:t>
      </w:r>
      <w:r w:rsidR="004F7987" w:rsidRPr="00464B45">
        <w:rPr>
          <w:rFonts w:ascii="Helvetica" w:hAnsi="Helvetica"/>
          <w:sz w:val="21"/>
          <w:szCs w:val="21"/>
        </w:rPr>
        <w:t xml:space="preserve"> </w:t>
      </w:r>
    </w:p>
    <w:p w14:paraId="4C4706C8" w14:textId="77777777" w:rsidR="004F7987" w:rsidRPr="00464B45" w:rsidRDefault="004F7987" w:rsidP="004F7987">
      <w:pPr>
        <w:pStyle w:val="ListParagraph"/>
        <w:rPr>
          <w:rFonts w:ascii="Helvetica" w:hAnsi="Helvetica" w:cs="Arial"/>
          <w:bCs/>
          <w:sz w:val="21"/>
          <w:szCs w:val="21"/>
        </w:rPr>
      </w:pPr>
    </w:p>
    <w:p w14:paraId="5BDBF76D" w14:textId="77777777" w:rsidR="004F7987" w:rsidRPr="00464B45" w:rsidRDefault="004F7987" w:rsidP="004F7987">
      <w:pPr>
        <w:pStyle w:val="ListParagraph"/>
        <w:numPr>
          <w:ilvl w:val="1"/>
          <w:numId w:val="3"/>
        </w:numPr>
        <w:spacing w:after="0"/>
        <w:ind w:left="340"/>
        <w:rPr>
          <w:rFonts w:ascii="Helvetica" w:hAnsi="Helvetica" w:cs="Arial"/>
          <w:bCs/>
          <w:sz w:val="21"/>
          <w:szCs w:val="21"/>
        </w:rPr>
      </w:pPr>
      <w:r w:rsidRPr="00464B45">
        <w:rPr>
          <w:rFonts w:ascii="Helvetica" w:hAnsi="Helvetica" w:cs="Arial"/>
          <w:bCs/>
          <w:sz w:val="21"/>
          <w:szCs w:val="21"/>
        </w:rPr>
        <w:t xml:space="preserve">Completes an audit of the school’s safeguarding arrangements at frequencies specified by </w:t>
      </w:r>
      <w:r w:rsidR="0004357B" w:rsidRPr="00464B45">
        <w:rPr>
          <w:rFonts w:ascii="Helvetica" w:hAnsi="Helvetica" w:cs="Arial"/>
          <w:bCs/>
          <w:sz w:val="21"/>
          <w:szCs w:val="21"/>
        </w:rPr>
        <w:t xml:space="preserve">the </w:t>
      </w:r>
      <w:r w:rsidRPr="00464B45">
        <w:rPr>
          <w:rFonts w:ascii="Helvetica" w:hAnsi="Helvetica" w:cs="Arial"/>
          <w:bCs/>
          <w:sz w:val="21"/>
          <w:szCs w:val="21"/>
        </w:rPr>
        <w:t>Stoke-on-Trent</w:t>
      </w:r>
      <w:r w:rsidR="008D5C48" w:rsidRPr="00464B45">
        <w:rPr>
          <w:rFonts w:ascii="Helvetica" w:hAnsi="Helvetica" w:cs="Arial"/>
          <w:bCs/>
          <w:sz w:val="21"/>
          <w:szCs w:val="21"/>
        </w:rPr>
        <w:t xml:space="preserve"> and Staffordshire</w:t>
      </w:r>
      <w:r w:rsidRPr="00464B45">
        <w:rPr>
          <w:rFonts w:ascii="Helvetica" w:hAnsi="Helvetica" w:cs="Arial"/>
          <w:bCs/>
          <w:sz w:val="21"/>
          <w:szCs w:val="21"/>
        </w:rPr>
        <w:t xml:space="preserve"> Safeguarding Children Board.</w:t>
      </w:r>
    </w:p>
    <w:p w14:paraId="20B00976" w14:textId="77777777" w:rsidR="004F7987" w:rsidRPr="00464B45" w:rsidRDefault="004F7987" w:rsidP="004F7987">
      <w:pPr>
        <w:pStyle w:val="ListParagraph"/>
        <w:rPr>
          <w:rFonts w:ascii="Helvetica" w:hAnsi="Helvetica" w:cs="Arial"/>
          <w:bCs/>
          <w:sz w:val="21"/>
          <w:szCs w:val="21"/>
        </w:rPr>
      </w:pPr>
    </w:p>
    <w:p w14:paraId="1C67A6D2" w14:textId="77777777" w:rsidR="00922431" w:rsidRPr="00464B45" w:rsidRDefault="004F7987" w:rsidP="004759C2">
      <w:pPr>
        <w:pStyle w:val="ListParagraph"/>
        <w:numPr>
          <w:ilvl w:val="1"/>
          <w:numId w:val="3"/>
        </w:numPr>
        <w:spacing w:after="0"/>
        <w:ind w:left="340"/>
        <w:rPr>
          <w:rFonts w:ascii="Helvetica" w:hAnsi="Helvetica" w:cs="Arial"/>
          <w:bCs/>
          <w:sz w:val="21"/>
          <w:szCs w:val="21"/>
        </w:rPr>
      </w:pPr>
      <w:r w:rsidRPr="00464B45">
        <w:rPr>
          <w:rFonts w:ascii="Helvetica" w:hAnsi="Helvetica" w:cs="Arial"/>
          <w:bCs/>
          <w:sz w:val="21"/>
          <w:szCs w:val="21"/>
        </w:rPr>
        <w:t>Remedies any deficiencies and weaknesses identified in child protection arrangements.</w:t>
      </w:r>
    </w:p>
    <w:p w14:paraId="4F778D8C" w14:textId="77777777" w:rsidR="00280574" w:rsidRPr="00464B45" w:rsidRDefault="00280574" w:rsidP="00280574">
      <w:pPr>
        <w:spacing w:after="0"/>
        <w:rPr>
          <w:rFonts w:ascii="Helvetica" w:hAnsi="Helvetica" w:cs="Arial"/>
          <w:bCs/>
          <w:sz w:val="21"/>
          <w:szCs w:val="21"/>
        </w:rPr>
      </w:pPr>
    </w:p>
    <w:p w14:paraId="387E03BC" w14:textId="77777777" w:rsidR="00922431" w:rsidRPr="00464B45" w:rsidRDefault="00922431" w:rsidP="00F07E48">
      <w:pPr>
        <w:pStyle w:val="ListParagraph"/>
        <w:numPr>
          <w:ilvl w:val="1"/>
          <w:numId w:val="3"/>
        </w:numPr>
        <w:spacing w:after="0"/>
        <w:ind w:left="340"/>
        <w:rPr>
          <w:rFonts w:ascii="Helvetica" w:hAnsi="Helvetica" w:cs="Arial"/>
          <w:bCs/>
          <w:sz w:val="21"/>
          <w:szCs w:val="21"/>
        </w:rPr>
      </w:pPr>
      <w:r w:rsidRPr="00464B45">
        <w:rPr>
          <w:rFonts w:ascii="Helvetica" w:hAnsi="Helvetica" w:cs="Arial"/>
          <w:bCs/>
          <w:sz w:val="21"/>
          <w:szCs w:val="21"/>
        </w:rPr>
        <w:t>Provides regular reports detailing changes and reviews to policy, training undertaken by staff members and the number of children with child protection plans and other relevant data.</w:t>
      </w:r>
    </w:p>
    <w:p w14:paraId="55620EE6" w14:textId="77777777" w:rsidR="004759C2" w:rsidRPr="00464B45" w:rsidRDefault="004759C2" w:rsidP="004759C2">
      <w:pPr>
        <w:pStyle w:val="ListParagraph"/>
        <w:spacing w:after="0"/>
        <w:ind w:left="340"/>
        <w:rPr>
          <w:rFonts w:ascii="Helvetica" w:hAnsi="Helvetica" w:cs="Arial"/>
          <w:bCs/>
          <w:sz w:val="21"/>
          <w:szCs w:val="21"/>
        </w:rPr>
      </w:pPr>
    </w:p>
    <w:p w14:paraId="2DE271F6" w14:textId="77777777" w:rsidR="004759C2" w:rsidRPr="00464B45" w:rsidRDefault="004759C2" w:rsidP="004759C2">
      <w:pPr>
        <w:pStyle w:val="ListParagraph"/>
        <w:spacing w:after="0"/>
        <w:ind w:left="340"/>
        <w:rPr>
          <w:rFonts w:ascii="Helvetica" w:hAnsi="Helvetica" w:cs="Arial"/>
          <w:bCs/>
          <w:sz w:val="21"/>
          <w:szCs w:val="21"/>
        </w:rPr>
      </w:pPr>
    </w:p>
    <w:p w14:paraId="633AAD20" w14:textId="77777777" w:rsidR="004759C2" w:rsidRPr="00464B45" w:rsidRDefault="004759C2" w:rsidP="004759C2">
      <w:pPr>
        <w:pStyle w:val="ListParagraph"/>
        <w:spacing w:after="0"/>
        <w:ind w:left="340"/>
        <w:rPr>
          <w:rFonts w:ascii="Helvetica" w:hAnsi="Helvetica" w:cs="Arial"/>
          <w:bCs/>
          <w:sz w:val="21"/>
          <w:szCs w:val="21"/>
        </w:rPr>
      </w:pPr>
    </w:p>
    <w:p w14:paraId="5D109EC2" w14:textId="77777777" w:rsidR="004759C2" w:rsidRPr="00464B45" w:rsidRDefault="004759C2" w:rsidP="004759C2">
      <w:pPr>
        <w:pStyle w:val="ListParagraph"/>
        <w:spacing w:after="0"/>
        <w:ind w:left="340"/>
        <w:rPr>
          <w:rFonts w:ascii="Helvetica" w:hAnsi="Helvetica" w:cs="Arial"/>
          <w:bCs/>
          <w:sz w:val="21"/>
          <w:szCs w:val="21"/>
        </w:rPr>
      </w:pPr>
    </w:p>
    <w:p w14:paraId="61A75529" w14:textId="77777777" w:rsidR="004759C2" w:rsidRPr="00464B45" w:rsidRDefault="004759C2" w:rsidP="004759C2">
      <w:pPr>
        <w:pStyle w:val="ListParagraph"/>
        <w:spacing w:after="0"/>
        <w:ind w:left="340"/>
        <w:rPr>
          <w:rFonts w:ascii="Helvetica" w:hAnsi="Helvetica" w:cs="Arial"/>
          <w:bCs/>
          <w:sz w:val="21"/>
          <w:szCs w:val="21"/>
        </w:rPr>
      </w:pPr>
    </w:p>
    <w:p w14:paraId="6B7AFA2E" w14:textId="77777777" w:rsidR="004759C2" w:rsidRPr="00464B45" w:rsidRDefault="004759C2" w:rsidP="004759C2">
      <w:pPr>
        <w:pStyle w:val="ListParagraph"/>
        <w:spacing w:after="0"/>
        <w:ind w:left="340"/>
        <w:rPr>
          <w:rFonts w:ascii="Helvetica" w:hAnsi="Helvetica" w:cs="Arial"/>
          <w:bCs/>
          <w:sz w:val="21"/>
          <w:szCs w:val="21"/>
        </w:rPr>
      </w:pPr>
    </w:p>
    <w:p w14:paraId="67DCB351" w14:textId="77777777" w:rsidR="004759C2" w:rsidRPr="00464B45" w:rsidRDefault="004759C2" w:rsidP="004759C2">
      <w:pPr>
        <w:pStyle w:val="ListParagraph"/>
        <w:spacing w:after="0"/>
        <w:ind w:left="340"/>
        <w:rPr>
          <w:rFonts w:ascii="Helvetica" w:hAnsi="Helvetica" w:cs="Arial"/>
          <w:bCs/>
          <w:sz w:val="21"/>
          <w:szCs w:val="21"/>
        </w:rPr>
      </w:pPr>
    </w:p>
    <w:p w14:paraId="18D806F7" w14:textId="3CC83991" w:rsidR="004759C2" w:rsidRDefault="004759C2" w:rsidP="004759C2">
      <w:pPr>
        <w:pStyle w:val="ListParagraph"/>
        <w:spacing w:after="0"/>
        <w:ind w:left="340"/>
        <w:rPr>
          <w:rFonts w:ascii="Helvetica" w:hAnsi="Helvetica" w:cs="Arial"/>
          <w:bCs/>
          <w:sz w:val="21"/>
          <w:szCs w:val="21"/>
        </w:rPr>
      </w:pPr>
    </w:p>
    <w:p w14:paraId="68553907" w14:textId="2879BB14" w:rsidR="002A4E98" w:rsidRDefault="002A4E98" w:rsidP="004759C2">
      <w:pPr>
        <w:pStyle w:val="ListParagraph"/>
        <w:spacing w:after="0"/>
        <w:ind w:left="340"/>
        <w:rPr>
          <w:rFonts w:ascii="Helvetica" w:hAnsi="Helvetica" w:cs="Arial"/>
          <w:bCs/>
          <w:sz w:val="21"/>
          <w:szCs w:val="21"/>
        </w:rPr>
      </w:pPr>
    </w:p>
    <w:p w14:paraId="610AB991" w14:textId="737DDE91" w:rsidR="002A4E98" w:rsidRDefault="002A4E98" w:rsidP="004759C2">
      <w:pPr>
        <w:pStyle w:val="ListParagraph"/>
        <w:spacing w:after="0"/>
        <w:ind w:left="340"/>
        <w:rPr>
          <w:rFonts w:ascii="Helvetica" w:hAnsi="Helvetica" w:cs="Arial"/>
          <w:bCs/>
          <w:sz w:val="21"/>
          <w:szCs w:val="21"/>
        </w:rPr>
      </w:pPr>
    </w:p>
    <w:p w14:paraId="3ED05A49" w14:textId="5A2474DD" w:rsidR="002A4E98" w:rsidRDefault="002A4E98" w:rsidP="004759C2">
      <w:pPr>
        <w:pStyle w:val="ListParagraph"/>
        <w:spacing w:after="0"/>
        <w:ind w:left="340"/>
        <w:rPr>
          <w:rFonts w:ascii="Helvetica" w:hAnsi="Helvetica" w:cs="Arial"/>
          <w:bCs/>
          <w:sz w:val="21"/>
          <w:szCs w:val="21"/>
        </w:rPr>
      </w:pPr>
    </w:p>
    <w:p w14:paraId="43A43407" w14:textId="0D6CC00C" w:rsidR="002A4E98" w:rsidRDefault="002A4E98" w:rsidP="004759C2">
      <w:pPr>
        <w:pStyle w:val="ListParagraph"/>
        <w:spacing w:after="0"/>
        <w:ind w:left="340"/>
        <w:rPr>
          <w:rFonts w:ascii="Helvetica" w:hAnsi="Helvetica" w:cs="Arial"/>
          <w:bCs/>
          <w:sz w:val="21"/>
          <w:szCs w:val="21"/>
        </w:rPr>
      </w:pPr>
    </w:p>
    <w:p w14:paraId="2010351F" w14:textId="28D2B8E9" w:rsidR="002A4E98" w:rsidRDefault="002A4E98" w:rsidP="004759C2">
      <w:pPr>
        <w:pStyle w:val="ListParagraph"/>
        <w:spacing w:after="0"/>
        <w:ind w:left="340"/>
        <w:rPr>
          <w:rFonts w:ascii="Helvetica" w:hAnsi="Helvetica" w:cs="Arial"/>
          <w:bCs/>
          <w:sz w:val="21"/>
          <w:szCs w:val="21"/>
        </w:rPr>
      </w:pPr>
    </w:p>
    <w:p w14:paraId="370C8389" w14:textId="761EDDC8" w:rsidR="002A4E98" w:rsidRDefault="002A4E98" w:rsidP="004759C2">
      <w:pPr>
        <w:pStyle w:val="ListParagraph"/>
        <w:spacing w:after="0"/>
        <w:ind w:left="340"/>
        <w:rPr>
          <w:rFonts w:ascii="Helvetica" w:hAnsi="Helvetica" w:cs="Arial"/>
          <w:bCs/>
          <w:sz w:val="21"/>
          <w:szCs w:val="21"/>
        </w:rPr>
      </w:pPr>
    </w:p>
    <w:p w14:paraId="192F38A5" w14:textId="439CD680" w:rsidR="002A4E98" w:rsidRDefault="002A4E98" w:rsidP="004759C2">
      <w:pPr>
        <w:pStyle w:val="ListParagraph"/>
        <w:spacing w:after="0"/>
        <w:ind w:left="340"/>
        <w:rPr>
          <w:rFonts w:ascii="Helvetica" w:hAnsi="Helvetica" w:cs="Arial"/>
          <w:bCs/>
          <w:sz w:val="21"/>
          <w:szCs w:val="21"/>
        </w:rPr>
      </w:pPr>
    </w:p>
    <w:p w14:paraId="72DDCE0E" w14:textId="4236DBF5" w:rsidR="002A4E98" w:rsidRDefault="002A4E98" w:rsidP="004759C2">
      <w:pPr>
        <w:pStyle w:val="ListParagraph"/>
        <w:spacing w:after="0"/>
        <w:ind w:left="340"/>
        <w:rPr>
          <w:rFonts w:ascii="Helvetica" w:hAnsi="Helvetica" w:cs="Arial"/>
          <w:bCs/>
          <w:sz w:val="21"/>
          <w:szCs w:val="21"/>
        </w:rPr>
      </w:pPr>
    </w:p>
    <w:p w14:paraId="4DA11CFF" w14:textId="77777777" w:rsidR="002A4E98" w:rsidRPr="00464B45" w:rsidRDefault="002A4E98" w:rsidP="004759C2">
      <w:pPr>
        <w:pStyle w:val="ListParagraph"/>
        <w:spacing w:after="0"/>
        <w:ind w:left="340"/>
        <w:rPr>
          <w:rFonts w:ascii="Helvetica" w:hAnsi="Helvetica" w:cs="Arial"/>
          <w:bCs/>
          <w:sz w:val="21"/>
          <w:szCs w:val="21"/>
        </w:rPr>
      </w:pPr>
    </w:p>
    <w:p w14:paraId="328FF1B8" w14:textId="77777777" w:rsidR="004759C2" w:rsidRPr="00464B45" w:rsidRDefault="004759C2" w:rsidP="004759C2">
      <w:pPr>
        <w:pStyle w:val="ListParagraph"/>
        <w:spacing w:after="0"/>
        <w:ind w:left="340"/>
        <w:rPr>
          <w:rFonts w:ascii="Helvetica" w:hAnsi="Helvetica" w:cs="Arial"/>
          <w:bCs/>
          <w:sz w:val="21"/>
          <w:szCs w:val="21"/>
        </w:rPr>
      </w:pPr>
    </w:p>
    <w:p w14:paraId="5738FE54" w14:textId="77777777" w:rsidR="004F7987" w:rsidRPr="00464B45" w:rsidRDefault="004F7987" w:rsidP="004F7987">
      <w:pPr>
        <w:spacing w:after="0"/>
        <w:rPr>
          <w:rFonts w:ascii="Helvetica" w:hAnsi="Helvetica" w:cs="Arial"/>
          <w:bCs/>
          <w:sz w:val="21"/>
          <w:szCs w:val="21"/>
        </w:rPr>
      </w:pPr>
    </w:p>
    <w:p w14:paraId="4081B83A" w14:textId="77777777" w:rsidR="009E0D90" w:rsidRPr="00464B45" w:rsidRDefault="009E0D90" w:rsidP="00922431">
      <w:pPr>
        <w:pStyle w:val="ListParagraph"/>
        <w:spacing w:after="0"/>
        <w:ind w:left="340"/>
        <w:rPr>
          <w:rFonts w:ascii="Helvetica" w:hAnsi="Helvetica" w:cs="Arial"/>
          <w:bCs/>
          <w:sz w:val="21"/>
          <w:szCs w:val="21"/>
        </w:rPr>
      </w:pPr>
      <w:r w:rsidRPr="00464B45">
        <w:rPr>
          <w:rFonts w:ascii="Helvetica" w:hAnsi="Helvetica" w:cs="Arial"/>
          <w:noProof/>
          <w:sz w:val="21"/>
          <w:szCs w:val="21"/>
          <w:lang w:eastAsia="en-GB"/>
        </w:rPr>
        <w:lastRenderedPageBreak/>
        <mc:AlternateContent>
          <mc:Choice Requires="wps">
            <w:drawing>
              <wp:anchor distT="0" distB="0" distL="114300" distR="114300" simplePos="0" relativeHeight="251704320" behindDoc="0" locked="0" layoutInCell="1" allowOverlap="1" wp14:anchorId="3AD897F8" wp14:editId="224AD113">
                <wp:simplePos x="0" y="0"/>
                <wp:positionH relativeFrom="column">
                  <wp:posOffset>-635</wp:posOffset>
                </wp:positionH>
                <wp:positionV relativeFrom="paragraph">
                  <wp:posOffset>-73660</wp:posOffset>
                </wp:positionV>
                <wp:extent cx="6677025" cy="390525"/>
                <wp:effectExtent l="0" t="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3905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A1B872" w14:textId="77777777" w:rsidR="00986B2B" w:rsidRPr="00F21B87" w:rsidRDefault="00986B2B" w:rsidP="009E0D90">
                            <w:pPr>
                              <w:rPr>
                                <w:rFonts w:ascii="Arial" w:hAnsi="Arial" w:cs="Arial"/>
                                <w:b/>
                              </w:rPr>
                            </w:pPr>
                            <w:r>
                              <w:rPr>
                                <w:rFonts w:ascii="Arial" w:hAnsi="Arial" w:cs="Arial"/>
                                <w:b/>
                                <w:sz w:val="32"/>
                                <w:szCs w:val="32"/>
                              </w:rPr>
                              <w:t>APPENDIX 2</w:t>
                            </w:r>
                            <w:r>
                              <w:rPr>
                                <w:rFonts w:ascii="Arial" w:hAnsi="Arial" w:cs="Arial"/>
                                <w:b/>
                              </w:rPr>
                              <w:t xml:space="preserve"> - </w:t>
                            </w:r>
                            <w:r>
                              <w:rPr>
                                <w:rFonts w:ascii="Arial" w:hAnsi="Arial" w:cs="Arial"/>
                                <w:b/>
                                <w:sz w:val="28"/>
                                <w:szCs w:val="28"/>
                              </w:rPr>
                              <w:t>Guide to Levels of Need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D897F8" id="Text Box 24" o:spid="_x0000_s1028" type="#_x0000_t202" style="position:absolute;left:0;text-align:left;margin-left:-.05pt;margin-top:-5.8pt;width:525.75pt;height:30.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" fillcolor="#d8d8d8" stroked="f">
                <v:textbox>
                  <w:txbxContent>
                    <w:p w14:paraId="52A1B872" w14:textId="77777777" w:rsidR="00986B2B" w:rsidRPr="00F21B87" w:rsidRDefault="00986B2B" w:rsidP="009E0D90">
                      <w:pPr>
                        <w:rPr>
                          <w:rFonts w:ascii="Arial" w:hAnsi="Arial" w:cs="Arial"/>
                          <w:b/>
                        </w:rPr>
                      </w:pPr>
                      <w:r>
                        <w:rPr>
                          <w:rFonts w:ascii="Arial" w:hAnsi="Arial" w:cs="Arial"/>
                          <w:b/>
                          <w:sz w:val="32"/>
                          <w:szCs w:val="32"/>
                        </w:rPr>
                        <w:t>APPENDIX 2</w:t>
                      </w:r>
                      <w:r>
                        <w:rPr>
                          <w:rFonts w:ascii="Arial" w:hAnsi="Arial" w:cs="Arial"/>
                          <w:b/>
                        </w:rPr>
                        <w:t xml:space="preserve"> - </w:t>
                      </w:r>
                      <w:r>
                        <w:rPr>
                          <w:rFonts w:ascii="Arial" w:hAnsi="Arial" w:cs="Arial"/>
                          <w:b/>
                          <w:sz w:val="28"/>
                          <w:szCs w:val="28"/>
                        </w:rPr>
                        <w:t>Guide to Levels of Need</w:t>
                      </w:r>
                    </w:p>
                  </w:txbxContent>
                </v:textbox>
              </v:shape>
            </w:pict>
          </mc:Fallback>
        </mc:AlternateContent>
      </w:r>
    </w:p>
    <w:p w14:paraId="212DD438" w14:textId="77777777" w:rsidR="009E0D90" w:rsidRPr="00464B45" w:rsidRDefault="009E0D90" w:rsidP="00922431">
      <w:pPr>
        <w:pStyle w:val="ListParagraph"/>
        <w:spacing w:after="0"/>
        <w:ind w:left="340"/>
        <w:rPr>
          <w:rFonts w:ascii="Helvetica" w:hAnsi="Helvetica" w:cs="Arial"/>
          <w:bCs/>
          <w:sz w:val="21"/>
          <w:szCs w:val="21"/>
        </w:rPr>
      </w:pPr>
    </w:p>
    <w:p w14:paraId="763323E9" w14:textId="77777777" w:rsidR="009E0D90" w:rsidRPr="00464B45" w:rsidRDefault="009E0D90" w:rsidP="00922431">
      <w:pPr>
        <w:pStyle w:val="ListParagraph"/>
        <w:spacing w:after="0"/>
        <w:ind w:left="340"/>
        <w:rPr>
          <w:rFonts w:ascii="Helvetica" w:hAnsi="Helvetica" w:cs="Arial"/>
          <w:bCs/>
          <w:sz w:val="21"/>
          <w:szCs w:val="21"/>
        </w:rPr>
      </w:pPr>
    </w:p>
    <w:p w14:paraId="22F58AFF" w14:textId="37B1F61E" w:rsidR="009E0D90" w:rsidRPr="00464B45" w:rsidRDefault="0004357B" w:rsidP="00421544">
      <w:pPr>
        <w:pStyle w:val="ListParagraph"/>
        <w:numPr>
          <w:ilvl w:val="0"/>
          <w:numId w:val="27"/>
        </w:numPr>
        <w:rPr>
          <w:rFonts w:ascii="Helvetica" w:hAnsi="Helvetica" w:cs="Arial"/>
          <w:sz w:val="21"/>
          <w:szCs w:val="21"/>
        </w:rPr>
      </w:pPr>
      <w:r w:rsidRPr="00464B45">
        <w:rPr>
          <w:rFonts w:ascii="Helvetica" w:hAnsi="Helvetica" w:cs="Arial"/>
          <w:b/>
          <w:sz w:val="21"/>
          <w:szCs w:val="21"/>
        </w:rPr>
        <w:t xml:space="preserve">THE </w:t>
      </w:r>
      <w:r w:rsidR="009E0D90" w:rsidRPr="00464B45">
        <w:rPr>
          <w:rFonts w:ascii="Helvetica" w:hAnsi="Helvetica" w:cs="Arial"/>
          <w:b/>
          <w:sz w:val="21"/>
          <w:szCs w:val="21"/>
        </w:rPr>
        <w:t>STOKE-ON-TRENT</w:t>
      </w:r>
      <w:r w:rsidR="005B0422" w:rsidRPr="00464B45">
        <w:rPr>
          <w:rFonts w:ascii="Helvetica" w:hAnsi="Helvetica" w:cs="Arial"/>
          <w:b/>
          <w:sz w:val="21"/>
          <w:szCs w:val="21"/>
        </w:rPr>
        <w:t xml:space="preserve"> and STAFFORDSHIRE SAFEGUARDING CHILDREN BOARD (SSSCB) </w:t>
      </w:r>
      <w:r w:rsidR="009E0D90" w:rsidRPr="00464B45">
        <w:rPr>
          <w:rFonts w:ascii="Helvetica" w:hAnsi="Helvetica" w:cs="Arial"/>
          <w:b/>
          <w:sz w:val="21"/>
          <w:szCs w:val="21"/>
        </w:rPr>
        <w:t xml:space="preserve"> </w:t>
      </w:r>
      <w:r w:rsidRPr="00464B45">
        <w:rPr>
          <w:rFonts w:ascii="Helvetica" w:hAnsi="Helvetica" w:cs="Arial"/>
          <w:b/>
          <w:sz w:val="21"/>
          <w:szCs w:val="21"/>
        </w:rPr>
        <w:t xml:space="preserve">THRESHOLD </w:t>
      </w:r>
      <w:r w:rsidR="005B0422" w:rsidRPr="00464B45">
        <w:rPr>
          <w:rFonts w:ascii="Helvetica" w:hAnsi="Helvetica" w:cs="Arial"/>
          <w:b/>
          <w:sz w:val="21"/>
          <w:szCs w:val="21"/>
        </w:rPr>
        <w:t xml:space="preserve">GUIDE </w:t>
      </w:r>
      <w:r w:rsidR="009E0D90" w:rsidRPr="00464B45">
        <w:rPr>
          <w:rFonts w:ascii="Helvetica" w:hAnsi="Helvetica" w:cs="Arial"/>
          <w:b/>
          <w:sz w:val="21"/>
          <w:szCs w:val="21"/>
        </w:rPr>
        <w:t>TO LEVELS OF NEED, EARLY HELP &amp; SAFEGUARDING THRESHOLD CRITERIA</w:t>
      </w:r>
      <w:r w:rsidR="005B0422" w:rsidRPr="00464B45">
        <w:rPr>
          <w:rFonts w:ascii="Helvetica" w:hAnsi="Helvetica" w:cs="Arial"/>
          <w:b/>
          <w:sz w:val="21"/>
          <w:szCs w:val="21"/>
        </w:rPr>
        <w:t>.</w:t>
      </w:r>
    </w:p>
    <w:p w14:paraId="40E21B19" w14:textId="77777777" w:rsidR="009E0D90" w:rsidRPr="00464B45" w:rsidRDefault="009E0D90" w:rsidP="009E0D90">
      <w:pPr>
        <w:pStyle w:val="ListParagraph"/>
        <w:ind w:left="574"/>
        <w:rPr>
          <w:rFonts w:ascii="Helvetica" w:hAnsi="Helvetica" w:cs="Arial"/>
          <w:b/>
          <w:sz w:val="21"/>
          <w:szCs w:val="21"/>
        </w:rPr>
      </w:pPr>
    </w:p>
    <w:p w14:paraId="3D366C58" w14:textId="77777777" w:rsidR="009E0D90" w:rsidRPr="00464B45" w:rsidRDefault="009E0D90" w:rsidP="00421544">
      <w:pPr>
        <w:pStyle w:val="ListParagraph"/>
        <w:numPr>
          <w:ilvl w:val="1"/>
          <w:numId w:val="27"/>
        </w:numPr>
        <w:rPr>
          <w:rFonts w:ascii="Helvetica" w:hAnsi="Helvetica" w:cs="Arial"/>
          <w:sz w:val="21"/>
          <w:szCs w:val="21"/>
        </w:rPr>
      </w:pPr>
      <w:r w:rsidRPr="00464B45">
        <w:rPr>
          <w:rFonts w:ascii="Helvetica" w:hAnsi="Helvetica" w:cs="Arial"/>
          <w:sz w:val="21"/>
          <w:szCs w:val="21"/>
        </w:rPr>
        <w:t xml:space="preserve"> </w:t>
      </w:r>
      <w:r w:rsidR="0053788E" w:rsidRPr="00464B45">
        <w:rPr>
          <w:rFonts w:ascii="Helvetica" w:hAnsi="Helvetica" w:cs="Arial"/>
          <w:color w:val="000000" w:themeColor="text1"/>
          <w:sz w:val="21"/>
          <w:szCs w:val="21"/>
        </w:rPr>
        <w:t xml:space="preserve">Unity </w:t>
      </w:r>
      <w:r w:rsidRPr="00464B45">
        <w:rPr>
          <w:rFonts w:ascii="Helvetica" w:hAnsi="Helvetica" w:cs="Arial"/>
          <w:sz w:val="21"/>
          <w:szCs w:val="21"/>
        </w:rPr>
        <w:t>recognises the importance of identifying issues early, and providing early help children and families in order to prevent issues from escalating.</w:t>
      </w:r>
    </w:p>
    <w:p w14:paraId="6BE732C6" w14:textId="77777777" w:rsidR="009E0D90" w:rsidRPr="00464B45" w:rsidRDefault="009E0D90" w:rsidP="009E0D90">
      <w:pPr>
        <w:pStyle w:val="ListParagraph"/>
        <w:ind w:left="574"/>
        <w:rPr>
          <w:rFonts w:ascii="Helvetica" w:hAnsi="Helvetica" w:cs="Arial"/>
          <w:sz w:val="21"/>
          <w:szCs w:val="21"/>
        </w:rPr>
      </w:pPr>
    </w:p>
    <w:p w14:paraId="1F93C8B9" w14:textId="77777777" w:rsidR="009E0D90" w:rsidRPr="00464B45" w:rsidRDefault="009E0D90" w:rsidP="00421544">
      <w:pPr>
        <w:pStyle w:val="ListParagraph"/>
        <w:numPr>
          <w:ilvl w:val="1"/>
          <w:numId w:val="27"/>
        </w:numPr>
        <w:rPr>
          <w:rFonts w:ascii="Helvetica" w:hAnsi="Helvetica" w:cs="Arial"/>
          <w:sz w:val="21"/>
          <w:szCs w:val="21"/>
        </w:rPr>
      </w:pPr>
      <w:r w:rsidRPr="00464B45">
        <w:rPr>
          <w:rFonts w:ascii="Helvetica" w:hAnsi="Helvetica" w:cs="Arial"/>
          <w:sz w:val="21"/>
          <w:szCs w:val="21"/>
        </w:rPr>
        <w:t xml:space="preserve">Most parents can look after their children without needing help from anyone other than their family or friends. However, some parents may need additional help from our school or from other services such as the NHS.  </w:t>
      </w:r>
    </w:p>
    <w:p w14:paraId="03881F2D" w14:textId="77777777" w:rsidR="009E0D90" w:rsidRPr="00464B45" w:rsidRDefault="009E0D90" w:rsidP="009E0D90">
      <w:pPr>
        <w:pStyle w:val="ListParagraph"/>
        <w:rPr>
          <w:rFonts w:ascii="Helvetica" w:hAnsi="Helvetica" w:cs="Arial"/>
          <w:sz w:val="21"/>
          <w:szCs w:val="21"/>
        </w:rPr>
      </w:pPr>
    </w:p>
    <w:p w14:paraId="1820BD25" w14:textId="77777777" w:rsidR="009E0D90" w:rsidRPr="00464B45" w:rsidRDefault="009E0D90" w:rsidP="00421544">
      <w:pPr>
        <w:pStyle w:val="ListParagraph"/>
        <w:numPr>
          <w:ilvl w:val="1"/>
          <w:numId w:val="27"/>
        </w:numPr>
        <w:rPr>
          <w:rFonts w:ascii="Helvetica" w:hAnsi="Helvetica" w:cs="Arial"/>
          <w:sz w:val="21"/>
          <w:szCs w:val="21"/>
        </w:rPr>
      </w:pPr>
      <w:r w:rsidRPr="00464B45">
        <w:rPr>
          <w:rFonts w:ascii="Helvetica" w:hAnsi="Helvetica" w:cs="Arial"/>
          <w:sz w:val="21"/>
          <w:szCs w:val="21"/>
        </w:rPr>
        <w:t xml:space="preserve">Providing help early is more effective in promoting the welfare of children, than reacting later. </w:t>
      </w:r>
    </w:p>
    <w:p w14:paraId="3B04E5F8" w14:textId="77777777" w:rsidR="009E0D90" w:rsidRPr="00464B45" w:rsidRDefault="009E0D90" w:rsidP="009E0D90">
      <w:pPr>
        <w:pStyle w:val="ListParagraph"/>
        <w:rPr>
          <w:rFonts w:ascii="Helvetica" w:hAnsi="Helvetica" w:cs="Arial"/>
          <w:sz w:val="21"/>
          <w:szCs w:val="21"/>
        </w:rPr>
      </w:pPr>
    </w:p>
    <w:p w14:paraId="45F73768" w14:textId="4EAEFC62" w:rsidR="009E0D90" w:rsidRPr="00464B45" w:rsidRDefault="009E0D90" w:rsidP="00421544">
      <w:pPr>
        <w:pStyle w:val="ListParagraph"/>
        <w:numPr>
          <w:ilvl w:val="1"/>
          <w:numId w:val="27"/>
        </w:numPr>
        <w:rPr>
          <w:rFonts w:ascii="Helvetica" w:hAnsi="Helvetica" w:cs="Arial"/>
          <w:sz w:val="21"/>
          <w:szCs w:val="21"/>
        </w:rPr>
      </w:pPr>
      <w:r w:rsidRPr="00464B45">
        <w:rPr>
          <w:rFonts w:ascii="Helvetica" w:hAnsi="Helvetica" w:cs="Arial"/>
          <w:sz w:val="21"/>
          <w:szCs w:val="21"/>
        </w:rPr>
        <w:t xml:space="preserve">As such, we are committed to working collaboratively with other agencies and with the Early Intervention Teams to provide a coordinated offer of early help, in line with </w:t>
      </w:r>
      <w:r w:rsidRPr="00464B45">
        <w:rPr>
          <w:rFonts w:ascii="Helvetica" w:hAnsi="Helvetica" w:cs="Arial"/>
          <w:i/>
          <w:sz w:val="21"/>
          <w:szCs w:val="21"/>
        </w:rPr>
        <w:t>Working Tog</w:t>
      </w:r>
      <w:r w:rsidR="006454BE" w:rsidRPr="00464B45">
        <w:rPr>
          <w:rFonts w:ascii="Helvetica" w:hAnsi="Helvetica" w:cs="Arial"/>
          <w:i/>
          <w:sz w:val="21"/>
          <w:szCs w:val="21"/>
        </w:rPr>
        <w:t>ether to Safeguard Children 2018</w:t>
      </w:r>
      <w:r w:rsidRPr="00464B45">
        <w:rPr>
          <w:rFonts w:ascii="Helvetica" w:hAnsi="Helvetica" w:cs="Arial"/>
          <w:i/>
          <w:sz w:val="21"/>
          <w:szCs w:val="21"/>
        </w:rPr>
        <w:t xml:space="preserve">, </w:t>
      </w:r>
      <w:r w:rsidR="00E125A7" w:rsidRPr="00464B45">
        <w:rPr>
          <w:rFonts w:ascii="Helvetica" w:hAnsi="Helvetica" w:cs="Arial"/>
          <w:i/>
          <w:sz w:val="21"/>
          <w:szCs w:val="21"/>
        </w:rPr>
        <w:t>Keeping Children Safe in Education 2021</w:t>
      </w:r>
      <w:r w:rsidRPr="00464B45">
        <w:rPr>
          <w:rFonts w:ascii="Helvetica" w:hAnsi="Helvetica" w:cs="Arial"/>
          <w:i/>
          <w:sz w:val="21"/>
          <w:szCs w:val="21"/>
        </w:rPr>
        <w:t xml:space="preserve"> </w:t>
      </w:r>
      <w:r w:rsidRPr="00464B45">
        <w:rPr>
          <w:rFonts w:ascii="Helvetica" w:hAnsi="Helvetica" w:cs="Arial"/>
          <w:sz w:val="21"/>
          <w:szCs w:val="21"/>
        </w:rPr>
        <w:t xml:space="preserve">and local guidance. </w:t>
      </w:r>
    </w:p>
    <w:p w14:paraId="3815623B" w14:textId="77777777" w:rsidR="009E0D90" w:rsidRPr="00464B45" w:rsidRDefault="009E0D90" w:rsidP="009E0D90">
      <w:pPr>
        <w:pStyle w:val="ListParagraph"/>
        <w:rPr>
          <w:rFonts w:ascii="Helvetica" w:hAnsi="Helvetica" w:cs="Arial"/>
          <w:sz w:val="21"/>
          <w:szCs w:val="21"/>
        </w:rPr>
      </w:pPr>
    </w:p>
    <w:p w14:paraId="276635EB" w14:textId="77777777" w:rsidR="005D570A" w:rsidRPr="00464B45" w:rsidRDefault="009E0D90" w:rsidP="005D570A">
      <w:pPr>
        <w:pStyle w:val="ListParagraph"/>
        <w:numPr>
          <w:ilvl w:val="1"/>
          <w:numId w:val="27"/>
        </w:numPr>
        <w:rPr>
          <w:rFonts w:ascii="Helvetica" w:hAnsi="Helvetica" w:cs="Arial"/>
          <w:sz w:val="21"/>
          <w:szCs w:val="21"/>
        </w:rPr>
      </w:pPr>
      <w:r w:rsidRPr="00464B45">
        <w:rPr>
          <w:rFonts w:ascii="Helvetica" w:hAnsi="Helvetica" w:cs="Arial"/>
          <w:sz w:val="21"/>
          <w:szCs w:val="21"/>
        </w:rPr>
        <w:t>We use Stoke-on-Trent’s</w:t>
      </w:r>
      <w:r w:rsidR="005B0422" w:rsidRPr="00464B45">
        <w:rPr>
          <w:rFonts w:ascii="Helvetica" w:hAnsi="Helvetica" w:cs="Arial"/>
          <w:sz w:val="21"/>
          <w:szCs w:val="21"/>
        </w:rPr>
        <w:t xml:space="preserve"> and Staffordshire’s</w:t>
      </w:r>
      <w:r w:rsidRPr="00464B45">
        <w:rPr>
          <w:rFonts w:ascii="Helvetica" w:hAnsi="Helvetica" w:cs="Arial"/>
          <w:sz w:val="21"/>
          <w:szCs w:val="21"/>
        </w:rPr>
        <w:t xml:space="preserve"> Guide to Levels of Need, Early Help and Safeg</w:t>
      </w:r>
      <w:r w:rsidR="00046ADB" w:rsidRPr="00464B45">
        <w:rPr>
          <w:rFonts w:ascii="Helvetica" w:hAnsi="Helvetica" w:cs="Arial"/>
          <w:sz w:val="21"/>
          <w:szCs w:val="21"/>
        </w:rPr>
        <w:t>uarding Threshold criteria (201</w:t>
      </w:r>
      <w:r w:rsidR="00457C13" w:rsidRPr="00464B45">
        <w:rPr>
          <w:rFonts w:ascii="Helvetica" w:hAnsi="Helvetica" w:cs="Arial"/>
          <w:sz w:val="21"/>
          <w:szCs w:val="21"/>
        </w:rPr>
        <w:t>9</w:t>
      </w:r>
      <w:r w:rsidRPr="00464B45">
        <w:rPr>
          <w:rFonts w:ascii="Helvetica" w:hAnsi="Helvetica" w:cs="Arial"/>
          <w:sz w:val="21"/>
          <w:szCs w:val="21"/>
        </w:rPr>
        <w:t>) to support us in our discussions with colleagues from other agencies, and to make decisions about the right level of support</w:t>
      </w:r>
      <w:r w:rsidR="004759C2" w:rsidRPr="00464B45">
        <w:rPr>
          <w:rFonts w:ascii="Helvetica" w:hAnsi="Helvetica" w:cs="Arial"/>
          <w:sz w:val="21"/>
          <w:szCs w:val="21"/>
        </w:rPr>
        <w:t>/assessment</w:t>
      </w:r>
      <w:r w:rsidRPr="00464B45">
        <w:rPr>
          <w:rFonts w:ascii="Helvetica" w:hAnsi="Helvetica" w:cs="Arial"/>
          <w:sz w:val="21"/>
          <w:szCs w:val="21"/>
        </w:rPr>
        <w:t xml:space="preserve"> required for the child and family.</w:t>
      </w:r>
      <w:r w:rsidR="004759C2" w:rsidRPr="00464B45">
        <w:rPr>
          <w:rFonts w:ascii="Helvetica" w:hAnsi="Helvetica" w:cs="Arial"/>
          <w:sz w:val="21"/>
          <w:szCs w:val="21"/>
        </w:rPr>
        <w:t xml:space="preserve"> And when this should be ‘stepped up’ or ‘stepped </w:t>
      </w:r>
      <w:r w:rsidR="005D570A" w:rsidRPr="00464B45">
        <w:rPr>
          <w:rFonts w:ascii="Helvetica" w:hAnsi="Helvetica" w:cs="Arial"/>
          <w:sz w:val="21"/>
          <w:szCs w:val="21"/>
        </w:rPr>
        <w:t>down’.</w:t>
      </w:r>
    </w:p>
    <w:p w14:paraId="172F52F6" w14:textId="77777777" w:rsidR="005D570A" w:rsidRPr="00464B45" w:rsidRDefault="005D570A" w:rsidP="005D570A">
      <w:pPr>
        <w:pStyle w:val="ListParagraph"/>
        <w:rPr>
          <w:rFonts w:ascii="Helvetica" w:hAnsi="Helvetica" w:cs="Arial"/>
          <w:sz w:val="21"/>
          <w:szCs w:val="21"/>
        </w:rPr>
      </w:pPr>
    </w:p>
    <w:p w14:paraId="0D8E7200" w14:textId="77777777" w:rsidR="00A73A2A" w:rsidRPr="00464B45" w:rsidRDefault="004759C2" w:rsidP="005D570A">
      <w:pPr>
        <w:pStyle w:val="ListParagraph"/>
        <w:numPr>
          <w:ilvl w:val="1"/>
          <w:numId w:val="27"/>
        </w:numPr>
        <w:rPr>
          <w:rFonts w:ascii="Helvetica" w:hAnsi="Helvetica" w:cs="Arial"/>
          <w:sz w:val="21"/>
          <w:szCs w:val="21"/>
        </w:rPr>
      </w:pPr>
      <w:r w:rsidRPr="00464B45">
        <w:rPr>
          <w:rFonts w:ascii="Helvetica" w:hAnsi="Helvetica" w:cs="Arial"/>
          <w:sz w:val="21"/>
          <w:szCs w:val="21"/>
        </w:rPr>
        <w:t>The Guide to Levels of Need has four levels and every child living in Stoke-on-Trent</w:t>
      </w:r>
      <w:r w:rsidR="005B0422" w:rsidRPr="00464B45">
        <w:rPr>
          <w:rFonts w:ascii="Helvetica" w:hAnsi="Helvetica" w:cs="Arial"/>
          <w:sz w:val="21"/>
          <w:szCs w:val="21"/>
        </w:rPr>
        <w:t xml:space="preserve"> and Staffordshire </w:t>
      </w:r>
      <w:r w:rsidRPr="00464B45">
        <w:rPr>
          <w:rFonts w:ascii="Helvetica" w:hAnsi="Helvetica" w:cs="Arial"/>
          <w:sz w:val="21"/>
          <w:szCs w:val="21"/>
        </w:rPr>
        <w:t>will fit into one of these four levels</w:t>
      </w:r>
      <w:r w:rsidR="00A56017" w:rsidRPr="00464B45">
        <w:rPr>
          <w:rFonts w:ascii="Helvetica" w:hAnsi="Helvetica" w:cs="Arial"/>
          <w:sz w:val="21"/>
          <w:szCs w:val="21"/>
        </w:rPr>
        <w:t>:</w:t>
      </w:r>
    </w:p>
    <w:p w14:paraId="2CB81A2E" w14:textId="77777777" w:rsidR="00A56017" w:rsidRPr="00464B45" w:rsidRDefault="00A73A2A" w:rsidP="00C667F1">
      <w:pPr>
        <w:jc w:val="center"/>
        <w:rPr>
          <w:rFonts w:ascii="Helvetica" w:hAnsi="Helvetica" w:cs="Arial"/>
          <w:b/>
          <w:sz w:val="21"/>
          <w:szCs w:val="21"/>
        </w:rPr>
      </w:pPr>
      <w:r w:rsidRPr="00464B45">
        <w:rPr>
          <w:rFonts w:ascii="Helvetica" w:hAnsi="Helvetica" w:cs="Arial"/>
          <w:b/>
          <w:sz w:val="21"/>
          <w:szCs w:val="21"/>
        </w:rPr>
        <w:t>Stoke on Trent and Staffordshire ‘The Windscreen Threshold Model’</w:t>
      </w:r>
    </w:p>
    <w:p w14:paraId="2DD128AF" w14:textId="77777777" w:rsidR="00A56017" w:rsidRPr="00464B45" w:rsidRDefault="00C667F1" w:rsidP="00A56017">
      <w:pPr>
        <w:rPr>
          <w:rFonts w:ascii="Helvetica" w:hAnsi="Helvetica" w:cs="Arial"/>
          <w:sz w:val="21"/>
          <w:szCs w:val="21"/>
        </w:rPr>
      </w:pPr>
      <w:r w:rsidRPr="00464B45">
        <w:rPr>
          <w:rFonts w:ascii="Helvetica" w:hAnsi="Helvetica"/>
          <w:noProof/>
          <w:sz w:val="21"/>
          <w:szCs w:val="21"/>
          <w:lang w:eastAsia="en-GB"/>
        </w:rPr>
        <w:lastRenderedPageBreak/>
        <w:drawing>
          <wp:anchor distT="0" distB="0" distL="114300" distR="114300" simplePos="0" relativeHeight="251705344" behindDoc="1" locked="0" layoutInCell="1" allowOverlap="1" wp14:anchorId="43CAE9B6" wp14:editId="67B68870">
            <wp:simplePos x="0" y="0"/>
            <wp:positionH relativeFrom="column">
              <wp:posOffset>1133475</wp:posOffset>
            </wp:positionH>
            <wp:positionV relativeFrom="paragraph">
              <wp:posOffset>107315</wp:posOffset>
            </wp:positionV>
            <wp:extent cx="4636770" cy="2695575"/>
            <wp:effectExtent l="0" t="0" r="0" b="9525"/>
            <wp:wrapTight wrapText="bothSides">
              <wp:wrapPolygon edited="0">
                <wp:start x="0" y="0"/>
                <wp:lineTo x="0" y="21524"/>
                <wp:lineTo x="21476" y="21524"/>
                <wp:lineTo x="2147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36770" cy="2695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129079" w14:textId="77777777" w:rsidR="00A56017" w:rsidRPr="00464B45" w:rsidRDefault="00A56017" w:rsidP="00A56017">
      <w:pPr>
        <w:rPr>
          <w:rFonts w:ascii="Helvetica" w:hAnsi="Helvetica" w:cs="Arial"/>
          <w:sz w:val="21"/>
          <w:szCs w:val="21"/>
        </w:rPr>
      </w:pPr>
    </w:p>
    <w:p w14:paraId="7F3D560F" w14:textId="77777777" w:rsidR="00A56017" w:rsidRPr="00464B45" w:rsidRDefault="00A56017" w:rsidP="00A56017">
      <w:pPr>
        <w:rPr>
          <w:rFonts w:ascii="Helvetica" w:hAnsi="Helvetica" w:cs="Arial"/>
          <w:sz w:val="21"/>
          <w:szCs w:val="21"/>
        </w:rPr>
      </w:pPr>
    </w:p>
    <w:p w14:paraId="6F1B7110" w14:textId="77777777" w:rsidR="00A56017" w:rsidRPr="00464B45" w:rsidRDefault="00A56017" w:rsidP="00A56017">
      <w:pPr>
        <w:rPr>
          <w:rFonts w:ascii="Helvetica" w:hAnsi="Helvetica" w:cs="Arial"/>
          <w:sz w:val="21"/>
          <w:szCs w:val="21"/>
        </w:rPr>
      </w:pPr>
    </w:p>
    <w:p w14:paraId="0ACD5725" w14:textId="77777777" w:rsidR="00A56017" w:rsidRPr="00464B45" w:rsidRDefault="00A56017" w:rsidP="00A56017">
      <w:pPr>
        <w:rPr>
          <w:rFonts w:ascii="Helvetica" w:hAnsi="Helvetica" w:cs="Arial"/>
          <w:sz w:val="21"/>
          <w:szCs w:val="21"/>
        </w:rPr>
      </w:pPr>
    </w:p>
    <w:p w14:paraId="0294E250" w14:textId="77777777" w:rsidR="00A56017" w:rsidRPr="00464B45" w:rsidRDefault="00A56017" w:rsidP="00A56017">
      <w:pPr>
        <w:rPr>
          <w:rFonts w:ascii="Helvetica" w:hAnsi="Helvetica" w:cs="Arial"/>
          <w:sz w:val="21"/>
          <w:szCs w:val="21"/>
        </w:rPr>
      </w:pPr>
    </w:p>
    <w:p w14:paraId="24BACF8F" w14:textId="77777777" w:rsidR="00A56017" w:rsidRPr="00464B45" w:rsidRDefault="00A56017" w:rsidP="00A56017">
      <w:pPr>
        <w:rPr>
          <w:rFonts w:ascii="Helvetica" w:hAnsi="Helvetica" w:cs="Arial"/>
          <w:sz w:val="21"/>
          <w:szCs w:val="21"/>
        </w:rPr>
      </w:pPr>
    </w:p>
    <w:p w14:paraId="2DB97925" w14:textId="77777777" w:rsidR="00A56017" w:rsidRPr="00464B45" w:rsidRDefault="00A56017" w:rsidP="00A56017">
      <w:pPr>
        <w:rPr>
          <w:rFonts w:ascii="Helvetica" w:hAnsi="Helvetica" w:cs="Arial"/>
          <w:sz w:val="21"/>
          <w:szCs w:val="21"/>
        </w:rPr>
      </w:pPr>
    </w:p>
    <w:p w14:paraId="3F6942E7" w14:textId="77777777" w:rsidR="009E0D90" w:rsidRPr="00464B45" w:rsidRDefault="00CF0987" w:rsidP="00CF0987">
      <w:pPr>
        <w:pStyle w:val="ListParagraph"/>
        <w:ind w:left="574"/>
        <w:rPr>
          <w:rFonts w:ascii="Helvetica" w:hAnsi="Helvetica" w:cs="Arial"/>
          <w:sz w:val="21"/>
          <w:szCs w:val="21"/>
        </w:rPr>
      </w:pPr>
      <w:r w:rsidRPr="00464B45">
        <w:rPr>
          <w:rFonts w:ascii="Helvetica" w:hAnsi="Helvetica" w:cs="Arial"/>
          <w:sz w:val="21"/>
          <w:szCs w:val="21"/>
        </w:rPr>
        <w:t xml:space="preserve">       </w:t>
      </w:r>
      <w:r w:rsidR="00867525" w:rsidRPr="00464B45">
        <w:rPr>
          <w:rFonts w:ascii="Helvetica" w:hAnsi="Helvetica" w:cs="Arial"/>
          <w:sz w:val="21"/>
          <w:szCs w:val="21"/>
        </w:rPr>
        <w:t xml:space="preserve">       </w:t>
      </w:r>
    </w:p>
    <w:p w14:paraId="4438762E" w14:textId="77777777" w:rsidR="00C667F1" w:rsidRPr="00464B45" w:rsidRDefault="00C667F1" w:rsidP="00C667F1">
      <w:pPr>
        <w:ind w:left="142"/>
        <w:rPr>
          <w:rFonts w:ascii="Helvetica" w:hAnsi="Helvetica" w:cs="Arial"/>
          <w:sz w:val="21"/>
          <w:szCs w:val="21"/>
        </w:rPr>
      </w:pPr>
    </w:p>
    <w:p w14:paraId="451A8985" w14:textId="77777777" w:rsidR="00C667F1" w:rsidRPr="00464B45" w:rsidRDefault="00C667F1" w:rsidP="00C667F1">
      <w:pPr>
        <w:ind w:left="142"/>
        <w:rPr>
          <w:rFonts w:ascii="Helvetica" w:hAnsi="Helvetica" w:cs="Arial"/>
          <w:sz w:val="21"/>
          <w:szCs w:val="21"/>
        </w:rPr>
      </w:pPr>
    </w:p>
    <w:p w14:paraId="261A7FBF" w14:textId="77777777" w:rsidR="009E0D90" w:rsidRPr="00464B45" w:rsidRDefault="009E0D90" w:rsidP="00421544">
      <w:pPr>
        <w:pStyle w:val="ListParagraph"/>
        <w:numPr>
          <w:ilvl w:val="1"/>
          <w:numId w:val="27"/>
        </w:numPr>
        <w:rPr>
          <w:rFonts w:ascii="Helvetica" w:hAnsi="Helvetica" w:cs="Arial"/>
          <w:sz w:val="21"/>
          <w:szCs w:val="21"/>
        </w:rPr>
      </w:pPr>
      <w:r w:rsidRPr="00464B45">
        <w:rPr>
          <w:rFonts w:ascii="Helvetica" w:hAnsi="Helvetica" w:cs="Arial"/>
          <w:b/>
          <w:sz w:val="21"/>
          <w:szCs w:val="21"/>
        </w:rPr>
        <w:t xml:space="preserve">Level 1 </w:t>
      </w:r>
      <w:r w:rsidR="00046ADB" w:rsidRPr="00464B45">
        <w:rPr>
          <w:rFonts w:ascii="Helvetica" w:hAnsi="Helvetica" w:cs="Arial"/>
          <w:b/>
          <w:sz w:val="21"/>
          <w:szCs w:val="21"/>
        </w:rPr>
        <w:t>–</w:t>
      </w:r>
      <w:r w:rsidRPr="00464B45">
        <w:rPr>
          <w:rFonts w:ascii="Helvetica" w:hAnsi="Helvetica" w:cs="Arial"/>
          <w:b/>
          <w:sz w:val="21"/>
          <w:szCs w:val="21"/>
        </w:rPr>
        <w:t xml:space="preserve"> </w:t>
      </w:r>
      <w:r w:rsidR="00C667F1" w:rsidRPr="00464B45">
        <w:rPr>
          <w:rFonts w:ascii="Helvetica" w:hAnsi="Helvetica" w:cs="Arial"/>
          <w:b/>
          <w:sz w:val="21"/>
          <w:szCs w:val="21"/>
        </w:rPr>
        <w:t>Un</w:t>
      </w:r>
      <w:r w:rsidR="00046ADB" w:rsidRPr="00464B45">
        <w:rPr>
          <w:rFonts w:ascii="Helvetica" w:hAnsi="Helvetica" w:cs="Arial"/>
          <w:b/>
          <w:sz w:val="21"/>
          <w:szCs w:val="21"/>
        </w:rPr>
        <w:t xml:space="preserve">iversal Services - </w:t>
      </w:r>
      <w:r w:rsidRPr="00464B45">
        <w:rPr>
          <w:rFonts w:ascii="Helvetica" w:hAnsi="Helvetica" w:cs="Arial"/>
          <w:b/>
          <w:sz w:val="21"/>
          <w:szCs w:val="21"/>
        </w:rPr>
        <w:t>Children do not have additional needs</w:t>
      </w:r>
    </w:p>
    <w:p w14:paraId="61A3805A" w14:textId="77777777" w:rsidR="009E0D90" w:rsidRPr="00464B45" w:rsidRDefault="009E0D90" w:rsidP="009E0D90">
      <w:pPr>
        <w:pStyle w:val="ListParagraph"/>
        <w:rPr>
          <w:rFonts w:ascii="Helvetica" w:hAnsi="Helvetica" w:cs="Arial"/>
          <w:sz w:val="21"/>
          <w:szCs w:val="21"/>
        </w:rPr>
      </w:pPr>
    </w:p>
    <w:p w14:paraId="587FDEDA" w14:textId="77777777" w:rsidR="009E0D90" w:rsidRPr="00464B45" w:rsidRDefault="009E0D90" w:rsidP="005D570A">
      <w:pPr>
        <w:pStyle w:val="ListParagraph"/>
        <w:numPr>
          <w:ilvl w:val="1"/>
          <w:numId w:val="28"/>
        </w:numPr>
        <w:ind w:left="993" w:hanging="284"/>
        <w:rPr>
          <w:rFonts w:ascii="Helvetica" w:hAnsi="Helvetica" w:cs="Arial"/>
          <w:b/>
          <w:sz w:val="21"/>
          <w:szCs w:val="21"/>
        </w:rPr>
      </w:pPr>
      <w:r w:rsidRPr="00464B45">
        <w:rPr>
          <w:rFonts w:ascii="Helvetica" w:hAnsi="Helvetica" w:cs="Arial"/>
          <w:sz w:val="21"/>
          <w:szCs w:val="21"/>
        </w:rPr>
        <w:t>Children are achieving expected outcomes.</w:t>
      </w:r>
    </w:p>
    <w:p w14:paraId="3C952916" w14:textId="77777777" w:rsidR="00046ADB" w:rsidRPr="00464B45" w:rsidRDefault="009E0D90" w:rsidP="005D570A">
      <w:pPr>
        <w:pStyle w:val="ListParagraph"/>
        <w:numPr>
          <w:ilvl w:val="1"/>
          <w:numId w:val="28"/>
        </w:numPr>
        <w:ind w:left="993" w:hanging="284"/>
        <w:rPr>
          <w:rFonts w:ascii="Helvetica" w:hAnsi="Helvetica" w:cs="Arial"/>
          <w:sz w:val="21"/>
          <w:szCs w:val="21"/>
        </w:rPr>
      </w:pPr>
      <w:r w:rsidRPr="00464B45">
        <w:rPr>
          <w:rFonts w:ascii="Helvetica" w:hAnsi="Helvetica" w:cs="Arial"/>
          <w:sz w:val="21"/>
          <w:szCs w:val="21"/>
        </w:rPr>
        <w:t>Their needs are met by t</w:t>
      </w:r>
      <w:r w:rsidR="00046ADB" w:rsidRPr="00464B45">
        <w:rPr>
          <w:rFonts w:ascii="Helvetica" w:hAnsi="Helvetica" w:cs="Arial"/>
          <w:sz w:val="21"/>
          <w:szCs w:val="21"/>
        </w:rPr>
        <w:t>heir parents alongside</w:t>
      </w:r>
      <w:r w:rsidRPr="00464B45">
        <w:rPr>
          <w:rFonts w:ascii="Helvetica" w:hAnsi="Helvetica" w:cs="Arial"/>
          <w:sz w:val="21"/>
          <w:szCs w:val="21"/>
        </w:rPr>
        <w:t xml:space="preserve"> universal services.</w:t>
      </w:r>
      <w:r w:rsidR="00046ADB" w:rsidRPr="00464B45">
        <w:rPr>
          <w:rFonts w:ascii="Helvetica" w:eastAsia="Times New Roman" w:hAnsi="Helvetica" w:cs="Arial"/>
          <w:color w:val="000000"/>
          <w:sz w:val="21"/>
          <w:szCs w:val="21"/>
          <w:lang w:eastAsia="en-GB"/>
        </w:rPr>
        <w:t xml:space="preserve"> </w:t>
      </w:r>
    </w:p>
    <w:p w14:paraId="41560D4E" w14:textId="77777777" w:rsidR="009E0D90" w:rsidRPr="00464B45" w:rsidRDefault="00046ADB" w:rsidP="005D570A">
      <w:pPr>
        <w:pStyle w:val="ListParagraph"/>
        <w:numPr>
          <w:ilvl w:val="1"/>
          <w:numId w:val="28"/>
        </w:numPr>
        <w:ind w:left="993" w:hanging="284"/>
        <w:rPr>
          <w:rFonts w:ascii="Helvetica" w:hAnsi="Helvetica" w:cs="Arial"/>
          <w:sz w:val="21"/>
          <w:szCs w:val="21"/>
        </w:rPr>
      </w:pPr>
      <w:r w:rsidRPr="00464B45">
        <w:rPr>
          <w:rFonts w:ascii="Helvetica" w:hAnsi="Helvetica" w:cs="Arial"/>
          <w:sz w:val="21"/>
          <w:szCs w:val="21"/>
        </w:rPr>
        <w:t>No additional support is required as there are no concerns about health and development, parenting capacity or environmental factors.</w:t>
      </w:r>
    </w:p>
    <w:p w14:paraId="1D493AC9" w14:textId="77777777" w:rsidR="009E0D90" w:rsidRPr="00464B45" w:rsidRDefault="009E0D90" w:rsidP="009E0D90">
      <w:pPr>
        <w:pStyle w:val="ListParagraph"/>
        <w:ind w:left="574"/>
        <w:rPr>
          <w:rFonts w:ascii="Helvetica" w:hAnsi="Helvetica" w:cs="Arial"/>
          <w:sz w:val="21"/>
          <w:szCs w:val="21"/>
        </w:rPr>
      </w:pPr>
    </w:p>
    <w:p w14:paraId="1D60F582" w14:textId="77777777" w:rsidR="009E0D90" w:rsidRPr="00464B45" w:rsidRDefault="009E0D90" w:rsidP="00421544">
      <w:pPr>
        <w:pStyle w:val="ListParagraph"/>
        <w:numPr>
          <w:ilvl w:val="1"/>
          <w:numId w:val="27"/>
        </w:numPr>
        <w:rPr>
          <w:rFonts w:ascii="Helvetica" w:hAnsi="Helvetica" w:cs="Arial"/>
          <w:sz w:val="21"/>
          <w:szCs w:val="21"/>
        </w:rPr>
      </w:pPr>
      <w:r w:rsidRPr="00464B45">
        <w:rPr>
          <w:rFonts w:ascii="Helvetica" w:hAnsi="Helvetica" w:cs="Arial"/>
          <w:b/>
          <w:sz w:val="21"/>
          <w:szCs w:val="21"/>
        </w:rPr>
        <w:t xml:space="preserve">Level 2 </w:t>
      </w:r>
      <w:r w:rsidR="00046ADB" w:rsidRPr="00464B45">
        <w:rPr>
          <w:rFonts w:ascii="Helvetica" w:hAnsi="Helvetica" w:cs="Arial"/>
          <w:b/>
          <w:sz w:val="21"/>
          <w:szCs w:val="21"/>
        </w:rPr>
        <w:t>–</w:t>
      </w:r>
      <w:r w:rsidRPr="00464B45">
        <w:rPr>
          <w:rFonts w:ascii="Helvetica" w:hAnsi="Helvetica" w:cs="Arial"/>
          <w:b/>
          <w:sz w:val="21"/>
          <w:szCs w:val="21"/>
        </w:rPr>
        <w:t xml:space="preserve"> </w:t>
      </w:r>
      <w:r w:rsidR="00046ADB" w:rsidRPr="00464B45">
        <w:rPr>
          <w:rFonts w:ascii="Helvetica" w:hAnsi="Helvetica" w:cs="Arial"/>
          <w:b/>
          <w:sz w:val="21"/>
          <w:szCs w:val="21"/>
        </w:rPr>
        <w:t>Initial Early Help - Children have</w:t>
      </w:r>
      <w:r w:rsidRPr="00464B45">
        <w:rPr>
          <w:rFonts w:ascii="Helvetica" w:hAnsi="Helvetica" w:cs="Arial"/>
          <w:b/>
          <w:sz w:val="21"/>
          <w:szCs w:val="21"/>
        </w:rPr>
        <w:t xml:space="preserve"> some additional need</w:t>
      </w:r>
    </w:p>
    <w:p w14:paraId="2BB73074" w14:textId="77777777" w:rsidR="009E0D90" w:rsidRPr="00464B45" w:rsidRDefault="009E0D90" w:rsidP="009E0D90">
      <w:pPr>
        <w:pStyle w:val="ListParagraph"/>
        <w:ind w:left="574"/>
        <w:rPr>
          <w:rFonts w:ascii="Helvetica" w:hAnsi="Helvetica" w:cs="Arial"/>
          <w:b/>
          <w:sz w:val="21"/>
          <w:szCs w:val="21"/>
        </w:rPr>
      </w:pPr>
    </w:p>
    <w:p w14:paraId="2DCA9CC5" w14:textId="77777777" w:rsidR="009E0D90" w:rsidRPr="00464B45" w:rsidRDefault="009E0D90" w:rsidP="005D570A">
      <w:pPr>
        <w:pStyle w:val="ListParagraph"/>
        <w:numPr>
          <w:ilvl w:val="1"/>
          <w:numId w:val="29"/>
        </w:numPr>
        <w:ind w:left="993" w:hanging="284"/>
        <w:rPr>
          <w:rFonts w:ascii="Helvetica" w:hAnsi="Helvetica" w:cs="Arial"/>
          <w:sz w:val="21"/>
          <w:szCs w:val="21"/>
        </w:rPr>
      </w:pPr>
      <w:r w:rsidRPr="00464B45">
        <w:rPr>
          <w:rFonts w:ascii="Helvetica" w:hAnsi="Helvetica" w:cs="Arial"/>
          <w:sz w:val="21"/>
          <w:szCs w:val="21"/>
        </w:rPr>
        <w:t xml:space="preserve">Parents require professional support or guidance to help them to meet their children's needs.  </w:t>
      </w:r>
    </w:p>
    <w:p w14:paraId="50ED081C" w14:textId="77777777" w:rsidR="009E0D90" w:rsidRPr="00464B45" w:rsidRDefault="009E0D90" w:rsidP="005D570A">
      <w:pPr>
        <w:pStyle w:val="ListParagraph"/>
        <w:numPr>
          <w:ilvl w:val="1"/>
          <w:numId w:val="29"/>
        </w:numPr>
        <w:ind w:left="993" w:hanging="284"/>
        <w:rPr>
          <w:rFonts w:ascii="Helvetica" w:hAnsi="Helvetica" w:cs="Arial"/>
          <w:sz w:val="21"/>
          <w:szCs w:val="21"/>
        </w:rPr>
      </w:pPr>
      <w:r w:rsidRPr="00464B45">
        <w:rPr>
          <w:rFonts w:ascii="Helvetica" w:hAnsi="Helvetica" w:cs="Arial"/>
          <w:sz w:val="21"/>
          <w:szCs w:val="21"/>
        </w:rPr>
        <w:t xml:space="preserve">We are able to provide that additional support or make a referral to an agency </w:t>
      </w:r>
      <w:r w:rsidR="0004357B" w:rsidRPr="00464B45">
        <w:rPr>
          <w:rFonts w:ascii="Helvetica" w:hAnsi="Helvetica" w:cs="Arial"/>
          <w:sz w:val="21"/>
          <w:szCs w:val="21"/>
        </w:rPr>
        <w:t>that</w:t>
      </w:r>
      <w:r w:rsidRPr="00464B45">
        <w:rPr>
          <w:rFonts w:ascii="Helvetica" w:hAnsi="Helvetica" w:cs="Arial"/>
          <w:sz w:val="21"/>
          <w:szCs w:val="21"/>
        </w:rPr>
        <w:t xml:space="preserve"> is</w:t>
      </w:r>
      <w:r w:rsidR="004759C2" w:rsidRPr="00464B45">
        <w:rPr>
          <w:rFonts w:ascii="Helvetica" w:hAnsi="Helvetica" w:cs="Arial"/>
          <w:sz w:val="21"/>
          <w:szCs w:val="21"/>
        </w:rPr>
        <w:t xml:space="preserve"> able to provide that</w:t>
      </w:r>
      <w:r w:rsidRPr="00464B45">
        <w:rPr>
          <w:rFonts w:ascii="Helvetica" w:hAnsi="Helvetica" w:cs="Arial"/>
          <w:sz w:val="21"/>
          <w:szCs w:val="21"/>
        </w:rPr>
        <w:t xml:space="preserve"> support.</w:t>
      </w:r>
    </w:p>
    <w:p w14:paraId="305CEC25" w14:textId="77777777" w:rsidR="005D570A" w:rsidRPr="00464B45" w:rsidRDefault="00C41EEE" w:rsidP="005D570A">
      <w:pPr>
        <w:pStyle w:val="ListParagraph"/>
        <w:numPr>
          <w:ilvl w:val="1"/>
          <w:numId w:val="29"/>
        </w:numPr>
        <w:ind w:left="993" w:hanging="284"/>
        <w:rPr>
          <w:rFonts w:ascii="Helvetica" w:hAnsi="Helvetica" w:cs="Arial"/>
          <w:sz w:val="21"/>
          <w:szCs w:val="21"/>
        </w:rPr>
      </w:pPr>
      <w:r w:rsidRPr="00464B45">
        <w:rPr>
          <w:rFonts w:ascii="Helvetica" w:hAnsi="Helvetica" w:cs="Arial"/>
          <w:sz w:val="21"/>
          <w:szCs w:val="21"/>
        </w:rPr>
        <w:t xml:space="preserve">We will undertake an </w:t>
      </w:r>
      <w:r w:rsidRPr="00464B45">
        <w:rPr>
          <w:rFonts w:ascii="Helvetica" w:hAnsi="Helvetica" w:cs="Arial"/>
          <w:i/>
          <w:sz w:val="21"/>
          <w:szCs w:val="21"/>
        </w:rPr>
        <w:t>initial early help assessment</w:t>
      </w:r>
      <w:r w:rsidRPr="00464B45">
        <w:rPr>
          <w:rFonts w:ascii="Helvetica" w:hAnsi="Helvetica" w:cs="Arial"/>
          <w:sz w:val="21"/>
          <w:szCs w:val="21"/>
        </w:rPr>
        <w:t xml:space="preserve"> to enable us to provide the right support.</w:t>
      </w:r>
    </w:p>
    <w:p w14:paraId="77DC1656" w14:textId="77777777" w:rsidR="005D570A" w:rsidRPr="00464B45" w:rsidRDefault="005F2BC1" w:rsidP="005D570A">
      <w:pPr>
        <w:pStyle w:val="ListParagraph"/>
        <w:numPr>
          <w:ilvl w:val="1"/>
          <w:numId w:val="29"/>
        </w:numPr>
        <w:ind w:left="993" w:hanging="284"/>
        <w:rPr>
          <w:rFonts w:ascii="Helvetica" w:hAnsi="Helvetica" w:cs="Arial"/>
          <w:sz w:val="21"/>
          <w:szCs w:val="21"/>
        </w:rPr>
      </w:pPr>
      <w:r w:rsidRPr="00464B45">
        <w:rPr>
          <w:rFonts w:ascii="Helvetica" w:hAnsi="Helvetica" w:cs="Arial"/>
          <w:sz w:val="21"/>
          <w:szCs w:val="21"/>
        </w:rPr>
        <w:t>The paperwork and re</w:t>
      </w:r>
      <w:r w:rsidR="0004357B" w:rsidRPr="00464B45">
        <w:rPr>
          <w:rFonts w:ascii="Helvetica" w:hAnsi="Helvetica" w:cs="Arial"/>
          <w:sz w:val="21"/>
          <w:szCs w:val="21"/>
        </w:rPr>
        <w:t>gistration details for initial Early H</w:t>
      </w:r>
      <w:r w:rsidR="005D570A" w:rsidRPr="00464B45">
        <w:rPr>
          <w:rFonts w:ascii="Helvetica" w:hAnsi="Helvetica" w:cs="Arial"/>
          <w:sz w:val="21"/>
          <w:szCs w:val="21"/>
        </w:rPr>
        <w:t>elp can be found at:</w:t>
      </w:r>
      <w:r w:rsidR="005D570A" w:rsidRPr="00464B45">
        <w:rPr>
          <w:rFonts w:ascii="Helvetica" w:hAnsi="Helvetica" w:cs="Arial"/>
          <w:sz w:val="21"/>
          <w:szCs w:val="21"/>
        </w:rPr>
        <w:br/>
      </w:r>
    </w:p>
    <w:p w14:paraId="5151EBB5" w14:textId="77777777" w:rsidR="009023CF" w:rsidRPr="00464B45" w:rsidRDefault="00B138E6" w:rsidP="005D570A">
      <w:pPr>
        <w:pStyle w:val="ListParagraph"/>
        <w:ind w:left="993"/>
        <w:rPr>
          <w:rFonts w:ascii="Helvetica" w:hAnsi="Helvetica" w:cs="Arial"/>
          <w:sz w:val="21"/>
          <w:szCs w:val="21"/>
        </w:rPr>
      </w:pPr>
      <w:hyperlink r:id="rId19" w:history="1">
        <w:r w:rsidR="005F2BC1" w:rsidRPr="00464B45">
          <w:rPr>
            <w:rStyle w:val="Hyperlink"/>
            <w:rFonts w:ascii="Helvetica" w:hAnsi="Helvetica" w:cs="Arial"/>
            <w:sz w:val="21"/>
            <w:szCs w:val="21"/>
          </w:rPr>
          <w:t>http://www.safeguardingchildren.stoke.gov.uk/ccm/navigation/category.jsp?categoryID=667337</w:t>
        </w:r>
      </w:hyperlink>
      <w:r w:rsidR="005F2BC1" w:rsidRPr="00464B45">
        <w:rPr>
          <w:rFonts w:ascii="Helvetica" w:hAnsi="Helvetica" w:cs="Arial"/>
          <w:sz w:val="21"/>
          <w:szCs w:val="21"/>
        </w:rPr>
        <w:t xml:space="preserve"> </w:t>
      </w:r>
      <w:r w:rsidR="005D570A" w:rsidRPr="00464B45">
        <w:rPr>
          <w:rFonts w:ascii="Helvetica" w:hAnsi="Helvetica" w:cs="Arial"/>
          <w:sz w:val="21"/>
          <w:szCs w:val="21"/>
        </w:rPr>
        <w:br/>
      </w:r>
      <w:r w:rsidR="005D570A" w:rsidRPr="00464B45">
        <w:rPr>
          <w:rFonts w:ascii="Helvetica" w:hAnsi="Helvetica"/>
          <w:sz w:val="21"/>
          <w:szCs w:val="21"/>
        </w:rPr>
        <w:br/>
      </w:r>
      <w:hyperlink r:id="rId20" w:history="1">
        <w:r w:rsidR="00A56017" w:rsidRPr="00464B45">
          <w:rPr>
            <w:rStyle w:val="Hyperlink"/>
            <w:rFonts w:ascii="Helvetica" w:hAnsi="Helvetica" w:cs="Arial"/>
            <w:sz w:val="21"/>
            <w:szCs w:val="21"/>
          </w:rPr>
          <w:t>https://www.staffsscb.org.uk/Professionals/Staffordshire-Early-Help-Strategy/Staffordshire-Early-Help-Strategy.aspx</w:t>
        </w:r>
      </w:hyperlink>
    </w:p>
    <w:p w14:paraId="4ECC725E" w14:textId="77777777" w:rsidR="004B15EC" w:rsidRPr="00464B45" w:rsidRDefault="004B15EC" w:rsidP="009E0D90">
      <w:pPr>
        <w:pStyle w:val="ListParagraph"/>
        <w:ind w:left="574"/>
        <w:rPr>
          <w:rFonts w:ascii="Helvetica" w:hAnsi="Helvetica" w:cs="Arial"/>
          <w:sz w:val="21"/>
          <w:szCs w:val="21"/>
        </w:rPr>
      </w:pPr>
    </w:p>
    <w:p w14:paraId="144C6468" w14:textId="77777777" w:rsidR="00F20502" w:rsidRPr="00464B45" w:rsidRDefault="00F20502" w:rsidP="009E0D90">
      <w:pPr>
        <w:pStyle w:val="ListParagraph"/>
        <w:ind w:left="574"/>
        <w:rPr>
          <w:rFonts w:ascii="Helvetica" w:hAnsi="Helvetica" w:cs="Arial"/>
          <w:sz w:val="21"/>
          <w:szCs w:val="21"/>
        </w:rPr>
      </w:pPr>
    </w:p>
    <w:p w14:paraId="51B49E9B" w14:textId="77777777" w:rsidR="009E0D90" w:rsidRPr="00464B45" w:rsidRDefault="009E0D90" w:rsidP="00421544">
      <w:pPr>
        <w:pStyle w:val="ListParagraph"/>
        <w:numPr>
          <w:ilvl w:val="1"/>
          <w:numId w:val="27"/>
        </w:numPr>
        <w:rPr>
          <w:rFonts w:ascii="Helvetica" w:hAnsi="Helvetica" w:cs="Arial"/>
          <w:sz w:val="21"/>
          <w:szCs w:val="21"/>
        </w:rPr>
      </w:pPr>
      <w:r w:rsidRPr="00464B45">
        <w:rPr>
          <w:rFonts w:ascii="Helvetica" w:hAnsi="Helvetica" w:cs="Arial"/>
          <w:b/>
          <w:sz w:val="21"/>
          <w:szCs w:val="21"/>
        </w:rPr>
        <w:t xml:space="preserve">Level 3 </w:t>
      </w:r>
      <w:r w:rsidR="00046ADB" w:rsidRPr="00464B45">
        <w:rPr>
          <w:rFonts w:ascii="Helvetica" w:hAnsi="Helvetica" w:cs="Arial"/>
          <w:b/>
          <w:sz w:val="21"/>
          <w:szCs w:val="21"/>
        </w:rPr>
        <w:t>–</w:t>
      </w:r>
      <w:r w:rsidRPr="00464B45">
        <w:rPr>
          <w:rFonts w:ascii="Helvetica" w:hAnsi="Helvetica" w:cs="Arial"/>
          <w:b/>
          <w:sz w:val="21"/>
          <w:szCs w:val="21"/>
        </w:rPr>
        <w:t xml:space="preserve"> </w:t>
      </w:r>
      <w:r w:rsidR="00046ADB" w:rsidRPr="00464B45">
        <w:rPr>
          <w:rFonts w:ascii="Helvetica" w:hAnsi="Helvetica" w:cs="Arial"/>
          <w:b/>
          <w:sz w:val="21"/>
          <w:szCs w:val="21"/>
        </w:rPr>
        <w:t xml:space="preserve">Early Help - </w:t>
      </w:r>
      <w:r w:rsidRPr="00464B45">
        <w:rPr>
          <w:rFonts w:ascii="Helvetica" w:hAnsi="Helvetica" w:cs="Arial"/>
          <w:b/>
          <w:sz w:val="21"/>
          <w:szCs w:val="21"/>
        </w:rPr>
        <w:t>Children with multiple and complex needs</w:t>
      </w:r>
    </w:p>
    <w:p w14:paraId="19357C53" w14:textId="77777777" w:rsidR="009E0D90" w:rsidRPr="00464B45" w:rsidRDefault="009E0D90" w:rsidP="009E0D90">
      <w:pPr>
        <w:pStyle w:val="ListParagraph"/>
        <w:ind w:left="574"/>
        <w:rPr>
          <w:rFonts w:ascii="Helvetica" w:hAnsi="Helvetica" w:cs="Arial"/>
          <w:b/>
          <w:sz w:val="21"/>
          <w:szCs w:val="21"/>
        </w:rPr>
      </w:pPr>
    </w:p>
    <w:p w14:paraId="33EF31BA" w14:textId="77777777" w:rsidR="009E0D90" w:rsidRPr="00464B45" w:rsidRDefault="005232E2" w:rsidP="005D570A">
      <w:pPr>
        <w:pStyle w:val="ListParagraph"/>
        <w:numPr>
          <w:ilvl w:val="1"/>
          <w:numId w:val="30"/>
        </w:numPr>
        <w:ind w:left="993" w:hanging="284"/>
        <w:rPr>
          <w:rFonts w:ascii="Helvetica" w:hAnsi="Helvetica" w:cs="Arial"/>
          <w:sz w:val="21"/>
          <w:szCs w:val="21"/>
        </w:rPr>
      </w:pPr>
      <w:r w:rsidRPr="00464B45">
        <w:rPr>
          <w:rFonts w:ascii="Helvetica" w:hAnsi="Helvetica" w:cs="Arial"/>
          <w:sz w:val="21"/>
          <w:szCs w:val="21"/>
        </w:rPr>
        <w:t>Needs cannot be met at previous levels and c</w:t>
      </w:r>
      <w:r w:rsidR="009E0D90" w:rsidRPr="00464B45">
        <w:rPr>
          <w:rFonts w:ascii="Helvetica" w:hAnsi="Helvetica" w:cs="Arial"/>
          <w:sz w:val="21"/>
          <w:szCs w:val="21"/>
        </w:rPr>
        <w:t xml:space="preserve">hildren and parents require </w:t>
      </w:r>
      <w:r w:rsidRPr="00464B45">
        <w:rPr>
          <w:rFonts w:ascii="Helvetica" w:hAnsi="Helvetica" w:cs="Arial"/>
          <w:sz w:val="21"/>
          <w:szCs w:val="21"/>
        </w:rPr>
        <w:t xml:space="preserve">coordinated, </w:t>
      </w:r>
      <w:r w:rsidR="009E0D90" w:rsidRPr="00464B45">
        <w:rPr>
          <w:rFonts w:ascii="Helvetica" w:hAnsi="Helvetica" w:cs="Arial"/>
          <w:sz w:val="21"/>
          <w:szCs w:val="21"/>
        </w:rPr>
        <w:t>targeted</w:t>
      </w:r>
      <w:r w:rsidRPr="00464B45">
        <w:rPr>
          <w:rFonts w:ascii="Helvetica" w:hAnsi="Helvetica" w:cs="Arial"/>
          <w:sz w:val="21"/>
          <w:szCs w:val="21"/>
        </w:rPr>
        <w:t xml:space="preserve">, multi-agency intervention and support </w:t>
      </w:r>
      <w:r w:rsidR="009E0D90" w:rsidRPr="00464B45">
        <w:rPr>
          <w:rFonts w:ascii="Helvetica" w:hAnsi="Helvetica" w:cs="Arial"/>
          <w:sz w:val="21"/>
          <w:szCs w:val="21"/>
        </w:rPr>
        <w:t>to meet the children's needs.</w:t>
      </w:r>
    </w:p>
    <w:p w14:paraId="7A538189" w14:textId="77777777" w:rsidR="00C41EEE" w:rsidRPr="00464B45" w:rsidRDefault="00C41EEE" w:rsidP="005D570A">
      <w:pPr>
        <w:pStyle w:val="ListParagraph"/>
        <w:numPr>
          <w:ilvl w:val="1"/>
          <w:numId w:val="30"/>
        </w:numPr>
        <w:ind w:left="993" w:hanging="284"/>
        <w:rPr>
          <w:rFonts w:ascii="Helvetica" w:hAnsi="Helvetica" w:cs="Arial"/>
          <w:sz w:val="21"/>
          <w:szCs w:val="21"/>
        </w:rPr>
      </w:pPr>
      <w:r w:rsidRPr="00464B45">
        <w:rPr>
          <w:rFonts w:ascii="Helvetica" w:hAnsi="Helvetica" w:cs="Arial"/>
          <w:sz w:val="21"/>
          <w:szCs w:val="21"/>
        </w:rPr>
        <w:t xml:space="preserve">The initial early help assessment will be </w:t>
      </w:r>
      <w:r w:rsidR="005232E2" w:rsidRPr="00464B45">
        <w:rPr>
          <w:rFonts w:ascii="Helvetica" w:hAnsi="Helvetica" w:cs="Arial"/>
          <w:sz w:val="21"/>
          <w:szCs w:val="21"/>
        </w:rPr>
        <w:t>the referral into</w:t>
      </w:r>
      <w:r w:rsidRPr="00464B45">
        <w:rPr>
          <w:rFonts w:ascii="Helvetica" w:hAnsi="Helvetica" w:cs="Arial"/>
          <w:sz w:val="21"/>
          <w:szCs w:val="21"/>
        </w:rPr>
        <w:t xml:space="preserve"> the Early Intervention Team</w:t>
      </w:r>
      <w:r w:rsidR="005232E2" w:rsidRPr="00464B45">
        <w:rPr>
          <w:rFonts w:ascii="Helvetica" w:hAnsi="Helvetica" w:cs="Arial"/>
          <w:sz w:val="21"/>
          <w:szCs w:val="21"/>
        </w:rPr>
        <w:t>, if additional support is required</w:t>
      </w:r>
      <w:r w:rsidRPr="00464B45">
        <w:rPr>
          <w:rFonts w:ascii="Helvetica" w:hAnsi="Helvetica" w:cs="Arial"/>
          <w:sz w:val="21"/>
          <w:szCs w:val="21"/>
        </w:rPr>
        <w:t>.</w:t>
      </w:r>
    </w:p>
    <w:p w14:paraId="709D6438" w14:textId="77777777" w:rsidR="009E0D90" w:rsidRPr="00464B45" w:rsidRDefault="009E0D90" w:rsidP="005D570A">
      <w:pPr>
        <w:pStyle w:val="ListParagraph"/>
        <w:numPr>
          <w:ilvl w:val="1"/>
          <w:numId w:val="30"/>
        </w:numPr>
        <w:ind w:left="993" w:hanging="284"/>
        <w:rPr>
          <w:rFonts w:ascii="Helvetica" w:hAnsi="Helvetica" w:cs="Arial"/>
          <w:sz w:val="21"/>
          <w:szCs w:val="21"/>
        </w:rPr>
      </w:pPr>
      <w:r w:rsidRPr="00464B45">
        <w:rPr>
          <w:rFonts w:ascii="Helvetica" w:hAnsi="Helvetica" w:cs="Arial"/>
          <w:sz w:val="21"/>
          <w:szCs w:val="21"/>
        </w:rPr>
        <w:t>Needs are met through multi-agency support and the use of Early Help Plans.</w:t>
      </w:r>
    </w:p>
    <w:p w14:paraId="611AB77F" w14:textId="77777777" w:rsidR="005232E2" w:rsidRPr="00464B45" w:rsidRDefault="005232E2" w:rsidP="005D570A">
      <w:pPr>
        <w:pStyle w:val="ListParagraph"/>
        <w:numPr>
          <w:ilvl w:val="1"/>
          <w:numId w:val="30"/>
        </w:numPr>
        <w:ind w:left="993" w:hanging="284"/>
        <w:rPr>
          <w:rFonts w:ascii="Helvetica" w:hAnsi="Helvetica" w:cs="Arial"/>
          <w:sz w:val="21"/>
          <w:szCs w:val="21"/>
        </w:rPr>
      </w:pPr>
      <w:r w:rsidRPr="00464B45">
        <w:rPr>
          <w:rFonts w:ascii="Helvetica" w:hAnsi="Helvetica" w:cs="Arial"/>
          <w:sz w:val="21"/>
          <w:szCs w:val="21"/>
        </w:rPr>
        <w:t>We will register with the Early Help Assessment/plan with</w:t>
      </w:r>
      <w:r w:rsidR="00585D0B" w:rsidRPr="00464B45">
        <w:rPr>
          <w:rFonts w:ascii="Helvetica" w:hAnsi="Helvetica" w:cs="Arial"/>
          <w:sz w:val="21"/>
          <w:szCs w:val="21"/>
        </w:rPr>
        <w:t xml:space="preserve"> the Early Help </w:t>
      </w:r>
      <w:r w:rsidRPr="00464B45">
        <w:rPr>
          <w:rFonts w:ascii="Helvetica" w:hAnsi="Helvetica" w:cs="Arial"/>
          <w:sz w:val="21"/>
          <w:szCs w:val="21"/>
        </w:rPr>
        <w:t xml:space="preserve">Co-ordinator </w:t>
      </w:r>
    </w:p>
    <w:p w14:paraId="58FE666A" w14:textId="77777777" w:rsidR="002D3501" w:rsidRPr="00464B45" w:rsidRDefault="002D3501" w:rsidP="00CC1775">
      <w:pPr>
        <w:ind w:left="142"/>
        <w:rPr>
          <w:rFonts w:ascii="Helvetica" w:hAnsi="Helvetica" w:cs="Arial"/>
          <w:b/>
          <w:color w:val="FF0000"/>
          <w:sz w:val="21"/>
          <w:szCs w:val="21"/>
        </w:rPr>
      </w:pPr>
    </w:p>
    <w:p w14:paraId="32ABE433" w14:textId="77777777" w:rsidR="009E0D90" w:rsidRPr="00464B45" w:rsidRDefault="009E0D90" w:rsidP="00421544">
      <w:pPr>
        <w:pStyle w:val="ListParagraph"/>
        <w:numPr>
          <w:ilvl w:val="1"/>
          <w:numId w:val="27"/>
        </w:numPr>
        <w:rPr>
          <w:rFonts w:ascii="Helvetica" w:hAnsi="Helvetica" w:cs="Arial"/>
          <w:sz w:val="21"/>
          <w:szCs w:val="21"/>
        </w:rPr>
      </w:pPr>
      <w:r w:rsidRPr="00464B45">
        <w:rPr>
          <w:rFonts w:ascii="Helvetica" w:hAnsi="Helvetica" w:cs="Arial"/>
          <w:b/>
          <w:sz w:val="21"/>
          <w:szCs w:val="21"/>
        </w:rPr>
        <w:t xml:space="preserve">Level 4 </w:t>
      </w:r>
      <w:r w:rsidR="005232E2" w:rsidRPr="00464B45">
        <w:rPr>
          <w:rFonts w:ascii="Helvetica" w:hAnsi="Helvetica" w:cs="Arial"/>
          <w:b/>
          <w:sz w:val="21"/>
          <w:szCs w:val="21"/>
        </w:rPr>
        <w:t>–</w:t>
      </w:r>
      <w:r w:rsidRPr="00464B45">
        <w:rPr>
          <w:rFonts w:ascii="Helvetica" w:hAnsi="Helvetica" w:cs="Arial"/>
          <w:b/>
          <w:sz w:val="21"/>
          <w:szCs w:val="21"/>
        </w:rPr>
        <w:t xml:space="preserve"> </w:t>
      </w:r>
      <w:r w:rsidR="005232E2" w:rsidRPr="00464B45">
        <w:rPr>
          <w:rFonts w:ascii="Helvetica" w:hAnsi="Helvetica" w:cs="Arial"/>
          <w:b/>
          <w:sz w:val="21"/>
          <w:szCs w:val="21"/>
        </w:rPr>
        <w:t xml:space="preserve">Safeguarding - </w:t>
      </w:r>
      <w:r w:rsidRPr="00464B45">
        <w:rPr>
          <w:rFonts w:ascii="Helvetica" w:hAnsi="Helvetica" w:cs="Arial"/>
          <w:b/>
          <w:sz w:val="21"/>
          <w:szCs w:val="21"/>
        </w:rPr>
        <w:t>Children with acute needs, including children in need of protection</w:t>
      </w:r>
    </w:p>
    <w:p w14:paraId="075E3D64" w14:textId="77777777" w:rsidR="009E0D90" w:rsidRPr="00464B45" w:rsidRDefault="009E0D90" w:rsidP="009E0D90">
      <w:pPr>
        <w:pStyle w:val="ListParagraph"/>
        <w:rPr>
          <w:rFonts w:ascii="Helvetica" w:hAnsi="Helvetica" w:cs="Arial"/>
          <w:sz w:val="21"/>
          <w:szCs w:val="21"/>
        </w:rPr>
      </w:pPr>
    </w:p>
    <w:p w14:paraId="4565D608" w14:textId="77777777" w:rsidR="00585D0B" w:rsidRPr="00464B45" w:rsidRDefault="00585D0B" w:rsidP="005D570A">
      <w:pPr>
        <w:pStyle w:val="ListParagraph"/>
        <w:numPr>
          <w:ilvl w:val="1"/>
          <w:numId w:val="31"/>
        </w:numPr>
        <w:ind w:left="993" w:hanging="284"/>
        <w:rPr>
          <w:rFonts w:ascii="Helvetica" w:hAnsi="Helvetica" w:cs="Arial"/>
          <w:sz w:val="21"/>
          <w:szCs w:val="21"/>
        </w:rPr>
      </w:pPr>
      <w:r w:rsidRPr="00464B45">
        <w:rPr>
          <w:rFonts w:ascii="Helvetica" w:hAnsi="Helvetica" w:cs="Arial"/>
          <w:sz w:val="21"/>
          <w:szCs w:val="21"/>
        </w:rPr>
        <w:t>Children and parents require multi-agency responses which include specialist intervention coordinated by Children’s Social Care under section 17 or section 47 of the Children Act 1989.</w:t>
      </w:r>
    </w:p>
    <w:p w14:paraId="6ED0CD4A" w14:textId="77777777" w:rsidR="005232E2" w:rsidRPr="00464B45" w:rsidRDefault="00585D0B" w:rsidP="005D570A">
      <w:pPr>
        <w:pStyle w:val="ListParagraph"/>
        <w:numPr>
          <w:ilvl w:val="1"/>
          <w:numId w:val="31"/>
        </w:numPr>
        <w:ind w:left="993" w:hanging="284"/>
        <w:rPr>
          <w:rFonts w:ascii="Helvetica" w:hAnsi="Helvetica" w:cs="Arial"/>
          <w:sz w:val="21"/>
          <w:szCs w:val="21"/>
        </w:rPr>
      </w:pPr>
      <w:r w:rsidRPr="00464B45">
        <w:rPr>
          <w:rFonts w:ascii="Helvetica" w:hAnsi="Helvetica" w:cs="Arial"/>
          <w:sz w:val="21"/>
          <w:szCs w:val="21"/>
        </w:rPr>
        <w:t xml:space="preserve">Risks and unmet needs have </w:t>
      </w:r>
      <w:r w:rsidR="005232E2" w:rsidRPr="00464B45">
        <w:rPr>
          <w:rFonts w:ascii="Helvetica" w:hAnsi="Helvetica" w:cs="Arial"/>
          <w:sz w:val="21"/>
          <w:szCs w:val="21"/>
        </w:rPr>
        <w:t>not be</w:t>
      </w:r>
      <w:r w:rsidRPr="00464B45">
        <w:rPr>
          <w:rFonts w:ascii="Helvetica" w:hAnsi="Helvetica" w:cs="Arial"/>
          <w:sz w:val="21"/>
          <w:szCs w:val="21"/>
        </w:rPr>
        <w:t>en</w:t>
      </w:r>
      <w:r w:rsidR="005232E2" w:rsidRPr="00464B45">
        <w:rPr>
          <w:rFonts w:ascii="Helvetica" w:hAnsi="Helvetica" w:cs="Arial"/>
          <w:sz w:val="21"/>
          <w:szCs w:val="21"/>
        </w:rPr>
        <w:t xml:space="preserve"> resolved through Early Help intervention. </w:t>
      </w:r>
    </w:p>
    <w:p w14:paraId="5B608EA9" w14:textId="77777777" w:rsidR="005232E2" w:rsidRPr="00464B45" w:rsidRDefault="005232E2" w:rsidP="005D570A">
      <w:pPr>
        <w:pStyle w:val="ListParagraph"/>
        <w:numPr>
          <w:ilvl w:val="1"/>
          <w:numId w:val="31"/>
        </w:numPr>
        <w:ind w:left="993" w:hanging="284"/>
        <w:rPr>
          <w:rFonts w:ascii="Helvetica" w:hAnsi="Helvetica" w:cs="Arial"/>
          <w:sz w:val="21"/>
          <w:szCs w:val="21"/>
        </w:rPr>
      </w:pPr>
      <w:r w:rsidRPr="00464B45">
        <w:rPr>
          <w:rFonts w:ascii="Helvetica" w:hAnsi="Helvetica" w:cs="Arial"/>
          <w:sz w:val="21"/>
          <w:szCs w:val="21"/>
        </w:rPr>
        <w:t xml:space="preserve">If there is an immediate risk of harm then the Police will be contacted. </w:t>
      </w:r>
    </w:p>
    <w:p w14:paraId="224DD020" w14:textId="77777777" w:rsidR="00F20502" w:rsidRPr="00464B45" w:rsidRDefault="005232E2" w:rsidP="005D570A">
      <w:pPr>
        <w:pStyle w:val="ListParagraph"/>
        <w:numPr>
          <w:ilvl w:val="1"/>
          <w:numId w:val="31"/>
        </w:numPr>
        <w:ind w:left="993" w:hanging="284"/>
        <w:rPr>
          <w:rFonts w:ascii="Helvetica" w:hAnsi="Helvetica" w:cs="Arial"/>
          <w:sz w:val="21"/>
          <w:szCs w:val="21"/>
        </w:rPr>
      </w:pPr>
      <w:r w:rsidRPr="00464B45">
        <w:rPr>
          <w:rFonts w:ascii="Helvetica" w:hAnsi="Helvetica" w:cs="Arial"/>
          <w:sz w:val="21"/>
          <w:szCs w:val="21"/>
        </w:rPr>
        <w:t>If there is a risk of significant harm</w:t>
      </w:r>
      <w:r w:rsidR="000C4812" w:rsidRPr="00464B45">
        <w:rPr>
          <w:rFonts w:ascii="Helvetica" w:hAnsi="Helvetica" w:cs="Arial"/>
          <w:sz w:val="21"/>
          <w:szCs w:val="21"/>
        </w:rPr>
        <w:t xml:space="preserve">, Section 47 </w:t>
      </w:r>
      <w:r w:rsidRPr="00464B45">
        <w:rPr>
          <w:rFonts w:ascii="Helvetica" w:hAnsi="Helvetica" w:cs="Arial"/>
          <w:sz w:val="21"/>
          <w:szCs w:val="21"/>
        </w:rPr>
        <w:t>,</w:t>
      </w:r>
      <w:r w:rsidR="00EF63F6" w:rsidRPr="00464B45">
        <w:rPr>
          <w:rFonts w:ascii="Helvetica" w:hAnsi="Helvetica" w:cs="Arial"/>
          <w:sz w:val="21"/>
          <w:szCs w:val="21"/>
        </w:rPr>
        <w:t xml:space="preserve"> or a child meets the threshold for </w:t>
      </w:r>
      <w:r w:rsidR="000C4812" w:rsidRPr="00464B45">
        <w:rPr>
          <w:rFonts w:ascii="Helvetica" w:hAnsi="Helvetica" w:cs="Arial"/>
          <w:sz w:val="21"/>
          <w:szCs w:val="21"/>
        </w:rPr>
        <w:t>Child in Need, Section 17</w:t>
      </w:r>
      <w:r w:rsidR="00EF63F6" w:rsidRPr="00464B45">
        <w:rPr>
          <w:rFonts w:ascii="Helvetica" w:hAnsi="Helvetica" w:cs="Arial"/>
          <w:sz w:val="21"/>
          <w:szCs w:val="21"/>
        </w:rPr>
        <w:t xml:space="preserve">, </w:t>
      </w:r>
      <w:r w:rsidR="00585D0B" w:rsidRPr="00464B45">
        <w:rPr>
          <w:rFonts w:ascii="Helvetica" w:hAnsi="Helvetica" w:cs="Arial"/>
          <w:sz w:val="21"/>
          <w:szCs w:val="21"/>
        </w:rPr>
        <w:t>a referral will</w:t>
      </w:r>
      <w:r w:rsidRPr="00464B45">
        <w:rPr>
          <w:rFonts w:ascii="Helvetica" w:hAnsi="Helvetica" w:cs="Arial"/>
          <w:sz w:val="21"/>
          <w:szCs w:val="21"/>
        </w:rPr>
        <w:t xml:space="preserve"> be made to Children’s Social Care.</w:t>
      </w:r>
      <w:r w:rsidR="002D3501" w:rsidRPr="00464B45">
        <w:rPr>
          <w:rFonts w:ascii="Helvetica" w:hAnsi="Helvetica" w:cs="Arial"/>
          <w:sz w:val="21"/>
          <w:szCs w:val="21"/>
        </w:rPr>
        <w:t xml:space="preserve"> Please see appendix </w:t>
      </w:r>
      <w:r w:rsidR="000261B2" w:rsidRPr="00464B45">
        <w:rPr>
          <w:rFonts w:ascii="Helvetica" w:hAnsi="Helvetica" w:cs="Arial"/>
          <w:sz w:val="21"/>
          <w:szCs w:val="21"/>
        </w:rPr>
        <w:t xml:space="preserve">8 </w:t>
      </w:r>
      <w:r w:rsidR="002D3501" w:rsidRPr="00464B45">
        <w:rPr>
          <w:rFonts w:ascii="Helvetica" w:hAnsi="Helvetica" w:cs="Arial"/>
          <w:sz w:val="21"/>
          <w:szCs w:val="21"/>
        </w:rPr>
        <w:t xml:space="preserve">for </w:t>
      </w:r>
      <w:r w:rsidR="000261B2" w:rsidRPr="00464B45">
        <w:rPr>
          <w:rFonts w:ascii="Helvetica" w:hAnsi="Helvetica" w:cs="Arial"/>
          <w:sz w:val="21"/>
          <w:szCs w:val="21"/>
        </w:rPr>
        <w:t xml:space="preserve">the </w:t>
      </w:r>
      <w:r w:rsidR="002D3501" w:rsidRPr="00464B45">
        <w:rPr>
          <w:rFonts w:ascii="Helvetica" w:hAnsi="Helvetica" w:cs="Arial"/>
          <w:sz w:val="21"/>
          <w:szCs w:val="21"/>
        </w:rPr>
        <w:t>referral procedure</w:t>
      </w:r>
      <w:r w:rsidR="000261B2" w:rsidRPr="00464B45">
        <w:rPr>
          <w:rFonts w:ascii="Helvetica" w:hAnsi="Helvetica" w:cs="Arial"/>
          <w:sz w:val="21"/>
          <w:szCs w:val="21"/>
        </w:rPr>
        <w:t>.</w:t>
      </w:r>
    </w:p>
    <w:p w14:paraId="1E36103A" w14:textId="77777777" w:rsidR="005232E2" w:rsidRPr="00464B45" w:rsidRDefault="005232E2" w:rsidP="00857B04">
      <w:pPr>
        <w:pStyle w:val="ListParagraph"/>
        <w:ind w:left="574"/>
        <w:rPr>
          <w:rFonts w:ascii="Helvetica" w:hAnsi="Helvetica" w:cs="Arial"/>
          <w:color w:val="FF0000"/>
          <w:sz w:val="21"/>
          <w:szCs w:val="21"/>
        </w:rPr>
      </w:pPr>
      <w:r w:rsidRPr="00464B45">
        <w:rPr>
          <w:rFonts w:ascii="Helvetica" w:hAnsi="Helvetica" w:cs="Arial"/>
          <w:color w:val="FF0000"/>
          <w:sz w:val="21"/>
          <w:szCs w:val="21"/>
        </w:rPr>
        <w:t xml:space="preserve"> </w:t>
      </w:r>
    </w:p>
    <w:p w14:paraId="1B19482E" w14:textId="77777777" w:rsidR="00857B04" w:rsidRPr="00464B45" w:rsidRDefault="00857B04" w:rsidP="00857B04">
      <w:pPr>
        <w:pStyle w:val="ListParagraph"/>
        <w:numPr>
          <w:ilvl w:val="1"/>
          <w:numId w:val="27"/>
        </w:numPr>
        <w:rPr>
          <w:rFonts w:ascii="Helvetica" w:hAnsi="Helvetica" w:cs="Arial"/>
          <w:b/>
          <w:sz w:val="21"/>
          <w:szCs w:val="21"/>
        </w:rPr>
      </w:pPr>
      <w:r w:rsidRPr="00464B45">
        <w:rPr>
          <w:rFonts w:ascii="Helvetica" w:hAnsi="Helvetica" w:cs="Arial"/>
          <w:b/>
          <w:sz w:val="21"/>
          <w:szCs w:val="21"/>
        </w:rPr>
        <w:t>Signs of Safety</w:t>
      </w:r>
      <w:r w:rsidR="00280574" w:rsidRPr="00464B45">
        <w:rPr>
          <w:rFonts w:ascii="Helvetica" w:hAnsi="Helvetica" w:cs="Arial"/>
          <w:b/>
          <w:sz w:val="21"/>
          <w:szCs w:val="21"/>
        </w:rPr>
        <w:t xml:space="preserve"> (</w:t>
      </w:r>
      <w:proofErr w:type="spellStart"/>
      <w:r w:rsidR="00280574" w:rsidRPr="00464B45">
        <w:rPr>
          <w:rFonts w:ascii="Helvetica" w:hAnsi="Helvetica" w:cs="Arial"/>
          <w:b/>
          <w:sz w:val="21"/>
          <w:szCs w:val="21"/>
        </w:rPr>
        <w:t>SoS</w:t>
      </w:r>
      <w:proofErr w:type="spellEnd"/>
      <w:r w:rsidR="00280574" w:rsidRPr="00464B45">
        <w:rPr>
          <w:rFonts w:ascii="Helvetica" w:hAnsi="Helvetica" w:cs="Arial"/>
          <w:b/>
          <w:sz w:val="21"/>
          <w:szCs w:val="21"/>
        </w:rPr>
        <w:t>)</w:t>
      </w:r>
    </w:p>
    <w:p w14:paraId="33F2CEA6" w14:textId="77777777" w:rsidR="00280574" w:rsidRPr="00464B45" w:rsidRDefault="00857B04" w:rsidP="00857B04">
      <w:pPr>
        <w:pStyle w:val="ListParagraph"/>
        <w:ind w:left="574"/>
        <w:rPr>
          <w:rFonts w:ascii="Helvetica" w:hAnsi="Helvetica" w:cs="Arial"/>
          <w:sz w:val="21"/>
          <w:szCs w:val="21"/>
        </w:rPr>
      </w:pPr>
      <w:r w:rsidRPr="00464B45">
        <w:rPr>
          <w:rFonts w:ascii="Helvetica" w:hAnsi="Helvetica" w:cs="Arial"/>
          <w:sz w:val="21"/>
          <w:szCs w:val="21"/>
        </w:rPr>
        <w:t>‘Signs of Safety’ is a new model of working adopted by children's social care. We will follow this model in our assessment processes from Initial Early Help (Level 2) and through all each level until case closure.</w:t>
      </w:r>
      <w:r w:rsidR="00F20502" w:rsidRPr="00464B45">
        <w:rPr>
          <w:rFonts w:ascii="Helvetica" w:hAnsi="Helvetica" w:cs="Arial"/>
          <w:sz w:val="21"/>
          <w:szCs w:val="21"/>
        </w:rPr>
        <w:t xml:space="preserve">  </w:t>
      </w:r>
      <w:r w:rsidR="0004357B" w:rsidRPr="00464B45">
        <w:rPr>
          <w:rFonts w:ascii="Helvetica" w:hAnsi="Helvetica" w:cs="Arial"/>
          <w:sz w:val="21"/>
          <w:szCs w:val="21"/>
        </w:rPr>
        <w:t>Signs of Safety (</w:t>
      </w:r>
      <w:proofErr w:type="spellStart"/>
      <w:r w:rsidR="0004357B" w:rsidRPr="00464B45">
        <w:rPr>
          <w:rFonts w:ascii="Helvetica" w:hAnsi="Helvetica" w:cs="Arial"/>
          <w:sz w:val="21"/>
          <w:szCs w:val="21"/>
        </w:rPr>
        <w:t>SoS</w:t>
      </w:r>
      <w:proofErr w:type="spellEnd"/>
      <w:r w:rsidR="0004357B" w:rsidRPr="00464B45">
        <w:rPr>
          <w:rFonts w:ascii="Helvetica" w:hAnsi="Helvetica" w:cs="Arial"/>
          <w:sz w:val="21"/>
          <w:szCs w:val="21"/>
        </w:rPr>
        <w:t>) encourage</w:t>
      </w:r>
      <w:r w:rsidRPr="00464B45">
        <w:rPr>
          <w:rFonts w:ascii="Helvetica" w:hAnsi="Helvetica" w:cs="Arial"/>
          <w:sz w:val="21"/>
          <w:szCs w:val="21"/>
        </w:rPr>
        <w:t xml:space="preserve"> us to reflect upon what is working well, what our concerns are, what we have done to support the child/family so far, and what needs to happen next. </w:t>
      </w:r>
      <w:r w:rsidR="005F2BC1" w:rsidRPr="00464B45">
        <w:rPr>
          <w:rFonts w:ascii="Helvetica" w:hAnsi="Helvetica" w:cs="Arial"/>
          <w:sz w:val="21"/>
          <w:szCs w:val="21"/>
        </w:rPr>
        <w:t>It also emphasizes the need to seek the views of the family and child.</w:t>
      </w:r>
    </w:p>
    <w:p w14:paraId="04EE8A27" w14:textId="77777777" w:rsidR="005F2BC1" w:rsidRPr="00464B45" w:rsidRDefault="00280574" w:rsidP="00857B04">
      <w:pPr>
        <w:pStyle w:val="ListParagraph"/>
        <w:ind w:left="574"/>
        <w:rPr>
          <w:rFonts w:ascii="Helvetica" w:hAnsi="Helvetica" w:cs="Arial"/>
          <w:sz w:val="21"/>
          <w:szCs w:val="21"/>
        </w:rPr>
      </w:pPr>
      <w:r w:rsidRPr="00464B45">
        <w:rPr>
          <w:rFonts w:ascii="Helvetica" w:hAnsi="Helvetica" w:cs="Arial"/>
          <w:sz w:val="21"/>
          <w:szCs w:val="21"/>
        </w:rPr>
        <w:t xml:space="preserve">Further information regarding </w:t>
      </w:r>
      <w:proofErr w:type="spellStart"/>
      <w:r w:rsidRPr="00464B45">
        <w:rPr>
          <w:rFonts w:ascii="Helvetica" w:hAnsi="Helvetica" w:cs="Arial"/>
          <w:sz w:val="21"/>
          <w:szCs w:val="21"/>
        </w:rPr>
        <w:t>SoS</w:t>
      </w:r>
      <w:proofErr w:type="spellEnd"/>
      <w:r w:rsidRPr="00464B45">
        <w:rPr>
          <w:rFonts w:ascii="Helvetica" w:hAnsi="Helvetica" w:cs="Arial"/>
          <w:sz w:val="21"/>
          <w:szCs w:val="21"/>
        </w:rPr>
        <w:t xml:space="preserve"> can be found on the SCB website:- </w:t>
      </w:r>
    </w:p>
    <w:p w14:paraId="4E36B775" w14:textId="77777777" w:rsidR="005F2BC1" w:rsidRPr="00464B45" w:rsidRDefault="00B138E6" w:rsidP="00857B04">
      <w:pPr>
        <w:pStyle w:val="ListParagraph"/>
        <w:ind w:left="574"/>
        <w:rPr>
          <w:rFonts w:ascii="Helvetica" w:hAnsi="Helvetica" w:cs="Arial"/>
          <w:sz w:val="21"/>
          <w:szCs w:val="21"/>
        </w:rPr>
      </w:pPr>
      <w:hyperlink r:id="rId21" w:history="1">
        <w:r w:rsidR="00280574" w:rsidRPr="00464B45">
          <w:rPr>
            <w:rStyle w:val="Hyperlink"/>
            <w:rFonts w:ascii="Helvetica" w:hAnsi="Helvetica" w:cs="Arial"/>
            <w:sz w:val="21"/>
            <w:szCs w:val="21"/>
          </w:rPr>
          <w:t>http://www.safeguardingchildren.stoke.gov.uk/ccm/navigation/professionals/signs-of-safety/</w:t>
        </w:r>
      </w:hyperlink>
      <w:r w:rsidR="00280574" w:rsidRPr="00464B45">
        <w:rPr>
          <w:rFonts w:ascii="Helvetica" w:hAnsi="Helvetica" w:cs="Arial"/>
          <w:sz w:val="21"/>
          <w:szCs w:val="21"/>
        </w:rPr>
        <w:t xml:space="preserve"> </w:t>
      </w:r>
    </w:p>
    <w:p w14:paraId="2428F3AC" w14:textId="77777777" w:rsidR="00F20502" w:rsidRPr="00464B45" w:rsidRDefault="00F20502" w:rsidP="00857B04">
      <w:pPr>
        <w:pStyle w:val="ListParagraph"/>
        <w:ind w:left="574"/>
        <w:rPr>
          <w:rFonts w:ascii="Helvetica" w:hAnsi="Helvetica" w:cs="Arial"/>
          <w:sz w:val="21"/>
          <w:szCs w:val="21"/>
        </w:rPr>
      </w:pPr>
    </w:p>
    <w:p w14:paraId="5218E41A" w14:textId="77777777" w:rsidR="0000440B" w:rsidRPr="00464B45" w:rsidRDefault="00853E72" w:rsidP="00922431">
      <w:pPr>
        <w:pStyle w:val="ListParagraph"/>
        <w:spacing w:after="0"/>
        <w:ind w:left="340"/>
        <w:rPr>
          <w:rFonts w:ascii="Helvetica" w:hAnsi="Helvetica" w:cs="Arial"/>
          <w:bCs/>
          <w:sz w:val="21"/>
          <w:szCs w:val="21"/>
        </w:rPr>
      </w:pPr>
      <w:r w:rsidRPr="00464B45">
        <w:rPr>
          <w:rFonts w:ascii="Helvetica" w:hAnsi="Helvetica" w:cs="Arial"/>
          <w:noProof/>
          <w:sz w:val="21"/>
          <w:szCs w:val="21"/>
          <w:lang w:eastAsia="en-GB"/>
        </w:rPr>
        <mc:AlternateContent>
          <mc:Choice Requires="wps">
            <w:drawing>
              <wp:anchor distT="0" distB="0" distL="114300" distR="114300" simplePos="0" relativeHeight="251661312" behindDoc="0" locked="0" layoutInCell="1" allowOverlap="1" wp14:anchorId="2ED17161" wp14:editId="33F75C8F">
                <wp:simplePos x="0" y="0"/>
                <wp:positionH relativeFrom="column">
                  <wp:posOffset>0</wp:posOffset>
                </wp:positionH>
                <wp:positionV relativeFrom="paragraph">
                  <wp:posOffset>34290</wp:posOffset>
                </wp:positionV>
                <wp:extent cx="6800850" cy="39052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905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FA1F80" w14:textId="77777777" w:rsidR="00986B2B" w:rsidRPr="00853E72" w:rsidRDefault="00986B2B" w:rsidP="0000440B">
                            <w:pPr>
                              <w:rPr>
                                <w:rFonts w:ascii="Arial" w:hAnsi="Arial" w:cs="Arial"/>
                                <w:b/>
                              </w:rPr>
                            </w:pPr>
                            <w:r>
                              <w:rPr>
                                <w:rFonts w:ascii="Arial" w:hAnsi="Arial" w:cs="Arial"/>
                                <w:b/>
                                <w:sz w:val="32"/>
                                <w:szCs w:val="32"/>
                              </w:rPr>
                              <w:t>APPENDIX 3</w:t>
                            </w:r>
                            <w:r w:rsidRPr="00853E72">
                              <w:rPr>
                                <w:rFonts w:ascii="Arial" w:hAnsi="Arial" w:cs="Arial"/>
                                <w:b/>
                              </w:rPr>
                              <w:t xml:space="preserve"> - </w:t>
                            </w:r>
                            <w:r w:rsidRPr="00853E72">
                              <w:rPr>
                                <w:rFonts w:ascii="Arial" w:hAnsi="Arial" w:cs="Arial"/>
                                <w:b/>
                                <w:sz w:val="28"/>
                                <w:szCs w:val="28"/>
                              </w:rPr>
                              <w:t>C</w:t>
                            </w:r>
                            <w:r w:rsidRPr="00853E72">
                              <w:rPr>
                                <w:rFonts w:ascii="Arial" w:hAnsi="Arial" w:cs="Arial"/>
                                <w:b/>
                                <w:sz w:val="32"/>
                                <w:szCs w:val="32"/>
                              </w:rPr>
                              <w:t>ategories of abuse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D17161" id="Text Box 7" o:spid="_x0000_s1029" type="#_x0000_t202" style="position:absolute;left:0;text-align:left;margin-left:0;margin-top:2.7pt;width:535.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" fillcolor="#d8d8d8" stroked="f">
                <v:textbox>
                  <w:txbxContent>
                    <w:p w14:paraId="64FA1F80" w14:textId="77777777" w:rsidR="00986B2B" w:rsidRPr="00853E72" w:rsidRDefault="00986B2B" w:rsidP="0000440B">
                      <w:pPr>
                        <w:rPr>
                          <w:rFonts w:ascii="Arial" w:hAnsi="Arial" w:cs="Arial"/>
                          <w:b/>
                        </w:rPr>
                      </w:pPr>
                      <w:r>
                        <w:rPr>
                          <w:rFonts w:ascii="Arial" w:hAnsi="Arial" w:cs="Arial"/>
                          <w:b/>
                          <w:sz w:val="32"/>
                          <w:szCs w:val="32"/>
                        </w:rPr>
                        <w:t>APPENDIX 3</w:t>
                      </w:r>
                      <w:r w:rsidRPr="00853E72">
                        <w:rPr>
                          <w:rFonts w:ascii="Arial" w:hAnsi="Arial" w:cs="Arial"/>
                          <w:b/>
                        </w:rPr>
                        <w:t xml:space="preserve"> - </w:t>
                      </w:r>
                      <w:r w:rsidRPr="00853E72">
                        <w:rPr>
                          <w:rFonts w:ascii="Arial" w:hAnsi="Arial" w:cs="Arial"/>
                          <w:b/>
                          <w:sz w:val="28"/>
                          <w:szCs w:val="28"/>
                        </w:rPr>
                        <w:t>C</w:t>
                      </w:r>
                      <w:r w:rsidRPr="00853E72">
                        <w:rPr>
                          <w:rFonts w:ascii="Arial" w:hAnsi="Arial" w:cs="Arial"/>
                          <w:b/>
                          <w:sz w:val="32"/>
                          <w:szCs w:val="32"/>
                        </w:rPr>
                        <w:t>ategories of abuse</w:t>
                      </w:r>
                    </w:p>
                  </w:txbxContent>
                </v:textbox>
              </v:shape>
            </w:pict>
          </mc:Fallback>
        </mc:AlternateContent>
      </w:r>
    </w:p>
    <w:p w14:paraId="6A976197" w14:textId="77777777" w:rsidR="0000440B" w:rsidRPr="00464B45" w:rsidRDefault="0000440B" w:rsidP="00922431">
      <w:pPr>
        <w:pStyle w:val="ListParagraph"/>
        <w:spacing w:after="0"/>
        <w:ind w:left="340"/>
        <w:rPr>
          <w:rFonts w:ascii="Helvetica" w:hAnsi="Helvetica" w:cs="Arial"/>
          <w:bCs/>
          <w:sz w:val="21"/>
          <w:szCs w:val="21"/>
        </w:rPr>
      </w:pPr>
    </w:p>
    <w:p w14:paraId="4C87D3DE" w14:textId="77777777" w:rsidR="00EA4C2F" w:rsidRPr="00464B45" w:rsidRDefault="00EA4C2F" w:rsidP="00EA4C2F">
      <w:pPr>
        <w:rPr>
          <w:rFonts w:ascii="Helvetica" w:hAnsi="Helvetica" w:cs="Arial"/>
          <w:bCs/>
          <w:sz w:val="21"/>
          <w:szCs w:val="21"/>
        </w:rPr>
      </w:pPr>
    </w:p>
    <w:p w14:paraId="11D7C8B6" w14:textId="4D4307A6" w:rsidR="00EA4C2F" w:rsidRPr="00464B45" w:rsidRDefault="004F7987" w:rsidP="00F07E48">
      <w:pPr>
        <w:pStyle w:val="ListParagraph"/>
        <w:numPr>
          <w:ilvl w:val="0"/>
          <w:numId w:val="8"/>
        </w:numPr>
        <w:rPr>
          <w:rFonts w:ascii="Helvetica" w:hAnsi="Helvetica" w:cs="Arial"/>
          <w:bCs/>
          <w:sz w:val="21"/>
          <w:szCs w:val="21"/>
        </w:rPr>
      </w:pPr>
      <w:r w:rsidRPr="00464B45">
        <w:rPr>
          <w:rFonts w:ascii="Helvetica" w:hAnsi="Helvetica" w:cs="Arial"/>
          <w:bCs/>
          <w:sz w:val="21"/>
          <w:szCs w:val="21"/>
        </w:rPr>
        <w:t>Abuse and neglect are</w:t>
      </w:r>
      <w:r w:rsidR="00EA4C2F" w:rsidRPr="00464B45">
        <w:rPr>
          <w:rFonts w:ascii="Helvetica" w:hAnsi="Helvetica" w:cs="Arial"/>
          <w:bCs/>
          <w:sz w:val="21"/>
          <w:szCs w:val="21"/>
        </w:rPr>
        <w:t xml:space="preserve"> form</w:t>
      </w:r>
      <w:r w:rsidRPr="00464B45">
        <w:rPr>
          <w:rFonts w:ascii="Helvetica" w:hAnsi="Helvetica" w:cs="Arial"/>
          <w:bCs/>
          <w:sz w:val="21"/>
          <w:szCs w:val="21"/>
        </w:rPr>
        <w:t>s of maltreatment</w:t>
      </w:r>
      <w:r w:rsidR="00EA4C2F" w:rsidRPr="00464B45">
        <w:rPr>
          <w:rFonts w:ascii="Helvetica" w:hAnsi="Helvetica" w:cs="Arial"/>
          <w:bCs/>
          <w:sz w:val="21"/>
          <w:szCs w:val="21"/>
        </w:rPr>
        <w:t xml:space="preserve">. </w:t>
      </w:r>
      <w:r w:rsidRPr="00464B45">
        <w:rPr>
          <w:rFonts w:ascii="Helvetica" w:hAnsi="Helvetica" w:cs="Arial"/>
          <w:bCs/>
          <w:sz w:val="21"/>
          <w:szCs w:val="21"/>
        </w:rPr>
        <w:t>Someone</w:t>
      </w:r>
      <w:r w:rsidR="00EA4C2F" w:rsidRPr="00464B45">
        <w:rPr>
          <w:rFonts w:ascii="Helvetica" w:hAnsi="Helvetica" w:cs="Arial"/>
          <w:bCs/>
          <w:sz w:val="21"/>
          <w:szCs w:val="21"/>
        </w:rPr>
        <w:t xml:space="preserve"> may abuse or neglec</w:t>
      </w:r>
      <w:r w:rsidRPr="00464B45">
        <w:rPr>
          <w:rFonts w:ascii="Helvetica" w:hAnsi="Helvetica" w:cs="Arial"/>
          <w:bCs/>
          <w:sz w:val="21"/>
          <w:szCs w:val="21"/>
        </w:rPr>
        <w:t xml:space="preserve">t a child by inflicting harm, </w:t>
      </w:r>
      <w:r w:rsidR="00EA4C2F" w:rsidRPr="00464B45">
        <w:rPr>
          <w:rFonts w:ascii="Helvetica" w:hAnsi="Helvetica" w:cs="Arial"/>
          <w:bCs/>
          <w:sz w:val="21"/>
          <w:szCs w:val="21"/>
        </w:rPr>
        <w:t>by failing to act to prevent harm</w:t>
      </w:r>
      <w:r w:rsidRPr="00464B45">
        <w:rPr>
          <w:rFonts w:ascii="Helvetica" w:hAnsi="Helvetica" w:cs="Arial"/>
          <w:bCs/>
          <w:sz w:val="21"/>
          <w:szCs w:val="21"/>
        </w:rPr>
        <w:t xml:space="preserve"> or by failing to meet a </w:t>
      </w:r>
      <w:r w:rsidR="00867525" w:rsidRPr="00464B45">
        <w:rPr>
          <w:rFonts w:ascii="Helvetica" w:hAnsi="Helvetica" w:cs="Arial"/>
          <w:bCs/>
          <w:sz w:val="21"/>
          <w:szCs w:val="21"/>
        </w:rPr>
        <w:t>child’s</w:t>
      </w:r>
      <w:r w:rsidRPr="00464B45">
        <w:rPr>
          <w:rFonts w:ascii="Helvetica" w:hAnsi="Helvetica" w:cs="Arial"/>
          <w:bCs/>
          <w:sz w:val="21"/>
          <w:szCs w:val="21"/>
        </w:rPr>
        <w:t xml:space="preserve"> basic needs</w:t>
      </w:r>
      <w:r w:rsidR="00EA4C2F" w:rsidRPr="00464B45">
        <w:rPr>
          <w:rFonts w:ascii="Helvetica" w:hAnsi="Helvetica" w:cs="Arial"/>
          <w:bCs/>
          <w:sz w:val="21"/>
          <w:szCs w:val="21"/>
        </w:rPr>
        <w:t xml:space="preserve">. Children may be abused </w:t>
      </w:r>
      <w:r w:rsidRPr="00464B45">
        <w:rPr>
          <w:rFonts w:ascii="Helvetica" w:hAnsi="Helvetica" w:cs="Arial"/>
          <w:bCs/>
          <w:sz w:val="21"/>
          <w:szCs w:val="21"/>
        </w:rPr>
        <w:t>within the</w:t>
      </w:r>
      <w:r w:rsidR="00EA4C2F" w:rsidRPr="00464B45">
        <w:rPr>
          <w:rFonts w:ascii="Helvetica" w:hAnsi="Helvetica" w:cs="Arial"/>
          <w:bCs/>
          <w:sz w:val="21"/>
          <w:szCs w:val="21"/>
        </w:rPr>
        <w:t xml:space="preserve"> family or in an ins</w:t>
      </w:r>
      <w:r w:rsidRPr="00464B45">
        <w:rPr>
          <w:rFonts w:ascii="Helvetica" w:hAnsi="Helvetica" w:cs="Arial"/>
          <w:bCs/>
          <w:sz w:val="21"/>
          <w:szCs w:val="21"/>
        </w:rPr>
        <w:t>titutional or community setting;</w:t>
      </w:r>
      <w:r w:rsidR="00EA4C2F" w:rsidRPr="00464B45">
        <w:rPr>
          <w:rFonts w:ascii="Helvetica" w:hAnsi="Helvetica" w:cs="Arial"/>
          <w:bCs/>
          <w:sz w:val="21"/>
          <w:szCs w:val="21"/>
        </w:rPr>
        <w:t xml:space="preserve"> by those known to the</w:t>
      </w:r>
      <w:r w:rsidRPr="00464B45">
        <w:rPr>
          <w:rFonts w:ascii="Helvetica" w:hAnsi="Helvetica" w:cs="Arial"/>
          <w:bCs/>
          <w:sz w:val="21"/>
          <w:szCs w:val="21"/>
        </w:rPr>
        <w:t>m or by strangers;</w:t>
      </w:r>
      <w:r w:rsidR="00EA4C2F" w:rsidRPr="00464B45">
        <w:rPr>
          <w:rFonts w:ascii="Helvetica" w:hAnsi="Helvetica" w:cs="Arial"/>
          <w:bCs/>
          <w:sz w:val="21"/>
          <w:szCs w:val="21"/>
        </w:rPr>
        <w:t xml:space="preserve"> and increasingly, via the internet. They may be abused by an adult or adults or another child or children.</w:t>
      </w:r>
    </w:p>
    <w:p w14:paraId="1E3BB886" w14:textId="4DBDC20D" w:rsidR="00EA4C2F" w:rsidRPr="00464B45" w:rsidRDefault="00CC3E69" w:rsidP="00CC3E69">
      <w:pPr>
        <w:pStyle w:val="ListParagraph"/>
        <w:numPr>
          <w:ilvl w:val="0"/>
          <w:numId w:val="8"/>
        </w:numPr>
        <w:rPr>
          <w:rFonts w:ascii="Helvetica" w:hAnsi="Helvetica" w:cs="Arial"/>
          <w:bCs/>
          <w:sz w:val="21"/>
          <w:szCs w:val="21"/>
        </w:rPr>
      </w:pPr>
      <w:r w:rsidRPr="00464B45">
        <w:rPr>
          <w:rFonts w:ascii="Arial" w:hAnsi="Arial" w:cs="Arial"/>
        </w:rPr>
        <w:t xml:space="preserve">All staff Unity school are aware that mental health problems can, in some cases, be an indicator that a child has suffered or is at risk of suffering abuse, neglect or exploitation. School staff are not expected or trained to diagnose mental health conditions or issues, but may notice behaviours that may be of concern. If staff have a mental health concern about a child that is also a safeguarding concern, immediate action should be taken by speaking to the designated safeguarding lead or a deputy. </w:t>
      </w:r>
    </w:p>
    <w:p w14:paraId="7422AE50" w14:textId="77777777" w:rsidR="00EA4C2F" w:rsidRPr="00464B45" w:rsidRDefault="00EA4C2F" w:rsidP="00F07E48">
      <w:pPr>
        <w:pStyle w:val="ListParagraph"/>
        <w:numPr>
          <w:ilvl w:val="0"/>
          <w:numId w:val="8"/>
        </w:numPr>
        <w:rPr>
          <w:rFonts w:ascii="Helvetica" w:hAnsi="Helvetica" w:cs="Arial"/>
          <w:b/>
          <w:bCs/>
          <w:sz w:val="21"/>
          <w:szCs w:val="21"/>
        </w:rPr>
      </w:pPr>
      <w:r w:rsidRPr="00464B45">
        <w:rPr>
          <w:rFonts w:ascii="Helvetica" w:hAnsi="Helvetica" w:cs="Arial"/>
          <w:b/>
          <w:bCs/>
          <w:sz w:val="21"/>
          <w:szCs w:val="21"/>
        </w:rPr>
        <w:lastRenderedPageBreak/>
        <w:t>EMOTIONAL ABUSE</w:t>
      </w:r>
    </w:p>
    <w:p w14:paraId="718637C2" w14:textId="77777777" w:rsidR="00A1711E" w:rsidRPr="00464B45" w:rsidRDefault="00A1711E" w:rsidP="00A1711E">
      <w:pPr>
        <w:pStyle w:val="ListParagraph"/>
        <w:ind w:left="360"/>
        <w:rPr>
          <w:rFonts w:ascii="Helvetica" w:hAnsi="Helvetica" w:cs="Arial"/>
          <w:b/>
          <w:bCs/>
          <w:sz w:val="21"/>
          <w:szCs w:val="21"/>
        </w:rPr>
      </w:pPr>
    </w:p>
    <w:p w14:paraId="451601B1" w14:textId="77777777" w:rsidR="0000440B" w:rsidRPr="00464B45" w:rsidRDefault="0000440B" w:rsidP="00F07E48">
      <w:pPr>
        <w:pStyle w:val="ListParagraph"/>
        <w:numPr>
          <w:ilvl w:val="1"/>
          <w:numId w:val="8"/>
        </w:numPr>
        <w:spacing w:after="0"/>
        <w:ind w:left="340"/>
        <w:rPr>
          <w:rFonts w:ascii="Helvetica" w:hAnsi="Helvetica" w:cs="Arial"/>
          <w:bCs/>
          <w:sz w:val="21"/>
          <w:szCs w:val="21"/>
        </w:rPr>
      </w:pPr>
      <w:r w:rsidRPr="00464B45">
        <w:rPr>
          <w:rFonts w:ascii="Helvetica" w:hAnsi="Helvetica" w:cs="Arial"/>
          <w:bCs/>
          <w:sz w:val="21"/>
          <w:szCs w:val="21"/>
        </w:rPr>
        <w:t xml:space="preserve">Emotional abuse is the persistent emotional maltreatment of a child such that it causes severe and persistent adverse effects on the child’s emotional development. </w:t>
      </w:r>
    </w:p>
    <w:p w14:paraId="784BB2A6" w14:textId="77777777" w:rsidR="0000440B" w:rsidRPr="00464B45" w:rsidRDefault="0000440B" w:rsidP="0000440B">
      <w:pPr>
        <w:pStyle w:val="ListParagraph"/>
        <w:spacing w:after="0"/>
        <w:ind w:left="340"/>
        <w:rPr>
          <w:rFonts w:ascii="Helvetica" w:hAnsi="Helvetica" w:cs="Arial"/>
          <w:bCs/>
          <w:sz w:val="21"/>
          <w:szCs w:val="21"/>
        </w:rPr>
      </w:pPr>
    </w:p>
    <w:p w14:paraId="0B1171DC" w14:textId="77777777" w:rsidR="0000440B" w:rsidRPr="00464B45" w:rsidRDefault="0000440B" w:rsidP="00F07E48">
      <w:pPr>
        <w:pStyle w:val="ListParagraph"/>
        <w:numPr>
          <w:ilvl w:val="1"/>
          <w:numId w:val="8"/>
        </w:numPr>
        <w:spacing w:after="0"/>
        <w:ind w:left="340"/>
        <w:rPr>
          <w:rFonts w:ascii="Helvetica" w:hAnsi="Helvetica" w:cs="Arial"/>
          <w:bCs/>
          <w:sz w:val="21"/>
          <w:szCs w:val="21"/>
        </w:rPr>
      </w:pPr>
      <w:r w:rsidRPr="00464B45">
        <w:rPr>
          <w:rFonts w:ascii="Helvetica" w:hAnsi="Helvetica" w:cs="Arial"/>
          <w:bCs/>
          <w:sz w:val="21"/>
          <w:szCs w:val="21"/>
        </w:rPr>
        <w:t>Some level of emotional abuse is involved in all typ</w:t>
      </w:r>
      <w:r w:rsidR="007E39AB" w:rsidRPr="00464B45">
        <w:rPr>
          <w:rFonts w:ascii="Helvetica" w:hAnsi="Helvetica" w:cs="Arial"/>
          <w:bCs/>
          <w:sz w:val="21"/>
          <w:szCs w:val="21"/>
        </w:rPr>
        <w:t>es of maltreatment</w:t>
      </w:r>
      <w:r w:rsidRPr="00464B45">
        <w:rPr>
          <w:rFonts w:ascii="Helvetica" w:hAnsi="Helvetica" w:cs="Arial"/>
          <w:bCs/>
          <w:sz w:val="21"/>
          <w:szCs w:val="21"/>
        </w:rPr>
        <w:t xml:space="preserve">, although it may also occur alone. </w:t>
      </w:r>
    </w:p>
    <w:p w14:paraId="3749B999" w14:textId="77777777" w:rsidR="0000440B" w:rsidRPr="00464B45" w:rsidRDefault="0000440B" w:rsidP="0000440B">
      <w:pPr>
        <w:pStyle w:val="ListParagraph"/>
        <w:rPr>
          <w:rFonts w:ascii="Helvetica" w:hAnsi="Helvetica" w:cs="Arial"/>
          <w:bCs/>
          <w:sz w:val="21"/>
          <w:szCs w:val="21"/>
        </w:rPr>
      </w:pPr>
    </w:p>
    <w:p w14:paraId="2261F0A9" w14:textId="77777777" w:rsidR="005170DB" w:rsidRPr="00464B45" w:rsidRDefault="0000440B" w:rsidP="00F07E48">
      <w:pPr>
        <w:pStyle w:val="ListParagraph"/>
        <w:numPr>
          <w:ilvl w:val="1"/>
          <w:numId w:val="8"/>
        </w:numPr>
        <w:spacing w:after="0"/>
        <w:ind w:left="340"/>
        <w:rPr>
          <w:rFonts w:ascii="Helvetica" w:hAnsi="Helvetica" w:cs="Arial"/>
          <w:bCs/>
          <w:sz w:val="21"/>
          <w:szCs w:val="21"/>
        </w:rPr>
      </w:pPr>
      <w:r w:rsidRPr="00464B45">
        <w:rPr>
          <w:rFonts w:ascii="Helvetica" w:hAnsi="Helvetica" w:cs="Arial"/>
          <w:bCs/>
          <w:sz w:val="21"/>
          <w:szCs w:val="21"/>
        </w:rPr>
        <w:t>Emotional abuse may involve:-</w:t>
      </w:r>
    </w:p>
    <w:p w14:paraId="225A4136" w14:textId="77777777" w:rsidR="0000440B" w:rsidRPr="00464B45" w:rsidRDefault="0000440B" w:rsidP="0000440B">
      <w:pPr>
        <w:spacing w:after="0"/>
        <w:rPr>
          <w:rFonts w:ascii="Helvetica" w:hAnsi="Helvetica" w:cs="Arial"/>
          <w:bCs/>
          <w:sz w:val="21"/>
          <w:szCs w:val="21"/>
        </w:rPr>
      </w:pPr>
    </w:p>
    <w:p w14:paraId="7B8488D5" w14:textId="77777777" w:rsidR="00712ED9" w:rsidRPr="00464B45" w:rsidRDefault="00712ED9" w:rsidP="00712ED9">
      <w:pPr>
        <w:pStyle w:val="ListParagraph"/>
        <w:numPr>
          <w:ilvl w:val="1"/>
          <w:numId w:val="9"/>
        </w:numPr>
        <w:spacing w:after="0"/>
        <w:rPr>
          <w:rFonts w:ascii="Helvetica" w:hAnsi="Helvetica" w:cs="Arial"/>
          <w:bCs/>
          <w:sz w:val="21"/>
          <w:szCs w:val="21"/>
        </w:rPr>
      </w:pPr>
      <w:r w:rsidRPr="00464B45">
        <w:rPr>
          <w:rFonts w:ascii="Helvetica" w:hAnsi="Helvetica" w:cs="Arial"/>
          <w:bCs/>
          <w:sz w:val="21"/>
          <w:szCs w:val="21"/>
        </w:rPr>
        <w:t>seeing or hearing the ill treatment of another, e.g. domestic abuse;</w:t>
      </w:r>
    </w:p>
    <w:p w14:paraId="268259E1" w14:textId="77777777" w:rsidR="0000440B" w:rsidRPr="00464B45" w:rsidRDefault="0000440B" w:rsidP="00F07E48">
      <w:pPr>
        <w:pStyle w:val="ListParagraph"/>
        <w:numPr>
          <w:ilvl w:val="1"/>
          <w:numId w:val="9"/>
        </w:numPr>
        <w:spacing w:after="0"/>
        <w:rPr>
          <w:rFonts w:ascii="Helvetica" w:hAnsi="Helvetica" w:cs="Arial"/>
          <w:bCs/>
          <w:sz w:val="21"/>
          <w:szCs w:val="21"/>
        </w:rPr>
      </w:pPr>
      <w:r w:rsidRPr="00464B45">
        <w:rPr>
          <w:rFonts w:ascii="Helvetica" w:hAnsi="Helvetica" w:cs="Arial"/>
          <w:bCs/>
          <w:sz w:val="21"/>
          <w:szCs w:val="21"/>
        </w:rPr>
        <w:t xml:space="preserve">making a </w:t>
      </w:r>
      <w:r w:rsidR="000F2572" w:rsidRPr="00464B45">
        <w:rPr>
          <w:rFonts w:ascii="Helvetica" w:hAnsi="Helvetica" w:cs="Arial"/>
          <w:bCs/>
          <w:sz w:val="21"/>
          <w:szCs w:val="21"/>
        </w:rPr>
        <w:t>child feel worthless, unloved,</w:t>
      </w:r>
      <w:r w:rsidRPr="00464B45">
        <w:rPr>
          <w:rFonts w:ascii="Helvetica" w:hAnsi="Helvetica" w:cs="Arial"/>
          <w:bCs/>
          <w:sz w:val="21"/>
          <w:szCs w:val="21"/>
        </w:rPr>
        <w:t xml:space="preserve"> inadequate</w:t>
      </w:r>
      <w:r w:rsidR="000F2572" w:rsidRPr="00464B45">
        <w:rPr>
          <w:rFonts w:ascii="Helvetica" w:hAnsi="Helvetica" w:cs="Arial"/>
          <w:bCs/>
          <w:sz w:val="21"/>
          <w:szCs w:val="21"/>
        </w:rPr>
        <w:t>, or valued only insofar as they</w:t>
      </w:r>
      <w:r w:rsidRPr="00464B45">
        <w:rPr>
          <w:rFonts w:ascii="Helvetica" w:hAnsi="Helvetica" w:cs="Arial"/>
          <w:bCs/>
          <w:sz w:val="21"/>
          <w:szCs w:val="21"/>
        </w:rPr>
        <w:t xml:space="preserve"> meet </w:t>
      </w:r>
      <w:r w:rsidR="000F2572" w:rsidRPr="00464B45">
        <w:rPr>
          <w:rFonts w:ascii="Helvetica" w:hAnsi="Helvetica" w:cs="Arial"/>
          <w:bCs/>
          <w:sz w:val="21"/>
          <w:szCs w:val="21"/>
        </w:rPr>
        <w:t>the needs of another</w:t>
      </w:r>
      <w:r w:rsidR="007E39AB" w:rsidRPr="00464B45">
        <w:rPr>
          <w:rFonts w:ascii="Helvetica" w:hAnsi="Helvetica" w:cs="Arial"/>
          <w:bCs/>
          <w:sz w:val="21"/>
          <w:szCs w:val="21"/>
        </w:rPr>
        <w:t>;</w:t>
      </w:r>
    </w:p>
    <w:p w14:paraId="71BEC202" w14:textId="77777777" w:rsidR="0000440B" w:rsidRPr="00464B45" w:rsidRDefault="0000440B" w:rsidP="00F07E48">
      <w:pPr>
        <w:pStyle w:val="ListParagraph"/>
        <w:numPr>
          <w:ilvl w:val="1"/>
          <w:numId w:val="9"/>
        </w:numPr>
        <w:spacing w:after="0"/>
        <w:rPr>
          <w:rFonts w:ascii="Helvetica" w:hAnsi="Helvetica" w:cs="Arial"/>
          <w:bCs/>
          <w:sz w:val="21"/>
          <w:szCs w:val="21"/>
        </w:rPr>
      </w:pPr>
      <w:r w:rsidRPr="00464B45">
        <w:rPr>
          <w:rFonts w:ascii="Helvetica" w:hAnsi="Helvetica" w:cs="Arial"/>
          <w:bCs/>
          <w:sz w:val="21"/>
          <w:szCs w:val="21"/>
        </w:rPr>
        <w:t>inappropriate age or developmental expectations</w:t>
      </w:r>
      <w:r w:rsidR="007E39AB" w:rsidRPr="00464B45">
        <w:rPr>
          <w:rFonts w:ascii="Helvetica" w:hAnsi="Helvetica" w:cs="Arial"/>
          <w:bCs/>
          <w:sz w:val="21"/>
          <w:szCs w:val="21"/>
        </w:rPr>
        <w:t>;</w:t>
      </w:r>
    </w:p>
    <w:p w14:paraId="3E25CC8D" w14:textId="77777777" w:rsidR="0000440B" w:rsidRPr="00464B45" w:rsidRDefault="0000440B" w:rsidP="00F07E48">
      <w:pPr>
        <w:pStyle w:val="ListParagraph"/>
        <w:numPr>
          <w:ilvl w:val="1"/>
          <w:numId w:val="9"/>
        </w:numPr>
        <w:spacing w:after="0"/>
        <w:rPr>
          <w:rFonts w:ascii="Helvetica" w:hAnsi="Helvetica" w:cs="Arial"/>
          <w:bCs/>
          <w:sz w:val="21"/>
          <w:szCs w:val="21"/>
        </w:rPr>
      </w:pPr>
      <w:r w:rsidRPr="00464B45">
        <w:rPr>
          <w:rFonts w:ascii="Helvetica" w:hAnsi="Helvetica" w:cs="Arial"/>
          <w:bCs/>
          <w:sz w:val="21"/>
          <w:szCs w:val="21"/>
        </w:rPr>
        <w:t>overprotection and limitation of exploration, learning and social interaction</w:t>
      </w:r>
      <w:r w:rsidR="007E39AB" w:rsidRPr="00464B45">
        <w:rPr>
          <w:rFonts w:ascii="Helvetica" w:hAnsi="Helvetica" w:cs="Arial"/>
          <w:bCs/>
          <w:sz w:val="21"/>
          <w:szCs w:val="21"/>
        </w:rPr>
        <w:t>;</w:t>
      </w:r>
    </w:p>
    <w:p w14:paraId="4B250095" w14:textId="77777777" w:rsidR="0000440B" w:rsidRPr="00464B45" w:rsidRDefault="0000440B" w:rsidP="00F07E48">
      <w:pPr>
        <w:pStyle w:val="ListParagraph"/>
        <w:numPr>
          <w:ilvl w:val="1"/>
          <w:numId w:val="9"/>
        </w:numPr>
        <w:spacing w:after="0"/>
        <w:rPr>
          <w:rFonts w:ascii="Helvetica" w:hAnsi="Helvetica" w:cs="Arial"/>
          <w:bCs/>
          <w:sz w:val="21"/>
          <w:szCs w:val="21"/>
        </w:rPr>
      </w:pPr>
      <w:r w:rsidRPr="00464B45">
        <w:rPr>
          <w:rFonts w:ascii="Helvetica" w:hAnsi="Helvetica" w:cs="Arial"/>
          <w:bCs/>
          <w:sz w:val="21"/>
          <w:szCs w:val="21"/>
        </w:rPr>
        <w:t>high criticism and low warmth</w:t>
      </w:r>
      <w:r w:rsidR="007E39AB" w:rsidRPr="00464B45">
        <w:rPr>
          <w:rFonts w:ascii="Helvetica" w:hAnsi="Helvetica" w:cs="Arial"/>
          <w:bCs/>
          <w:sz w:val="21"/>
          <w:szCs w:val="21"/>
        </w:rPr>
        <w:t>;</w:t>
      </w:r>
    </w:p>
    <w:p w14:paraId="65943948" w14:textId="77777777" w:rsidR="0000440B" w:rsidRPr="00464B45" w:rsidRDefault="0000440B" w:rsidP="00F07E48">
      <w:pPr>
        <w:pStyle w:val="ListParagraph"/>
        <w:numPr>
          <w:ilvl w:val="1"/>
          <w:numId w:val="9"/>
        </w:numPr>
        <w:spacing w:after="0"/>
        <w:rPr>
          <w:rFonts w:ascii="Helvetica" w:hAnsi="Helvetica" w:cs="Arial"/>
          <w:bCs/>
          <w:sz w:val="21"/>
          <w:szCs w:val="21"/>
        </w:rPr>
      </w:pPr>
      <w:r w:rsidRPr="00464B45">
        <w:rPr>
          <w:rFonts w:ascii="Helvetica" w:hAnsi="Helvetica" w:cs="Arial"/>
          <w:bCs/>
          <w:sz w:val="21"/>
          <w:szCs w:val="21"/>
        </w:rPr>
        <w:t>serious bullying</w:t>
      </w:r>
      <w:r w:rsidR="000F2572" w:rsidRPr="00464B45">
        <w:rPr>
          <w:rFonts w:ascii="Helvetica" w:hAnsi="Helvetica" w:cs="Arial"/>
          <w:bCs/>
          <w:sz w:val="21"/>
          <w:szCs w:val="21"/>
        </w:rPr>
        <w:t xml:space="preserve"> (including cyberbullying</w:t>
      </w:r>
      <w:r w:rsidR="007E39AB" w:rsidRPr="00464B45">
        <w:rPr>
          <w:rFonts w:ascii="Helvetica" w:hAnsi="Helvetica" w:cs="Arial"/>
          <w:bCs/>
          <w:sz w:val="21"/>
          <w:szCs w:val="21"/>
        </w:rPr>
        <w:t>;</w:t>
      </w:r>
      <w:r w:rsidR="000F2572" w:rsidRPr="00464B45">
        <w:rPr>
          <w:rFonts w:ascii="Helvetica" w:hAnsi="Helvetica" w:cs="Arial"/>
          <w:bCs/>
          <w:sz w:val="21"/>
          <w:szCs w:val="21"/>
        </w:rPr>
        <w:t>)</w:t>
      </w:r>
    </w:p>
    <w:p w14:paraId="0266613E" w14:textId="77777777" w:rsidR="00922431" w:rsidRPr="00464B45" w:rsidRDefault="0000440B" w:rsidP="00F07E48">
      <w:pPr>
        <w:pStyle w:val="ListParagraph"/>
        <w:numPr>
          <w:ilvl w:val="1"/>
          <w:numId w:val="9"/>
        </w:numPr>
        <w:spacing w:after="0"/>
        <w:rPr>
          <w:rFonts w:ascii="Helvetica" w:hAnsi="Helvetica" w:cs="Arial"/>
          <w:bCs/>
          <w:sz w:val="21"/>
          <w:szCs w:val="21"/>
        </w:rPr>
      </w:pPr>
      <w:r w:rsidRPr="00464B45">
        <w:rPr>
          <w:rFonts w:ascii="Helvetica" w:hAnsi="Helvetica" w:cs="Arial"/>
          <w:bCs/>
          <w:sz w:val="21"/>
          <w:szCs w:val="21"/>
        </w:rPr>
        <w:t>exploitation or corruption</w:t>
      </w:r>
    </w:p>
    <w:p w14:paraId="2CAD3216" w14:textId="77777777" w:rsidR="00255C54" w:rsidRPr="00464B45" w:rsidRDefault="00255C54" w:rsidP="00255C54">
      <w:pPr>
        <w:pStyle w:val="ListParagraph"/>
        <w:spacing w:after="0"/>
        <w:ind w:left="792"/>
        <w:rPr>
          <w:rFonts w:ascii="Helvetica" w:hAnsi="Helvetica" w:cs="Arial"/>
          <w:bCs/>
          <w:sz w:val="21"/>
          <w:szCs w:val="21"/>
        </w:rPr>
      </w:pPr>
    </w:p>
    <w:p w14:paraId="0B673011" w14:textId="77777777" w:rsidR="005170DB" w:rsidRPr="00464B45" w:rsidRDefault="005170DB" w:rsidP="00F07E48">
      <w:pPr>
        <w:pStyle w:val="ListParagraph"/>
        <w:numPr>
          <w:ilvl w:val="0"/>
          <w:numId w:val="8"/>
        </w:numPr>
        <w:spacing w:after="0"/>
        <w:rPr>
          <w:rFonts w:ascii="Helvetica" w:hAnsi="Helvetica" w:cs="Arial"/>
          <w:b/>
          <w:bCs/>
          <w:sz w:val="21"/>
          <w:szCs w:val="21"/>
        </w:rPr>
      </w:pPr>
      <w:r w:rsidRPr="00464B45">
        <w:rPr>
          <w:rFonts w:ascii="Helvetica" w:hAnsi="Helvetica" w:cs="Arial"/>
          <w:b/>
          <w:bCs/>
          <w:sz w:val="21"/>
          <w:szCs w:val="21"/>
        </w:rPr>
        <w:t xml:space="preserve">NEGLECT </w:t>
      </w:r>
    </w:p>
    <w:p w14:paraId="10ABBDE4" w14:textId="77777777" w:rsidR="00A1711E" w:rsidRPr="00464B45" w:rsidRDefault="00A1711E" w:rsidP="00A1711E">
      <w:pPr>
        <w:pStyle w:val="ListParagraph"/>
        <w:spacing w:after="0"/>
        <w:ind w:left="360"/>
        <w:rPr>
          <w:rFonts w:ascii="Helvetica" w:hAnsi="Helvetica" w:cs="Arial"/>
          <w:b/>
          <w:bCs/>
          <w:sz w:val="21"/>
          <w:szCs w:val="21"/>
        </w:rPr>
      </w:pPr>
    </w:p>
    <w:p w14:paraId="27A092C5" w14:textId="77777777" w:rsidR="00A1711E" w:rsidRPr="00464B45" w:rsidRDefault="005170DB" w:rsidP="00F07E48">
      <w:pPr>
        <w:pStyle w:val="ListParagraph"/>
        <w:numPr>
          <w:ilvl w:val="1"/>
          <w:numId w:val="8"/>
        </w:numPr>
        <w:ind w:left="340"/>
        <w:rPr>
          <w:rFonts w:ascii="Helvetica" w:hAnsi="Helvetica" w:cs="Arial"/>
          <w:bCs/>
          <w:sz w:val="21"/>
          <w:szCs w:val="21"/>
        </w:rPr>
      </w:pPr>
      <w:r w:rsidRPr="00464B45">
        <w:rPr>
          <w:rFonts w:ascii="Helvetica" w:hAnsi="Helvetica" w:cs="Arial"/>
          <w:bCs/>
          <w:sz w:val="21"/>
          <w:szCs w:val="21"/>
        </w:rPr>
        <w:t xml:space="preserve">Neglect is the persistent failure to meet a child’s basic physical </w:t>
      </w:r>
      <w:r w:rsidR="00A84651" w:rsidRPr="00464B45">
        <w:rPr>
          <w:rFonts w:ascii="Helvetica" w:hAnsi="Helvetica" w:cs="Arial"/>
          <w:bCs/>
          <w:sz w:val="21"/>
          <w:szCs w:val="21"/>
        </w:rPr>
        <w:t>and/</w:t>
      </w:r>
      <w:r w:rsidRPr="00464B45">
        <w:rPr>
          <w:rFonts w:ascii="Helvetica" w:hAnsi="Helvetica" w:cs="Arial"/>
          <w:bCs/>
          <w:sz w:val="21"/>
          <w:szCs w:val="21"/>
        </w:rPr>
        <w:t>or psychological needs, likely to result in the serious impairment of the child’s health or development.</w:t>
      </w:r>
    </w:p>
    <w:p w14:paraId="562B5938" w14:textId="77777777" w:rsidR="00A1711E" w:rsidRPr="00464B45" w:rsidRDefault="00A1711E" w:rsidP="00A1711E">
      <w:pPr>
        <w:pStyle w:val="ListParagraph"/>
        <w:ind w:left="340"/>
        <w:rPr>
          <w:rFonts w:ascii="Helvetica" w:hAnsi="Helvetica" w:cs="Arial"/>
          <w:bCs/>
          <w:sz w:val="21"/>
          <w:szCs w:val="21"/>
        </w:rPr>
      </w:pPr>
    </w:p>
    <w:p w14:paraId="580AA863" w14:textId="77777777" w:rsidR="00A1711E" w:rsidRPr="00464B45" w:rsidRDefault="005170DB" w:rsidP="00F07E48">
      <w:pPr>
        <w:pStyle w:val="ListParagraph"/>
        <w:numPr>
          <w:ilvl w:val="1"/>
          <w:numId w:val="8"/>
        </w:numPr>
        <w:ind w:left="340"/>
        <w:rPr>
          <w:rFonts w:ascii="Helvetica" w:hAnsi="Helvetica" w:cs="Arial"/>
          <w:bCs/>
          <w:sz w:val="21"/>
          <w:szCs w:val="21"/>
        </w:rPr>
      </w:pPr>
      <w:r w:rsidRPr="00464B45">
        <w:rPr>
          <w:rFonts w:ascii="Helvetica" w:hAnsi="Helvetica" w:cs="Arial"/>
          <w:bCs/>
          <w:sz w:val="21"/>
          <w:szCs w:val="21"/>
        </w:rPr>
        <w:t xml:space="preserve">Neglect may occur during pregnancy as a result of maternal substance misuse. </w:t>
      </w:r>
    </w:p>
    <w:p w14:paraId="2BEABF26" w14:textId="77777777" w:rsidR="00A1711E" w:rsidRPr="00464B45" w:rsidRDefault="00A1711E" w:rsidP="00A1711E">
      <w:pPr>
        <w:pStyle w:val="ListParagraph"/>
        <w:rPr>
          <w:rFonts w:ascii="Helvetica" w:hAnsi="Helvetica" w:cs="Arial"/>
          <w:bCs/>
          <w:sz w:val="21"/>
          <w:szCs w:val="21"/>
        </w:rPr>
      </w:pPr>
    </w:p>
    <w:p w14:paraId="67B3DED5" w14:textId="77777777" w:rsidR="005170DB" w:rsidRPr="00464B45" w:rsidRDefault="005170DB" w:rsidP="00F07E48">
      <w:pPr>
        <w:pStyle w:val="ListParagraph"/>
        <w:numPr>
          <w:ilvl w:val="1"/>
          <w:numId w:val="8"/>
        </w:numPr>
        <w:ind w:left="340"/>
        <w:rPr>
          <w:rFonts w:ascii="Helvetica" w:hAnsi="Helvetica" w:cs="Arial"/>
          <w:bCs/>
          <w:sz w:val="21"/>
          <w:szCs w:val="21"/>
        </w:rPr>
      </w:pPr>
      <w:r w:rsidRPr="00464B45">
        <w:rPr>
          <w:rFonts w:ascii="Helvetica" w:hAnsi="Helvetica" w:cs="Arial"/>
          <w:bCs/>
          <w:sz w:val="21"/>
          <w:szCs w:val="21"/>
        </w:rPr>
        <w:t>It may also include neglect of, or unresponsiveness to, a child’s basic emotional needs.</w:t>
      </w:r>
    </w:p>
    <w:p w14:paraId="7A787CE6" w14:textId="77777777" w:rsidR="005170DB" w:rsidRPr="00464B45" w:rsidRDefault="005170DB" w:rsidP="005170DB">
      <w:pPr>
        <w:pStyle w:val="ListParagraph"/>
        <w:rPr>
          <w:rFonts w:ascii="Helvetica" w:hAnsi="Helvetica" w:cs="Arial"/>
          <w:bCs/>
          <w:sz w:val="21"/>
          <w:szCs w:val="21"/>
        </w:rPr>
      </w:pPr>
    </w:p>
    <w:p w14:paraId="7B5C767E" w14:textId="77777777" w:rsidR="005170DB" w:rsidRPr="00464B45" w:rsidRDefault="005170DB" w:rsidP="00F07E48">
      <w:pPr>
        <w:pStyle w:val="ListParagraph"/>
        <w:numPr>
          <w:ilvl w:val="1"/>
          <w:numId w:val="8"/>
        </w:numPr>
        <w:ind w:left="340"/>
        <w:rPr>
          <w:rFonts w:ascii="Helvetica" w:hAnsi="Helvetica" w:cs="Arial"/>
          <w:bCs/>
          <w:sz w:val="21"/>
          <w:szCs w:val="21"/>
        </w:rPr>
      </w:pPr>
      <w:r w:rsidRPr="00464B45">
        <w:rPr>
          <w:rFonts w:ascii="Helvetica" w:hAnsi="Helvetica" w:cs="Arial"/>
          <w:bCs/>
          <w:sz w:val="21"/>
          <w:szCs w:val="21"/>
        </w:rPr>
        <w:t xml:space="preserve">Once a child is born, it may involve a parent </w:t>
      </w:r>
      <w:r w:rsidR="007E39AB" w:rsidRPr="00464B45">
        <w:rPr>
          <w:rFonts w:ascii="Helvetica" w:hAnsi="Helvetica" w:cs="Arial"/>
          <w:bCs/>
          <w:sz w:val="21"/>
          <w:szCs w:val="21"/>
        </w:rPr>
        <w:t xml:space="preserve">or carer </w:t>
      </w:r>
      <w:r w:rsidRPr="00464B45">
        <w:rPr>
          <w:rFonts w:ascii="Helvetica" w:hAnsi="Helvetica" w:cs="Arial"/>
          <w:bCs/>
          <w:sz w:val="21"/>
          <w:szCs w:val="21"/>
        </w:rPr>
        <w:t>failing to:-</w:t>
      </w:r>
      <w:r w:rsidRPr="00464B45">
        <w:rPr>
          <w:rFonts w:ascii="Helvetica" w:hAnsi="Helvetica" w:cs="Arial"/>
          <w:sz w:val="21"/>
          <w:szCs w:val="21"/>
        </w:rPr>
        <w:t xml:space="preserve"> </w:t>
      </w:r>
      <w:r w:rsidRPr="00464B45">
        <w:rPr>
          <w:rFonts w:ascii="Helvetica" w:hAnsi="Helvetica" w:cs="Arial"/>
          <w:bCs/>
          <w:sz w:val="21"/>
          <w:szCs w:val="21"/>
        </w:rPr>
        <w:tab/>
      </w:r>
    </w:p>
    <w:p w14:paraId="253AB231" w14:textId="77777777" w:rsidR="005170DB" w:rsidRPr="00464B45" w:rsidRDefault="005170DB" w:rsidP="005170DB">
      <w:pPr>
        <w:pStyle w:val="ListParagraph"/>
        <w:rPr>
          <w:rFonts w:ascii="Helvetica" w:hAnsi="Helvetica" w:cs="Arial"/>
          <w:bCs/>
          <w:sz w:val="21"/>
          <w:szCs w:val="21"/>
        </w:rPr>
      </w:pPr>
    </w:p>
    <w:p w14:paraId="57D2C35D" w14:textId="77777777" w:rsidR="005170DB" w:rsidRPr="00464B45" w:rsidRDefault="005170DB" w:rsidP="00F07E48">
      <w:pPr>
        <w:pStyle w:val="ListParagraph"/>
        <w:numPr>
          <w:ilvl w:val="0"/>
          <w:numId w:val="13"/>
        </w:numPr>
        <w:rPr>
          <w:rFonts w:ascii="Helvetica" w:hAnsi="Helvetica" w:cs="Arial"/>
          <w:bCs/>
          <w:sz w:val="21"/>
          <w:szCs w:val="21"/>
        </w:rPr>
      </w:pPr>
      <w:r w:rsidRPr="00464B45">
        <w:rPr>
          <w:rFonts w:ascii="Helvetica" w:hAnsi="Helvetica" w:cs="Arial"/>
          <w:bCs/>
          <w:sz w:val="21"/>
          <w:szCs w:val="21"/>
        </w:rPr>
        <w:t>provide adequate food, clothing an</w:t>
      </w:r>
      <w:r w:rsidR="007E39AB" w:rsidRPr="00464B45">
        <w:rPr>
          <w:rFonts w:ascii="Helvetica" w:hAnsi="Helvetica" w:cs="Arial"/>
          <w:bCs/>
          <w:sz w:val="21"/>
          <w:szCs w:val="21"/>
        </w:rPr>
        <w:t>d shelter</w:t>
      </w:r>
      <w:r w:rsidRPr="00464B45">
        <w:rPr>
          <w:rFonts w:ascii="Helvetica" w:hAnsi="Helvetica" w:cs="Arial"/>
          <w:bCs/>
          <w:sz w:val="21"/>
          <w:szCs w:val="21"/>
        </w:rPr>
        <w:t xml:space="preserve"> </w:t>
      </w:r>
      <w:r w:rsidR="007E39AB" w:rsidRPr="00464B45">
        <w:rPr>
          <w:rFonts w:ascii="Helvetica" w:hAnsi="Helvetica" w:cs="Arial"/>
          <w:bCs/>
          <w:sz w:val="21"/>
          <w:szCs w:val="21"/>
        </w:rPr>
        <w:t>(</w:t>
      </w:r>
      <w:r w:rsidRPr="00464B45">
        <w:rPr>
          <w:rFonts w:ascii="Helvetica" w:hAnsi="Helvetica" w:cs="Arial"/>
          <w:bCs/>
          <w:sz w:val="21"/>
          <w:szCs w:val="21"/>
        </w:rPr>
        <w:t>including exclusion from home or abandonment</w:t>
      </w:r>
      <w:r w:rsidR="007E39AB" w:rsidRPr="00464B45">
        <w:rPr>
          <w:rFonts w:ascii="Helvetica" w:hAnsi="Helvetica" w:cs="Arial"/>
          <w:bCs/>
          <w:sz w:val="21"/>
          <w:szCs w:val="21"/>
        </w:rPr>
        <w:t>;)</w:t>
      </w:r>
    </w:p>
    <w:p w14:paraId="4B9D9E27" w14:textId="77777777" w:rsidR="005170DB" w:rsidRPr="00464B45" w:rsidRDefault="005170DB" w:rsidP="00F07E48">
      <w:pPr>
        <w:pStyle w:val="ListParagraph"/>
        <w:numPr>
          <w:ilvl w:val="0"/>
          <w:numId w:val="12"/>
        </w:numPr>
        <w:spacing w:after="0"/>
        <w:rPr>
          <w:rFonts w:ascii="Helvetica" w:hAnsi="Helvetica" w:cs="Arial"/>
          <w:bCs/>
          <w:sz w:val="21"/>
          <w:szCs w:val="21"/>
        </w:rPr>
      </w:pPr>
      <w:r w:rsidRPr="00464B45">
        <w:rPr>
          <w:rFonts w:ascii="Helvetica" w:hAnsi="Helvetica" w:cs="Arial"/>
          <w:bCs/>
          <w:sz w:val="21"/>
          <w:szCs w:val="21"/>
        </w:rPr>
        <w:t>protect a child from physical and emotional harm or danger</w:t>
      </w:r>
      <w:r w:rsidR="007E39AB" w:rsidRPr="00464B45">
        <w:rPr>
          <w:rFonts w:ascii="Helvetica" w:hAnsi="Helvetica" w:cs="Arial"/>
          <w:bCs/>
          <w:sz w:val="21"/>
          <w:szCs w:val="21"/>
        </w:rPr>
        <w:t>;</w:t>
      </w:r>
    </w:p>
    <w:p w14:paraId="78C91010" w14:textId="77777777" w:rsidR="005170DB" w:rsidRPr="00464B45" w:rsidRDefault="005170DB" w:rsidP="00F07E48">
      <w:pPr>
        <w:pStyle w:val="ListParagraph"/>
        <w:numPr>
          <w:ilvl w:val="0"/>
          <w:numId w:val="11"/>
        </w:numPr>
        <w:spacing w:after="0"/>
        <w:rPr>
          <w:rFonts w:ascii="Helvetica" w:hAnsi="Helvetica" w:cs="Arial"/>
          <w:bCs/>
          <w:sz w:val="21"/>
          <w:szCs w:val="21"/>
        </w:rPr>
      </w:pPr>
      <w:r w:rsidRPr="00464B45">
        <w:rPr>
          <w:rFonts w:ascii="Helvetica" w:hAnsi="Helvetica" w:cs="Arial"/>
          <w:bCs/>
          <w:sz w:val="21"/>
          <w:szCs w:val="21"/>
        </w:rPr>
        <w:t xml:space="preserve">ensure adequate supervision, </w:t>
      </w:r>
      <w:r w:rsidR="007E39AB" w:rsidRPr="00464B45">
        <w:rPr>
          <w:rFonts w:ascii="Helvetica" w:hAnsi="Helvetica" w:cs="Arial"/>
          <w:bCs/>
          <w:sz w:val="21"/>
          <w:szCs w:val="21"/>
        </w:rPr>
        <w:t>(</w:t>
      </w:r>
      <w:r w:rsidRPr="00464B45">
        <w:rPr>
          <w:rFonts w:ascii="Helvetica" w:hAnsi="Helvetica" w:cs="Arial"/>
          <w:bCs/>
          <w:sz w:val="21"/>
          <w:szCs w:val="21"/>
        </w:rPr>
        <w:t>including the use of inadequate care givers</w:t>
      </w:r>
      <w:r w:rsidR="007E39AB" w:rsidRPr="00464B45">
        <w:rPr>
          <w:rFonts w:ascii="Helvetica" w:hAnsi="Helvetica" w:cs="Arial"/>
          <w:bCs/>
          <w:sz w:val="21"/>
          <w:szCs w:val="21"/>
        </w:rPr>
        <w:t>;)</w:t>
      </w:r>
    </w:p>
    <w:p w14:paraId="547A241B" w14:textId="77777777" w:rsidR="004D3AC3" w:rsidRPr="00464B45" w:rsidRDefault="007E39AB" w:rsidP="00F07E48">
      <w:pPr>
        <w:pStyle w:val="ListParagraph"/>
        <w:numPr>
          <w:ilvl w:val="0"/>
          <w:numId w:val="10"/>
        </w:numPr>
        <w:rPr>
          <w:rFonts w:ascii="Helvetica" w:hAnsi="Helvetica" w:cs="Arial"/>
          <w:sz w:val="21"/>
          <w:szCs w:val="21"/>
        </w:rPr>
      </w:pPr>
      <w:r w:rsidRPr="00464B45">
        <w:rPr>
          <w:rFonts w:ascii="Helvetica" w:hAnsi="Helvetica" w:cs="Arial"/>
          <w:bCs/>
          <w:sz w:val="21"/>
          <w:szCs w:val="21"/>
        </w:rPr>
        <w:t>provide</w:t>
      </w:r>
      <w:r w:rsidR="005170DB" w:rsidRPr="00464B45">
        <w:rPr>
          <w:rFonts w:ascii="Helvetica" w:hAnsi="Helvetica" w:cs="Arial"/>
          <w:bCs/>
          <w:sz w:val="21"/>
          <w:szCs w:val="21"/>
        </w:rPr>
        <w:t xml:space="preserve"> access to appropriate medical care or treatment</w:t>
      </w:r>
      <w:r w:rsidRPr="00464B45">
        <w:rPr>
          <w:rFonts w:ascii="Helvetica" w:hAnsi="Helvetica" w:cs="Arial"/>
          <w:bCs/>
          <w:sz w:val="21"/>
          <w:szCs w:val="21"/>
        </w:rPr>
        <w:t>.</w:t>
      </w:r>
    </w:p>
    <w:p w14:paraId="6CC80808" w14:textId="77777777" w:rsidR="00A1711E" w:rsidRPr="00464B45" w:rsidRDefault="00A1711E" w:rsidP="00A1711E">
      <w:pPr>
        <w:pStyle w:val="ListParagraph"/>
        <w:rPr>
          <w:rFonts w:ascii="Helvetica" w:hAnsi="Helvetica" w:cs="Arial"/>
          <w:sz w:val="21"/>
          <w:szCs w:val="21"/>
        </w:rPr>
      </w:pPr>
    </w:p>
    <w:p w14:paraId="50E90E25" w14:textId="77777777" w:rsidR="007E687E" w:rsidRPr="00464B45" w:rsidRDefault="007E687E" w:rsidP="00A1711E">
      <w:pPr>
        <w:pStyle w:val="ListParagraph"/>
        <w:rPr>
          <w:rFonts w:ascii="Helvetica" w:hAnsi="Helvetica" w:cs="Arial"/>
          <w:sz w:val="21"/>
          <w:szCs w:val="21"/>
        </w:rPr>
      </w:pPr>
    </w:p>
    <w:p w14:paraId="17D0895F" w14:textId="77777777" w:rsidR="007E687E" w:rsidRPr="00464B45" w:rsidRDefault="007E687E" w:rsidP="00A1711E">
      <w:pPr>
        <w:pStyle w:val="ListParagraph"/>
        <w:rPr>
          <w:rFonts w:ascii="Helvetica" w:hAnsi="Helvetica" w:cs="Arial"/>
          <w:sz w:val="21"/>
          <w:szCs w:val="21"/>
        </w:rPr>
      </w:pPr>
    </w:p>
    <w:p w14:paraId="3632B284" w14:textId="77777777" w:rsidR="007E687E" w:rsidRPr="00464B45" w:rsidRDefault="007E687E" w:rsidP="00A1711E">
      <w:pPr>
        <w:pStyle w:val="ListParagraph"/>
        <w:rPr>
          <w:rFonts w:ascii="Helvetica" w:hAnsi="Helvetica" w:cs="Arial"/>
          <w:sz w:val="21"/>
          <w:szCs w:val="21"/>
        </w:rPr>
      </w:pPr>
    </w:p>
    <w:p w14:paraId="51F743D9" w14:textId="77777777" w:rsidR="007E687E" w:rsidRPr="00464B45" w:rsidRDefault="007E687E" w:rsidP="00A1711E">
      <w:pPr>
        <w:pStyle w:val="ListParagraph"/>
        <w:rPr>
          <w:rFonts w:ascii="Helvetica" w:hAnsi="Helvetica" w:cs="Arial"/>
          <w:sz w:val="21"/>
          <w:szCs w:val="21"/>
        </w:rPr>
      </w:pPr>
    </w:p>
    <w:p w14:paraId="15F2CA21" w14:textId="77777777" w:rsidR="007E687E" w:rsidRPr="00464B45" w:rsidRDefault="007E687E" w:rsidP="00A1711E">
      <w:pPr>
        <w:pStyle w:val="ListParagraph"/>
        <w:rPr>
          <w:rFonts w:ascii="Helvetica" w:hAnsi="Helvetica" w:cs="Arial"/>
          <w:sz w:val="21"/>
          <w:szCs w:val="21"/>
        </w:rPr>
      </w:pPr>
    </w:p>
    <w:p w14:paraId="1E4115DA" w14:textId="77777777" w:rsidR="007E687E" w:rsidRPr="00464B45" w:rsidRDefault="007E687E" w:rsidP="00A1711E">
      <w:pPr>
        <w:pStyle w:val="ListParagraph"/>
        <w:rPr>
          <w:rFonts w:ascii="Helvetica" w:hAnsi="Helvetica" w:cs="Arial"/>
          <w:sz w:val="21"/>
          <w:szCs w:val="21"/>
        </w:rPr>
      </w:pPr>
    </w:p>
    <w:p w14:paraId="41F01912" w14:textId="77777777" w:rsidR="00A1711E" w:rsidRPr="00464B45" w:rsidRDefault="005170DB" w:rsidP="00F07E48">
      <w:pPr>
        <w:pStyle w:val="ListParagraph"/>
        <w:numPr>
          <w:ilvl w:val="0"/>
          <w:numId w:val="8"/>
        </w:numPr>
        <w:spacing w:after="0"/>
        <w:rPr>
          <w:rFonts w:ascii="Helvetica" w:hAnsi="Helvetica" w:cs="Arial"/>
          <w:b/>
          <w:bCs/>
          <w:sz w:val="21"/>
          <w:szCs w:val="21"/>
        </w:rPr>
      </w:pPr>
      <w:r w:rsidRPr="00464B45">
        <w:rPr>
          <w:rFonts w:ascii="Helvetica" w:hAnsi="Helvetica" w:cs="Arial"/>
          <w:b/>
          <w:bCs/>
          <w:sz w:val="21"/>
          <w:szCs w:val="21"/>
        </w:rPr>
        <w:t>PHYSICAL ABUSE</w:t>
      </w:r>
      <w:r w:rsidR="00A1711E" w:rsidRPr="00464B45">
        <w:rPr>
          <w:rFonts w:ascii="Helvetica" w:hAnsi="Helvetica" w:cs="Arial"/>
          <w:b/>
          <w:bCs/>
          <w:sz w:val="21"/>
          <w:szCs w:val="21"/>
        </w:rPr>
        <w:t xml:space="preserve"> </w:t>
      </w:r>
    </w:p>
    <w:p w14:paraId="32FEAF51" w14:textId="77777777" w:rsidR="00A1711E" w:rsidRPr="00464B45" w:rsidRDefault="00A1711E" w:rsidP="00A1711E">
      <w:pPr>
        <w:pStyle w:val="ListParagraph"/>
        <w:spacing w:after="0"/>
        <w:ind w:left="360"/>
        <w:rPr>
          <w:rFonts w:ascii="Helvetica" w:hAnsi="Helvetica" w:cs="Arial"/>
          <w:b/>
          <w:bCs/>
          <w:sz w:val="21"/>
          <w:szCs w:val="21"/>
        </w:rPr>
      </w:pPr>
    </w:p>
    <w:p w14:paraId="6F987FDA" w14:textId="77777777" w:rsidR="005170DB" w:rsidRPr="00464B45" w:rsidRDefault="00255C54" w:rsidP="00F07E48">
      <w:pPr>
        <w:pStyle w:val="ListParagraph"/>
        <w:numPr>
          <w:ilvl w:val="1"/>
          <w:numId w:val="8"/>
        </w:numPr>
        <w:ind w:left="340"/>
        <w:rPr>
          <w:rFonts w:ascii="Helvetica" w:hAnsi="Helvetica" w:cs="Arial"/>
          <w:bCs/>
          <w:sz w:val="21"/>
          <w:szCs w:val="21"/>
        </w:rPr>
      </w:pPr>
      <w:r w:rsidRPr="00464B45">
        <w:rPr>
          <w:rFonts w:ascii="Helvetica" w:hAnsi="Helvetica" w:cs="Arial"/>
          <w:bCs/>
          <w:sz w:val="21"/>
          <w:szCs w:val="21"/>
        </w:rPr>
        <w:t>Physical abuse is deliberately hurting a child</w:t>
      </w:r>
      <w:r w:rsidR="007E39AB" w:rsidRPr="00464B45">
        <w:rPr>
          <w:rFonts w:ascii="Helvetica" w:hAnsi="Helvetica" w:cs="Arial"/>
          <w:bCs/>
          <w:sz w:val="21"/>
          <w:szCs w:val="21"/>
        </w:rPr>
        <w:t>,</w:t>
      </w:r>
      <w:r w:rsidRPr="00464B45">
        <w:rPr>
          <w:rFonts w:ascii="Helvetica" w:hAnsi="Helvetica" w:cs="Arial"/>
          <w:bCs/>
          <w:sz w:val="21"/>
          <w:szCs w:val="21"/>
        </w:rPr>
        <w:t xml:space="preserve"> causing physical harm and injuries such as bruises, broken bones, burns or cuts.</w:t>
      </w:r>
      <w:r w:rsidR="005170DB" w:rsidRPr="00464B45">
        <w:rPr>
          <w:rFonts w:ascii="Helvetica" w:hAnsi="Helvetica" w:cs="Arial"/>
          <w:bCs/>
          <w:sz w:val="21"/>
          <w:szCs w:val="21"/>
        </w:rPr>
        <w:t xml:space="preserve"> </w:t>
      </w:r>
    </w:p>
    <w:p w14:paraId="486DCEB2" w14:textId="77777777" w:rsidR="005170DB" w:rsidRPr="00464B45" w:rsidRDefault="005170DB" w:rsidP="005170DB">
      <w:pPr>
        <w:pStyle w:val="ListParagraph"/>
        <w:rPr>
          <w:rFonts w:ascii="Helvetica" w:hAnsi="Helvetica" w:cs="Arial"/>
          <w:bCs/>
          <w:sz w:val="21"/>
          <w:szCs w:val="21"/>
        </w:rPr>
      </w:pPr>
    </w:p>
    <w:p w14:paraId="379F7049" w14:textId="77777777" w:rsidR="00255C54" w:rsidRPr="00464B45" w:rsidRDefault="005170DB" w:rsidP="00F07E48">
      <w:pPr>
        <w:pStyle w:val="ListParagraph"/>
        <w:numPr>
          <w:ilvl w:val="1"/>
          <w:numId w:val="8"/>
        </w:numPr>
        <w:ind w:left="340"/>
        <w:rPr>
          <w:rFonts w:ascii="Helvetica" w:hAnsi="Helvetica" w:cs="Arial"/>
          <w:bCs/>
          <w:sz w:val="21"/>
          <w:szCs w:val="21"/>
        </w:rPr>
      </w:pPr>
      <w:r w:rsidRPr="00464B45">
        <w:rPr>
          <w:rFonts w:ascii="Helvetica" w:hAnsi="Helvetica" w:cs="Arial"/>
          <w:bCs/>
          <w:sz w:val="21"/>
          <w:szCs w:val="21"/>
        </w:rPr>
        <w:t>Physical harm may also be caused when a parent or</w:t>
      </w:r>
      <w:r w:rsidR="007E39AB" w:rsidRPr="00464B45">
        <w:rPr>
          <w:rFonts w:ascii="Helvetica" w:hAnsi="Helvetica" w:cs="Arial"/>
          <w:bCs/>
          <w:sz w:val="21"/>
          <w:szCs w:val="21"/>
        </w:rPr>
        <w:t xml:space="preserve"> carer fabricates the symptoms </w:t>
      </w:r>
      <w:r w:rsidRPr="00464B45">
        <w:rPr>
          <w:rFonts w:ascii="Helvetica" w:hAnsi="Helvetica" w:cs="Arial"/>
          <w:bCs/>
          <w:sz w:val="21"/>
          <w:szCs w:val="21"/>
        </w:rPr>
        <w:t>of, or deliberatel</w:t>
      </w:r>
      <w:r w:rsidR="007E39AB" w:rsidRPr="00464B45">
        <w:rPr>
          <w:rFonts w:ascii="Helvetica" w:hAnsi="Helvetica" w:cs="Arial"/>
          <w:bCs/>
          <w:sz w:val="21"/>
          <w:szCs w:val="21"/>
        </w:rPr>
        <w:t xml:space="preserve">y induces </w:t>
      </w:r>
      <w:r w:rsidR="00A1711E" w:rsidRPr="00464B45">
        <w:rPr>
          <w:rFonts w:ascii="Helvetica" w:hAnsi="Helvetica" w:cs="Arial"/>
          <w:bCs/>
          <w:sz w:val="21"/>
          <w:szCs w:val="21"/>
        </w:rPr>
        <w:t>illness in a child.</w:t>
      </w:r>
      <w:r w:rsidR="00A1711E" w:rsidRPr="00464B45">
        <w:rPr>
          <w:rFonts w:ascii="Helvetica" w:hAnsi="Helvetica" w:cs="Arial"/>
          <w:sz w:val="21"/>
          <w:szCs w:val="21"/>
        </w:rPr>
        <w:t xml:space="preserve"> </w:t>
      </w:r>
    </w:p>
    <w:p w14:paraId="7AA37064" w14:textId="77777777" w:rsidR="00255C54" w:rsidRPr="00464B45" w:rsidRDefault="00255C54" w:rsidP="00255C54">
      <w:pPr>
        <w:pStyle w:val="ListParagraph"/>
        <w:rPr>
          <w:rFonts w:ascii="Helvetica" w:hAnsi="Helvetica" w:cs="Arial"/>
          <w:bCs/>
          <w:sz w:val="21"/>
          <w:szCs w:val="21"/>
        </w:rPr>
      </w:pPr>
    </w:p>
    <w:p w14:paraId="6B1B9E4B" w14:textId="77777777" w:rsidR="00255C54" w:rsidRPr="00464B45" w:rsidRDefault="00255C54" w:rsidP="00F07E48">
      <w:pPr>
        <w:pStyle w:val="ListParagraph"/>
        <w:numPr>
          <w:ilvl w:val="1"/>
          <w:numId w:val="8"/>
        </w:numPr>
        <w:ind w:left="340"/>
        <w:rPr>
          <w:rFonts w:ascii="Helvetica" w:hAnsi="Helvetica" w:cs="Arial"/>
          <w:bCs/>
          <w:sz w:val="21"/>
          <w:szCs w:val="21"/>
        </w:rPr>
      </w:pPr>
      <w:r w:rsidRPr="00464B45">
        <w:rPr>
          <w:rFonts w:ascii="Helvetica" w:hAnsi="Helvetica" w:cs="Arial"/>
          <w:bCs/>
          <w:sz w:val="21"/>
          <w:szCs w:val="21"/>
        </w:rPr>
        <w:t>Physical abuse may involve hitting, shaking, throwing, poisoning, burning, scalding, drowning, suffocating, or otherwise causing physical harm to a child.</w:t>
      </w:r>
    </w:p>
    <w:p w14:paraId="1D9487BA" w14:textId="77777777" w:rsidR="00255C54" w:rsidRPr="00464B45" w:rsidRDefault="005D570A" w:rsidP="00255C54">
      <w:pPr>
        <w:pStyle w:val="ListParagraph"/>
        <w:rPr>
          <w:rFonts w:ascii="Helvetica" w:hAnsi="Helvetica" w:cs="Arial"/>
          <w:b/>
          <w:bCs/>
          <w:sz w:val="21"/>
          <w:szCs w:val="21"/>
        </w:rPr>
      </w:pPr>
      <w:r w:rsidRPr="00464B45">
        <w:rPr>
          <w:rFonts w:ascii="Helvetica" w:hAnsi="Helvetica" w:cs="Arial"/>
          <w:b/>
          <w:bCs/>
          <w:sz w:val="21"/>
          <w:szCs w:val="21"/>
        </w:rPr>
        <w:br/>
      </w:r>
    </w:p>
    <w:p w14:paraId="6627B45F" w14:textId="77777777" w:rsidR="00A1711E" w:rsidRPr="00464B45" w:rsidRDefault="00A1711E" w:rsidP="00F07E48">
      <w:pPr>
        <w:pStyle w:val="ListParagraph"/>
        <w:numPr>
          <w:ilvl w:val="0"/>
          <w:numId w:val="8"/>
        </w:numPr>
        <w:rPr>
          <w:rFonts w:ascii="Helvetica" w:hAnsi="Helvetica" w:cs="Arial"/>
          <w:bCs/>
          <w:sz w:val="21"/>
          <w:szCs w:val="21"/>
        </w:rPr>
      </w:pPr>
      <w:r w:rsidRPr="00464B45">
        <w:rPr>
          <w:rFonts w:ascii="Helvetica" w:hAnsi="Helvetica" w:cs="Arial"/>
          <w:b/>
          <w:bCs/>
          <w:sz w:val="21"/>
          <w:szCs w:val="21"/>
        </w:rPr>
        <w:t>SEXUAL ABUSE</w:t>
      </w:r>
    </w:p>
    <w:p w14:paraId="1C3F9D7F" w14:textId="77777777" w:rsidR="00255C54" w:rsidRPr="00464B45" w:rsidRDefault="00255C54" w:rsidP="00255C54">
      <w:pPr>
        <w:pStyle w:val="ListParagraph"/>
        <w:ind w:left="360"/>
        <w:rPr>
          <w:rFonts w:ascii="Helvetica" w:hAnsi="Helvetica" w:cs="Arial"/>
          <w:bCs/>
          <w:sz w:val="21"/>
          <w:szCs w:val="21"/>
        </w:rPr>
      </w:pPr>
    </w:p>
    <w:p w14:paraId="4F89C3B6" w14:textId="77777777" w:rsidR="00A1711E" w:rsidRPr="00464B45" w:rsidRDefault="00A1711E" w:rsidP="00F07E48">
      <w:pPr>
        <w:pStyle w:val="ListParagraph"/>
        <w:numPr>
          <w:ilvl w:val="1"/>
          <w:numId w:val="8"/>
        </w:numPr>
        <w:ind w:left="340"/>
        <w:rPr>
          <w:rFonts w:ascii="Helvetica" w:hAnsi="Helvetica" w:cs="Arial"/>
          <w:bCs/>
          <w:sz w:val="21"/>
          <w:szCs w:val="21"/>
        </w:rPr>
      </w:pPr>
      <w:r w:rsidRPr="00464B45">
        <w:rPr>
          <w:rFonts w:ascii="Helvetica" w:hAnsi="Helvetica" w:cs="Arial"/>
          <w:sz w:val="21"/>
          <w:szCs w:val="21"/>
        </w:rPr>
        <w:t>Sexual abuse</w:t>
      </w:r>
      <w:r w:rsidRPr="00464B45">
        <w:rPr>
          <w:rFonts w:ascii="Helvetica" w:hAnsi="Helvetica" w:cs="Arial"/>
          <w:b/>
          <w:sz w:val="21"/>
          <w:szCs w:val="21"/>
        </w:rPr>
        <w:t xml:space="preserve"> </w:t>
      </w:r>
      <w:r w:rsidRPr="00464B45">
        <w:rPr>
          <w:rFonts w:ascii="Helvetica" w:hAnsi="Helvetica" w:cs="Arial"/>
          <w:sz w:val="21"/>
          <w:szCs w:val="21"/>
        </w:rPr>
        <w:t>involves forcing or enticing a child or young person to take part in sexual ac</w:t>
      </w:r>
      <w:r w:rsidR="000F2572" w:rsidRPr="00464B45">
        <w:rPr>
          <w:rFonts w:ascii="Helvetica" w:hAnsi="Helvetica" w:cs="Arial"/>
          <w:sz w:val="21"/>
          <w:szCs w:val="21"/>
        </w:rPr>
        <w:t>tivities, not necessarily involving a high level of violence</w:t>
      </w:r>
      <w:r w:rsidRPr="00464B45">
        <w:rPr>
          <w:rFonts w:ascii="Helvetica" w:hAnsi="Helvetica" w:cs="Arial"/>
          <w:sz w:val="21"/>
          <w:szCs w:val="21"/>
        </w:rPr>
        <w:t xml:space="preserve">, whether or not the child is aware of what is happening. </w:t>
      </w:r>
    </w:p>
    <w:p w14:paraId="73260E42" w14:textId="77777777" w:rsidR="00A1711E" w:rsidRPr="00464B45" w:rsidRDefault="00A1711E" w:rsidP="00A1711E">
      <w:pPr>
        <w:pStyle w:val="ListParagraph"/>
        <w:rPr>
          <w:rFonts w:ascii="Helvetica" w:hAnsi="Helvetica" w:cs="Arial"/>
          <w:sz w:val="21"/>
          <w:szCs w:val="21"/>
        </w:rPr>
      </w:pPr>
    </w:p>
    <w:p w14:paraId="15FDDE75" w14:textId="77777777" w:rsidR="00A1711E" w:rsidRPr="00464B45" w:rsidRDefault="00A1711E" w:rsidP="00F07E48">
      <w:pPr>
        <w:pStyle w:val="ListParagraph"/>
        <w:numPr>
          <w:ilvl w:val="1"/>
          <w:numId w:val="8"/>
        </w:numPr>
        <w:ind w:left="340"/>
        <w:rPr>
          <w:rFonts w:ascii="Helvetica" w:hAnsi="Helvetica" w:cs="Arial"/>
          <w:bCs/>
          <w:sz w:val="21"/>
          <w:szCs w:val="21"/>
        </w:rPr>
      </w:pPr>
      <w:r w:rsidRPr="00464B45">
        <w:rPr>
          <w:rFonts w:ascii="Helvetica" w:hAnsi="Helvetica" w:cs="Arial"/>
          <w:sz w:val="21"/>
          <w:szCs w:val="21"/>
        </w:rPr>
        <w:t xml:space="preserve">Activities may involve physical contact, including penetration of any part of the body, or non-penetrative acts.  </w:t>
      </w:r>
    </w:p>
    <w:p w14:paraId="474BF84F" w14:textId="77777777" w:rsidR="00A1711E" w:rsidRPr="00464B45" w:rsidRDefault="00A1711E" w:rsidP="00A1711E">
      <w:pPr>
        <w:pStyle w:val="ListParagraph"/>
        <w:rPr>
          <w:rFonts w:ascii="Helvetica" w:hAnsi="Helvetica" w:cs="Arial"/>
          <w:sz w:val="21"/>
          <w:szCs w:val="21"/>
        </w:rPr>
      </w:pPr>
    </w:p>
    <w:p w14:paraId="4881C551" w14:textId="77777777" w:rsidR="00477C60" w:rsidRPr="00464B45" w:rsidRDefault="00A1711E" w:rsidP="00F07E48">
      <w:pPr>
        <w:pStyle w:val="ListParagraph"/>
        <w:numPr>
          <w:ilvl w:val="1"/>
          <w:numId w:val="8"/>
        </w:numPr>
        <w:ind w:left="340"/>
        <w:rPr>
          <w:rFonts w:ascii="Helvetica" w:hAnsi="Helvetica" w:cs="Arial"/>
          <w:sz w:val="21"/>
          <w:szCs w:val="21"/>
        </w:rPr>
      </w:pPr>
      <w:r w:rsidRPr="00464B45">
        <w:rPr>
          <w:rFonts w:ascii="Helvetica" w:hAnsi="Helvetica" w:cs="Arial"/>
          <w:sz w:val="21"/>
          <w:szCs w:val="21"/>
        </w:rPr>
        <w:t xml:space="preserve">They may include non-contact activities, such as involving children </w:t>
      </w:r>
      <w:r w:rsidR="007E39AB" w:rsidRPr="00464B45">
        <w:rPr>
          <w:rFonts w:ascii="Helvetica" w:hAnsi="Helvetica" w:cs="Arial"/>
          <w:sz w:val="21"/>
          <w:szCs w:val="21"/>
        </w:rPr>
        <w:t xml:space="preserve">in </w:t>
      </w:r>
      <w:r w:rsidRPr="00464B45">
        <w:rPr>
          <w:rFonts w:ascii="Helvetica" w:hAnsi="Helvetica" w:cs="Arial"/>
          <w:sz w:val="21"/>
          <w:szCs w:val="21"/>
        </w:rPr>
        <w:t xml:space="preserve">looking at or in </w:t>
      </w:r>
      <w:r w:rsidR="007E39AB" w:rsidRPr="00464B45">
        <w:rPr>
          <w:rFonts w:ascii="Helvetica" w:hAnsi="Helvetica" w:cs="Arial"/>
          <w:sz w:val="21"/>
          <w:szCs w:val="21"/>
        </w:rPr>
        <w:t>the production of sexual images</w:t>
      </w:r>
      <w:r w:rsidRPr="00464B45">
        <w:rPr>
          <w:rFonts w:ascii="Helvetica" w:hAnsi="Helvetica" w:cs="Arial"/>
          <w:sz w:val="21"/>
          <w:szCs w:val="21"/>
        </w:rPr>
        <w:t xml:space="preserve"> including on the internet</w:t>
      </w:r>
      <w:r w:rsidR="000F2572" w:rsidRPr="00464B45">
        <w:rPr>
          <w:rFonts w:ascii="Helvetica" w:hAnsi="Helvetica" w:cs="Arial"/>
          <w:sz w:val="21"/>
          <w:szCs w:val="21"/>
        </w:rPr>
        <w:t>, watching sexual activities,</w:t>
      </w:r>
      <w:r w:rsidRPr="00464B45">
        <w:rPr>
          <w:rFonts w:ascii="Helvetica" w:hAnsi="Helvetica" w:cs="Arial"/>
          <w:sz w:val="21"/>
          <w:szCs w:val="21"/>
        </w:rPr>
        <w:t xml:space="preserve"> encouraging children to behave in sexually inappropriate ways</w:t>
      </w:r>
      <w:r w:rsidR="000F2572" w:rsidRPr="00464B45">
        <w:rPr>
          <w:rFonts w:ascii="Helvetica" w:hAnsi="Helvetica" w:cs="Arial"/>
          <w:sz w:val="21"/>
          <w:szCs w:val="21"/>
        </w:rPr>
        <w:t xml:space="preserve"> or grooming a child in preparation for abuse</w:t>
      </w:r>
      <w:r w:rsidRPr="00464B45">
        <w:rPr>
          <w:rFonts w:ascii="Helvetica" w:hAnsi="Helvetica" w:cs="Arial"/>
          <w:sz w:val="21"/>
          <w:szCs w:val="21"/>
        </w:rPr>
        <w:t>.</w:t>
      </w:r>
    </w:p>
    <w:p w14:paraId="357B8D5E" w14:textId="77777777" w:rsidR="00477C60" w:rsidRPr="00464B45" w:rsidRDefault="00477C60" w:rsidP="00477C60">
      <w:pPr>
        <w:pStyle w:val="ListParagraph"/>
        <w:rPr>
          <w:rFonts w:ascii="Helvetica" w:hAnsi="Helvetica" w:cs="Arial"/>
          <w:sz w:val="21"/>
          <w:szCs w:val="21"/>
        </w:rPr>
      </w:pPr>
    </w:p>
    <w:p w14:paraId="5FEB19ED" w14:textId="55164704" w:rsidR="00255C54" w:rsidRPr="00464B45" w:rsidRDefault="00712ED9" w:rsidP="00F07E48">
      <w:pPr>
        <w:pStyle w:val="ListParagraph"/>
        <w:numPr>
          <w:ilvl w:val="1"/>
          <w:numId w:val="8"/>
        </w:numPr>
        <w:ind w:left="340"/>
        <w:rPr>
          <w:rFonts w:ascii="Helvetica" w:hAnsi="Helvetica" w:cs="Arial"/>
          <w:sz w:val="21"/>
          <w:szCs w:val="21"/>
        </w:rPr>
      </w:pPr>
      <w:r w:rsidRPr="00464B45">
        <w:rPr>
          <w:rFonts w:ascii="Helvetica" w:hAnsi="Helvetica" w:cs="Arial"/>
          <w:sz w:val="21"/>
          <w:szCs w:val="21"/>
        </w:rPr>
        <w:t>Child s</w:t>
      </w:r>
      <w:r w:rsidR="00A1711E" w:rsidRPr="00464B45">
        <w:rPr>
          <w:rFonts w:ascii="Helvetica" w:hAnsi="Helvetica" w:cs="Arial"/>
          <w:sz w:val="21"/>
          <w:szCs w:val="21"/>
        </w:rPr>
        <w:t>exual Exploitation is al</w:t>
      </w:r>
      <w:r w:rsidRPr="00464B45">
        <w:rPr>
          <w:rFonts w:ascii="Helvetica" w:hAnsi="Helvetica" w:cs="Arial"/>
          <w:sz w:val="21"/>
          <w:szCs w:val="21"/>
        </w:rPr>
        <w:t xml:space="preserve">so sexual abuse. It </w:t>
      </w:r>
      <w:r w:rsidRPr="00464B45">
        <w:rPr>
          <w:rFonts w:ascii="Helvetica" w:hAnsi="Helvetica" w:cs="Arial"/>
          <w:sz w:val="21"/>
          <w:szCs w:val="21"/>
          <w:lang w:val="en-US"/>
        </w:rPr>
        <w:t xml:space="preserve">involves children receiving something, for example accommodation, drugs, gifts or affection, as a result of them performing sexual activities, or having others perform sexual activities on them.  </w:t>
      </w:r>
      <w:r w:rsidRPr="00464B45">
        <w:rPr>
          <w:rFonts w:ascii="Helvetica" w:hAnsi="Helvetica" w:cs="Arial"/>
          <w:sz w:val="21"/>
          <w:szCs w:val="21"/>
        </w:rPr>
        <w:t>It</w:t>
      </w:r>
      <w:r w:rsidRPr="00464B45">
        <w:rPr>
          <w:rFonts w:ascii="Helvetica" w:hAnsi="Helvetica" w:cs="Arial"/>
          <w:sz w:val="21"/>
          <w:szCs w:val="21"/>
          <w:lang w:val="en-US"/>
        </w:rPr>
        <w:t xml:space="preserve"> could take the form of grooming of children, e.g. to take part in sexual activities or to post sexual images of themselves on the internet </w:t>
      </w:r>
      <w:r w:rsidR="00A1711E" w:rsidRPr="00464B45">
        <w:rPr>
          <w:rFonts w:ascii="Helvetica" w:hAnsi="Helvetica" w:cs="Arial"/>
          <w:sz w:val="21"/>
          <w:szCs w:val="21"/>
        </w:rPr>
        <w:t xml:space="preserve">– </w:t>
      </w:r>
      <w:r w:rsidR="00EA4C2F" w:rsidRPr="00464B45">
        <w:rPr>
          <w:rFonts w:ascii="Helvetica" w:hAnsi="Helvetica" w:cs="Arial"/>
          <w:sz w:val="21"/>
          <w:szCs w:val="21"/>
        </w:rPr>
        <w:t xml:space="preserve">see </w:t>
      </w:r>
      <w:r w:rsidR="00EA4C2F" w:rsidRPr="00464B45">
        <w:rPr>
          <w:rFonts w:ascii="Helvetica" w:hAnsi="Helvetica" w:cs="Arial"/>
          <w:b/>
          <w:sz w:val="21"/>
          <w:szCs w:val="21"/>
        </w:rPr>
        <w:t>appendix 4</w:t>
      </w:r>
      <w:r w:rsidR="00EA4C2F" w:rsidRPr="00464B45">
        <w:rPr>
          <w:rFonts w:ascii="Helvetica" w:hAnsi="Helvetica" w:cs="Arial"/>
          <w:sz w:val="21"/>
          <w:szCs w:val="21"/>
        </w:rPr>
        <w:t xml:space="preserve"> (specific safeguarding issues.)</w:t>
      </w:r>
      <w:r w:rsidR="00A1711E" w:rsidRPr="00464B45">
        <w:rPr>
          <w:rFonts w:ascii="Helvetica" w:hAnsi="Helvetica" w:cs="Arial"/>
          <w:sz w:val="21"/>
          <w:szCs w:val="21"/>
        </w:rPr>
        <w:t xml:space="preserve">   </w:t>
      </w:r>
    </w:p>
    <w:p w14:paraId="594E7D93" w14:textId="77777777" w:rsidR="00255C54" w:rsidRPr="00464B45" w:rsidRDefault="00255C54" w:rsidP="00255C54">
      <w:pPr>
        <w:pStyle w:val="ListParagraph"/>
        <w:rPr>
          <w:rFonts w:ascii="Helvetica" w:hAnsi="Helvetica" w:cs="Arial"/>
          <w:color w:val="FF0000"/>
          <w:sz w:val="21"/>
          <w:szCs w:val="21"/>
        </w:rPr>
      </w:pPr>
    </w:p>
    <w:p w14:paraId="3334607F" w14:textId="77777777" w:rsidR="00255C54" w:rsidRPr="00464B45" w:rsidRDefault="00255C54" w:rsidP="00255C54">
      <w:pPr>
        <w:rPr>
          <w:rFonts w:ascii="Helvetica" w:hAnsi="Helvetica" w:cs="Arial"/>
          <w:color w:val="FF0000"/>
          <w:sz w:val="21"/>
          <w:szCs w:val="21"/>
        </w:rPr>
      </w:pPr>
    </w:p>
    <w:p w14:paraId="7B66B7C8" w14:textId="77777777" w:rsidR="003B3867" w:rsidRPr="00464B45" w:rsidRDefault="003B3867" w:rsidP="00255C54">
      <w:pPr>
        <w:rPr>
          <w:rFonts w:ascii="Helvetica" w:hAnsi="Helvetica" w:cs="Arial"/>
          <w:color w:val="FF0000"/>
          <w:sz w:val="21"/>
          <w:szCs w:val="21"/>
        </w:rPr>
      </w:pPr>
    </w:p>
    <w:p w14:paraId="2EA57715" w14:textId="77777777" w:rsidR="007E687E" w:rsidRPr="00464B45" w:rsidRDefault="007E687E" w:rsidP="00255C54">
      <w:pPr>
        <w:rPr>
          <w:rFonts w:ascii="Helvetica" w:hAnsi="Helvetica" w:cs="Arial"/>
          <w:color w:val="FF0000"/>
          <w:sz w:val="21"/>
          <w:szCs w:val="21"/>
        </w:rPr>
      </w:pPr>
    </w:p>
    <w:p w14:paraId="1CD62B2F" w14:textId="77777777" w:rsidR="007E687E" w:rsidRPr="00464B45" w:rsidRDefault="007E687E" w:rsidP="00255C54">
      <w:pPr>
        <w:rPr>
          <w:rFonts w:ascii="Helvetica" w:hAnsi="Helvetica" w:cs="Arial"/>
          <w:color w:val="FF0000"/>
          <w:sz w:val="21"/>
          <w:szCs w:val="21"/>
        </w:rPr>
      </w:pPr>
    </w:p>
    <w:p w14:paraId="5F4379A5" w14:textId="77777777" w:rsidR="007E687E" w:rsidRPr="00464B45" w:rsidRDefault="007E687E" w:rsidP="00255C54">
      <w:pPr>
        <w:rPr>
          <w:rFonts w:ascii="Helvetica" w:hAnsi="Helvetica" w:cs="Arial"/>
          <w:color w:val="FF0000"/>
          <w:sz w:val="21"/>
          <w:szCs w:val="21"/>
        </w:rPr>
      </w:pPr>
    </w:p>
    <w:p w14:paraId="3A9EAB66" w14:textId="77777777" w:rsidR="007E687E" w:rsidRPr="00464B45" w:rsidRDefault="007E687E" w:rsidP="00255C54">
      <w:pPr>
        <w:rPr>
          <w:rFonts w:ascii="Helvetica" w:hAnsi="Helvetica" w:cs="Arial"/>
          <w:color w:val="FF0000"/>
          <w:sz w:val="21"/>
          <w:szCs w:val="21"/>
        </w:rPr>
      </w:pPr>
    </w:p>
    <w:p w14:paraId="74223694" w14:textId="77777777" w:rsidR="007E687E" w:rsidRPr="00464B45" w:rsidRDefault="007E687E" w:rsidP="00255C54">
      <w:pPr>
        <w:rPr>
          <w:rFonts w:ascii="Helvetica" w:hAnsi="Helvetica" w:cs="Arial"/>
          <w:color w:val="FF0000"/>
          <w:sz w:val="21"/>
          <w:szCs w:val="21"/>
        </w:rPr>
      </w:pPr>
    </w:p>
    <w:p w14:paraId="5F94B364" w14:textId="77777777" w:rsidR="007E687E" w:rsidRPr="00464B45" w:rsidRDefault="007E687E" w:rsidP="00255C54">
      <w:pPr>
        <w:rPr>
          <w:rFonts w:ascii="Helvetica" w:hAnsi="Helvetica" w:cs="Arial"/>
          <w:color w:val="FF0000"/>
          <w:sz w:val="21"/>
          <w:szCs w:val="21"/>
        </w:rPr>
      </w:pPr>
    </w:p>
    <w:p w14:paraId="7E14E786" w14:textId="77777777" w:rsidR="00255C54" w:rsidRPr="00464B45" w:rsidRDefault="00853E72" w:rsidP="00255C54">
      <w:pPr>
        <w:rPr>
          <w:rFonts w:ascii="Helvetica" w:hAnsi="Helvetica" w:cs="Arial"/>
          <w:color w:val="FF0000"/>
          <w:sz w:val="21"/>
          <w:szCs w:val="21"/>
        </w:rPr>
      </w:pPr>
      <w:r w:rsidRPr="00464B45">
        <w:rPr>
          <w:rFonts w:ascii="Helvetica" w:hAnsi="Helvetica" w:cs="Arial"/>
          <w:noProof/>
          <w:sz w:val="21"/>
          <w:szCs w:val="21"/>
          <w:lang w:eastAsia="en-GB"/>
        </w:rPr>
        <w:lastRenderedPageBreak/>
        <mc:AlternateContent>
          <mc:Choice Requires="wps">
            <w:drawing>
              <wp:anchor distT="0" distB="0" distL="114300" distR="114300" simplePos="0" relativeHeight="251665408" behindDoc="0" locked="0" layoutInCell="1" allowOverlap="1" wp14:anchorId="447FC19B" wp14:editId="74331EA3">
                <wp:simplePos x="0" y="0"/>
                <wp:positionH relativeFrom="column">
                  <wp:posOffset>-27940</wp:posOffset>
                </wp:positionH>
                <wp:positionV relativeFrom="paragraph">
                  <wp:posOffset>-98425</wp:posOffset>
                </wp:positionV>
                <wp:extent cx="6477000" cy="3905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905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9D41DF" w14:textId="77777777" w:rsidR="00986B2B" w:rsidRPr="00F21B87" w:rsidRDefault="00986B2B" w:rsidP="00255C54">
                            <w:pPr>
                              <w:rPr>
                                <w:rFonts w:ascii="Arial" w:hAnsi="Arial" w:cs="Arial"/>
                                <w:b/>
                              </w:rPr>
                            </w:pPr>
                            <w:r>
                              <w:rPr>
                                <w:rFonts w:ascii="Arial" w:hAnsi="Arial" w:cs="Arial"/>
                                <w:b/>
                                <w:sz w:val="32"/>
                                <w:szCs w:val="32"/>
                              </w:rPr>
                              <w:t>APPENDIX 4</w:t>
                            </w:r>
                            <w:r>
                              <w:rPr>
                                <w:rFonts w:ascii="Arial" w:hAnsi="Arial" w:cs="Arial"/>
                                <w:b/>
                              </w:rPr>
                              <w:t xml:space="preserve"> – </w:t>
                            </w:r>
                            <w:r>
                              <w:rPr>
                                <w:rFonts w:ascii="Arial" w:hAnsi="Arial" w:cs="Arial"/>
                                <w:b/>
                                <w:sz w:val="32"/>
                                <w:szCs w:val="32"/>
                              </w:rPr>
                              <w:t>Signs and indicators</w:t>
                            </w:r>
                            <w:r w:rsidRPr="002F5AFC">
                              <w:rPr>
                                <w:rFonts w:ascii="Arial" w:hAnsi="Arial" w:cs="Arial"/>
                                <w:b/>
                                <w:sz w:val="32"/>
                                <w:szCs w:val="32"/>
                              </w:rPr>
                              <w:t xml:space="preserve"> of abuse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7FC19B" id="Text Box 2" o:spid="_x0000_s1030" type="#_x0000_t202" style="position:absolute;margin-left:-2.2pt;margin-top:-7.75pt;width:510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" fillcolor="#d8d8d8" stroked="f">
                <v:textbox>
                  <w:txbxContent>
                    <w:p w14:paraId="229D41DF" w14:textId="77777777" w:rsidR="00986B2B" w:rsidRPr="00F21B87" w:rsidRDefault="00986B2B" w:rsidP="00255C54">
                      <w:pPr>
                        <w:rPr>
                          <w:rFonts w:ascii="Arial" w:hAnsi="Arial" w:cs="Arial"/>
                          <w:b/>
                        </w:rPr>
                      </w:pPr>
                      <w:r>
                        <w:rPr>
                          <w:rFonts w:ascii="Arial" w:hAnsi="Arial" w:cs="Arial"/>
                          <w:b/>
                          <w:sz w:val="32"/>
                          <w:szCs w:val="32"/>
                        </w:rPr>
                        <w:t>APPENDIX 4</w:t>
                      </w:r>
                      <w:r>
                        <w:rPr>
                          <w:rFonts w:ascii="Arial" w:hAnsi="Arial" w:cs="Arial"/>
                          <w:b/>
                        </w:rPr>
                        <w:t xml:space="preserve"> – </w:t>
                      </w:r>
                      <w:r>
                        <w:rPr>
                          <w:rFonts w:ascii="Arial" w:hAnsi="Arial" w:cs="Arial"/>
                          <w:b/>
                          <w:sz w:val="32"/>
                          <w:szCs w:val="32"/>
                        </w:rPr>
                        <w:t>Signs and indicators</w:t>
                      </w:r>
                      <w:r w:rsidRPr="002F5AFC">
                        <w:rPr>
                          <w:rFonts w:ascii="Arial" w:hAnsi="Arial" w:cs="Arial"/>
                          <w:b/>
                          <w:sz w:val="32"/>
                          <w:szCs w:val="32"/>
                        </w:rPr>
                        <w:t xml:space="preserve"> of abuse</w:t>
                      </w:r>
                    </w:p>
                  </w:txbxContent>
                </v:textbox>
              </v:shape>
            </w:pict>
          </mc:Fallback>
        </mc:AlternateContent>
      </w:r>
    </w:p>
    <w:p w14:paraId="05F4DA70" w14:textId="77777777" w:rsidR="00477C60" w:rsidRPr="00464B45" w:rsidRDefault="00477C60" w:rsidP="00477C60">
      <w:pPr>
        <w:rPr>
          <w:rFonts w:ascii="Helvetica" w:hAnsi="Helvetica" w:cs="Arial"/>
          <w:sz w:val="21"/>
          <w:szCs w:val="21"/>
        </w:rPr>
      </w:pPr>
    </w:p>
    <w:p w14:paraId="1D6CA6AC" w14:textId="77777777" w:rsidR="00853E72" w:rsidRPr="00464B45" w:rsidRDefault="00477C60" w:rsidP="00F07E48">
      <w:pPr>
        <w:pStyle w:val="ListParagraph"/>
        <w:numPr>
          <w:ilvl w:val="1"/>
          <w:numId w:val="14"/>
        </w:numPr>
        <w:ind w:left="454"/>
        <w:rPr>
          <w:rFonts w:ascii="Helvetica" w:hAnsi="Helvetica" w:cs="Arial"/>
          <w:sz w:val="21"/>
          <w:szCs w:val="21"/>
        </w:rPr>
      </w:pPr>
      <w:r w:rsidRPr="00464B45">
        <w:rPr>
          <w:rFonts w:ascii="Helvetica" w:hAnsi="Helvetica" w:cs="Arial"/>
          <w:sz w:val="21"/>
          <w:szCs w:val="21"/>
        </w:rPr>
        <w:t xml:space="preserve">The </w:t>
      </w:r>
      <w:r w:rsidR="00972FDC" w:rsidRPr="00464B45">
        <w:rPr>
          <w:rFonts w:ascii="Helvetica" w:hAnsi="Helvetica" w:cs="Arial"/>
          <w:sz w:val="21"/>
          <w:szCs w:val="21"/>
        </w:rPr>
        <w:t>most important sign/indicator</w:t>
      </w:r>
      <w:r w:rsidR="00EA4C2F" w:rsidRPr="00464B45">
        <w:rPr>
          <w:rFonts w:ascii="Helvetica" w:hAnsi="Helvetica" w:cs="Arial"/>
          <w:sz w:val="21"/>
          <w:szCs w:val="21"/>
        </w:rPr>
        <w:t xml:space="preserve"> </w:t>
      </w:r>
      <w:r w:rsidR="00853E72" w:rsidRPr="00464B45">
        <w:rPr>
          <w:rFonts w:ascii="Helvetica" w:hAnsi="Helvetica" w:cs="Arial"/>
          <w:sz w:val="21"/>
          <w:szCs w:val="21"/>
        </w:rPr>
        <w:t xml:space="preserve">of abuse or neglect </w:t>
      </w:r>
      <w:r w:rsidR="00EA4C2F" w:rsidRPr="00464B45">
        <w:rPr>
          <w:rFonts w:ascii="Helvetica" w:hAnsi="Helvetica" w:cs="Arial"/>
          <w:sz w:val="21"/>
          <w:szCs w:val="21"/>
        </w:rPr>
        <w:t>is a disclosure from</w:t>
      </w:r>
      <w:r w:rsidR="00853E72" w:rsidRPr="00464B45">
        <w:rPr>
          <w:rFonts w:ascii="Helvetica" w:hAnsi="Helvetica" w:cs="Arial"/>
          <w:sz w:val="21"/>
          <w:szCs w:val="21"/>
        </w:rPr>
        <w:t xml:space="preserve"> a pupil,</w:t>
      </w:r>
      <w:r w:rsidR="00EA4C2F" w:rsidRPr="00464B45">
        <w:rPr>
          <w:rFonts w:ascii="Helvetica" w:hAnsi="Helvetica" w:cs="Arial"/>
          <w:sz w:val="21"/>
          <w:szCs w:val="21"/>
        </w:rPr>
        <w:t xml:space="preserve"> and this will always be taken seriously.</w:t>
      </w:r>
    </w:p>
    <w:p w14:paraId="6C42DFDC" w14:textId="77777777" w:rsidR="00853E72" w:rsidRPr="00464B45" w:rsidRDefault="00853E72" w:rsidP="00853E72">
      <w:pPr>
        <w:pStyle w:val="ListParagraph"/>
        <w:ind w:left="454"/>
        <w:rPr>
          <w:rFonts w:ascii="Helvetica" w:hAnsi="Helvetica" w:cs="Arial"/>
          <w:sz w:val="21"/>
          <w:szCs w:val="21"/>
        </w:rPr>
      </w:pPr>
    </w:p>
    <w:p w14:paraId="5C92F0C8" w14:textId="77777777" w:rsidR="00853E72" w:rsidRPr="00464B45" w:rsidRDefault="00972FDC" w:rsidP="00F07E48">
      <w:pPr>
        <w:pStyle w:val="ListParagraph"/>
        <w:numPr>
          <w:ilvl w:val="1"/>
          <w:numId w:val="14"/>
        </w:numPr>
        <w:ind w:left="454"/>
        <w:rPr>
          <w:rFonts w:ascii="Helvetica" w:hAnsi="Helvetica" w:cs="Arial"/>
          <w:sz w:val="21"/>
          <w:szCs w:val="21"/>
        </w:rPr>
      </w:pPr>
      <w:r w:rsidRPr="00464B45">
        <w:rPr>
          <w:rFonts w:ascii="Helvetica" w:hAnsi="Helvetica" w:cs="Arial"/>
          <w:sz w:val="21"/>
          <w:szCs w:val="21"/>
        </w:rPr>
        <w:t>Signs and indicators</w:t>
      </w:r>
      <w:r w:rsidR="00853E72" w:rsidRPr="00464B45">
        <w:rPr>
          <w:rFonts w:ascii="Helvetica" w:hAnsi="Helvetica" w:cs="Arial"/>
          <w:sz w:val="21"/>
          <w:szCs w:val="21"/>
        </w:rPr>
        <w:t xml:space="preserve"> can often appear in a cluster. Serious case reviews have found that parental substance misuse, domestic abuse and parental mental health problems </w:t>
      </w:r>
      <w:r w:rsidR="007E39AB" w:rsidRPr="00464B45">
        <w:rPr>
          <w:rFonts w:ascii="Helvetica" w:hAnsi="Helvetica" w:cs="Arial"/>
          <w:sz w:val="21"/>
          <w:szCs w:val="21"/>
        </w:rPr>
        <w:t xml:space="preserve">(known collectively as the ‘toxic trio’) </w:t>
      </w:r>
      <w:r w:rsidR="00853E72" w:rsidRPr="00464B45">
        <w:rPr>
          <w:rFonts w:ascii="Helvetica" w:hAnsi="Helvetica" w:cs="Arial"/>
          <w:sz w:val="21"/>
          <w:szCs w:val="21"/>
        </w:rPr>
        <w:t>coexisting in</w:t>
      </w:r>
      <w:r w:rsidR="007E39AB" w:rsidRPr="00464B45">
        <w:rPr>
          <w:rFonts w:ascii="Helvetica" w:hAnsi="Helvetica" w:cs="Arial"/>
          <w:sz w:val="21"/>
          <w:szCs w:val="21"/>
        </w:rPr>
        <w:t xml:space="preserve"> a family can increase the</w:t>
      </w:r>
      <w:r w:rsidR="00853E72" w:rsidRPr="00464B45">
        <w:rPr>
          <w:rFonts w:ascii="Helvetica" w:hAnsi="Helvetica" w:cs="Arial"/>
          <w:sz w:val="21"/>
          <w:szCs w:val="21"/>
        </w:rPr>
        <w:t xml:space="preserve"> risks to children</w:t>
      </w:r>
      <w:r w:rsidR="007E39AB" w:rsidRPr="00464B45">
        <w:rPr>
          <w:rFonts w:ascii="Helvetica" w:hAnsi="Helvetica" w:cs="Arial"/>
          <w:sz w:val="21"/>
          <w:szCs w:val="21"/>
        </w:rPr>
        <w:t>.</w:t>
      </w:r>
      <w:r w:rsidR="00853E72" w:rsidRPr="00464B45">
        <w:rPr>
          <w:rFonts w:ascii="Helvetica" w:hAnsi="Helvetica" w:cs="Arial"/>
          <w:sz w:val="21"/>
          <w:szCs w:val="21"/>
        </w:rPr>
        <w:t xml:space="preserve"> </w:t>
      </w:r>
    </w:p>
    <w:p w14:paraId="0C2C1E39" w14:textId="77777777" w:rsidR="00853E72" w:rsidRPr="00464B45" w:rsidRDefault="00853E72" w:rsidP="00853E72">
      <w:pPr>
        <w:pStyle w:val="ListParagraph"/>
        <w:rPr>
          <w:rFonts w:ascii="Helvetica" w:hAnsi="Helvetica" w:cs="Arial"/>
          <w:sz w:val="21"/>
          <w:szCs w:val="21"/>
        </w:rPr>
      </w:pPr>
    </w:p>
    <w:p w14:paraId="139023F6" w14:textId="77777777" w:rsidR="00853E72" w:rsidRPr="00464B45" w:rsidRDefault="00A10C5B" w:rsidP="00F07E48">
      <w:pPr>
        <w:pStyle w:val="ListParagraph"/>
        <w:numPr>
          <w:ilvl w:val="1"/>
          <w:numId w:val="14"/>
        </w:numPr>
        <w:ind w:left="454"/>
        <w:rPr>
          <w:rFonts w:ascii="Helvetica" w:hAnsi="Helvetica" w:cs="Arial"/>
          <w:sz w:val="21"/>
          <w:szCs w:val="21"/>
        </w:rPr>
      </w:pPr>
      <w:r w:rsidRPr="00464B45">
        <w:rPr>
          <w:rFonts w:ascii="Helvetica" w:hAnsi="Helvetica" w:cs="Arial"/>
          <w:sz w:val="21"/>
          <w:szCs w:val="21"/>
        </w:rPr>
        <w:t>Pupils may show symptoms from one, all, or none of the categories</w:t>
      </w:r>
      <w:r w:rsidR="00EA4C2F" w:rsidRPr="00464B45">
        <w:rPr>
          <w:rFonts w:ascii="Helvetica" w:hAnsi="Helvetica" w:cs="Arial"/>
          <w:sz w:val="21"/>
          <w:szCs w:val="21"/>
        </w:rPr>
        <w:t>,</w:t>
      </w:r>
      <w:r w:rsidRPr="00464B45">
        <w:rPr>
          <w:rFonts w:ascii="Helvetica" w:hAnsi="Helvetica" w:cs="Arial"/>
          <w:sz w:val="21"/>
          <w:szCs w:val="21"/>
        </w:rPr>
        <w:t xml:space="preserve"> but staff will be vigilant to anythin</w:t>
      </w:r>
      <w:r w:rsidR="001B7FFE" w:rsidRPr="00464B45">
        <w:rPr>
          <w:rFonts w:ascii="Helvetica" w:hAnsi="Helvetica" w:cs="Arial"/>
          <w:sz w:val="21"/>
          <w:szCs w:val="21"/>
        </w:rPr>
        <w:t>g unusual displayed by the pupil</w:t>
      </w:r>
      <w:r w:rsidRPr="00464B45">
        <w:rPr>
          <w:rFonts w:ascii="Helvetica" w:hAnsi="Helvetica" w:cs="Arial"/>
          <w:sz w:val="21"/>
          <w:szCs w:val="21"/>
        </w:rPr>
        <w:t xml:space="preserve">. </w:t>
      </w:r>
      <w:r w:rsidR="00853E72" w:rsidRPr="00464B45">
        <w:rPr>
          <w:rFonts w:ascii="Helvetica" w:hAnsi="Helvetica" w:cs="Arial"/>
          <w:sz w:val="21"/>
          <w:szCs w:val="21"/>
        </w:rPr>
        <w:t>Many of the indicators below may be caused by other factors not connected to any form of abuse. However, i</w:t>
      </w:r>
      <w:r w:rsidR="00EA4C2F" w:rsidRPr="00464B45">
        <w:rPr>
          <w:rFonts w:ascii="Helvetica" w:hAnsi="Helvetica" w:cs="Arial"/>
          <w:sz w:val="21"/>
          <w:szCs w:val="21"/>
        </w:rPr>
        <w:t>f concerned, staff will always exercise profess</w:t>
      </w:r>
      <w:r w:rsidR="001B7FFE" w:rsidRPr="00464B45">
        <w:rPr>
          <w:rFonts w:ascii="Helvetica" w:hAnsi="Helvetica" w:cs="Arial"/>
          <w:sz w:val="21"/>
          <w:szCs w:val="21"/>
        </w:rPr>
        <w:t>ional curiosity and will share concerns with the DSL</w:t>
      </w:r>
      <w:r w:rsidR="00EA4C2F" w:rsidRPr="00464B45">
        <w:rPr>
          <w:rFonts w:ascii="Helvetica" w:hAnsi="Helvetica" w:cs="Arial"/>
          <w:sz w:val="21"/>
          <w:szCs w:val="21"/>
        </w:rPr>
        <w:t>.</w:t>
      </w:r>
    </w:p>
    <w:p w14:paraId="1BC05123" w14:textId="77777777" w:rsidR="00FA0444" w:rsidRPr="00464B45" w:rsidRDefault="00FA0444" w:rsidP="00FA0444">
      <w:pPr>
        <w:pStyle w:val="ListParagraph"/>
        <w:rPr>
          <w:rFonts w:ascii="Helvetica" w:hAnsi="Helvetica" w:cs="Arial"/>
          <w:sz w:val="21"/>
          <w:szCs w:val="21"/>
        </w:rPr>
      </w:pPr>
    </w:p>
    <w:p w14:paraId="3BF56B1B" w14:textId="77777777" w:rsidR="003B3867" w:rsidRPr="00464B45" w:rsidRDefault="003B3867" w:rsidP="003B3867">
      <w:pPr>
        <w:pStyle w:val="ListParagraph"/>
        <w:numPr>
          <w:ilvl w:val="1"/>
          <w:numId w:val="14"/>
        </w:numPr>
        <w:ind w:left="454"/>
        <w:rPr>
          <w:rFonts w:ascii="Helvetica" w:hAnsi="Helvetica" w:cs="Arial"/>
          <w:sz w:val="21"/>
          <w:szCs w:val="21"/>
        </w:rPr>
      </w:pPr>
      <w:r w:rsidRPr="00464B45">
        <w:rPr>
          <w:rFonts w:ascii="Helvetica" w:hAnsi="Helvetica" w:cs="Arial"/>
          <w:sz w:val="21"/>
          <w:szCs w:val="21"/>
        </w:rPr>
        <w:t>We are aware that in an abusive relationship, the child may:-</w:t>
      </w:r>
    </w:p>
    <w:p w14:paraId="511AB7E9" w14:textId="77777777" w:rsidR="00FA0444" w:rsidRPr="00464B45" w:rsidRDefault="003B3867" w:rsidP="003B3867">
      <w:pPr>
        <w:pStyle w:val="ListParagraph"/>
        <w:numPr>
          <w:ilvl w:val="0"/>
          <w:numId w:val="10"/>
        </w:numPr>
        <w:rPr>
          <w:rFonts w:ascii="Helvetica" w:hAnsi="Helvetica" w:cs="Arial"/>
          <w:sz w:val="21"/>
          <w:szCs w:val="21"/>
        </w:rPr>
      </w:pPr>
      <w:r w:rsidRPr="00464B45">
        <w:rPr>
          <w:rFonts w:ascii="Helvetica" w:hAnsi="Helvetica" w:cs="Arial"/>
          <w:sz w:val="21"/>
          <w:szCs w:val="21"/>
        </w:rPr>
        <w:t>Appear frightened of their parent/carer</w:t>
      </w:r>
    </w:p>
    <w:p w14:paraId="090E3BF7" w14:textId="77777777" w:rsidR="003B3867" w:rsidRPr="00464B45" w:rsidRDefault="003B3867" w:rsidP="003B3867">
      <w:pPr>
        <w:pStyle w:val="ListParagraph"/>
        <w:numPr>
          <w:ilvl w:val="0"/>
          <w:numId w:val="10"/>
        </w:numPr>
        <w:rPr>
          <w:rFonts w:ascii="Helvetica" w:hAnsi="Helvetica" w:cs="Arial"/>
          <w:sz w:val="21"/>
          <w:szCs w:val="21"/>
        </w:rPr>
      </w:pPr>
      <w:r w:rsidRPr="00464B45">
        <w:rPr>
          <w:rFonts w:ascii="Helvetica" w:hAnsi="Helvetica" w:cs="Arial"/>
          <w:sz w:val="21"/>
          <w:szCs w:val="21"/>
        </w:rPr>
        <w:t>Act in a way that is inappropriate to their age and stage of development</w:t>
      </w:r>
      <w:r w:rsidRPr="00464B45">
        <w:rPr>
          <w:rFonts w:ascii="Helvetica" w:eastAsia="Calibri" w:hAnsi="Helvetica" w:cs="Arial"/>
          <w:sz w:val="21"/>
          <w:szCs w:val="21"/>
        </w:rPr>
        <w:t xml:space="preserve"> (</w:t>
      </w:r>
      <w:r w:rsidRPr="00464B45">
        <w:rPr>
          <w:rFonts w:ascii="Helvetica" w:hAnsi="Helvetica" w:cs="Arial"/>
          <w:sz w:val="21"/>
          <w:szCs w:val="21"/>
        </w:rPr>
        <w:t>whilst taking into account the different patterns of development and different ethnic groups.</w:t>
      </w:r>
    </w:p>
    <w:p w14:paraId="021F2FCD" w14:textId="77777777" w:rsidR="00853E72" w:rsidRPr="00464B45" w:rsidRDefault="00853E72" w:rsidP="00853E72">
      <w:pPr>
        <w:pStyle w:val="ListParagraph"/>
        <w:rPr>
          <w:rFonts w:ascii="Helvetica" w:hAnsi="Helvetica" w:cs="Arial"/>
          <w:sz w:val="21"/>
          <w:szCs w:val="21"/>
        </w:rPr>
      </w:pPr>
    </w:p>
    <w:p w14:paraId="01798060" w14:textId="77777777" w:rsidR="003B3867" w:rsidRPr="00464B45" w:rsidRDefault="003B3867" w:rsidP="00F07E48">
      <w:pPr>
        <w:pStyle w:val="ListParagraph"/>
        <w:numPr>
          <w:ilvl w:val="1"/>
          <w:numId w:val="14"/>
        </w:numPr>
        <w:ind w:left="454"/>
        <w:rPr>
          <w:rFonts w:ascii="Helvetica" w:hAnsi="Helvetica" w:cs="Arial"/>
          <w:sz w:val="21"/>
          <w:szCs w:val="21"/>
        </w:rPr>
      </w:pPr>
      <w:r w:rsidRPr="00464B45">
        <w:rPr>
          <w:rFonts w:ascii="Helvetica" w:hAnsi="Helvetica" w:cs="Arial"/>
          <w:sz w:val="21"/>
          <w:szCs w:val="21"/>
        </w:rPr>
        <w:t>We are aware that in an abusive relationship, the parent or carer may:-</w:t>
      </w:r>
    </w:p>
    <w:p w14:paraId="2D3E9F7F" w14:textId="77777777" w:rsidR="003B3867" w:rsidRPr="00464B45" w:rsidRDefault="003B3867" w:rsidP="005D570A">
      <w:pPr>
        <w:pStyle w:val="NoSpacing"/>
        <w:numPr>
          <w:ilvl w:val="0"/>
          <w:numId w:val="60"/>
        </w:numPr>
        <w:ind w:left="709"/>
        <w:rPr>
          <w:rFonts w:ascii="Helvetica" w:hAnsi="Helvetica" w:cs="Arial"/>
          <w:sz w:val="21"/>
          <w:szCs w:val="21"/>
        </w:rPr>
      </w:pPr>
      <w:r w:rsidRPr="00464B45">
        <w:rPr>
          <w:rFonts w:ascii="Helvetica" w:hAnsi="Helvetica" w:cs="Arial"/>
          <w:sz w:val="21"/>
          <w:szCs w:val="21"/>
        </w:rPr>
        <w:t>persistently avoid child health services and treatment of the child's illnesses</w:t>
      </w:r>
    </w:p>
    <w:p w14:paraId="56799396" w14:textId="77777777" w:rsidR="003B3867" w:rsidRPr="00464B45" w:rsidRDefault="003B3867" w:rsidP="005D570A">
      <w:pPr>
        <w:pStyle w:val="NoSpacing"/>
        <w:numPr>
          <w:ilvl w:val="0"/>
          <w:numId w:val="60"/>
        </w:numPr>
        <w:ind w:left="709"/>
        <w:rPr>
          <w:rFonts w:ascii="Helvetica" w:hAnsi="Helvetica" w:cs="Arial"/>
          <w:sz w:val="21"/>
          <w:szCs w:val="21"/>
        </w:rPr>
      </w:pPr>
      <w:r w:rsidRPr="00464B45">
        <w:rPr>
          <w:rFonts w:ascii="Helvetica" w:hAnsi="Helvetica" w:cs="Arial"/>
          <w:sz w:val="21"/>
          <w:szCs w:val="21"/>
        </w:rPr>
        <w:t>have unrealistic expectations of the child</w:t>
      </w:r>
    </w:p>
    <w:p w14:paraId="111FC0FE" w14:textId="77777777" w:rsidR="003B3867" w:rsidRPr="00464B45" w:rsidRDefault="003B3867" w:rsidP="005D570A">
      <w:pPr>
        <w:pStyle w:val="NoSpacing"/>
        <w:numPr>
          <w:ilvl w:val="0"/>
          <w:numId w:val="60"/>
        </w:numPr>
        <w:ind w:left="709"/>
        <w:rPr>
          <w:rFonts w:ascii="Helvetica" w:hAnsi="Helvetica" w:cs="Arial"/>
          <w:sz w:val="21"/>
          <w:szCs w:val="21"/>
        </w:rPr>
      </w:pPr>
      <w:r w:rsidRPr="00464B45">
        <w:rPr>
          <w:rFonts w:ascii="Helvetica" w:hAnsi="Helvetica" w:cs="Arial"/>
          <w:sz w:val="21"/>
          <w:szCs w:val="21"/>
        </w:rPr>
        <w:t xml:space="preserve">frequently complain about or to the child and fail to provide attention or praise </w:t>
      </w:r>
    </w:p>
    <w:p w14:paraId="0A3B83D4" w14:textId="77777777" w:rsidR="003B3867" w:rsidRPr="00464B45" w:rsidRDefault="003B3867" w:rsidP="005D570A">
      <w:pPr>
        <w:pStyle w:val="NoSpacing"/>
        <w:numPr>
          <w:ilvl w:val="0"/>
          <w:numId w:val="60"/>
        </w:numPr>
        <w:ind w:left="709"/>
        <w:rPr>
          <w:rFonts w:ascii="Helvetica" w:hAnsi="Helvetica" w:cs="Arial"/>
          <w:sz w:val="21"/>
          <w:szCs w:val="21"/>
        </w:rPr>
      </w:pPr>
      <w:r w:rsidRPr="00464B45">
        <w:rPr>
          <w:rFonts w:ascii="Helvetica" w:hAnsi="Helvetica" w:cs="Arial"/>
          <w:sz w:val="21"/>
          <w:szCs w:val="21"/>
        </w:rPr>
        <w:t>be absent</w:t>
      </w:r>
    </w:p>
    <w:p w14:paraId="283D0E4B" w14:textId="77777777" w:rsidR="003B3867" w:rsidRPr="00464B45" w:rsidRDefault="003B3867" w:rsidP="005D570A">
      <w:pPr>
        <w:pStyle w:val="NoSpacing"/>
        <w:numPr>
          <w:ilvl w:val="0"/>
          <w:numId w:val="60"/>
        </w:numPr>
        <w:ind w:left="709"/>
        <w:rPr>
          <w:rFonts w:ascii="Helvetica" w:hAnsi="Helvetica" w:cs="Arial"/>
          <w:sz w:val="21"/>
          <w:szCs w:val="21"/>
        </w:rPr>
      </w:pPr>
      <w:r w:rsidRPr="00464B45">
        <w:rPr>
          <w:rFonts w:ascii="Helvetica" w:hAnsi="Helvetica" w:cs="Arial"/>
          <w:sz w:val="21"/>
          <w:szCs w:val="21"/>
        </w:rPr>
        <w:t>be misusing substances</w:t>
      </w:r>
    </w:p>
    <w:p w14:paraId="495A2884" w14:textId="77777777" w:rsidR="003B3867" w:rsidRPr="00464B45" w:rsidRDefault="003B3867" w:rsidP="005D570A">
      <w:pPr>
        <w:pStyle w:val="NoSpacing"/>
        <w:numPr>
          <w:ilvl w:val="0"/>
          <w:numId w:val="60"/>
        </w:numPr>
        <w:ind w:left="709"/>
        <w:rPr>
          <w:rFonts w:ascii="Helvetica" w:hAnsi="Helvetica" w:cs="Arial"/>
          <w:sz w:val="21"/>
          <w:szCs w:val="21"/>
        </w:rPr>
      </w:pPr>
      <w:r w:rsidRPr="00464B45">
        <w:rPr>
          <w:rFonts w:ascii="Helvetica" w:hAnsi="Helvetica" w:cs="Arial"/>
          <w:sz w:val="21"/>
          <w:szCs w:val="21"/>
        </w:rPr>
        <w:t>persistently refuse to allow access on home visits by professionals</w:t>
      </w:r>
    </w:p>
    <w:p w14:paraId="22D11E8E" w14:textId="77777777" w:rsidR="003B3867" w:rsidRPr="00464B45" w:rsidRDefault="003B3867" w:rsidP="005D570A">
      <w:pPr>
        <w:pStyle w:val="NoSpacing"/>
        <w:numPr>
          <w:ilvl w:val="0"/>
          <w:numId w:val="60"/>
        </w:numPr>
        <w:ind w:left="709"/>
        <w:rPr>
          <w:rFonts w:ascii="Helvetica" w:hAnsi="Helvetica" w:cs="Arial"/>
          <w:sz w:val="21"/>
          <w:szCs w:val="21"/>
        </w:rPr>
      </w:pPr>
      <w:r w:rsidRPr="00464B45">
        <w:rPr>
          <w:rFonts w:ascii="Helvetica" w:hAnsi="Helvetica" w:cs="Arial"/>
          <w:sz w:val="21"/>
          <w:szCs w:val="21"/>
        </w:rPr>
        <w:t>be involved in domestic violence and abuse</w:t>
      </w:r>
    </w:p>
    <w:p w14:paraId="4B8DF5D1" w14:textId="77777777" w:rsidR="003B3867" w:rsidRPr="00464B45" w:rsidRDefault="003B3867" w:rsidP="005D570A">
      <w:pPr>
        <w:pStyle w:val="NoSpacing"/>
        <w:numPr>
          <w:ilvl w:val="0"/>
          <w:numId w:val="60"/>
        </w:numPr>
        <w:ind w:left="709"/>
        <w:rPr>
          <w:rFonts w:ascii="Helvetica" w:hAnsi="Helvetica" w:cs="Arial"/>
          <w:sz w:val="21"/>
          <w:szCs w:val="21"/>
        </w:rPr>
      </w:pPr>
      <w:r w:rsidRPr="00464B45">
        <w:rPr>
          <w:rFonts w:ascii="Helvetica" w:hAnsi="Helvetica" w:cs="Arial"/>
          <w:sz w:val="21"/>
          <w:szCs w:val="21"/>
        </w:rPr>
        <w:t>be socially isolated</w:t>
      </w:r>
    </w:p>
    <w:p w14:paraId="201C30AA" w14:textId="77777777" w:rsidR="003B3867" w:rsidRPr="00464B45" w:rsidRDefault="003B3867" w:rsidP="003B3867">
      <w:pPr>
        <w:rPr>
          <w:rFonts w:ascii="Helvetica" w:hAnsi="Helvetica" w:cs="Arial"/>
          <w:sz w:val="21"/>
          <w:szCs w:val="21"/>
        </w:rPr>
      </w:pPr>
    </w:p>
    <w:p w14:paraId="7483A626" w14:textId="77777777" w:rsidR="003B3867" w:rsidRPr="00464B45" w:rsidRDefault="003B3867" w:rsidP="00F07E48">
      <w:pPr>
        <w:pStyle w:val="ListParagraph"/>
        <w:numPr>
          <w:ilvl w:val="1"/>
          <w:numId w:val="14"/>
        </w:numPr>
        <w:ind w:left="454"/>
        <w:rPr>
          <w:rFonts w:ascii="Helvetica" w:hAnsi="Helvetica" w:cs="Arial"/>
          <w:sz w:val="21"/>
          <w:szCs w:val="21"/>
        </w:rPr>
      </w:pPr>
      <w:r w:rsidRPr="00464B45">
        <w:rPr>
          <w:rFonts w:ascii="Helvetica" w:hAnsi="Helvetica" w:cs="Arial"/>
          <w:sz w:val="21"/>
          <w:szCs w:val="21"/>
        </w:rPr>
        <w:t xml:space="preserve">Staff </w:t>
      </w:r>
      <w:r w:rsidR="00381264" w:rsidRPr="00464B45">
        <w:rPr>
          <w:rFonts w:ascii="Helvetica" w:hAnsi="Helvetica" w:cs="Arial"/>
          <w:sz w:val="21"/>
          <w:szCs w:val="21"/>
        </w:rPr>
        <w:t xml:space="preserve">are </w:t>
      </w:r>
      <w:r w:rsidRPr="00464B45">
        <w:rPr>
          <w:rFonts w:ascii="Helvetica" w:hAnsi="Helvetica" w:cs="Arial"/>
          <w:sz w:val="21"/>
          <w:szCs w:val="21"/>
        </w:rPr>
        <w:t xml:space="preserve">constantly mindful that pupils with </w:t>
      </w:r>
      <w:r w:rsidRPr="00464B45">
        <w:rPr>
          <w:rFonts w:ascii="Helvetica" w:hAnsi="Helvetica" w:cs="Arial"/>
          <w:b/>
          <w:sz w:val="21"/>
          <w:szCs w:val="21"/>
        </w:rPr>
        <w:t>special educational needs and disabilities</w:t>
      </w:r>
      <w:r w:rsidRPr="00464B45">
        <w:rPr>
          <w:rFonts w:ascii="Helvetica" w:hAnsi="Helvetica" w:cs="Arial"/>
          <w:sz w:val="21"/>
          <w:szCs w:val="21"/>
        </w:rPr>
        <w:t xml:space="preserve"> can face additional safeguarding challenges including:-</w:t>
      </w:r>
    </w:p>
    <w:p w14:paraId="7989E913" w14:textId="77777777" w:rsidR="003B3867" w:rsidRPr="00464B45" w:rsidRDefault="003B3867" w:rsidP="005D570A">
      <w:pPr>
        <w:pStyle w:val="NoSpacing"/>
        <w:numPr>
          <w:ilvl w:val="0"/>
          <w:numId w:val="61"/>
        </w:numPr>
        <w:tabs>
          <w:tab w:val="clear" w:pos="1380"/>
          <w:tab w:val="num" w:pos="709"/>
        </w:tabs>
        <w:ind w:left="709"/>
        <w:rPr>
          <w:rFonts w:ascii="Helvetica" w:hAnsi="Helvetica" w:cs="Arial"/>
          <w:sz w:val="21"/>
          <w:szCs w:val="21"/>
        </w:rPr>
      </w:pPr>
      <w:r w:rsidRPr="00464B45">
        <w:rPr>
          <w:rFonts w:ascii="Helvetica" w:hAnsi="Helvetica" w:cs="Arial"/>
          <w:sz w:val="21"/>
          <w:szCs w:val="21"/>
        </w:rPr>
        <w:t xml:space="preserve">assumptions that indicators of possible abuse such as behaviour, mood and </w:t>
      </w:r>
    </w:p>
    <w:p w14:paraId="3ABF860C" w14:textId="77777777" w:rsidR="003B3867" w:rsidRPr="00464B45" w:rsidRDefault="003B3867" w:rsidP="005D570A">
      <w:pPr>
        <w:pStyle w:val="NoSpacing"/>
        <w:tabs>
          <w:tab w:val="num" w:pos="709"/>
        </w:tabs>
        <w:ind w:left="709"/>
        <w:rPr>
          <w:rFonts w:ascii="Helvetica" w:hAnsi="Helvetica" w:cs="Arial"/>
          <w:sz w:val="21"/>
          <w:szCs w:val="21"/>
        </w:rPr>
      </w:pPr>
      <w:r w:rsidRPr="00464B45">
        <w:rPr>
          <w:rFonts w:ascii="Helvetica" w:hAnsi="Helvetica" w:cs="Arial"/>
          <w:sz w:val="21"/>
          <w:szCs w:val="21"/>
        </w:rPr>
        <w:t>injury relate to the child’s disability</w:t>
      </w:r>
    </w:p>
    <w:p w14:paraId="608655D8" w14:textId="77777777" w:rsidR="003B3867" w:rsidRPr="00464B45" w:rsidRDefault="003B3867" w:rsidP="005D570A">
      <w:pPr>
        <w:pStyle w:val="NoSpacing"/>
        <w:numPr>
          <w:ilvl w:val="0"/>
          <w:numId w:val="61"/>
        </w:numPr>
        <w:tabs>
          <w:tab w:val="clear" w:pos="1380"/>
          <w:tab w:val="num" w:pos="709"/>
        </w:tabs>
        <w:ind w:left="709"/>
        <w:rPr>
          <w:rFonts w:ascii="Helvetica" w:hAnsi="Helvetica" w:cs="Arial"/>
          <w:sz w:val="21"/>
          <w:szCs w:val="21"/>
        </w:rPr>
      </w:pPr>
      <w:r w:rsidRPr="00464B45">
        <w:rPr>
          <w:rFonts w:ascii="Helvetica" w:hAnsi="Helvetica" w:cs="Arial"/>
          <w:sz w:val="21"/>
          <w:szCs w:val="21"/>
        </w:rPr>
        <w:t>children with special educational needs and disabilities are particularly</w:t>
      </w:r>
    </w:p>
    <w:p w14:paraId="1C98375B" w14:textId="77777777" w:rsidR="003B3867" w:rsidRPr="00464B45" w:rsidRDefault="003B3867" w:rsidP="005D570A">
      <w:pPr>
        <w:pStyle w:val="NoSpacing"/>
        <w:tabs>
          <w:tab w:val="num" w:pos="709"/>
        </w:tabs>
        <w:ind w:left="709"/>
        <w:rPr>
          <w:rFonts w:ascii="Helvetica" w:hAnsi="Helvetica" w:cs="Arial"/>
          <w:sz w:val="21"/>
          <w:szCs w:val="21"/>
        </w:rPr>
      </w:pPr>
      <w:r w:rsidRPr="00464B45">
        <w:rPr>
          <w:rFonts w:ascii="Helvetica" w:hAnsi="Helvetica" w:cs="Arial"/>
          <w:sz w:val="21"/>
          <w:szCs w:val="21"/>
        </w:rPr>
        <w:t>vulnerable to bullying and may show no outward signs</w:t>
      </w:r>
    </w:p>
    <w:p w14:paraId="16906984" w14:textId="77777777" w:rsidR="003B3867" w:rsidRPr="00464B45" w:rsidRDefault="003B3867" w:rsidP="005D570A">
      <w:pPr>
        <w:pStyle w:val="NoSpacing"/>
        <w:numPr>
          <w:ilvl w:val="0"/>
          <w:numId w:val="61"/>
        </w:numPr>
        <w:tabs>
          <w:tab w:val="clear" w:pos="1380"/>
          <w:tab w:val="num" w:pos="709"/>
        </w:tabs>
        <w:ind w:left="709"/>
        <w:rPr>
          <w:rFonts w:ascii="Helvetica" w:hAnsi="Helvetica" w:cs="Arial"/>
          <w:sz w:val="21"/>
          <w:szCs w:val="21"/>
        </w:rPr>
      </w:pPr>
      <w:r w:rsidRPr="00464B45">
        <w:rPr>
          <w:rFonts w:ascii="Helvetica" w:hAnsi="Helvetica" w:cs="Arial"/>
          <w:sz w:val="21"/>
          <w:szCs w:val="21"/>
        </w:rPr>
        <w:t>communication issues can be a barrier to effective safeguarding</w:t>
      </w:r>
    </w:p>
    <w:p w14:paraId="3D2C9D0F" w14:textId="77777777" w:rsidR="003B3867" w:rsidRPr="00464B45" w:rsidRDefault="003B3867" w:rsidP="003B3867">
      <w:pPr>
        <w:ind w:left="22"/>
        <w:rPr>
          <w:rFonts w:ascii="Helvetica" w:hAnsi="Helvetica" w:cs="Arial"/>
          <w:sz w:val="21"/>
          <w:szCs w:val="21"/>
        </w:rPr>
      </w:pPr>
    </w:p>
    <w:p w14:paraId="73921373" w14:textId="77777777" w:rsidR="009B2B5C" w:rsidRPr="00464B45" w:rsidRDefault="003B3867" w:rsidP="00F07E48">
      <w:pPr>
        <w:pStyle w:val="ListParagraph"/>
        <w:numPr>
          <w:ilvl w:val="1"/>
          <w:numId w:val="14"/>
        </w:numPr>
        <w:ind w:left="454"/>
        <w:rPr>
          <w:rFonts w:ascii="Helvetica" w:hAnsi="Helvetica" w:cs="Arial"/>
          <w:b/>
          <w:sz w:val="21"/>
          <w:szCs w:val="21"/>
          <w:u w:val="single"/>
        </w:rPr>
      </w:pPr>
      <w:r w:rsidRPr="00464B45">
        <w:rPr>
          <w:rFonts w:ascii="Helvetica" w:hAnsi="Helvetica" w:cs="Arial"/>
          <w:sz w:val="21"/>
          <w:szCs w:val="21"/>
        </w:rPr>
        <w:lastRenderedPageBreak/>
        <w:t>T</w:t>
      </w:r>
      <w:r w:rsidR="00A10C5B" w:rsidRPr="00464B45">
        <w:rPr>
          <w:rFonts w:ascii="Helvetica" w:hAnsi="Helvetica" w:cs="Arial"/>
          <w:sz w:val="21"/>
          <w:szCs w:val="21"/>
        </w:rPr>
        <w:t xml:space="preserve">he </w:t>
      </w:r>
      <w:r w:rsidR="00477C60" w:rsidRPr="00464B45">
        <w:rPr>
          <w:rFonts w:ascii="Helvetica" w:hAnsi="Helvetica" w:cs="Arial"/>
          <w:sz w:val="21"/>
          <w:szCs w:val="21"/>
        </w:rPr>
        <w:t xml:space="preserve">following table gives some examples of what staff may see or hear, but </w:t>
      </w:r>
      <w:r w:rsidR="00477C60" w:rsidRPr="00464B45">
        <w:rPr>
          <w:rFonts w:ascii="Helvetica" w:hAnsi="Helvetica" w:cs="Arial"/>
          <w:b/>
          <w:sz w:val="21"/>
          <w:szCs w:val="21"/>
          <w:u w:val="single"/>
        </w:rPr>
        <w:t xml:space="preserve">this is not an exhaustive list and should not be used as a </w:t>
      </w:r>
      <w:r w:rsidR="00A33969" w:rsidRPr="00464B45">
        <w:rPr>
          <w:rFonts w:ascii="Helvetica" w:hAnsi="Helvetica" w:cs="Arial"/>
          <w:b/>
          <w:sz w:val="21"/>
          <w:szCs w:val="21"/>
          <w:u w:val="single"/>
        </w:rPr>
        <w:t>checklist</w:t>
      </w:r>
      <w:r w:rsidR="00754E34" w:rsidRPr="00464B45">
        <w:rPr>
          <w:rFonts w:ascii="Helvetica" w:hAnsi="Helvetica" w:cs="Arial"/>
          <w:b/>
          <w:sz w:val="21"/>
          <w:szCs w:val="21"/>
          <w:u w:val="single"/>
        </w:rPr>
        <w:t>.</w:t>
      </w:r>
      <w:r w:rsidR="009B2B5C" w:rsidRPr="00464B45">
        <w:rPr>
          <w:rFonts w:ascii="Helvetica" w:hAnsi="Helvetica"/>
          <w:b/>
          <w:sz w:val="21"/>
          <w:szCs w:val="21"/>
          <w:u w:val="single"/>
        </w:rPr>
        <w:t xml:space="preserve"> </w:t>
      </w:r>
    </w:p>
    <w:tbl>
      <w:tblPr>
        <w:tblpPr w:leftFromText="180" w:rightFromText="180" w:vertAnchor="text" w:horzAnchor="margin" w:tblpY="43"/>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969"/>
      </w:tblGrid>
      <w:tr w:rsidR="00A33969" w:rsidRPr="00464B45" w14:paraId="0F9546EC" w14:textId="77777777" w:rsidTr="009B2B5C">
        <w:trPr>
          <w:trHeight w:val="2147"/>
        </w:trPr>
        <w:tc>
          <w:tcPr>
            <w:tcW w:w="2268" w:type="dxa"/>
            <w:tcBorders>
              <w:top w:val="single" w:sz="4" w:space="0" w:color="auto"/>
              <w:left w:val="single" w:sz="4" w:space="0" w:color="auto"/>
              <w:bottom w:val="single" w:sz="4" w:space="0" w:color="auto"/>
              <w:right w:val="single" w:sz="4" w:space="0" w:color="auto"/>
            </w:tcBorders>
            <w:shd w:val="clear" w:color="auto" w:fill="FFFFCC"/>
          </w:tcPr>
          <w:p w14:paraId="46011C29" w14:textId="77777777" w:rsidR="00A33969" w:rsidRPr="00464B45" w:rsidRDefault="00A33969" w:rsidP="009B2B5C">
            <w:pPr>
              <w:shd w:val="clear" w:color="auto" w:fill="FFFFCC"/>
              <w:autoSpaceDE w:val="0"/>
              <w:autoSpaceDN w:val="0"/>
              <w:adjustRightInd w:val="0"/>
              <w:spacing w:after="0" w:line="240" w:lineRule="auto"/>
              <w:rPr>
                <w:rFonts w:ascii="Helvetica" w:eastAsia="Times New Roman" w:hAnsi="Helvetica" w:cs="Arial"/>
                <w:sz w:val="21"/>
                <w:szCs w:val="21"/>
                <w:lang w:eastAsia="en-GB"/>
              </w:rPr>
            </w:pPr>
          </w:p>
          <w:p w14:paraId="33A234A0" w14:textId="77777777" w:rsidR="00A33969" w:rsidRPr="00464B45" w:rsidRDefault="00A33969" w:rsidP="009B2B5C">
            <w:pPr>
              <w:shd w:val="clear" w:color="auto" w:fill="FFFFCC"/>
              <w:autoSpaceDE w:val="0"/>
              <w:autoSpaceDN w:val="0"/>
              <w:adjustRightInd w:val="0"/>
              <w:spacing w:after="0" w:line="240" w:lineRule="auto"/>
              <w:rPr>
                <w:rFonts w:ascii="Helvetica" w:eastAsia="Times New Roman" w:hAnsi="Helvetica" w:cs="Arial"/>
                <w:b/>
                <w:bCs/>
                <w:color w:val="231F20"/>
                <w:sz w:val="21"/>
                <w:szCs w:val="21"/>
                <w:lang w:eastAsia="en-GB"/>
              </w:rPr>
            </w:pPr>
            <w:r w:rsidRPr="00464B45">
              <w:rPr>
                <w:rFonts w:ascii="Helvetica" w:eastAsia="Times New Roman" w:hAnsi="Helvetica" w:cs="Arial"/>
                <w:b/>
                <w:bCs/>
                <w:color w:val="231F20"/>
                <w:sz w:val="21"/>
                <w:szCs w:val="21"/>
                <w:lang w:eastAsia="en-GB"/>
              </w:rPr>
              <w:t>Signs of potential PHYSICAL  ABUSE</w:t>
            </w:r>
          </w:p>
          <w:p w14:paraId="70C9AEE5" w14:textId="77777777" w:rsidR="00A33969" w:rsidRPr="00464B45" w:rsidRDefault="00A33969" w:rsidP="009B2B5C">
            <w:pPr>
              <w:shd w:val="clear" w:color="auto" w:fill="FFFFCC"/>
              <w:autoSpaceDE w:val="0"/>
              <w:autoSpaceDN w:val="0"/>
              <w:adjustRightInd w:val="0"/>
              <w:spacing w:after="0" w:line="240" w:lineRule="auto"/>
              <w:rPr>
                <w:rFonts w:ascii="Helvetica" w:eastAsia="Times New Roman" w:hAnsi="Helvetica" w:cs="Arial"/>
                <w:b/>
                <w:bCs/>
                <w:color w:val="231F20"/>
                <w:sz w:val="21"/>
                <w:szCs w:val="21"/>
                <w:lang w:eastAsia="en-GB"/>
              </w:rPr>
            </w:pPr>
          </w:p>
          <w:p w14:paraId="0447800E" w14:textId="77777777" w:rsidR="00A33969" w:rsidRPr="00464B45" w:rsidRDefault="00A33969" w:rsidP="009B2B5C">
            <w:pPr>
              <w:shd w:val="clear" w:color="auto" w:fill="FFFFCC"/>
              <w:autoSpaceDE w:val="0"/>
              <w:autoSpaceDN w:val="0"/>
              <w:adjustRightInd w:val="0"/>
              <w:spacing w:after="0" w:line="240" w:lineRule="auto"/>
              <w:rPr>
                <w:rFonts w:ascii="Helvetica" w:eastAsia="Times New Roman" w:hAnsi="Helvetica" w:cs="Arial"/>
                <w:b/>
                <w:bCs/>
                <w:color w:val="231F20"/>
                <w:sz w:val="21"/>
                <w:szCs w:val="21"/>
                <w:lang w:eastAsia="en-GB"/>
              </w:rPr>
            </w:pPr>
          </w:p>
          <w:p w14:paraId="46084C1D" w14:textId="77777777" w:rsidR="00A33969" w:rsidRPr="00464B45" w:rsidRDefault="00A33969" w:rsidP="009B2B5C">
            <w:pPr>
              <w:shd w:val="clear" w:color="auto" w:fill="FFFFCC"/>
              <w:autoSpaceDE w:val="0"/>
              <w:autoSpaceDN w:val="0"/>
              <w:adjustRightInd w:val="0"/>
              <w:spacing w:after="0" w:line="240" w:lineRule="auto"/>
              <w:rPr>
                <w:rFonts w:ascii="Helvetica" w:eastAsia="Times New Roman" w:hAnsi="Helvetica" w:cs="Arial"/>
                <w:b/>
                <w:bCs/>
                <w:color w:val="231F20"/>
                <w:sz w:val="21"/>
                <w:szCs w:val="21"/>
                <w:lang w:eastAsia="en-GB"/>
              </w:rPr>
            </w:pPr>
          </w:p>
          <w:p w14:paraId="475CC2C3" w14:textId="77777777" w:rsidR="00A33969" w:rsidRPr="00464B45" w:rsidRDefault="00A33969" w:rsidP="009B2B5C">
            <w:pPr>
              <w:shd w:val="clear" w:color="auto" w:fill="FFFFCC"/>
              <w:autoSpaceDE w:val="0"/>
              <w:autoSpaceDN w:val="0"/>
              <w:adjustRightInd w:val="0"/>
              <w:spacing w:after="0" w:line="240" w:lineRule="auto"/>
              <w:rPr>
                <w:rFonts w:ascii="Helvetica" w:eastAsia="Times New Roman" w:hAnsi="Helvetica" w:cs="Arial"/>
                <w:b/>
                <w:bCs/>
                <w:color w:val="231F20"/>
                <w:sz w:val="21"/>
                <w:szCs w:val="21"/>
                <w:lang w:eastAsia="en-GB"/>
              </w:rPr>
            </w:pPr>
          </w:p>
          <w:p w14:paraId="4CA87E98" w14:textId="77777777" w:rsidR="00A33969" w:rsidRPr="00464B45" w:rsidRDefault="00A33969" w:rsidP="009B2B5C">
            <w:pPr>
              <w:shd w:val="clear" w:color="auto" w:fill="FFFFCC"/>
              <w:autoSpaceDE w:val="0"/>
              <w:autoSpaceDN w:val="0"/>
              <w:adjustRightInd w:val="0"/>
              <w:spacing w:after="0" w:line="240" w:lineRule="auto"/>
              <w:rPr>
                <w:rFonts w:ascii="Helvetica" w:eastAsia="Times New Roman" w:hAnsi="Helvetica" w:cs="Arial"/>
                <w:b/>
                <w:bCs/>
                <w:color w:val="231F20"/>
                <w:sz w:val="21"/>
                <w:szCs w:val="21"/>
                <w:lang w:eastAsia="en-GB"/>
              </w:rPr>
            </w:pPr>
          </w:p>
          <w:p w14:paraId="770D5931" w14:textId="77777777" w:rsidR="00A33969" w:rsidRPr="00464B45" w:rsidRDefault="00A33969" w:rsidP="009B2B5C">
            <w:pPr>
              <w:shd w:val="clear" w:color="auto" w:fill="FFFFCC"/>
              <w:autoSpaceDE w:val="0"/>
              <w:autoSpaceDN w:val="0"/>
              <w:adjustRightInd w:val="0"/>
              <w:spacing w:after="0" w:line="240" w:lineRule="auto"/>
              <w:rPr>
                <w:rFonts w:ascii="Helvetica" w:eastAsia="Times New Roman" w:hAnsi="Helvetica" w:cs="Arial"/>
                <w:b/>
                <w:bCs/>
                <w:color w:val="231F20"/>
                <w:sz w:val="21"/>
                <w:szCs w:val="21"/>
                <w:lang w:eastAsia="en-GB"/>
              </w:rPr>
            </w:pPr>
          </w:p>
          <w:p w14:paraId="5623B40C" w14:textId="77777777" w:rsidR="00A33969" w:rsidRPr="00464B45" w:rsidRDefault="00A33969" w:rsidP="009B2B5C">
            <w:pPr>
              <w:shd w:val="clear" w:color="auto" w:fill="FFFFCC"/>
              <w:autoSpaceDE w:val="0"/>
              <w:autoSpaceDN w:val="0"/>
              <w:adjustRightInd w:val="0"/>
              <w:spacing w:after="0" w:line="240" w:lineRule="auto"/>
              <w:rPr>
                <w:rFonts w:ascii="Helvetica" w:eastAsia="Times New Roman" w:hAnsi="Helvetica" w:cs="Arial"/>
                <w:b/>
                <w:bCs/>
                <w:color w:val="231F20"/>
                <w:sz w:val="21"/>
                <w:szCs w:val="21"/>
                <w:lang w:eastAsia="en-GB"/>
              </w:rPr>
            </w:pPr>
          </w:p>
          <w:p w14:paraId="32BF04F4" w14:textId="77777777" w:rsidR="00A33969" w:rsidRPr="00464B45" w:rsidRDefault="00A33969" w:rsidP="009B2B5C">
            <w:pPr>
              <w:shd w:val="clear" w:color="auto" w:fill="FFFFCC"/>
              <w:autoSpaceDE w:val="0"/>
              <w:autoSpaceDN w:val="0"/>
              <w:adjustRightInd w:val="0"/>
              <w:spacing w:after="0" w:line="240" w:lineRule="auto"/>
              <w:rPr>
                <w:rFonts w:ascii="Helvetica" w:eastAsia="Times New Roman" w:hAnsi="Helvetica" w:cs="Arial"/>
                <w:b/>
                <w:bCs/>
                <w:color w:val="231F20"/>
                <w:sz w:val="21"/>
                <w:szCs w:val="21"/>
                <w:lang w:eastAsia="en-GB"/>
              </w:rPr>
            </w:pPr>
          </w:p>
          <w:p w14:paraId="652DE140" w14:textId="77777777" w:rsidR="00A33969" w:rsidRPr="00464B45" w:rsidRDefault="00A33969" w:rsidP="009B2B5C">
            <w:pPr>
              <w:shd w:val="clear" w:color="auto" w:fill="FFFFCC"/>
              <w:autoSpaceDE w:val="0"/>
              <w:autoSpaceDN w:val="0"/>
              <w:adjustRightInd w:val="0"/>
              <w:spacing w:after="0" w:line="240" w:lineRule="auto"/>
              <w:rPr>
                <w:rFonts w:ascii="Helvetica" w:eastAsia="Times New Roman" w:hAnsi="Helvetica" w:cs="Arial"/>
                <w:b/>
                <w:bCs/>
                <w:color w:val="231F20"/>
                <w:sz w:val="21"/>
                <w:szCs w:val="21"/>
                <w:lang w:eastAsia="en-GB"/>
              </w:rPr>
            </w:pPr>
          </w:p>
          <w:p w14:paraId="2C274192" w14:textId="77777777" w:rsidR="00A33969" w:rsidRPr="00464B45" w:rsidRDefault="00A33969" w:rsidP="009B2B5C">
            <w:pPr>
              <w:autoSpaceDE w:val="0"/>
              <w:autoSpaceDN w:val="0"/>
              <w:adjustRightInd w:val="0"/>
              <w:spacing w:after="0" w:line="240" w:lineRule="auto"/>
              <w:rPr>
                <w:rFonts w:ascii="Helvetica" w:eastAsia="Times New Roman" w:hAnsi="Helvetica" w:cs="Arial"/>
                <w:b/>
                <w:bCs/>
                <w:color w:val="231F20"/>
                <w:sz w:val="21"/>
                <w:szCs w:val="21"/>
                <w:lang w:eastAsia="en-GB"/>
              </w:rPr>
            </w:pPr>
          </w:p>
          <w:p w14:paraId="790B5866" w14:textId="77777777" w:rsidR="00A33969" w:rsidRPr="00464B45" w:rsidRDefault="00A33969" w:rsidP="009B2B5C">
            <w:pPr>
              <w:autoSpaceDE w:val="0"/>
              <w:autoSpaceDN w:val="0"/>
              <w:adjustRightInd w:val="0"/>
              <w:spacing w:after="0" w:line="240" w:lineRule="auto"/>
              <w:rPr>
                <w:rFonts w:ascii="Helvetica" w:eastAsia="Times New Roman" w:hAnsi="Helvetica" w:cs="Arial"/>
                <w:b/>
                <w:bCs/>
                <w:color w:val="231F20"/>
                <w:sz w:val="21"/>
                <w:szCs w:val="21"/>
                <w:lang w:eastAsia="en-GB"/>
              </w:rPr>
            </w:pPr>
          </w:p>
          <w:p w14:paraId="434B4381" w14:textId="77777777" w:rsidR="00A33969" w:rsidRPr="00464B45" w:rsidRDefault="00A33969" w:rsidP="009B2B5C">
            <w:pPr>
              <w:autoSpaceDE w:val="0"/>
              <w:autoSpaceDN w:val="0"/>
              <w:adjustRightInd w:val="0"/>
              <w:spacing w:after="0" w:line="240" w:lineRule="auto"/>
              <w:rPr>
                <w:rFonts w:ascii="Helvetica" w:eastAsia="Times New Roman" w:hAnsi="Helvetica" w:cs="Arial"/>
                <w:b/>
                <w:bCs/>
                <w:color w:val="231F20"/>
                <w:sz w:val="21"/>
                <w:szCs w:val="21"/>
                <w:lang w:eastAsia="en-GB"/>
              </w:rPr>
            </w:pPr>
          </w:p>
          <w:p w14:paraId="39698ED8" w14:textId="77777777" w:rsidR="00A33969" w:rsidRPr="00464B45" w:rsidRDefault="00A33969" w:rsidP="009B2B5C">
            <w:pPr>
              <w:autoSpaceDE w:val="0"/>
              <w:autoSpaceDN w:val="0"/>
              <w:adjustRightInd w:val="0"/>
              <w:spacing w:after="0" w:line="240" w:lineRule="auto"/>
              <w:rPr>
                <w:rFonts w:ascii="Helvetica" w:eastAsia="Times New Roman" w:hAnsi="Helvetica" w:cs="Arial"/>
                <w:b/>
                <w:sz w:val="21"/>
                <w:szCs w:val="21"/>
                <w:lang w:eastAsia="en-GB"/>
              </w:rPr>
            </w:pPr>
          </w:p>
        </w:tc>
        <w:tc>
          <w:tcPr>
            <w:tcW w:w="7969" w:type="dxa"/>
            <w:tcBorders>
              <w:top w:val="single" w:sz="4" w:space="0" w:color="auto"/>
              <w:left w:val="single" w:sz="4" w:space="0" w:color="auto"/>
              <w:bottom w:val="single" w:sz="4" w:space="0" w:color="auto"/>
              <w:right w:val="single" w:sz="4" w:space="0" w:color="auto"/>
            </w:tcBorders>
          </w:tcPr>
          <w:p w14:paraId="2199CC49" w14:textId="77777777" w:rsidR="00EA4C2F" w:rsidRPr="00464B45" w:rsidRDefault="00EA4C2F" w:rsidP="00EA4C2F">
            <w:pPr>
              <w:autoSpaceDE w:val="0"/>
              <w:autoSpaceDN w:val="0"/>
              <w:adjustRightInd w:val="0"/>
              <w:spacing w:after="0" w:line="240" w:lineRule="auto"/>
              <w:ind w:left="720"/>
              <w:jc w:val="both"/>
              <w:rPr>
                <w:rFonts w:ascii="Helvetica" w:eastAsia="Times New Roman" w:hAnsi="Helvetica" w:cs="Arial"/>
                <w:sz w:val="21"/>
                <w:szCs w:val="21"/>
                <w:lang w:eastAsia="en-GB"/>
              </w:rPr>
            </w:pPr>
          </w:p>
          <w:p w14:paraId="243EE1DD" w14:textId="77777777" w:rsidR="00A33969" w:rsidRPr="00464B45" w:rsidRDefault="00A33969" w:rsidP="00F07E48">
            <w:pPr>
              <w:numPr>
                <w:ilvl w:val="0"/>
                <w:numId w:val="15"/>
              </w:numPr>
              <w:autoSpaceDE w:val="0"/>
              <w:autoSpaceDN w:val="0"/>
              <w:adjustRightInd w:val="0"/>
              <w:spacing w:after="0" w:line="240" w:lineRule="auto"/>
              <w:jc w:val="both"/>
              <w:rPr>
                <w:rFonts w:ascii="Helvetica" w:eastAsia="Times New Roman" w:hAnsi="Helvetica" w:cs="Arial"/>
                <w:sz w:val="21"/>
                <w:szCs w:val="21"/>
                <w:lang w:eastAsia="en-GB"/>
              </w:rPr>
            </w:pPr>
            <w:r w:rsidRPr="00464B45">
              <w:rPr>
                <w:rFonts w:ascii="Helvetica" w:eastAsia="Times New Roman" w:hAnsi="Helvetica" w:cs="Arial"/>
                <w:sz w:val="21"/>
                <w:szCs w:val="21"/>
                <w:lang w:eastAsia="en-GB"/>
              </w:rPr>
              <w:t>Bruise marks consistent with either straps or slaps</w:t>
            </w:r>
          </w:p>
          <w:p w14:paraId="1B6BB0DB" w14:textId="77777777" w:rsidR="00A33969" w:rsidRPr="00464B45" w:rsidRDefault="00A33969" w:rsidP="00F07E48">
            <w:pPr>
              <w:numPr>
                <w:ilvl w:val="0"/>
                <w:numId w:val="15"/>
              </w:numPr>
              <w:autoSpaceDE w:val="0"/>
              <w:autoSpaceDN w:val="0"/>
              <w:adjustRightInd w:val="0"/>
              <w:spacing w:after="0" w:line="240" w:lineRule="auto"/>
              <w:jc w:val="both"/>
              <w:rPr>
                <w:rFonts w:ascii="Helvetica" w:eastAsia="Times New Roman" w:hAnsi="Helvetica" w:cs="Arial"/>
                <w:sz w:val="21"/>
                <w:szCs w:val="21"/>
                <w:lang w:eastAsia="en-GB"/>
              </w:rPr>
            </w:pPr>
            <w:r w:rsidRPr="00464B45">
              <w:rPr>
                <w:rFonts w:ascii="Helvetica" w:eastAsia="Times New Roman" w:hAnsi="Helvetica" w:cs="Arial"/>
                <w:sz w:val="21"/>
                <w:szCs w:val="21"/>
                <w:lang w:eastAsia="en-GB"/>
              </w:rPr>
              <w:t xml:space="preserve">Undue fear of adults - </w:t>
            </w:r>
            <w:r w:rsidRPr="00464B45">
              <w:rPr>
                <w:rFonts w:ascii="Helvetica" w:eastAsia="Times New Roman" w:hAnsi="Helvetica" w:cs="Arial"/>
                <w:color w:val="231F20"/>
                <w:sz w:val="21"/>
                <w:szCs w:val="21"/>
                <w:lang w:eastAsia="en-GB"/>
              </w:rPr>
              <w:t>fear of going home to parents or carers</w:t>
            </w:r>
          </w:p>
          <w:p w14:paraId="0D6C85AC" w14:textId="77777777" w:rsidR="00A33969" w:rsidRPr="00464B45" w:rsidRDefault="00A33969" w:rsidP="00F07E48">
            <w:pPr>
              <w:numPr>
                <w:ilvl w:val="0"/>
                <w:numId w:val="15"/>
              </w:numPr>
              <w:autoSpaceDE w:val="0"/>
              <w:autoSpaceDN w:val="0"/>
              <w:adjustRightInd w:val="0"/>
              <w:spacing w:after="0" w:line="240" w:lineRule="auto"/>
              <w:jc w:val="both"/>
              <w:rPr>
                <w:rFonts w:ascii="Helvetica" w:eastAsia="Times New Roman" w:hAnsi="Helvetica" w:cs="Arial"/>
                <w:sz w:val="21"/>
                <w:szCs w:val="21"/>
                <w:lang w:eastAsia="en-GB"/>
              </w:rPr>
            </w:pPr>
            <w:r w:rsidRPr="00464B45">
              <w:rPr>
                <w:rFonts w:ascii="Helvetica" w:eastAsia="Times New Roman" w:hAnsi="Helvetica" w:cs="Arial"/>
                <w:sz w:val="21"/>
                <w:szCs w:val="21"/>
                <w:lang w:eastAsia="en-GB"/>
              </w:rPr>
              <w:t>Aggression towards others</w:t>
            </w:r>
          </w:p>
          <w:p w14:paraId="1750CF3C" w14:textId="77777777" w:rsidR="001B7FFE" w:rsidRPr="00464B45" w:rsidRDefault="00A33969" w:rsidP="00F07E48">
            <w:pPr>
              <w:numPr>
                <w:ilvl w:val="0"/>
                <w:numId w:val="15"/>
              </w:numPr>
              <w:autoSpaceDE w:val="0"/>
              <w:autoSpaceDN w:val="0"/>
              <w:adjustRightInd w:val="0"/>
              <w:spacing w:after="0" w:line="240" w:lineRule="auto"/>
              <w:jc w:val="both"/>
              <w:rPr>
                <w:rFonts w:ascii="Helvetica" w:eastAsia="Times New Roman" w:hAnsi="Helvetica" w:cs="Arial"/>
                <w:sz w:val="21"/>
                <w:szCs w:val="21"/>
                <w:lang w:eastAsia="en-GB"/>
              </w:rPr>
            </w:pPr>
            <w:r w:rsidRPr="00464B45">
              <w:rPr>
                <w:rFonts w:ascii="Helvetica" w:eastAsia="Times New Roman" w:hAnsi="Helvetica" w:cs="Arial"/>
                <w:sz w:val="21"/>
                <w:szCs w:val="21"/>
                <w:lang w:eastAsia="en-GB"/>
              </w:rPr>
              <w:t xml:space="preserve">Unexplained injuries or burns – particularly if they are recurrent </w:t>
            </w:r>
          </w:p>
          <w:p w14:paraId="122AE9AC" w14:textId="77777777" w:rsidR="00A33969" w:rsidRPr="00464B45" w:rsidRDefault="001B7FFE" w:rsidP="001B7FFE">
            <w:pPr>
              <w:autoSpaceDE w:val="0"/>
              <w:autoSpaceDN w:val="0"/>
              <w:adjustRightInd w:val="0"/>
              <w:spacing w:after="0" w:line="240" w:lineRule="auto"/>
              <w:ind w:left="720"/>
              <w:jc w:val="both"/>
              <w:rPr>
                <w:rFonts w:ascii="Helvetica" w:eastAsia="Times New Roman" w:hAnsi="Helvetica" w:cs="Arial"/>
                <w:sz w:val="21"/>
                <w:szCs w:val="21"/>
                <w:lang w:eastAsia="en-GB"/>
              </w:rPr>
            </w:pPr>
            <w:r w:rsidRPr="00464B45">
              <w:rPr>
                <w:rFonts w:ascii="Helvetica" w:eastAsia="Times New Roman" w:hAnsi="Helvetica" w:cs="Arial"/>
                <w:sz w:val="21"/>
                <w:szCs w:val="21"/>
                <w:lang w:eastAsia="en-GB"/>
              </w:rPr>
              <w:t>(</w:t>
            </w:r>
            <w:r w:rsidR="00A33969" w:rsidRPr="00464B45">
              <w:rPr>
                <w:rFonts w:ascii="Helvetica" w:eastAsia="Times New Roman" w:hAnsi="Helvetica" w:cs="Arial"/>
                <w:sz w:val="21"/>
                <w:szCs w:val="21"/>
                <w:lang w:eastAsia="en-GB"/>
              </w:rPr>
              <w:t>and especially in non-mobile babies</w:t>
            </w:r>
            <w:r w:rsidRPr="00464B45">
              <w:rPr>
                <w:rFonts w:ascii="Helvetica" w:eastAsia="Times New Roman" w:hAnsi="Helvetica" w:cs="Arial"/>
                <w:sz w:val="21"/>
                <w:szCs w:val="21"/>
                <w:lang w:eastAsia="en-GB"/>
              </w:rPr>
              <w:t>)</w:t>
            </w:r>
          </w:p>
          <w:p w14:paraId="135319CB" w14:textId="77777777" w:rsidR="00A33969" w:rsidRPr="00464B45" w:rsidRDefault="00A33969" w:rsidP="00F07E48">
            <w:pPr>
              <w:numPr>
                <w:ilvl w:val="0"/>
                <w:numId w:val="15"/>
              </w:numPr>
              <w:autoSpaceDE w:val="0"/>
              <w:autoSpaceDN w:val="0"/>
              <w:adjustRightInd w:val="0"/>
              <w:spacing w:after="0" w:line="240" w:lineRule="auto"/>
              <w:jc w:val="both"/>
              <w:rPr>
                <w:rFonts w:ascii="Helvetica" w:eastAsia="Times New Roman" w:hAnsi="Helvetica" w:cs="Arial"/>
                <w:color w:val="231F20"/>
                <w:sz w:val="21"/>
                <w:szCs w:val="21"/>
                <w:lang w:eastAsia="en-GB"/>
              </w:rPr>
            </w:pPr>
            <w:r w:rsidRPr="00464B45">
              <w:rPr>
                <w:rFonts w:ascii="Helvetica" w:eastAsia="Times New Roman" w:hAnsi="Helvetica" w:cs="Arial"/>
                <w:color w:val="231F20"/>
                <w:sz w:val="21"/>
                <w:szCs w:val="21"/>
                <w:lang w:eastAsia="en-GB"/>
              </w:rPr>
              <w:t>Any injuries not consistent with the explanation given for them</w:t>
            </w:r>
          </w:p>
          <w:p w14:paraId="76113DF6" w14:textId="77777777" w:rsidR="00A33969" w:rsidRPr="00464B45" w:rsidRDefault="001B7FFE" w:rsidP="00F07E48">
            <w:pPr>
              <w:numPr>
                <w:ilvl w:val="0"/>
                <w:numId w:val="15"/>
              </w:numPr>
              <w:autoSpaceDE w:val="0"/>
              <w:autoSpaceDN w:val="0"/>
              <w:adjustRightInd w:val="0"/>
              <w:spacing w:after="0" w:line="240" w:lineRule="auto"/>
              <w:jc w:val="both"/>
              <w:rPr>
                <w:rFonts w:ascii="Helvetica" w:eastAsia="Times New Roman" w:hAnsi="Helvetica" w:cs="Arial"/>
                <w:color w:val="231F20"/>
                <w:sz w:val="21"/>
                <w:szCs w:val="21"/>
                <w:lang w:eastAsia="en-GB"/>
              </w:rPr>
            </w:pPr>
            <w:r w:rsidRPr="00464B45">
              <w:rPr>
                <w:rFonts w:ascii="Helvetica" w:eastAsia="Times New Roman" w:hAnsi="Helvetica" w:cs="Arial"/>
                <w:color w:val="231F20"/>
                <w:sz w:val="21"/>
                <w:szCs w:val="21"/>
                <w:lang w:eastAsia="en-GB"/>
              </w:rPr>
              <w:t>Injuries that occur on parts of the body</w:t>
            </w:r>
            <w:r w:rsidR="00A33969" w:rsidRPr="00464B45">
              <w:rPr>
                <w:rFonts w:ascii="Helvetica" w:eastAsia="Times New Roman" w:hAnsi="Helvetica" w:cs="Arial"/>
                <w:color w:val="231F20"/>
                <w:sz w:val="21"/>
                <w:szCs w:val="21"/>
                <w:lang w:eastAsia="en-GB"/>
              </w:rPr>
              <w:t xml:space="preserve"> which are not normally ex</w:t>
            </w:r>
            <w:r w:rsidRPr="00464B45">
              <w:rPr>
                <w:rFonts w:ascii="Helvetica" w:eastAsia="Times New Roman" w:hAnsi="Helvetica" w:cs="Arial"/>
                <w:color w:val="231F20"/>
                <w:sz w:val="21"/>
                <w:szCs w:val="21"/>
                <w:lang w:eastAsia="en-GB"/>
              </w:rPr>
              <w:t>posed to falls, rough games</w:t>
            </w:r>
          </w:p>
          <w:p w14:paraId="0E82EF92" w14:textId="77777777" w:rsidR="001B7FFE" w:rsidRPr="00464B45" w:rsidRDefault="001B7FFE" w:rsidP="00F07E48">
            <w:pPr>
              <w:numPr>
                <w:ilvl w:val="0"/>
                <w:numId w:val="15"/>
              </w:numPr>
              <w:autoSpaceDE w:val="0"/>
              <w:autoSpaceDN w:val="0"/>
              <w:adjustRightInd w:val="0"/>
              <w:spacing w:after="0" w:line="240" w:lineRule="auto"/>
              <w:jc w:val="both"/>
              <w:rPr>
                <w:rFonts w:ascii="Helvetica" w:eastAsia="Times New Roman" w:hAnsi="Helvetica" w:cs="Arial"/>
                <w:color w:val="231F20"/>
                <w:sz w:val="21"/>
                <w:szCs w:val="21"/>
                <w:lang w:eastAsia="en-GB"/>
              </w:rPr>
            </w:pPr>
            <w:r w:rsidRPr="00464B45">
              <w:rPr>
                <w:rFonts w:ascii="Helvetica" w:eastAsia="Times New Roman" w:hAnsi="Helvetica" w:cs="Arial"/>
                <w:color w:val="231F20"/>
                <w:sz w:val="21"/>
                <w:szCs w:val="21"/>
                <w:lang w:eastAsia="en-GB"/>
              </w:rPr>
              <w:t>Injuries to the side of the face, the ear, the neck</w:t>
            </w:r>
          </w:p>
          <w:p w14:paraId="502D686A" w14:textId="77777777" w:rsidR="001B7FFE" w:rsidRPr="00464B45" w:rsidRDefault="001B7FFE" w:rsidP="001B7FFE">
            <w:pPr>
              <w:numPr>
                <w:ilvl w:val="0"/>
                <w:numId w:val="15"/>
              </w:numPr>
              <w:autoSpaceDE w:val="0"/>
              <w:autoSpaceDN w:val="0"/>
              <w:adjustRightInd w:val="0"/>
              <w:spacing w:after="0" w:line="240" w:lineRule="auto"/>
              <w:jc w:val="both"/>
              <w:rPr>
                <w:rFonts w:ascii="Helvetica" w:eastAsia="Times New Roman" w:hAnsi="Helvetica" w:cs="Arial"/>
                <w:color w:val="231F20"/>
                <w:sz w:val="21"/>
                <w:szCs w:val="21"/>
                <w:lang w:eastAsia="en-GB"/>
              </w:rPr>
            </w:pPr>
            <w:r w:rsidRPr="00464B45">
              <w:rPr>
                <w:rFonts w:ascii="Helvetica" w:eastAsia="Times New Roman" w:hAnsi="Helvetica" w:cs="Arial"/>
                <w:color w:val="231F20"/>
                <w:sz w:val="21"/>
                <w:szCs w:val="21"/>
                <w:lang w:eastAsia="en-GB"/>
              </w:rPr>
              <w:t>Black eyes, particularly bilateral</w:t>
            </w:r>
          </w:p>
          <w:p w14:paraId="790B8312" w14:textId="77777777" w:rsidR="00A33969" w:rsidRPr="00464B45" w:rsidRDefault="00A33969" w:rsidP="00F07E48">
            <w:pPr>
              <w:numPr>
                <w:ilvl w:val="0"/>
                <w:numId w:val="15"/>
              </w:numPr>
              <w:autoSpaceDE w:val="0"/>
              <w:autoSpaceDN w:val="0"/>
              <w:adjustRightInd w:val="0"/>
              <w:spacing w:after="0" w:line="240" w:lineRule="auto"/>
              <w:jc w:val="both"/>
              <w:rPr>
                <w:rFonts w:ascii="Helvetica" w:eastAsia="Times New Roman" w:hAnsi="Helvetica" w:cs="Arial"/>
                <w:color w:val="231F20"/>
                <w:sz w:val="21"/>
                <w:szCs w:val="21"/>
                <w:lang w:eastAsia="en-GB"/>
              </w:rPr>
            </w:pPr>
            <w:r w:rsidRPr="00464B45">
              <w:rPr>
                <w:rFonts w:ascii="Helvetica" w:eastAsia="Times New Roman" w:hAnsi="Helvetica" w:cs="Arial"/>
                <w:color w:val="231F20"/>
                <w:sz w:val="21"/>
                <w:szCs w:val="21"/>
                <w:lang w:eastAsia="en-GB"/>
              </w:rPr>
              <w:t>Reluctance to change for, or participate in games or swimming</w:t>
            </w:r>
          </w:p>
          <w:p w14:paraId="49B03E34" w14:textId="77777777" w:rsidR="00A33969" w:rsidRPr="00464B45" w:rsidRDefault="00A33969" w:rsidP="00F07E48">
            <w:pPr>
              <w:numPr>
                <w:ilvl w:val="0"/>
                <w:numId w:val="15"/>
              </w:numPr>
              <w:autoSpaceDE w:val="0"/>
              <w:autoSpaceDN w:val="0"/>
              <w:adjustRightInd w:val="0"/>
              <w:spacing w:after="0" w:line="240" w:lineRule="auto"/>
              <w:jc w:val="both"/>
              <w:rPr>
                <w:rFonts w:ascii="Helvetica" w:eastAsia="Times New Roman" w:hAnsi="Helvetica" w:cs="Arial"/>
                <w:color w:val="231F20"/>
                <w:sz w:val="21"/>
                <w:szCs w:val="21"/>
                <w:lang w:eastAsia="en-GB"/>
              </w:rPr>
            </w:pPr>
            <w:r w:rsidRPr="00464B45">
              <w:rPr>
                <w:rFonts w:ascii="Helvetica" w:eastAsia="Times New Roman" w:hAnsi="Helvetica" w:cs="Arial"/>
                <w:color w:val="231F20"/>
                <w:sz w:val="21"/>
                <w:szCs w:val="21"/>
                <w:lang w:eastAsia="en-GB"/>
              </w:rPr>
              <w:t xml:space="preserve">Bruises, bites, burns, fractures </w:t>
            </w:r>
            <w:r w:rsidR="00867525" w:rsidRPr="00464B45">
              <w:rPr>
                <w:rFonts w:ascii="Helvetica" w:eastAsia="Times New Roman" w:hAnsi="Helvetica" w:cs="Arial"/>
                <w:color w:val="231F20"/>
                <w:sz w:val="21"/>
                <w:szCs w:val="21"/>
                <w:lang w:eastAsia="en-GB"/>
              </w:rPr>
              <w:t>etc.</w:t>
            </w:r>
            <w:r w:rsidRPr="00464B45">
              <w:rPr>
                <w:rFonts w:ascii="Helvetica" w:eastAsia="Times New Roman" w:hAnsi="Helvetica" w:cs="Arial"/>
                <w:color w:val="231F20"/>
                <w:sz w:val="21"/>
                <w:szCs w:val="21"/>
                <w:lang w:eastAsia="en-GB"/>
              </w:rPr>
              <w:t xml:space="preserve"> which do not have an accidental/ satisfactory explanation</w:t>
            </w:r>
          </w:p>
          <w:p w14:paraId="094F23B1" w14:textId="77777777" w:rsidR="00A33969" w:rsidRPr="00464B45" w:rsidRDefault="00A33969" w:rsidP="00F07E48">
            <w:pPr>
              <w:numPr>
                <w:ilvl w:val="0"/>
                <w:numId w:val="15"/>
              </w:numPr>
              <w:autoSpaceDE w:val="0"/>
              <w:autoSpaceDN w:val="0"/>
              <w:adjustRightInd w:val="0"/>
              <w:spacing w:after="0" w:line="240" w:lineRule="auto"/>
              <w:jc w:val="both"/>
              <w:rPr>
                <w:rFonts w:ascii="Helvetica" w:eastAsia="Times New Roman" w:hAnsi="Helvetica" w:cs="Arial"/>
                <w:color w:val="231F20"/>
                <w:sz w:val="21"/>
                <w:szCs w:val="21"/>
                <w:lang w:eastAsia="en-GB"/>
              </w:rPr>
            </w:pPr>
            <w:r w:rsidRPr="00464B45">
              <w:rPr>
                <w:rFonts w:ascii="Helvetica" w:eastAsia="Times New Roman" w:hAnsi="Helvetica" w:cs="Arial"/>
                <w:color w:val="231F20"/>
                <w:sz w:val="21"/>
                <w:szCs w:val="21"/>
                <w:lang w:eastAsia="en-GB"/>
              </w:rPr>
              <w:t>Cuts/scratches</w:t>
            </w:r>
            <w:r w:rsidR="001B7FFE" w:rsidRPr="00464B45">
              <w:rPr>
                <w:rFonts w:ascii="Helvetica" w:eastAsia="Times New Roman" w:hAnsi="Helvetica" w:cs="Arial"/>
                <w:color w:val="231F20"/>
                <w:sz w:val="21"/>
                <w:szCs w:val="21"/>
                <w:lang w:eastAsia="en-GB"/>
              </w:rPr>
              <w:t xml:space="preserve"> in areas that would be difficult to do accidentally </w:t>
            </w:r>
          </w:p>
          <w:p w14:paraId="3C18E5C3" w14:textId="77777777" w:rsidR="001B7FFE" w:rsidRPr="00464B45" w:rsidRDefault="001B7FFE" w:rsidP="00F07E48">
            <w:pPr>
              <w:numPr>
                <w:ilvl w:val="0"/>
                <w:numId w:val="15"/>
              </w:numPr>
              <w:autoSpaceDE w:val="0"/>
              <w:autoSpaceDN w:val="0"/>
              <w:adjustRightInd w:val="0"/>
              <w:spacing w:after="0" w:line="240" w:lineRule="auto"/>
              <w:jc w:val="both"/>
              <w:rPr>
                <w:rFonts w:ascii="Helvetica" w:eastAsia="Times New Roman" w:hAnsi="Helvetica" w:cs="Arial"/>
                <w:color w:val="231F20"/>
                <w:sz w:val="21"/>
                <w:szCs w:val="21"/>
                <w:lang w:eastAsia="en-GB"/>
              </w:rPr>
            </w:pPr>
            <w:r w:rsidRPr="00464B45">
              <w:rPr>
                <w:rFonts w:ascii="Helvetica" w:eastAsia="Times New Roman" w:hAnsi="Helvetica" w:cs="Arial"/>
                <w:color w:val="231F20"/>
                <w:sz w:val="21"/>
                <w:szCs w:val="21"/>
                <w:lang w:eastAsia="en-GB"/>
              </w:rPr>
              <w:t>Injuries to the soft tissue area</w:t>
            </w:r>
          </w:p>
          <w:p w14:paraId="223346FA" w14:textId="77777777" w:rsidR="00A33969" w:rsidRPr="00464B45" w:rsidRDefault="00A33969" w:rsidP="00F07E48">
            <w:pPr>
              <w:numPr>
                <w:ilvl w:val="0"/>
                <w:numId w:val="15"/>
              </w:numPr>
              <w:spacing w:after="0" w:line="240" w:lineRule="auto"/>
              <w:jc w:val="both"/>
              <w:rPr>
                <w:rFonts w:ascii="Helvetica" w:eastAsia="Times New Roman" w:hAnsi="Helvetica" w:cs="Arial"/>
                <w:sz w:val="21"/>
                <w:szCs w:val="21"/>
                <w:lang w:eastAsia="en-GB"/>
              </w:rPr>
            </w:pPr>
            <w:r w:rsidRPr="00464B45">
              <w:rPr>
                <w:rFonts w:ascii="Helvetica" w:eastAsia="Times New Roman" w:hAnsi="Helvetica" w:cs="Arial"/>
                <w:sz w:val="21"/>
                <w:szCs w:val="21"/>
                <w:lang w:eastAsia="en-GB"/>
              </w:rPr>
              <w:t>Hitting (with the hand or implement) smacking, punching, kicking, slapping, twisting/pulling ear, hair or fingers, holding/squeezing with a tight grip, biting, and burning</w:t>
            </w:r>
          </w:p>
          <w:p w14:paraId="2436B632" w14:textId="77777777" w:rsidR="00A33969" w:rsidRPr="00464B45" w:rsidRDefault="00A33969" w:rsidP="00F07E48">
            <w:pPr>
              <w:numPr>
                <w:ilvl w:val="0"/>
                <w:numId w:val="15"/>
              </w:numPr>
              <w:spacing w:after="0" w:line="240" w:lineRule="auto"/>
              <w:jc w:val="both"/>
              <w:rPr>
                <w:rFonts w:ascii="Helvetica" w:eastAsia="Times New Roman" w:hAnsi="Helvetica" w:cs="Arial"/>
                <w:sz w:val="21"/>
                <w:szCs w:val="21"/>
                <w:lang w:eastAsia="en-GB"/>
              </w:rPr>
            </w:pPr>
            <w:r w:rsidRPr="00464B45">
              <w:rPr>
                <w:rFonts w:ascii="Helvetica" w:eastAsia="Times New Roman" w:hAnsi="Helvetica" w:cs="Arial"/>
                <w:sz w:val="21"/>
                <w:szCs w:val="21"/>
                <w:lang w:eastAsia="en-GB"/>
              </w:rPr>
              <w:t xml:space="preserve">Fabricated or induced illness </w:t>
            </w:r>
          </w:p>
          <w:p w14:paraId="61F859AE" w14:textId="77777777" w:rsidR="00A33969" w:rsidRPr="00464B45" w:rsidRDefault="00A33969" w:rsidP="009B2B5C">
            <w:pPr>
              <w:spacing w:after="0" w:line="240" w:lineRule="auto"/>
              <w:ind w:left="360"/>
              <w:jc w:val="both"/>
              <w:rPr>
                <w:rFonts w:ascii="Helvetica" w:eastAsia="Times New Roman" w:hAnsi="Helvetica" w:cs="Arial"/>
                <w:sz w:val="21"/>
                <w:szCs w:val="21"/>
                <w:lang w:eastAsia="en-GB"/>
              </w:rPr>
            </w:pPr>
          </w:p>
        </w:tc>
      </w:tr>
      <w:tr w:rsidR="00A33969" w:rsidRPr="00464B45" w14:paraId="40460E6D" w14:textId="77777777" w:rsidTr="009B2B5C">
        <w:trPr>
          <w:trHeight w:val="1652"/>
        </w:trPr>
        <w:tc>
          <w:tcPr>
            <w:tcW w:w="2268" w:type="dxa"/>
            <w:tcBorders>
              <w:top w:val="single" w:sz="4" w:space="0" w:color="auto"/>
              <w:left w:val="single" w:sz="4" w:space="0" w:color="auto"/>
              <w:bottom w:val="single" w:sz="4" w:space="0" w:color="auto"/>
              <w:right w:val="single" w:sz="4" w:space="0" w:color="auto"/>
            </w:tcBorders>
            <w:shd w:val="clear" w:color="auto" w:fill="FFFFCC"/>
          </w:tcPr>
          <w:p w14:paraId="6CCE95FC" w14:textId="77777777" w:rsidR="00A33969" w:rsidRPr="00464B45" w:rsidRDefault="00A33969" w:rsidP="009B2B5C">
            <w:pPr>
              <w:autoSpaceDE w:val="0"/>
              <w:autoSpaceDN w:val="0"/>
              <w:adjustRightInd w:val="0"/>
              <w:spacing w:after="0" w:line="240" w:lineRule="auto"/>
              <w:rPr>
                <w:rFonts w:ascii="Helvetica" w:eastAsia="Times New Roman" w:hAnsi="Helvetica" w:cs="Arial"/>
                <w:sz w:val="21"/>
                <w:szCs w:val="21"/>
                <w:lang w:eastAsia="en-GB"/>
              </w:rPr>
            </w:pPr>
          </w:p>
          <w:p w14:paraId="4C5CE4F9" w14:textId="77777777" w:rsidR="00A33969" w:rsidRPr="00464B45" w:rsidRDefault="00A33969" w:rsidP="009B2B5C">
            <w:pPr>
              <w:autoSpaceDE w:val="0"/>
              <w:autoSpaceDN w:val="0"/>
              <w:adjustRightInd w:val="0"/>
              <w:spacing w:after="0" w:line="240" w:lineRule="auto"/>
              <w:rPr>
                <w:rFonts w:ascii="Helvetica" w:eastAsia="Times New Roman" w:hAnsi="Helvetica" w:cs="Arial"/>
                <w:b/>
                <w:sz w:val="21"/>
                <w:szCs w:val="21"/>
                <w:lang w:eastAsia="en-GB"/>
              </w:rPr>
            </w:pPr>
            <w:r w:rsidRPr="00464B45">
              <w:rPr>
                <w:rFonts w:ascii="Helvetica" w:eastAsia="Times New Roman" w:hAnsi="Helvetica" w:cs="Arial"/>
                <w:b/>
                <w:sz w:val="21"/>
                <w:szCs w:val="21"/>
                <w:shd w:val="clear" w:color="auto" w:fill="FFFFCC"/>
                <w:lang w:eastAsia="en-GB"/>
              </w:rPr>
              <w:t>Signs of potential NEGLECT</w:t>
            </w:r>
          </w:p>
        </w:tc>
        <w:tc>
          <w:tcPr>
            <w:tcW w:w="7969" w:type="dxa"/>
            <w:tcBorders>
              <w:top w:val="single" w:sz="4" w:space="0" w:color="auto"/>
              <w:left w:val="single" w:sz="4" w:space="0" w:color="auto"/>
              <w:bottom w:val="single" w:sz="4" w:space="0" w:color="auto"/>
              <w:right w:val="single" w:sz="4" w:space="0" w:color="auto"/>
            </w:tcBorders>
          </w:tcPr>
          <w:p w14:paraId="22C90B30" w14:textId="77777777" w:rsidR="00EA4C2F" w:rsidRPr="00464B45" w:rsidRDefault="00EA4C2F" w:rsidP="00EA4C2F">
            <w:pPr>
              <w:autoSpaceDE w:val="0"/>
              <w:autoSpaceDN w:val="0"/>
              <w:adjustRightInd w:val="0"/>
              <w:spacing w:after="0" w:line="240" w:lineRule="auto"/>
              <w:ind w:left="720"/>
              <w:jc w:val="both"/>
              <w:rPr>
                <w:rFonts w:ascii="Helvetica" w:eastAsia="Times New Roman" w:hAnsi="Helvetica" w:cs="Arial"/>
                <w:color w:val="231F20"/>
                <w:sz w:val="21"/>
                <w:szCs w:val="21"/>
                <w:lang w:eastAsia="en-GB"/>
              </w:rPr>
            </w:pPr>
          </w:p>
          <w:p w14:paraId="15BEE50A" w14:textId="77777777" w:rsidR="00A33969" w:rsidRPr="00464B45" w:rsidRDefault="00A33969" w:rsidP="00F07E48">
            <w:pPr>
              <w:numPr>
                <w:ilvl w:val="0"/>
                <w:numId w:val="16"/>
              </w:numPr>
              <w:autoSpaceDE w:val="0"/>
              <w:autoSpaceDN w:val="0"/>
              <w:adjustRightInd w:val="0"/>
              <w:spacing w:after="0" w:line="240" w:lineRule="auto"/>
              <w:jc w:val="both"/>
              <w:rPr>
                <w:rFonts w:ascii="Helvetica" w:eastAsia="Times New Roman" w:hAnsi="Helvetica" w:cs="Arial"/>
                <w:color w:val="231F20"/>
                <w:sz w:val="21"/>
                <w:szCs w:val="21"/>
                <w:lang w:eastAsia="en-GB"/>
              </w:rPr>
            </w:pPr>
            <w:r w:rsidRPr="00464B45">
              <w:rPr>
                <w:rFonts w:ascii="Helvetica" w:eastAsia="Times New Roman" w:hAnsi="Helvetica" w:cs="Arial"/>
                <w:sz w:val="21"/>
                <w:szCs w:val="21"/>
                <w:lang w:eastAsia="en-GB"/>
              </w:rPr>
              <w:t>Exposure to danger</w:t>
            </w:r>
          </w:p>
          <w:p w14:paraId="576577BD" w14:textId="77777777" w:rsidR="00A33969" w:rsidRPr="00464B45" w:rsidRDefault="00A33969" w:rsidP="00F07E48">
            <w:pPr>
              <w:numPr>
                <w:ilvl w:val="0"/>
                <w:numId w:val="16"/>
              </w:numPr>
              <w:autoSpaceDE w:val="0"/>
              <w:autoSpaceDN w:val="0"/>
              <w:adjustRightInd w:val="0"/>
              <w:spacing w:after="0" w:line="240" w:lineRule="auto"/>
              <w:jc w:val="both"/>
              <w:rPr>
                <w:rFonts w:ascii="Helvetica" w:eastAsia="Times New Roman" w:hAnsi="Helvetica" w:cs="Arial"/>
                <w:color w:val="231F20"/>
                <w:sz w:val="21"/>
                <w:szCs w:val="21"/>
                <w:lang w:eastAsia="en-GB"/>
              </w:rPr>
            </w:pPr>
            <w:r w:rsidRPr="00464B45">
              <w:rPr>
                <w:rFonts w:ascii="Helvetica" w:eastAsia="Times New Roman" w:hAnsi="Helvetica" w:cs="Arial"/>
                <w:sz w:val="21"/>
                <w:szCs w:val="21"/>
                <w:lang w:eastAsia="en-GB"/>
              </w:rPr>
              <w:t>Lack of supervision</w:t>
            </w:r>
            <w:r w:rsidRPr="00464B45">
              <w:rPr>
                <w:rFonts w:ascii="Helvetica" w:eastAsia="Times New Roman" w:hAnsi="Helvetica" w:cs="Arial"/>
                <w:color w:val="231F20"/>
                <w:sz w:val="21"/>
                <w:szCs w:val="21"/>
                <w:lang w:eastAsia="en-GB"/>
              </w:rPr>
              <w:t xml:space="preserve"> </w:t>
            </w:r>
          </w:p>
          <w:p w14:paraId="6AAF75F5" w14:textId="77777777" w:rsidR="00A33969" w:rsidRPr="00464B45" w:rsidRDefault="00A33969" w:rsidP="00F07E48">
            <w:pPr>
              <w:numPr>
                <w:ilvl w:val="0"/>
                <w:numId w:val="16"/>
              </w:numPr>
              <w:autoSpaceDE w:val="0"/>
              <w:autoSpaceDN w:val="0"/>
              <w:adjustRightInd w:val="0"/>
              <w:spacing w:after="0" w:line="240" w:lineRule="auto"/>
              <w:jc w:val="both"/>
              <w:rPr>
                <w:rFonts w:ascii="Helvetica" w:eastAsia="Times New Roman" w:hAnsi="Helvetica" w:cs="Arial"/>
                <w:color w:val="231F20"/>
                <w:sz w:val="21"/>
                <w:szCs w:val="21"/>
                <w:lang w:eastAsia="en-GB"/>
              </w:rPr>
            </w:pPr>
            <w:r w:rsidRPr="00464B45">
              <w:rPr>
                <w:rFonts w:ascii="Helvetica" w:eastAsia="Times New Roman" w:hAnsi="Helvetica" w:cs="Arial"/>
                <w:color w:val="231F20"/>
                <w:sz w:val="21"/>
                <w:szCs w:val="21"/>
                <w:lang w:eastAsia="en-GB"/>
              </w:rPr>
              <w:t>Under nourishment and subsequent failure to grow and thrive</w:t>
            </w:r>
          </w:p>
          <w:p w14:paraId="684D3236" w14:textId="77777777" w:rsidR="00A33969" w:rsidRPr="00464B45" w:rsidRDefault="00A33969" w:rsidP="00F07E48">
            <w:pPr>
              <w:numPr>
                <w:ilvl w:val="0"/>
                <w:numId w:val="16"/>
              </w:numPr>
              <w:autoSpaceDE w:val="0"/>
              <w:autoSpaceDN w:val="0"/>
              <w:adjustRightInd w:val="0"/>
              <w:spacing w:after="0" w:line="240" w:lineRule="auto"/>
              <w:jc w:val="both"/>
              <w:rPr>
                <w:rFonts w:ascii="Helvetica" w:eastAsia="Times New Roman" w:hAnsi="Helvetica" w:cs="Arial"/>
                <w:color w:val="231F20"/>
                <w:sz w:val="21"/>
                <w:szCs w:val="21"/>
                <w:lang w:eastAsia="en-GB"/>
              </w:rPr>
            </w:pPr>
            <w:r w:rsidRPr="00464B45">
              <w:rPr>
                <w:rFonts w:ascii="Helvetica" w:eastAsia="Times New Roman" w:hAnsi="Helvetica" w:cs="Arial"/>
                <w:color w:val="231F20"/>
                <w:sz w:val="21"/>
                <w:szCs w:val="21"/>
                <w:lang w:eastAsia="en-GB"/>
              </w:rPr>
              <w:t>Constant hunger</w:t>
            </w:r>
          </w:p>
          <w:p w14:paraId="748C2545" w14:textId="77777777" w:rsidR="00A33969" w:rsidRPr="00464B45" w:rsidRDefault="00A33969" w:rsidP="00F07E48">
            <w:pPr>
              <w:numPr>
                <w:ilvl w:val="0"/>
                <w:numId w:val="16"/>
              </w:numPr>
              <w:autoSpaceDE w:val="0"/>
              <w:autoSpaceDN w:val="0"/>
              <w:adjustRightInd w:val="0"/>
              <w:spacing w:after="0" w:line="240" w:lineRule="auto"/>
              <w:jc w:val="both"/>
              <w:rPr>
                <w:rFonts w:ascii="Helvetica" w:eastAsia="Times New Roman" w:hAnsi="Helvetica" w:cs="Arial"/>
                <w:color w:val="231F20"/>
                <w:sz w:val="21"/>
                <w:szCs w:val="21"/>
                <w:lang w:eastAsia="en-GB"/>
              </w:rPr>
            </w:pPr>
            <w:r w:rsidRPr="00464B45">
              <w:rPr>
                <w:rFonts w:ascii="Helvetica" w:eastAsia="Times New Roman" w:hAnsi="Helvetica" w:cs="Arial"/>
                <w:color w:val="231F20"/>
                <w:sz w:val="21"/>
                <w:szCs w:val="21"/>
                <w:lang w:eastAsia="en-GB"/>
              </w:rPr>
              <w:t xml:space="preserve">Stealing or gorging food </w:t>
            </w:r>
          </w:p>
          <w:p w14:paraId="3F7EB83C" w14:textId="77777777" w:rsidR="00A33969" w:rsidRPr="00464B45" w:rsidRDefault="00A33969" w:rsidP="00F07E48">
            <w:pPr>
              <w:numPr>
                <w:ilvl w:val="0"/>
                <w:numId w:val="16"/>
              </w:numPr>
              <w:autoSpaceDE w:val="0"/>
              <w:autoSpaceDN w:val="0"/>
              <w:adjustRightInd w:val="0"/>
              <w:spacing w:after="0" w:line="240" w:lineRule="auto"/>
              <w:jc w:val="both"/>
              <w:rPr>
                <w:rFonts w:ascii="Helvetica" w:eastAsia="Times New Roman" w:hAnsi="Helvetica" w:cs="Arial"/>
                <w:color w:val="231F20"/>
                <w:sz w:val="21"/>
                <w:szCs w:val="21"/>
                <w:lang w:eastAsia="en-GB"/>
              </w:rPr>
            </w:pPr>
            <w:r w:rsidRPr="00464B45">
              <w:rPr>
                <w:rFonts w:ascii="Helvetica" w:eastAsia="Times New Roman" w:hAnsi="Helvetica" w:cs="Arial"/>
                <w:color w:val="231F20"/>
                <w:sz w:val="21"/>
                <w:szCs w:val="21"/>
                <w:lang w:eastAsia="en-GB"/>
              </w:rPr>
              <w:t>Untreated illnesses</w:t>
            </w:r>
          </w:p>
          <w:p w14:paraId="7B6EAC7C" w14:textId="77777777" w:rsidR="00A33969" w:rsidRPr="00464B45" w:rsidRDefault="00A33969" w:rsidP="00F07E48">
            <w:pPr>
              <w:numPr>
                <w:ilvl w:val="0"/>
                <w:numId w:val="16"/>
              </w:numPr>
              <w:autoSpaceDE w:val="0"/>
              <w:autoSpaceDN w:val="0"/>
              <w:adjustRightInd w:val="0"/>
              <w:spacing w:after="0" w:line="240" w:lineRule="auto"/>
              <w:jc w:val="both"/>
              <w:rPr>
                <w:rFonts w:ascii="Helvetica" w:eastAsia="Times New Roman" w:hAnsi="Helvetica" w:cs="Arial"/>
                <w:color w:val="231F20"/>
                <w:sz w:val="21"/>
                <w:szCs w:val="21"/>
                <w:lang w:eastAsia="en-GB"/>
              </w:rPr>
            </w:pPr>
            <w:r w:rsidRPr="00464B45">
              <w:rPr>
                <w:rFonts w:ascii="Helvetica" w:eastAsia="Times New Roman" w:hAnsi="Helvetica" w:cs="Arial"/>
                <w:color w:val="231F20"/>
                <w:sz w:val="21"/>
                <w:szCs w:val="21"/>
                <w:lang w:eastAsia="en-GB"/>
              </w:rPr>
              <w:t>Inadequate care</w:t>
            </w:r>
          </w:p>
          <w:p w14:paraId="5FDC1751" w14:textId="77777777" w:rsidR="00A33969" w:rsidRPr="00464B45" w:rsidRDefault="00A33969" w:rsidP="00F07E48">
            <w:pPr>
              <w:numPr>
                <w:ilvl w:val="0"/>
                <w:numId w:val="16"/>
              </w:numPr>
              <w:autoSpaceDE w:val="0"/>
              <w:autoSpaceDN w:val="0"/>
              <w:adjustRightInd w:val="0"/>
              <w:spacing w:after="0" w:line="240" w:lineRule="auto"/>
              <w:jc w:val="both"/>
              <w:rPr>
                <w:rFonts w:ascii="Helvetica" w:eastAsia="Times New Roman" w:hAnsi="Helvetica" w:cs="Arial"/>
                <w:color w:val="231F20"/>
                <w:sz w:val="21"/>
                <w:szCs w:val="21"/>
                <w:lang w:eastAsia="en-GB"/>
              </w:rPr>
            </w:pPr>
            <w:r w:rsidRPr="00464B45">
              <w:rPr>
                <w:rFonts w:ascii="Helvetica" w:eastAsia="Times New Roman" w:hAnsi="Helvetica" w:cs="Arial"/>
                <w:color w:val="231F20"/>
                <w:sz w:val="21"/>
                <w:szCs w:val="21"/>
                <w:lang w:eastAsia="en-GB"/>
              </w:rPr>
              <w:t>Injuries that have not received medical attention</w:t>
            </w:r>
          </w:p>
          <w:p w14:paraId="19776B73" w14:textId="77777777" w:rsidR="00A33969" w:rsidRPr="00464B45" w:rsidRDefault="00A33969" w:rsidP="00F07E48">
            <w:pPr>
              <w:numPr>
                <w:ilvl w:val="0"/>
                <w:numId w:val="16"/>
              </w:numPr>
              <w:autoSpaceDE w:val="0"/>
              <w:autoSpaceDN w:val="0"/>
              <w:adjustRightInd w:val="0"/>
              <w:spacing w:after="0" w:line="240" w:lineRule="auto"/>
              <w:jc w:val="both"/>
              <w:rPr>
                <w:rFonts w:ascii="Helvetica" w:eastAsia="Times New Roman" w:hAnsi="Helvetica" w:cs="Arial"/>
                <w:color w:val="231F20"/>
                <w:sz w:val="21"/>
                <w:szCs w:val="21"/>
                <w:lang w:eastAsia="en-GB"/>
              </w:rPr>
            </w:pPr>
            <w:r w:rsidRPr="00464B45">
              <w:rPr>
                <w:rFonts w:ascii="Helvetica" w:eastAsia="Times New Roman" w:hAnsi="Helvetica" w:cs="Arial"/>
                <w:color w:val="231F20"/>
                <w:sz w:val="21"/>
                <w:szCs w:val="21"/>
                <w:lang w:eastAsia="en-GB"/>
              </w:rPr>
              <w:t>Non-attendance for health appointments</w:t>
            </w:r>
          </w:p>
          <w:p w14:paraId="1561D945" w14:textId="77777777" w:rsidR="00A33969" w:rsidRPr="00464B45" w:rsidRDefault="00A33969" w:rsidP="00F07E48">
            <w:pPr>
              <w:numPr>
                <w:ilvl w:val="0"/>
                <w:numId w:val="16"/>
              </w:numPr>
              <w:autoSpaceDE w:val="0"/>
              <w:autoSpaceDN w:val="0"/>
              <w:adjustRightInd w:val="0"/>
              <w:spacing w:after="0" w:line="240" w:lineRule="auto"/>
              <w:jc w:val="both"/>
              <w:rPr>
                <w:rFonts w:ascii="Helvetica" w:eastAsia="Times New Roman" w:hAnsi="Helvetica" w:cs="SymbolMT"/>
                <w:sz w:val="21"/>
                <w:szCs w:val="21"/>
                <w:lang w:eastAsia="en-GB"/>
              </w:rPr>
            </w:pPr>
            <w:r w:rsidRPr="00464B45">
              <w:rPr>
                <w:rFonts w:ascii="Helvetica" w:eastAsia="Times New Roman" w:hAnsi="Helvetica" w:cs="Arial"/>
                <w:sz w:val="21"/>
                <w:szCs w:val="21"/>
                <w:lang w:eastAsia="en-GB"/>
              </w:rPr>
              <w:t>Inadequate/inappropriate clothing</w:t>
            </w:r>
            <w:r w:rsidRPr="00464B45">
              <w:rPr>
                <w:rFonts w:ascii="Helvetica" w:eastAsia="Times New Roman" w:hAnsi="Helvetica" w:cs="SymbolMT"/>
                <w:sz w:val="21"/>
                <w:szCs w:val="21"/>
                <w:lang w:eastAsia="en-GB"/>
              </w:rPr>
              <w:t xml:space="preserve"> </w:t>
            </w:r>
          </w:p>
          <w:p w14:paraId="65D8F246" w14:textId="77777777" w:rsidR="00A33969" w:rsidRPr="00464B45" w:rsidRDefault="00A33969" w:rsidP="00F07E48">
            <w:pPr>
              <w:numPr>
                <w:ilvl w:val="0"/>
                <w:numId w:val="16"/>
              </w:numPr>
              <w:autoSpaceDE w:val="0"/>
              <w:autoSpaceDN w:val="0"/>
              <w:adjustRightInd w:val="0"/>
              <w:spacing w:after="0" w:line="240" w:lineRule="auto"/>
              <w:jc w:val="both"/>
              <w:rPr>
                <w:rFonts w:ascii="Helvetica" w:eastAsia="Times New Roman" w:hAnsi="Helvetica" w:cs="Arial"/>
                <w:sz w:val="21"/>
                <w:szCs w:val="21"/>
                <w:lang w:eastAsia="en-GB"/>
              </w:rPr>
            </w:pPr>
            <w:r w:rsidRPr="00464B45">
              <w:rPr>
                <w:rFonts w:ascii="Helvetica" w:eastAsia="Times New Roman" w:hAnsi="Helvetica" w:cs="Arial"/>
                <w:sz w:val="21"/>
                <w:szCs w:val="21"/>
                <w:lang w:eastAsia="en-GB"/>
              </w:rPr>
              <w:t>Poor standards of hygiene</w:t>
            </w:r>
          </w:p>
          <w:p w14:paraId="4ED348D6" w14:textId="77777777" w:rsidR="00A33969" w:rsidRPr="00464B45" w:rsidRDefault="00A33969" w:rsidP="00F07E48">
            <w:pPr>
              <w:numPr>
                <w:ilvl w:val="0"/>
                <w:numId w:val="16"/>
              </w:numPr>
              <w:autoSpaceDE w:val="0"/>
              <w:autoSpaceDN w:val="0"/>
              <w:adjustRightInd w:val="0"/>
              <w:spacing w:after="0" w:line="240" w:lineRule="auto"/>
              <w:jc w:val="both"/>
              <w:rPr>
                <w:rFonts w:ascii="Helvetica" w:eastAsia="Times New Roman" w:hAnsi="Helvetica" w:cs="Arial"/>
                <w:sz w:val="21"/>
                <w:szCs w:val="21"/>
                <w:lang w:eastAsia="en-GB"/>
              </w:rPr>
            </w:pPr>
            <w:r w:rsidRPr="00464B45">
              <w:rPr>
                <w:rFonts w:ascii="Helvetica" w:eastAsia="Times New Roman" w:hAnsi="Helvetica" w:cs="Arial"/>
                <w:sz w:val="21"/>
                <w:szCs w:val="21"/>
                <w:lang w:eastAsia="en-GB"/>
              </w:rPr>
              <w:t>Unsafe home environment</w:t>
            </w:r>
          </w:p>
          <w:p w14:paraId="1A9E18AE" w14:textId="77777777" w:rsidR="00A33969" w:rsidRPr="00464B45" w:rsidRDefault="00A33969" w:rsidP="00F07E48">
            <w:pPr>
              <w:numPr>
                <w:ilvl w:val="0"/>
                <w:numId w:val="16"/>
              </w:numPr>
              <w:autoSpaceDE w:val="0"/>
              <w:autoSpaceDN w:val="0"/>
              <w:adjustRightInd w:val="0"/>
              <w:spacing w:after="0" w:line="240" w:lineRule="auto"/>
              <w:jc w:val="both"/>
              <w:rPr>
                <w:rFonts w:ascii="Helvetica" w:eastAsia="Times New Roman" w:hAnsi="Helvetica" w:cs="Arial"/>
                <w:sz w:val="21"/>
                <w:szCs w:val="21"/>
                <w:lang w:eastAsia="en-GB"/>
              </w:rPr>
            </w:pPr>
            <w:r w:rsidRPr="00464B45">
              <w:rPr>
                <w:rFonts w:ascii="Helvetica" w:eastAsia="Times New Roman" w:hAnsi="Helvetica" w:cs="Arial"/>
                <w:sz w:val="21"/>
                <w:szCs w:val="21"/>
                <w:lang w:eastAsia="en-GB"/>
              </w:rPr>
              <w:t>Persistent lack of attention, warmth or praise</w:t>
            </w:r>
          </w:p>
          <w:p w14:paraId="3E258402" w14:textId="77777777" w:rsidR="00A33969" w:rsidRPr="00464B45" w:rsidRDefault="00A33969" w:rsidP="009B2B5C">
            <w:pPr>
              <w:autoSpaceDE w:val="0"/>
              <w:autoSpaceDN w:val="0"/>
              <w:adjustRightInd w:val="0"/>
              <w:spacing w:after="0" w:line="240" w:lineRule="auto"/>
              <w:ind w:left="360"/>
              <w:rPr>
                <w:rFonts w:ascii="Helvetica" w:eastAsia="Times New Roman" w:hAnsi="Helvetica" w:cs="Arial"/>
                <w:sz w:val="21"/>
                <w:szCs w:val="21"/>
                <w:lang w:eastAsia="en-GB"/>
              </w:rPr>
            </w:pPr>
          </w:p>
        </w:tc>
      </w:tr>
      <w:tr w:rsidR="00A33969" w:rsidRPr="00464B45" w14:paraId="76904089" w14:textId="77777777" w:rsidTr="009B2B5C">
        <w:tc>
          <w:tcPr>
            <w:tcW w:w="2268" w:type="dxa"/>
            <w:tcBorders>
              <w:top w:val="single" w:sz="4" w:space="0" w:color="auto"/>
              <w:left w:val="single" w:sz="4" w:space="0" w:color="auto"/>
              <w:bottom w:val="single" w:sz="4" w:space="0" w:color="auto"/>
              <w:right w:val="single" w:sz="4" w:space="0" w:color="auto"/>
            </w:tcBorders>
            <w:shd w:val="clear" w:color="auto" w:fill="FFFFCC"/>
          </w:tcPr>
          <w:p w14:paraId="5AA4534C" w14:textId="77777777" w:rsidR="00A33969" w:rsidRPr="00464B45" w:rsidRDefault="00A33969" w:rsidP="009B2B5C">
            <w:pPr>
              <w:autoSpaceDE w:val="0"/>
              <w:autoSpaceDN w:val="0"/>
              <w:adjustRightInd w:val="0"/>
              <w:spacing w:after="0" w:line="240" w:lineRule="auto"/>
              <w:rPr>
                <w:rFonts w:ascii="Helvetica" w:eastAsia="Times New Roman" w:hAnsi="Helvetica" w:cs="Arial"/>
                <w:sz w:val="21"/>
                <w:szCs w:val="21"/>
                <w:lang w:eastAsia="en-GB"/>
              </w:rPr>
            </w:pPr>
          </w:p>
          <w:p w14:paraId="6D1C736E" w14:textId="77777777" w:rsidR="00A33969" w:rsidRPr="00464B45" w:rsidRDefault="00A33969" w:rsidP="009B2B5C">
            <w:pPr>
              <w:shd w:val="clear" w:color="auto" w:fill="FFFFCC"/>
              <w:autoSpaceDE w:val="0"/>
              <w:autoSpaceDN w:val="0"/>
              <w:adjustRightInd w:val="0"/>
              <w:spacing w:after="0" w:line="240" w:lineRule="auto"/>
              <w:rPr>
                <w:rFonts w:ascii="Helvetica" w:eastAsia="Times New Roman" w:hAnsi="Helvetica" w:cs="Arial"/>
                <w:b/>
                <w:bCs/>
                <w:color w:val="231F20"/>
                <w:sz w:val="21"/>
                <w:szCs w:val="21"/>
                <w:lang w:eastAsia="en-GB"/>
              </w:rPr>
            </w:pPr>
            <w:r w:rsidRPr="00464B45">
              <w:rPr>
                <w:rFonts w:ascii="Helvetica" w:eastAsia="Times New Roman" w:hAnsi="Helvetica" w:cs="Arial"/>
                <w:b/>
                <w:bCs/>
                <w:color w:val="231F20"/>
                <w:sz w:val="21"/>
                <w:szCs w:val="21"/>
                <w:lang w:eastAsia="en-GB"/>
              </w:rPr>
              <w:t xml:space="preserve">Signs of potential EMOTIONAL </w:t>
            </w:r>
          </w:p>
          <w:p w14:paraId="77854795" w14:textId="77777777" w:rsidR="00A33969" w:rsidRPr="00464B45" w:rsidRDefault="00A33969" w:rsidP="009B2B5C">
            <w:pPr>
              <w:shd w:val="clear" w:color="auto" w:fill="FFFFCC"/>
              <w:autoSpaceDE w:val="0"/>
              <w:autoSpaceDN w:val="0"/>
              <w:adjustRightInd w:val="0"/>
              <w:spacing w:after="0" w:line="240" w:lineRule="auto"/>
              <w:rPr>
                <w:rFonts w:ascii="Helvetica" w:eastAsia="Times New Roman" w:hAnsi="Helvetica" w:cs="Arial"/>
                <w:b/>
                <w:sz w:val="21"/>
                <w:szCs w:val="21"/>
                <w:lang w:eastAsia="en-GB"/>
              </w:rPr>
            </w:pPr>
            <w:r w:rsidRPr="00464B45">
              <w:rPr>
                <w:rFonts w:ascii="Helvetica" w:eastAsia="Times New Roman" w:hAnsi="Helvetica" w:cs="Arial"/>
                <w:b/>
                <w:bCs/>
                <w:color w:val="231F20"/>
                <w:sz w:val="21"/>
                <w:szCs w:val="21"/>
                <w:lang w:eastAsia="en-GB"/>
              </w:rPr>
              <w:t>ABUSE</w:t>
            </w:r>
            <w:r w:rsidRPr="00464B45">
              <w:rPr>
                <w:rFonts w:ascii="Helvetica" w:eastAsia="Times New Roman" w:hAnsi="Helvetica" w:cs="Arial"/>
                <w:b/>
                <w:sz w:val="21"/>
                <w:szCs w:val="21"/>
                <w:lang w:eastAsia="en-GB"/>
              </w:rPr>
              <w:t xml:space="preserve"> </w:t>
            </w:r>
          </w:p>
          <w:p w14:paraId="4F180C73" w14:textId="77777777" w:rsidR="00A33969" w:rsidRPr="00464B45" w:rsidRDefault="00A33969" w:rsidP="009B2B5C">
            <w:pPr>
              <w:shd w:val="clear" w:color="auto" w:fill="FFFFCC"/>
              <w:autoSpaceDE w:val="0"/>
              <w:autoSpaceDN w:val="0"/>
              <w:adjustRightInd w:val="0"/>
              <w:spacing w:after="0" w:line="240" w:lineRule="auto"/>
              <w:rPr>
                <w:rFonts w:ascii="Helvetica" w:eastAsia="Times New Roman" w:hAnsi="Helvetica" w:cs="Arial"/>
                <w:sz w:val="21"/>
                <w:szCs w:val="21"/>
                <w:lang w:eastAsia="en-GB"/>
              </w:rPr>
            </w:pPr>
          </w:p>
          <w:p w14:paraId="68A27237" w14:textId="77777777" w:rsidR="00A33969" w:rsidRPr="00464B45" w:rsidRDefault="00A33969" w:rsidP="009B2B5C">
            <w:pPr>
              <w:shd w:val="clear" w:color="auto" w:fill="FFFFCC"/>
              <w:autoSpaceDE w:val="0"/>
              <w:autoSpaceDN w:val="0"/>
              <w:adjustRightInd w:val="0"/>
              <w:spacing w:after="0" w:line="240" w:lineRule="auto"/>
              <w:rPr>
                <w:rFonts w:ascii="Helvetica" w:eastAsia="Times New Roman" w:hAnsi="Helvetica" w:cs="Arial"/>
                <w:sz w:val="21"/>
                <w:szCs w:val="21"/>
                <w:lang w:eastAsia="en-GB"/>
              </w:rPr>
            </w:pPr>
          </w:p>
          <w:p w14:paraId="3B048B09" w14:textId="77777777" w:rsidR="00A33969" w:rsidRPr="00464B45" w:rsidRDefault="00A33969" w:rsidP="009B2B5C">
            <w:pPr>
              <w:shd w:val="clear" w:color="auto" w:fill="FFFFCC"/>
              <w:autoSpaceDE w:val="0"/>
              <w:autoSpaceDN w:val="0"/>
              <w:adjustRightInd w:val="0"/>
              <w:spacing w:after="0" w:line="240" w:lineRule="auto"/>
              <w:rPr>
                <w:rFonts w:ascii="Helvetica" w:eastAsia="Times New Roman" w:hAnsi="Helvetica" w:cs="Arial"/>
                <w:sz w:val="21"/>
                <w:szCs w:val="21"/>
                <w:lang w:eastAsia="en-GB"/>
              </w:rPr>
            </w:pPr>
          </w:p>
          <w:p w14:paraId="3856B70E" w14:textId="77777777" w:rsidR="00A33969" w:rsidRPr="00464B45" w:rsidRDefault="00A33969" w:rsidP="009B2B5C">
            <w:pPr>
              <w:shd w:val="clear" w:color="auto" w:fill="FFFFCC"/>
              <w:autoSpaceDE w:val="0"/>
              <w:autoSpaceDN w:val="0"/>
              <w:adjustRightInd w:val="0"/>
              <w:spacing w:after="0" w:line="240" w:lineRule="auto"/>
              <w:rPr>
                <w:rFonts w:ascii="Helvetica" w:eastAsia="Times New Roman" w:hAnsi="Helvetica" w:cs="Arial"/>
                <w:sz w:val="21"/>
                <w:szCs w:val="21"/>
                <w:lang w:eastAsia="en-GB"/>
              </w:rPr>
            </w:pPr>
          </w:p>
          <w:p w14:paraId="71B9654E" w14:textId="77777777" w:rsidR="00A33969" w:rsidRPr="00464B45" w:rsidRDefault="00A33969" w:rsidP="009B2B5C">
            <w:pPr>
              <w:autoSpaceDE w:val="0"/>
              <w:autoSpaceDN w:val="0"/>
              <w:adjustRightInd w:val="0"/>
              <w:spacing w:after="0" w:line="240" w:lineRule="auto"/>
              <w:rPr>
                <w:rFonts w:ascii="Helvetica" w:eastAsia="Times New Roman" w:hAnsi="Helvetica" w:cs="Arial"/>
                <w:sz w:val="21"/>
                <w:szCs w:val="21"/>
                <w:lang w:eastAsia="en-GB"/>
              </w:rPr>
            </w:pPr>
          </w:p>
        </w:tc>
        <w:tc>
          <w:tcPr>
            <w:tcW w:w="7969" w:type="dxa"/>
            <w:tcBorders>
              <w:top w:val="single" w:sz="4" w:space="0" w:color="auto"/>
              <w:left w:val="single" w:sz="4" w:space="0" w:color="auto"/>
              <w:bottom w:val="single" w:sz="4" w:space="0" w:color="auto"/>
              <w:right w:val="single" w:sz="4" w:space="0" w:color="auto"/>
            </w:tcBorders>
            <w:hideMark/>
          </w:tcPr>
          <w:p w14:paraId="70705DA4" w14:textId="77777777" w:rsidR="00A33969" w:rsidRPr="00464B45" w:rsidRDefault="00A33969" w:rsidP="00F07E48">
            <w:pPr>
              <w:numPr>
                <w:ilvl w:val="0"/>
                <w:numId w:val="17"/>
              </w:numPr>
              <w:autoSpaceDE w:val="0"/>
              <w:autoSpaceDN w:val="0"/>
              <w:adjustRightInd w:val="0"/>
              <w:spacing w:after="0" w:line="240" w:lineRule="auto"/>
              <w:jc w:val="both"/>
              <w:rPr>
                <w:rFonts w:ascii="Helvetica" w:eastAsia="Times New Roman" w:hAnsi="Helvetica" w:cs="Arial"/>
                <w:color w:val="231F20"/>
                <w:sz w:val="21"/>
                <w:szCs w:val="21"/>
                <w:lang w:eastAsia="en-GB"/>
              </w:rPr>
            </w:pPr>
            <w:r w:rsidRPr="00464B45">
              <w:rPr>
                <w:rFonts w:ascii="Helvetica" w:eastAsia="Times New Roman" w:hAnsi="Helvetica" w:cs="Arial"/>
                <w:color w:val="231F20"/>
                <w:sz w:val="21"/>
                <w:szCs w:val="21"/>
                <w:lang w:eastAsia="en-GB"/>
              </w:rPr>
              <w:lastRenderedPageBreak/>
              <w:t>Changes or regression in mood or behaviour, particularly where a child withd</w:t>
            </w:r>
            <w:r w:rsidR="001B7FFE" w:rsidRPr="00464B45">
              <w:rPr>
                <w:rFonts w:ascii="Helvetica" w:eastAsia="Times New Roman" w:hAnsi="Helvetica" w:cs="Arial"/>
                <w:color w:val="231F20"/>
                <w:sz w:val="21"/>
                <w:szCs w:val="21"/>
                <w:lang w:eastAsia="en-GB"/>
              </w:rPr>
              <w:t xml:space="preserve">raws or becomes clinging. </w:t>
            </w:r>
          </w:p>
          <w:p w14:paraId="21C5439B" w14:textId="77777777" w:rsidR="00A33969" w:rsidRPr="00464B45" w:rsidRDefault="00A33969" w:rsidP="00F07E48">
            <w:pPr>
              <w:numPr>
                <w:ilvl w:val="0"/>
                <w:numId w:val="17"/>
              </w:numPr>
              <w:autoSpaceDE w:val="0"/>
              <w:autoSpaceDN w:val="0"/>
              <w:adjustRightInd w:val="0"/>
              <w:spacing w:after="0" w:line="240" w:lineRule="auto"/>
              <w:jc w:val="both"/>
              <w:rPr>
                <w:rFonts w:ascii="Helvetica" w:eastAsia="Times New Roman" w:hAnsi="Helvetica" w:cs="Arial"/>
                <w:color w:val="231F20"/>
                <w:sz w:val="21"/>
                <w:szCs w:val="21"/>
                <w:lang w:eastAsia="en-GB"/>
              </w:rPr>
            </w:pPr>
            <w:r w:rsidRPr="00464B45">
              <w:rPr>
                <w:rFonts w:ascii="Helvetica" w:eastAsia="Times New Roman" w:hAnsi="Helvetica" w:cs="Arial"/>
                <w:color w:val="231F20"/>
                <w:sz w:val="21"/>
                <w:szCs w:val="21"/>
                <w:lang w:eastAsia="en-GB"/>
              </w:rPr>
              <w:t>Depression</w:t>
            </w:r>
            <w:r w:rsidR="001B7FFE" w:rsidRPr="00464B45">
              <w:rPr>
                <w:rFonts w:ascii="Helvetica" w:eastAsia="Times New Roman" w:hAnsi="Helvetica" w:cs="Arial"/>
                <w:color w:val="231F20"/>
                <w:sz w:val="21"/>
                <w:szCs w:val="21"/>
                <w:lang w:eastAsia="en-GB"/>
              </w:rPr>
              <w:t xml:space="preserve"> </w:t>
            </w:r>
            <w:r w:rsidRPr="00464B45">
              <w:rPr>
                <w:rFonts w:ascii="Helvetica" w:eastAsia="Times New Roman" w:hAnsi="Helvetica" w:cs="Arial"/>
                <w:color w:val="231F20"/>
                <w:sz w:val="21"/>
                <w:szCs w:val="21"/>
                <w:lang w:eastAsia="en-GB"/>
              </w:rPr>
              <w:t>/ aggression, extreme anxiety</w:t>
            </w:r>
          </w:p>
          <w:p w14:paraId="27BF61DC" w14:textId="77777777" w:rsidR="00A33969" w:rsidRPr="00464B45" w:rsidRDefault="00A33969" w:rsidP="00F07E48">
            <w:pPr>
              <w:numPr>
                <w:ilvl w:val="0"/>
                <w:numId w:val="17"/>
              </w:numPr>
              <w:autoSpaceDE w:val="0"/>
              <w:autoSpaceDN w:val="0"/>
              <w:adjustRightInd w:val="0"/>
              <w:spacing w:after="0" w:line="240" w:lineRule="auto"/>
              <w:jc w:val="both"/>
              <w:rPr>
                <w:rFonts w:ascii="Helvetica" w:eastAsia="Times New Roman" w:hAnsi="Helvetica" w:cs="Arial"/>
                <w:color w:val="231F20"/>
                <w:sz w:val="21"/>
                <w:szCs w:val="21"/>
                <w:lang w:eastAsia="en-GB"/>
              </w:rPr>
            </w:pPr>
            <w:r w:rsidRPr="00464B45">
              <w:rPr>
                <w:rFonts w:ascii="Helvetica" w:eastAsia="Times New Roman" w:hAnsi="Helvetica" w:cs="Arial"/>
                <w:color w:val="231F20"/>
                <w:sz w:val="21"/>
                <w:szCs w:val="21"/>
                <w:lang w:eastAsia="en-GB"/>
              </w:rPr>
              <w:t>Nervousness, frozen watchfulness</w:t>
            </w:r>
          </w:p>
          <w:p w14:paraId="7419F283" w14:textId="77777777" w:rsidR="00A33969" w:rsidRPr="00464B45" w:rsidRDefault="00A33969" w:rsidP="00F07E48">
            <w:pPr>
              <w:numPr>
                <w:ilvl w:val="0"/>
                <w:numId w:val="17"/>
              </w:numPr>
              <w:autoSpaceDE w:val="0"/>
              <w:autoSpaceDN w:val="0"/>
              <w:adjustRightInd w:val="0"/>
              <w:spacing w:after="0" w:line="240" w:lineRule="auto"/>
              <w:jc w:val="both"/>
              <w:rPr>
                <w:rFonts w:ascii="Helvetica" w:eastAsia="Times New Roman" w:hAnsi="Helvetica" w:cs="Arial"/>
                <w:color w:val="231F20"/>
                <w:sz w:val="21"/>
                <w:szCs w:val="21"/>
                <w:lang w:eastAsia="en-GB"/>
              </w:rPr>
            </w:pPr>
            <w:r w:rsidRPr="00464B45">
              <w:rPr>
                <w:rFonts w:ascii="Helvetica" w:eastAsia="Times New Roman" w:hAnsi="Helvetica" w:cs="Arial"/>
                <w:color w:val="231F20"/>
                <w:sz w:val="21"/>
                <w:szCs w:val="21"/>
                <w:lang w:eastAsia="en-GB"/>
              </w:rPr>
              <w:t>Obsessions or phobias</w:t>
            </w:r>
          </w:p>
          <w:p w14:paraId="22797145" w14:textId="77777777" w:rsidR="00A33969" w:rsidRPr="00464B45" w:rsidRDefault="00A33969" w:rsidP="00F07E48">
            <w:pPr>
              <w:numPr>
                <w:ilvl w:val="0"/>
                <w:numId w:val="17"/>
              </w:numPr>
              <w:autoSpaceDE w:val="0"/>
              <w:autoSpaceDN w:val="0"/>
              <w:adjustRightInd w:val="0"/>
              <w:spacing w:after="0" w:line="240" w:lineRule="auto"/>
              <w:jc w:val="both"/>
              <w:rPr>
                <w:rFonts w:ascii="Helvetica" w:eastAsia="Times New Roman" w:hAnsi="Helvetica" w:cs="Arial"/>
                <w:color w:val="231F20"/>
                <w:sz w:val="21"/>
                <w:szCs w:val="21"/>
                <w:lang w:eastAsia="en-GB"/>
              </w:rPr>
            </w:pPr>
            <w:r w:rsidRPr="00464B45">
              <w:rPr>
                <w:rFonts w:ascii="Helvetica" w:eastAsia="Times New Roman" w:hAnsi="Helvetica" w:cs="Arial"/>
                <w:color w:val="231F20"/>
                <w:sz w:val="21"/>
                <w:szCs w:val="21"/>
                <w:lang w:eastAsia="en-GB"/>
              </w:rPr>
              <w:t>Sudden under-achievement or lack of concentration</w:t>
            </w:r>
          </w:p>
          <w:p w14:paraId="27FB2A47" w14:textId="77777777" w:rsidR="00A33969" w:rsidRPr="00464B45" w:rsidRDefault="00A33969" w:rsidP="00F07E48">
            <w:pPr>
              <w:numPr>
                <w:ilvl w:val="0"/>
                <w:numId w:val="17"/>
              </w:numPr>
              <w:autoSpaceDE w:val="0"/>
              <w:autoSpaceDN w:val="0"/>
              <w:adjustRightInd w:val="0"/>
              <w:spacing w:after="0" w:line="240" w:lineRule="auto"/>
              <w:jc w:val="both"/>
              <w:rPr>
                <w:rFonts w:ascii="Helvetica" w:eastAsia="Times New Roman" w:hAnsi="Helvetica" w:cs="Arial"/>
                <w:color w:val="231F20"/>
                <w:sz w:val="21"/>
                <w:szCs w:val="21"/>
                <w:lang w:eastAsia="en-GB"/>
              </w:rPr>
            </w:pPr>
            <w:r w:rsidRPr="00464B45">
              <w:rPr>
                <w:rFonts w:ascii="Helvetica" w:eastAsia="Times New Roman" w:hAnsi="Helvetica" w:cs="Arial"/>
                <w:color w:val="231F20"/>
                <w:sz w:val="21"/>
                <w:szCs w:val="21"/>
                <w:lang w:eastAsia="en-GB"/>
              </w:rPr>
              <w:lastRenderedPageBreak/>
              <w:t>Inappropriate relationships with peers and/or adults</w:t>
            </w:r>
          </w:p>
          <w:p w14:paraId="6991A0D6" w14:textId="77777777" w:rsidR="00A33969" w:rsidRPr="00464B45" w:rsidRDefault="00A33969" w:rsidP="00F07E48">
            <w:pPr>
              <w:numPr>
                <w:ilvl w:val="0"/>
                <w:numId w:val="17"/>
              </w:numPr>
              <w:autoSpaceDE w:val="0"/>
              <w:autoSpaceDN w:val="0"/>
              <w:adjustRightInd w:val="0"/>
              <w:spacing w:after="0" w:line="240" w:lineRule="auto"/>
              <w:jc w:val="both"/>
              <w:rPr>
                <w:rFonts w:ascii="Helvetica" w:eastAsia="Times New Roman" w:hAnsi="Helvetica" w:cs="Arial"/>
                <w:color w:val="231F20"/>
                <w:sz w:val="21"/>
                <w:szCs w:val="21"/>
                <w:lang w:eastAsia="en-GB"/>
              </w:rPr>
            </w:pPr>
            <w:r w:rsidRPr="00464B45">
              <w:rPr>
                <w:rFonts w:ascii="Helvetica" w:eastAsia="Times New Roman" w:hAnsi="Helvetica" w:cs="Arial"/>
                <w:color w:val="231F20"/>
                <w:sz w:val="21"/>
                <w:szCs w:val="21"/>
                <w:lang w:eastAsia="en-GB"/>
              </w:rPr>
              <w:t>Attention-seeking behaviour</w:t>
            </w:r>
          </w:p>
          <w:p w14:paraId="12D410AE" w14:textId="77777777" w:rsidR="00A33969" w:rsidRPr="00464B45" w:rsidRDefault="00A33969" w:rsidP="00F07E48">
            <w:pPr>
              <w:numPr>
                <w:ilvl w:val="0"/>
                <w:numId w:val="17"/>
              </w:numPr>
              <w:autoSpaceDE w:val="0"/>
              <w:autoSpaceDN w:val="0"/>
              <w:adjustRightInd w:val="0"/>
              <w:spacing w:after="0" w:line="240" w:lineRule="auto"/>
              <w:jc w:val="both"/>
              <w:rPr>
                <w:rFonts w:ascii="Helvetica" w:eastAsia="Times New Roman" w:hAnsi="Helvetica" w:cs="Arial"/>
                <w:color w:val="231F20"/>
                <w:sz w:val="21"/>
                <w:szCs w:val="21"/>
                <w:lang w:eastAsia="en-GB"/>
              </w:rPr>
            </w:pPr>
            <w:r w:rsidRPr="00464B45">
              <w:rPr>
                <w:rFonts w:ascii="Helvetica" w:eastAsia="Times New Roman" w:hAnsi="Helvetica" w:cs="Arial"/>
                <w:color w:val="231F20"/>
                <w:sz w:val="21"/>
                <w:szCs w:val="21"/>
                <w:lang w:eastAsia="en-GB"/>
              </w:rPr>
              <w:t>Persistent tiredness</w:t>
            </w:r>
          </w:p>
          <w:p w14:paraId="6C909C01" w14:textId="77777777" w:rsidR="00A33969" w:rsidRPr="00464B45" w:rsidRDefault="00A33969" w:rsidP="00F07E48">
            <w:pPr>
              <w:numPr>
                <w:ilvl w:val="0"/>
                <w:numId w:val="17"/>
              </w:numPr>
              <w:autoSpaceDE w:val="0"/>
              <w:autoSpaceDN w:val="0"/>
              <w:adjustRightInd w:val="0"/>
              <w:spacing w:after="0" w:line="240" w:lineRule="auto"/>
              <w:jc w:val="both"/>
              <w:rPr>
                <w:rFonts w:ascii="Helvetica" w:eastAsia="Times New Roman" w:hAnsi="Helvetica" w:cs="Arial"/>
                <w:sz w:val="21"/>
                <w:szCs w:val="21"/>
                <w:lang w:eastAsia="en-GB"/>
              </w:rPr>
            </w:pPr>
            <w:r w:rsidRPr="00464B45">
              <w:rPr>
                <w:rFonts w:ascii="Helvetica" w:eastAsia="Times New Roman" w:hAnsi="Helvetica" w:cs="Arial"/>
                <w:color w:val="231F20"/>
                <w:sz w:val="21"/>
                <w:szCs w:val="21"/>
                <w:lang w:eastAsia="en-GB"/>
              </w:rPr>
              <w:t>Running away</w:t>
            </w:r>
            <w:r w:rsidR="001B7FFE" w:rsidRPr="00464B45">
              <w:rPr>
                <w:rFonts w:ascii="Helvetica" w:eastAsia="Times New Roman" w:hAnsi="Helvetica" w:cs="Arial"/>
                <w:color w:val="231F20"/>
                <w:sz w:val="21"/>
                <w:szCs w:val="21"/>
                <w:lang w:eastAsia="en-GB"/>
              </w:rPr>
              <w:t xml:space="preserve"> </w:t>
            </w:r>
            <w:r w:rsidRPr="00464B45">
              <w:rPr>
                <w:rFonts w:ascii="Helvetica" w:eastAsia="Times New Roman" w:hAnsi="Helvetica" w:cs="Arial"/>
                <w:color w:val="231F20"/>
                <w:sz w:val="21"/>
                <w:szCs w:val="21"/>
                <w:lang w:eastAsia="en-GB"/>
              </w:rPr>
              <w:t>/</w:t>
            </w:r>
            <w:r w:rsidR="001B7FFE" w:rsidRPr="00464B45">
              <w:rPr>
                <w:rFonts w:ascii="Helvetica" w:eastAsia="Times New Roman" w:hAnsi="Helvetica" w:cs="Arial"/>
                <w:color w:val="231F20"/>
                <w:sz w:val="21"/>
                <w:szCs w:val="21"/>
                <w:lang w:eastAsia="en-GB"/>
              </w:rPr>
              <w:t xml:space="preserve"> </w:t>
            </w:r>
            <w:r w:rsidRPr="00464B45">
              <w:rPr>
                <w:rFonts w:ascii="Helvetica" w:eastAsia="Times New Roman" w:hAnsi="Helvetica" w:cs="Arial"/>
                <w:color w:val="231F20"/>
                <w:sz w:val="21"/>
                <w:szCs w:val="21"/>
                <w:lang w:eastAsia="en-GB"/>
              </w:rPr>
              <w:t>stealing</w:t>
            </w:r>
            <w:r w:rsidR="001B7FFE" w:rsidRPr="00464B45">
              <w:rPr>
                <w:rFonts w:ascii="Helvetica" w:eastAsia="Times New Roman" w:hAnsi="Helvetica" w:cs="Arial"/>
                <w:color w:val="231F20"/>
                <w:sz w:val="21"/>
                <w:szCs w:val="21"/>
                <w:lang w:eastAsia="en-GB"/>
              </w:rPr>
              <w:t xml:space="preserve"> </w:t>
            </w:r>
            <w:r w:rsidRPr="00464B45">
              <w:rPr>
                <w:rFonts w:ascii="Helvetica" w:eastAsia="Times New Roman" w:hAnsi="Helvetica" w:cs="Arial"/>
                <w:color w:val="231F20"/>
                <w:sz w:val="21"/>
                <w:szCs w:val="21"/>
                <w:lang w:eastAsia="en-GB"/>
              </w:rPr>
              <w:t>/</w:t>
            </w:r>
            <w:r w:rsidR="001B7FFE" w:rsidRPr="00464B45">
              <w:rPr>
                <w:rFonts w:ascii="Helvetica" w:eastAsia="Times New Roman" w:hAnsi="Helvetica" w:cs="Arial"/>
                <w:color w:val="231F20"/>
                <w:sz w:val="21"/>
                <w:szCs w:val="21"/>
                <w:lang w:eastAsia="en-GB"/>
              </w:rPr>
              <w:t xml:space="preserve"> </w:t>
            </w:r>
            <w:r w:rsidRPr="00464B45">
              <w:rPr>
                <w:rFonts w:ascii="Helvetica" w:eastAsia="Times New Roman" w:hAnsi="Helvetica" w:cs="Arial"/>
                <w:color w:val="231F20"/>
                <w:sz w:val="21"/>
                <w:szCs w:val="21"/>
                <w:lang w:eastAsia="en-GB"/>
              </w:rPr>
              <w:t>lying</w:t>
            </w:r>
          </w:p>
          <w:p w14:paraId="02BDC66E" w14:textId="77777777" w:rsidR="00A33969" w:rsidRPr="00464B45" w:rsidRDefault="00A33969" w:rsidP="00F07E48">
            <w:pPr>
              <w:numPr>
                <w:ilvl w:val="0"/>
                <w:numId w:val="17"/>
              </w:numPr>
              <w:spacing w:after="0" w:line="240" w:lineRule="auto"/>
              <w:jc w:val="both"/>
              <w:rPr>
                <w:rFonts w:ascii="Helvetica" w:eastAsia="Times New Roman" w:hAnsi="Helvetica" w:cs="Arial"/>
                <w:sz w:val="21"/>
                <w:szCs w:val="21"/>
                <w:lang w:eastAsia="en-GB"/>
              </w:rPr>
            </w:pPr>
            <w:r w:rsidRPr="00464B45">
              <w:rPr>
                <w:rFonts w:ascii="Helvetica" w:eastAsia="Times New Roman" w:hAnsi="Helvetica" w:cs="Arial"/>
                <w:sz w:val="21"/>
                <w:szCs w:val="21"/>
                <w:lang w:eastAsia="en-GB"/>
              </w:rPr>
              <w:t>Parent humiliating, taunting or threatening child</w:t>
            </w:r>
          </w:p>
          <w:p w14:paraId="45722B60" w14:textId="77777777" w:rsidR="00A33969" w:rsidRPr="00464B45" w:rsidRDefault="00A33969" w:rsidP="00F07E48">
            <w:pPr>
              <w:numPr>
                <w:ilvl w:val="0"/>
                <w:numId w:val="17"/>
              </w:numPr>
              <w:spacing w:after="0" w:line="240" w:lineRule="auto"/>
              <w:jc w:val="both"/>
              <w:rPr>
                <w:rFonts w:ascii="Helvetica" w:eastAsia="Times New Roman" w:hAnsi="Helvetica" w:cs="Arial"/>
                <w:sz w:val="21"/>
                <w:szCs w:val="21"/>
                <w:lang w:eastAsia="en-GB"/>
              </w:rPr>
            </w:pPr>
            <w:r w:rsidRPr="00464B45">
              <w:rPr>
                <w:rFonts w:ascii="Helvetica" w:eastAsia="Times New Roman" w:hAnsi="Helvetica" w:cs="Arial"/>
                <w:sz w:val="21"/>
                <w:szCs w:val="21"/>
                <w:lang w:eastAsia="en-GB"/>
              </w:rPr>
              <w:t>Persistent lack of attention, warmth or praise.</w:t>
            </w:r>
          </w:p>
          <w:p w14:paraId="47F6CB4F" w14:textId="77777777" w:rsidR="00A33969" w:rsidRPr="00464B45" w:rsidRDefault="00A33969" w:rsidP="00F07E48">
            <w:pPr>
              <w:numPr>
                <w:ilvl w:val="0"/>
                <w:numId w:val="17"/>
              </w:numPr>
              <w:spacing w:after="0" w:line="240" w:lineRule="auto"/>
              <w:jc w:val="both"/>
              <w:rPr>
                <w:rFonts w:ascii="Helvetica" w:eastAsia="Times New Roman" w:hAnsi="Helvetica" w:cs="Arial"/>
                <w:sz w:val="21"/>
                <w:szCs w:val="21"/>
                <w:lang w:eastAsia="en-GB"/>
              </w:rPr>
            </w:pPr>
            <w:r w:rsidRPr="00464B45">
              <w:rPr>
                <w:rFonts w:ascii="Helvetica" w:eastAsia="Times New Roman" w:hAnsi="Helvetica" w:cs="Arial"/>
                <w:sz w:val="21"/>
                <w:szCs w:val="21"/>
                <w:lang w:eastAsia="en-GB"/>
              </w:rPr>
              <w:t>Shouting</w:t>
            </w:r>
            <w:r w:rsidR="001B7FFE" w:rsidRPr="00464B45">
              <w:rPr>
                <w:rFonts w:ascii="Helvetica" w:eastAsia="Times New Roman" w:hAnsi="Helvetica" w:cs="Arial"/>
                <w:sz w:val="21"/>
                <w:szCs w:val="21"/>
                <w:lang w:eastAsia="en-GB"/>
              </w:rPr>
              <w:t xml:space="preserve"> </w:t>
            </w:r>
            <w:r w:rsidRPr="00464B45">
              <w:rPr>
                <w:rFonts w:ascii="Helvetica" w:eastAsia="Times New Roman" w:hAnsi="Helvetica" w:cs="Arial"/>
                <w:sz w:val="21"/>
                <w:szCs w:val="21"/>
                <w:lang w:eastAsia="en-GB"/>
              </w:rPr>
              <w:t>/</w:t>
            </w:r>
            <w:r w:rsidR="001B7FFE" w:rsidRPr="00464B45">
              <w:rPr>
                <w:rFonts w:ascii="Helvetica" w:eastAsia="Times New Roman" w:hAnsi="Helvetica" w:cs="Arial"/>
                <w:sz w:val="21"/>
                <w:szCs w:val="21"/>
                <w:lang w:eastAsia="en-GB"/>
              </w:rPr>
              <w:t xml:space="preserve"> </w:t>
            </w:r>
            <w:r w:rsidRPr="00464B45">
              <w:rPr>
                <w:rFonts w:ascii="Helvetica" w:eastAsia="Times New Roman" w:hAnsi="Helvetica" w:cs="Arial"/>
                <w:sz w:val="21"/>
                <w:szCs w:val="21"/>
                <w:lang w:eastAsia="en-GB"/>
              </w:rPr>
              <w:t>yelling at a child</w:t>
            </w:r>
          </w:p>
          <w:p w14:paraId="61E2607A" w14:textId="77777777" w:rsidR="00A42705" w:rsidRPr="00464B45" w:rsidRDefault="00A42705" w:rsidP="00F07E48">
            <w:pPr>
              <w:numPr>
                <w:ilvl w:val="0"/>
                <w:numId w:val="17"/>
              </w:numPr>
              <w:spacing w:after="0" w:line="240" w:lineRule="auto"/>
              <w:jc w:val="both"/>
              <w:rPr>
                <w:rFonts w:ascii="Helvetica" w:eastAsia="Times New Roman" w:hAnsi="Helvetica" w:cs="Arial"/>
                <w:sz w:val="21"/>
                <w:szCs w:val="21"/>
                <w:lang w:eastAsia="en-GB"/>
              </w:rPr>
            </w:pPr>
            <w:r w:rsidRPr="00464B45">
              <w:rPr>
                <w:rFonts w:ascii="Helvetica" w:eastAsia="Times New Roman" w:hAnsi="Helvetica" w:cs="Arial"/>
                <w:sz w:val="21"/>
                <w:szCs w:val="21"/>
                <w:lang w:eastAsia="en-GB"/>
              </w:rPr>
              <w:t>Copying or role playing abuse seen in the home (</w:t>
            </w:r>
            <w:proofErr w:type="spellStart"/>
            <w:r w:rsidRPr="00464B45">
              <w:rPr>
                <w:rFonts w:ascii="Helvetica" w:eastAsia="Times New Roman" w:hAnsi="Helvetica" w:cs="Arial"/>
                <w:sz w:val="21"/>
                <w:szCs w:val="21"/>
                <w:lang w:eastAsia="en-GB"/>
              </w:rPr>
              <w:t>ie</w:t>
            </w:r>
            <w:proofErr w:type="spellEnd"/>
            <w:r w:rsidRPr="00464B45">
              <w:rPr>
                <w:rFonts w:ascii="Helvetica" w:eastAsia="Times New Roman" w:hAnsi="Helvetica" w:cs="Arial"/>
                <w:sz w:val="21"/>
                <w:szCs w:val="21"/>
                <w:lang w:eastAsia="en-GB"/>
              </w:rPr>
              <w:t xml:space="preserve"> domestic violence)</w:t>
            </w:r>
          </w:p>
          <w:p w14:paraId="449C0CCD" w14:textId="77777777" w:rsidR="00A33969" w:rsidRPr="00464B45" w:rsidRDefault="00A33969" w:rsidP="00F07E48">
            <w:pPr>
              <w:numPr>
                <w:ilvl w:val="0"/>
                <w:numId w:val="17"/>
              </w:numPr>
              <w:spacing w:after="0" w:line="240" w:lineRule="auto"/>
              <w:jc w:val="both"/>
              <w:rPr>
                <w:rFonts w:ascii="Helvetica" w:eastAsia="Times New Roman" w:hAnsi="Helvetica" w:cs="Arial"/>
                <w:sz w:val="21"/>
                <w:szCs w:val="21"/>
                <w:lang w:eastAsia="en-GB"/>
              </w:rPr>
            </w:pPr>
            <w:r w:rsidRPr="00464B45">
              <w:rPr>
                <w:rFonts w:ascii="Helvetica" w:eastAsia="Times New Roman" w:hAnsi="Helvetica" w:cs="Arial"/>
                <w:sz w:val="21"/>
                <w:szCs w:val="21"/>
                <w:lang w:eastAsia="en-GB"/>
              </w:rPr>
              <w:t>Radicalisation – use of inappropriate language, violent extremist literature, the expression of extremist views, advocating violent action</w:t>
            </w:r>
          </w:p>
          <w:p w14:paraId="31A3DE34" w14:textId="77777777" w:rsidR="00A33969" w:rsidRPr="00464B45" w:rsidRDefault="00A33969" w:rsidP="00A33969">
            <w:pPr>
              <w:spacing w:after="0" w:line="240" w:lineRule="auto"/>
              <w:ind w:left="720"/>
              <w:jc w:val="both"/>
              <w:rPr>
                <w:rFonts w:ascii="Helvetica" w:eastAsia="Times New Roman" w:hAnsi="Helvetica" w:cs="Arial"/>
                <w:sz w:val="21"/>
                <w:szCs w:val="21"/>
                <w:lang w:eastAsia="en-GB"/>
              </w:rPr>
            </w:pPr>
          </w:p>
        </w:tc>
      </w:tr>
      <w:tr w:rsidR="00A33969" w:rsidRPr="00464B45" w14:paraId="46AAE008" w14:textId="77777777" w:rsidTr="009B2B5C">
        <w:tc>
          <w:tcPr>
            <w:tcW w:w="2268" w:type="dxa"/>
            <w:tcBorders>
              <w:top w:val="single" w:sz="4" w:space="0" w:color="auto"/>
              <w:left w:val="single" w:sz="4" w:space="0" w:color="auto"/>
              <w:bottom w:val="single" w:sz="4" w:space="0" w:color="auto"/>
              <w:right w:val="single" w:sz="4" w:space="0" w:color="auto"/>
            </w:tcBorders>
            <w:shd w:val="clear" w:color="auto" w:fill="FFFFCC"/>
          </w:tcPr>
          <w:p w14:paraId="1708CB32" w14:textId="77777777" w:rsidR="00A33969" w:rsidRPr="00464B45" w:rsidRDefault="00A33969" w:rsidP="009B2B5C">
            <w:pPr>
              <w:autoSpaceDE w:val="0"/>
              <w:autoSpaceDN w:val="0"/>
              <w:adjustRightInd w:val="0"/>
              <w:spacing w:after="0" w:line="240" w:lineRule="auto"/>
              <w:rPr>
                <w:rFonts w:ascii="Helvetica" w:eastAsia="Times New Roman" w:hAnsi="Helvetica" w:cs="Arial"/>
                <w:sz w:val="21"/>
                <w:szCs w:val="21"/>
                <w:lang w:eastAsia="en-GB"/>
              </w:rPr>
            </w:pPr>
          </w:p>
          <w:p w14:paraId="476807B8" w14:textId="77777777" w:rsidR="00A33969" w:rsidRPr="00464B45" w:rsidRDefault="00A33969" w:rsidP="009B2B5C">
            <w:pPr>
              <w:autoSpaceDE w:val="0"/>
              <w:autoSpaceDN w:val="0"/>
              <w:adjustRightInd w:val="0"/>
              <w:spacing w:after="0" w:line="240" w:lineRule="auto"/>
              <w:rPr>
                <w:rFonts w:ascii="Helvetica" w:eastAsia="Times New Roman" w:hAnsi="Helvetica" w:cs="Arial"/>
                <w:b/>
                <w:sz w:val="21"/>
                <w:szCs w:val="21"/>
                <w:lang w:eastAsia="en-GB"/>
              </w:rPr>
            </w:pPr>
            <w:r w:rsidRPr="00464B45">
              <w:rPr>
                <w:rFonts w:ascii="Helvetica" w:eastAsia="Times New Roman" w:hAnsi="Helvetica" w:cs="Arial"/>
                <w:b/>
                <w:sz w:val="21"/>
                <w:szCs w:val="21"/>
                <w:lang w:eastAsia="en-GB"/>
              </w:rPr>
              <w:t xml:space="preserve">Signs of potential SEXUAL ABUSE </w:t>
            </w:r>
          </w:p>
          <w:p w14:paraId="7CFCED6A" w14:textId="77777777" w:rsidR="00A33969" w:rsidRPr="00464B45" w:rsidRDefault="00A33969" w:rsidP="009B2B5C">
            <w:pPr>
              <w:autoSpaceDE w:val="0"/>
              <w:autoSpaceDN w:val="0"/>
              <w:adjustRightInd w:val="0"/>
              <w:spacing w:after="0" w:line="240" w:lineRule="auto"/>
              <w:rPr>
                <w:rFonts w:ascii="Helvetica" w:eastAsia="Times New Roman" w:hAnsi="Helvetica" w:cs="Arial"/>
                <w:sz w:val="21"/>
                <w:szCs w:val="21"/>
                <w:lang w:eastAsia="en-GB"/>
              </w:rPr>
            </w:pPr>
          </w:p>
        </w:tc>
        <w:tc>
          <w:tcPr>
            <w:tcW w:w="7969" w:type="dxa"/>
            <w:tcBorders>
              <w:top w:val="single" w:sz="4" w:space="0" w:color="auto"/>
              <w:left w:val="single" w:sz="4" w:space="0" w:color="auto"/>
              <w:bottom w:val="single" w:sz="4" w:space="0" w:color="auto"/>
              <w:right w:val="single" w:sz="4" w:space="0" w:color="auto"/>
            </w:tcBorders>
            <w:hideMark/>
          </w:tcPr>
          <w:p w14:paraId="0E2CF7F8" w14:textId="77777777" w:rsidR="007E687E" w:rsidRPr="00464B45" w:rsidRDefault="007E687E" w:rsidP="007E687E">
            <w:pPr>
              <w:autoSpaceDE w:val="0"/>
              <w:autoSpaceDN w:val="0"/>
              <w:adjustRightInd w:val="0"/>
              <w:spacing w:after="0" w:line="240" w:lineRule="auto"/>
              <w:ind w:left="360"/>
              <w:jc w:val="both"/>
              <w:rPr>
                <w:rFonts w:ascii="Helvetica" w:eastAsia="Times New Roman" w:hAnsi="Helvetica" w:cs="Arial"/>
                <w:color w:val="231F20"/>
                <w:sz w:val="21"/>
                <w:szCs w:val="21"/>
                <w:lang w:eastAsia="en-GB"/>
              </w:rPr>
            </w:pPr>
          </w:p>
          <w:p w14:paraId="6E318D54" w14:textId="77777777" w:rsidR="00A33969" w:rsidRPr="00464B45" w:rsidRDefault="00A42705" w:rsidP="00F07E48">
            <w:pPr>
              <w:numPr>
                <w:ilvl w:val="0"/>
                <w:numId w:val="18"/>
              </w:numPr>
              <w:autoSpaceDE w:val="0"/>
              <w:autoSpaceDN w:val="0"/>
              <w:adjustRightInd w:val="0"/>
              <w:spacing w:after="0" w:line="240" w:lineRule="auto"/>
              <w:jc w:val="both"/>
              <w:rPr>
                <w:rFonts w:ascii="Helvetica" w:eastAsia="Times New Roman" w:hAnsi="Helvetica" w:cs="Arial"/>
                <w:color w:val="231F20"/>
                <w:sz w:val="21"/>
                <w:szCs w:val="21"/>
                <w:lang w:eastAsia="en-GB"/>
              </w:rPr>
            </w:pPr>
            <w:r w:rsidRPr="00464B45">
              <w:rPr>
                <w:rFonts w:ascii="Helvetica" w:eastAsia="Times New Roman" w:hAnsi="Helvetica" w:cs="Arial"/>
                <w:color w:val="231F20"/>
                <w:sz w:val="21"/>
                <w:szCs w:val="21"/>
                <w:lang w:eastAsia="en-GB"/>
              </w:rPr>
              <w:t>Use of language that is</w:t>
            </w:r>
            <w:r w:rsidR="00A33969" w:rsidRPr="00464B45">
              <w:rPr>
                <w:rFonts w:ascii="Helvetica" w:eastAsia="Times New Roman" w:hAnsi="Helvetica" w:cs="Arial"/>
                <w:color w:val="231F20"/>
                <w:sz w:val="21"/>
                <w:szCs w:val="21"/>
                <w:lang w:eastAsia="en-GB"/>
              </w:rPr>
              <w:t xml:space="preserve"> inappropriate for age </w:t>
            </w:r>
            <w:r w:rsidRPr="00464B45">
              <w:rPr>
                <w:rFonts w:ascii="Helvetica" w:eastAsia="Times New Roman" w:hAnsi="Helvetica" w:cs="Arial"/>
                <w:color w:val="231F20"/>
                <w:sz w:val="21"/>
                <w:szCs w:val="21"/>
                <w:lang w:eastAsia="en-GB"/>
              </w:rPr>
              <w:t xml:space="preserve">/ stage of development </w:t>
            </w:r>
          </w:p>
          <w:p w14:paraId="7E07BE1B" w14:textId="77777777" w:rsidR="00A42705" w:rsidRPr="00464B45" w:rsidRDefault="00A33969" w:rsidP="00A42705">
            <w:pPr>
              <w:numPr>
                <w:ilvl w:val="0"/>
                <w:numId w:val="18"/>
              </w:numPr>
              <w:autoSpaceDE w:val="0"/>
              <w:autoSpaceDN w:val="0"/>
              <w:adjustRightInd w:val="0"/>
              <w:spacing w:after="0" w:line="240" w:lineRule="auto"/>
              <w:jc w:val="both"/>
              <w:rPr>
                <w:rFonts w:ascii="Helvetica" w:eastAsia="Times New Roman" w:hAnsi="Helvetica" w:cs="Arial"/>
                <w:color w:val="231F20"/>
                <w:sz w:val="21"/>
                <w:szCs w:val="21"/>
                <w:lang w:eastAsia="en-GB"/>
              </w:rPr>
            </w:pPr>
            <w:r w:rsidRPr="00464B45">
              <w:rPr>
                <w:rFonts w:ascii="Helvetica" w:eastAsia="Times New Roman" w:hAnsi="Helvetica" w:cs="Arial"/>
                <w:color w:val="231F20"/>
                <w:sz w:val="21"/>
                <w:szCs w:val="21"/>
                <w:lang w:eastAsia="en-GB"/>
              </w:rPr>
              <w:t>Sexual knowledge inappropriate for their age</w:t>
            </w:r>
            <w:r w:rsidR="00A42705" w:rsidRPr="00464B45">
              <w:rPr>
                <w:rFonts w:ascii="Helvetica" w:eastAsia="Times New Roman" w:hAnsi="Helvetica" w:cs="Arial"/>
                <w:color w:val="231F20"/>
                <w:sz w:val="21"/>
                <w:szCs w:val="21"/>
                <w:lang w:eastAsia="en-GB"/>
              </w:rPr>
              <w:t xml:space="preserve"> / stage of development</w:t>
            </w:r>
          </w:p>
          <w:p w14:paraId="0A1515E9" w14:textId="77777777" w:rsidR="00A33969" w:rsidRPr="00464B45" w:rsidRDefault="00A42705" w:rsidP="00A42705">
            <w:pPr>
              <w:numPr>
                <w:ilvl w:val="0"/>
                <w:numId w:val="18"/>
              </w:numPr>
              <w:autoSpaceDE w:val="0"/>
              <w:autoSpaceDN w:val="0"/>
              <w:adjustRightInd w:val="0"/>
              <w:spacing w:after="0" w:line="240" w:lineRule="auto"/>
              <w:jc w:val="both"/>
              <w:rPr>
                <w:rFonts w:ascii="Helvetica" w:eastAsia="Times New Roman" w:hAnsi="Helvetica" w:cs="Arial"/>
                <w:color w:val="231F20"/>
                <w:sz w:val="21"/>
                <w:szCs w:val="21"/>
                <w:lang w:eastAsia="en-GB"/>
              </w:rPr>
            </w:pPr>
            <w:r w:rsidRPr="00464B45">
              <w:rPr>
                <w:rFonts w:ascii="Helvetica" w:eastAsia="Times New Roman" w:hAnsi="Helvetica" w:cs="Arial"/>
                <w:color w:val="231F20"/>
                <w:sz w:val="21"/>
                <w:szCs w:val="21"/>
                <w:lang w:eastAsia="en-GB"/>
              </w:rPr>
              <w:t xml:space="preserve">Child with excessive preoccupation with sexual matters </w:t>
            </w:r>
          </w:p>
          <w:p w14:paraId="65F6481C" w14:textId="77777777" w:rsidR="00A33969" w:rsidRPr="00464B45" w:rsidRDefault="00A33969" w:rsidP="00F07E48">
            <w:pPr>
              <w:numPr>
                <w:ilvl w:val="0"/>
                <w:numId w:val="18"/>
              </w:numPr>
              <w:autoSpaceDE w:val="0"/>
              <w:autoSpaceDN w:val="0"/>
              <w:adjustRightInd w:val="0"/>
              <w:spacing w:after="0" w:line="240" w:lineRule="auto"/>
              <w:jc w:val="both"/>
              <w:rPr>
                <w:rFonts w:ascii="Helvetica" w:eastAsia="Times New Roman" w:hAnsi="Helvetica" w:cs="Arial"/>
                <w:color w:val="231F20"/>
                <w:sz w:val="21"/>
                <w:szCs w:val="21"/>
                <w:lang w:eastAsia="en-GB"/>
              </w:rPr>
            </w:pPr>
            <w:r w:rsidRPr="00464B45">
              <w:rPr>
                <w:rFonts w:ascii="Helvetica" w:eastAsia="Times New Roman" w:hAnsi="Helvetica" w:cs="Arial"/>
                <w:color w:val="231F20"/>
                <w:sz w:val="21"/>
                <w:szCs w:val="21"/>
                <w:lang w:eastAsia="en-GB"/>
              </w:rPr>
              <w:t>Regularly engages in age inappropriate sexual play</w:t>
            </w:r>
          </w:p>
          <w:p w14:paraId="34394A6A" w14:textId="77777777" w:rsidR="00A33969" w:rsidRPr="00464B45" w:rsidRDefault="00A33969" w:rsidP="00F07E48">
            <w:pPr>
              <w:numPr>
                <w:ilvl w:val="0"/>
                <w:numId w:val="18"/>
              </w:numPr>
              <w:autoSpaceDE w:val="0"/>
              <w:autoSpaceDN w:val="0"/>
              <w:adjustRightInd w:val="0"/>
              <w:spacing w:after="0" w:line="240" w:lineRule="auto"/>
              <w:jc w:val="both"/>
              <w:rPr>
                <w:rFonts w:ascii="Helvetica" w:eastAsia="Times New Roman" w:hAnsi="Helvetica" w:cs="Arial"/>
                <w:color w:val="231F20"/>
                <w:sz w:val="21"/>
                <w:szCs w:val="21"/>
                <w:lang w:eastAsia="en-GB"/>
              </w:rPr>
            </w:pPr>
            <w:r w:rsidRPr="00464B45">
              <w:rPr>
                <w:rFonts w:ascii="Helvetica" w:eastAsia="Times New Roman" w:hAnsi="Helvetica" w:cs="Arial"/>
                <w:color w:val="231F20"/>
                <w:sz w:val="21"/>
                <w:szCs w:val="21"/>
                <w:lang w:eastAsia="en-GB"/>
              </w:rPr>
              <w:t>Wariness on being approached</w:t>
            </w:r>
          </w:p>
          <w:p w14:paraId="14E8A219" w14:textId="77777777" w:rsidR="00A33969" w:rsidRPr="00464B45" w:rsidRDefault="00A42705" w:rsidP="00F07E48">
            <w:pPr>
              <w:numPr>
                <w:ilvl w:val="0"/>
                <w:numId w:val="18"/>
              </w:numPr>
              <w:autoSpaceDE w:val="0"/>
              <w:autoSpaceDN w:val="0"/>
              <w:adjustRightInd w:val="0"/>
              <w:spacing w:after="0" w:line="240" w:lineRule="auto"/>
              <w:jc w:val="both"/>
              <w:rPr>
                <w:rFonts w:ascii="Helvetica" w:eastAsia="Times New Roman" w:hAnsi="Helvetica" w:cs="Arial"/>
                <w:color w:val="231F20"/>
                <w:sz w:val="21"/>
                <w:szCs w:val="21"/>
                <w:lang w:eastAsia="en-GB"/>
              </w:rPr>
            </w:pPr>
            <w:r w:rsidRPr="00464B45">
              <w:rPr>
                <w:rFonts w:ascii="Helvetica" w:eastAsia="Times New Roman" w:hAnsi="Helvetica" w:cs="Arial"/>
                <w:color w:val="231F20"/>
                <w:sz w:val="21"/>
                <w:szCs w:val="21"/>
                <w:lang w:eastAsia="en-GB"/>
              </w:rPr>
              <w:t xml:space="preserve">Soreness </w:t>
            </w:r>
            <w:r w:rsidR="00A33969" w:rsidRPr="00464B45">
              <w:rPr>
                <w:rFonts w:ascii="Helvetica" w:eastAsia="Times New Roman" w:hAnsi="Helvetica" w:cs="Arial"/>
                <w:color w:val="231F20"/>
                <w:sz w:val="21"/>
                <w:szCs w:val="21"/>
                <w:lang w:eastAsia="en-GB"/>
              </w:rPr>
              <w:t>or unexplained rashes or marks in the genital areas</w:t>
            </w:r>
          </w:p>
          <w:p w14:paraId="3B9F478A" w14:textId="77777777" w:rsidR="00A33969" w:rsidRPr="00464B45" w:rsidRDefault="00A33969" w:rsidP="00F07E48">
            <w:pPr>
              <w:numPr>
                <w:ilvl w:val="0"/>
                <w:numId w:val="18"/>
              </w:numPr>
              <w:autoSpaceDE w:val="0"/>
              <w:autoSpaceDN w:val="0"/>
              <w:adjustRightInd w:val="0"/>
              <w:spacing w:after="0" w:line="240" w:lineRule="auto"/>
              <w:jc w:val="both"/>
              <w:rPr>
                <w:rFonts w:ascii="Helvetica" w:eastAsia="Times New Roman" w:hAnsi="Helvetica" w:cs="Arial"/>
                <w:color w:val="231F20"/>
                <w:sz w:val="21"/>
                <w:szCs w:val="21"/>
                <w:lang w:eastAsia="en-GB"/>
              </w:rPr>
            </w:pPr>
            <w:r w:rsidRPr="00464B45">
              <w:rPr>
                <w:rFonts w:ascii="Helvetica" w:eastAsia="Times New Roman" w:hAnsi="Helvetica" w:cs="Arial"/>
                <w:color w:val="231F20"/>
                <w:sz w:val="21"/>
                <w:szCs w:val="21"/>
                <w:lang w:eastAsia="en-GB"/>
              </w:rPr>
              <w:t>Pain on urination</w:t>
            </w:r>
          </w:p>
          <w:p w14:paraId="68884449" w14:textId="77777777" w:rsidR="00A33969" w:rsidRPr="00464B45" w:rsidRDefault="00A33969" w:rsidP="00F07E48">
            <w:pPr>
              <w:numPr>
                <w:ilvl w:val="0"/>
                <w:numId w:val="18"/>
              </w:numPr>
              <w:autoSpaceDE w:val="0"/>
              <w:autoSpaceDN w:val="0"/>
              <w:adjustRightInd w:val="0"/>
              <w:spacing w:after="0" w:line="240" w:lineRule="auto"/>
              <w:jc w:val="both"/>
              <w:rPr>
                <w:rFonts w:ascii="Helvetica" w:eastAsia="Times New Roman" w:hAnsi="Helvetica" w:cs="Arial"/>
                <w:color w:val="231F20"/>
                <w:sz w:val="21"/>
                <w:szCs w:val="21"/>
                <w:lang w:eastAsia="en-GB"/>
              </w:rPr>
            </w:pPr>
            <w:r w:rsidRPr="00464B45">
              <w:rPr>
                <w:rFonts w:ascii="Helvetica" w:eastAsia="Times New Roman" w:hAnsi="Helvetica" w:cs="Arial"/>
                <w:color w:val="231F20"/>
                <w:sz w:val="21"/>
                <w:szCs w:val="21"/>
                <w:lang w:eastAsia="en-GB"/>
              </w:rPr>
              <w:t>Difficulty in walking or sitting</w:t>
            </w:r>
          </w:p>
          <w:p w14:paraId="4EB0857A" w14:textId="77777777" w:rsidR="00A33969" w:rsidRPr="00464B45" w:rsidRDefault="00A33969" w:rsidP="00F07E48">
            <w:pPr>
              <w:numPr>
                <w:ilvl w:val="0"/>
                <w:numId w:val="18"/>
              </w:numPr>
              <w:autoSpaceDE w:val="0"/>
              <w:autoSpaceDN w:val="0"/>
              <w:adjustRightInd w:val="0"/>
              <w:spacing w:after="0" w:line="240" w:lineRule="auto"/>
              <w:jc w:val="both"/>
              <w:rPr>
                <w:rFonts w:ascii="Helvetica" w:eastAsia="Times New Roman" w:hAnsi="Helvetica" w:cs="Arial"/>
                <w:color w:val="231F20"/>
                <w:sz w:val="21"/>
                <w:szCs w:val="21"/>
                <w:lang w:eastAsia="en-GB"/>
              </w:rPr>
            </w:pPr>
            <w:r w:rsidRPr="00464B45">
              <w:rPr>
                <w:rFonts w:ascii="Helvetica" w:eastAsia="Times New Roman" w:hAnsi="Helvetica" w:cs="Arial"/>
                <w:color w:val="231F20"/>
                <w:sz w:val="21"/>
                <w:szCs w:val="21"/>
                <w:lang w:eastAsia="en-GB"/>
              </w:rPr>
              <w:t>Stained or bloody underclothes</w:t>
            </w:r>
          </w:p>
          <w:p w14:paraId="64FD74CE" w14:textId="77777777" w:rsidR="00A33969" w:rsidRPr="00464B45" w:rsidRDefault="00A33969" w:rsidP="00F07E48">
            <w:pPr>
              <w:numPr>
                <w:ilvl w:val="0"/>
                <w:numId w:val="18"/>
              </w:numPr>
              <w:autoSpaceDE w:val="0"/>
              <w:autoSpaceDN w:val="0"/>
              <w:adjustRightInd w:val="0"/>
              <w:spacing w:after="0" w:line="240" w:lineRule="auto"/>
              <w:jc w:val="both"/>
              <w:rPr>
                <w:rFonts w:ascii="Helvetica" w:eastAsia="Times New Roman" w:hAnsi="Helvetica" w:cs="Arial"/>
                <w:color w:val="231F20"/>
                <w:sz w:val="21"/>
                <w:szCs w:val="21"/>
                <w:lang w:eastAsia="en-GB"/>
              </w:rPr>
            </w:pPr>
            <w:r w:rsidRPr="00464B45">
              <w:rPr>
                <w:rFonts w:ascii="Helvetica" w:eastAsia="Times New Roman" w:hAnsi="Helvetica" w:cs="Arial"/>
                <w:color w:val="231F20"/>
                <w:sz w:val="21"/>
                <w:szCs w:val="21"/>
                <w:lang w:eastAsia="en-GB"/>
              </w:rPr>
              <w:t>Recurrent tummy pains or headaches</w:t>
            </w:r>
          </w:p>
          <w:p w14:paraId="6A76FAB8" w14:textId="77777777" w:rsidR="00A33969" w:rsidRPr="00464B45" w:rsidRDefault="00A33969" w:rsidP="00F07E48">
            <w:pPr>
              <w:numPr>
                <w:ilvl w:val="0"/>
                <w:numId w:val="18"/>
              </w:numPr>
              <w:autoSpaceDE w:val="0"/>
              <w:autoSpaceDN w:val="0"/>
              <w:adjustRightInd w:val="0"/>
              <w:spacing w:after="0" w:line="240" w:lineRule="auto"/>
              <w:jc w:val="both"/>
              <w:rPr>
                <w:rFonts w:ascii="Helvetica" w:eastAsia="Times New Roman" w:hAnsi="Helvetica" w:cs="Arial"/>
                <w:color w:val="231F20"/>
                <w:sz w:val="21"/>
                <w:szCs w:val="21"/>
                <w:lang w:eastAsia="en-GB"/>
              </w:rPr>
            </w:pPr>
            <w:r w:rsidRPr="00464B45">
              <w:rPr>
                <w:rFonts w:ascii="Helvetica" w:eastAsia="Times New Roman" w:hAnsi="Helvetica" w:cs="Arial"/>
                <w:color w:val="231F20"/>
                <w:sz w:val="21"/>
                <w:szCs w:val="21"/>
                <w:lang w:eastAsia="en-GB"/>
              </w:rPr>
              <w:t>Br</w:t>
            </w:r>
            <w:r w:rsidR="00A42705" w:rsidRPr="00464B45">
              <w:rPr>
                <w:rFonts w:ascii="Helvetica" w:eastAsia="Times New Roman" w:hAnsi="Helvetica" w:cs="Arial"/>
                <w:color w:val="231F20"/>
                <w:sz w:val="21"/>
                <w:szCs w:val="21"/>
                <w:lang w:eastAsia="en-GB"/>
              </w:rPr>
              <w:t>uises on inner thigh or buttock</w:t>
            </w:r>
          </w:p>
          <w:p w14:paraId="717D56A8" w14:textId="77777777" w:rsidR="00A33969" w:rsidRPr="00464B45" w:rsidRDefault="00A33969" w:rsidP="00F07E48">
            <w:pPr>
              <w:numPr>
                <w:ilvl w:val="0"/>
                <w:numId w:val="18"/>
              </w:numPr>
              <w:autoSpaceDE w:val="0"/>
              <w:autoSpaceDN w:val="0"/>
              <w:adjustRightInd w:val="0"/>
              <w:spacing w:after="0" w:line="240" w:lineRule="auto"/>
              <w:jc w:val="both"/>
              <w:rPr>
                <w:rFonts w:ascii="Helvetica" w:eastAsia="Times New Roman" w:hAnsi="Helvetica" w:cs="Arial"/>
                <w:color w:val="231F20"/>
                <w:sz w:val="21"/>
                <w:szCs w:val="21"/>
                <w:lang w:eastAsia="en-GB"/>
              </w:rPr>
            </w:pPr>
            <w:r w:rsidRPr="00464B45">
              <w:rPr>
                <w:rFonts w:ascii="Helvetica" w:eastAsia="Times New Roman" w:hAnsi="Helvetica" w:cs="Arial"/>
                <w:color w:val="231F20"/>
                <w:sz w:val="21"/>
                <w:szCs w:val="21"/>
                <w:lang w:eastAsia="en-GB"/>
              </w:rPr>
              <w:t>Any allegations made by a child concerning sexual abuse</w:t>
            </w:r>
          </w:p>
          <w:p w14:paraId="707267DC" w14:textId="77777777" w:rsidR="00A33969" w:rsidRPr="00464B45" w:rsidRDefault="00A33969" w:rsidP="00F07E48">
            <w:pPr>
              <w:numPr>
                <w:ilvl w:val="0"/>
                <w:numId w:val="18"/>
              </w:numPr>
              <w:autoSpaceDE w:val="0"/>
              <w:autoSpaceDN w:val="0"/>
              <w:adjustRightInd w:val="0"/>
              <w:spacing w:after="0" w:line="240" w:lineRule="auto"/>
              <w:jc w:val="both"/>
              <w:rPr>
                <w:rFonts w:ascii="Helvetica" w:eastAsia="Times New Roman" w:hAnsi="Helvetica" w:cs="Arial"/>
                <w:color w:val="231F20"/>
                <w:sz w:val="21"/>
                <w:szCs w:val="21"/>
                <w:lang w:eastAsia="en-GB"/>
              </w:rPr>
            </w:pPr>
            <w:r w:rsidRPr="00464B45">
              <w:rPr>
                <w:rFonts w:ascii="Helvetica" w:eastAsia="Times New Roman" w:hAnsi="Helvetica" w:cs="Arial"/>
                <w:color w:val="231F20"/>
                <w:sz w:val="21"/>
                <w:szCs w:val="21"/>
                <w:lang w:eastAsia="en-GB"/>
              </w:rPr>
              <w:t>Sexual activity through words, play or drawing</w:t>
            </w:r>
          </w:p>
          <w:p w14:paraId="70075470" w14:textId="77777777" w:rsidR="00A33969" w:rsidRPr="00464B45" w:rsidRDefault="00A42705" w:rsidP="00F07E48">
            <w:pPr>
              <w:numPr>
                <w:ilvl w:val="0"/>
                <w:numId w:val="18"/>
              </w:numPr>
              <w:autoSpaceDE w:val="0"/>
              <w:autoSpaceDN w:val="0"/>
              <w:adjustRightInd w:val="0"/>
              <w:spacing w:after="0" w:line="240" w:lineRule="auto"/>
              <w:jc w:val="both"/>
              <w:rPr>
                <w:rFonts w:ascii="Helvetica" w:eastAsia="Times New Roman" w:hAnsi="Helvetica" w:cs="Arial"/>
                <w:color w:val="231F20"/>
                <w:sz w:val="21"/>
                <w:szCs w:val="21"/>
                <w:lang w:eastAsia="en-GB"/>
              </w:rPr>
            </w:pPr>
            <w:r w:rsidRPr="00464B45">
              <w:rPr>
                <w:rFonts w:ascii="Helvetica" w:eastAsia="Times New Roman" w:hAnsi="Helvetica" w:cs="Arial"/>
                <w:color w:val="231F20"/>
                <w:sz w:val="21"/>
                <w:szCs w:val="21"/>
                <w:lang w:eastAsia="en-GB"/>
              </w:rPr>
              <w:t>Child displaying</w:t>
            </w:r>
            <w:r w:rsidR="00A33969" w:rsidRPr="00464B45">
              <w:rPr>
                <w:rFonts w:ascii="Helvetica" w:eastAsia="Times New Roman" w:hAnsi="Helvetica" w:cs="Arial"/>
                <w:color w:val="231F20"/>
                <w:sz w:val="21"/>
                <w:szCs w:val="21"/>
                <w:lang w:eastAsia="en-GB"/>
              </w:rPr>
              <w:t xml:space="preserve"> </w:t>
            </w:r>
            <w:r w:rsidRPr="00464B45">
              <w:rPr>
                <w:rFonts w:ascii="Helvetica" w:eastAsia="Times New Roman" w:hAnsi="Helvetica" w:cs="Arial"/>
                <w:color w:val="231F20"/>
                <w:sz w:val="21"/>
                <w:szCs w:val="21"/>
                <w:lang w:eastAsia="en-GB"/>
              </w:rPr>
              <w:t>‘</w:t>
            </w:r>
            <w:r w:rsidR="00A33969" w:rsidRPr="00464B45">
              <w:rPr>
                <w:rFonts w:ascii="Helvetica" w:eastAsia="Times New Roman" w:hAnsi="Helvetica" w:cs="Arial"/>
                <w:color w:val="231F20"/>
                <w:sz w:val="21"/>
                <w:szCs w:val="21"/>
                <w:lang w:eastAsia="en-GB"/>
              </w:rPr>
              <w:t xml:space="preserve">sexually </w:t>
            </w:r>
            <w:r w:rsidRPr="00464B45">
              <w:rPr>
                <w:rFonts w:ascii="Helvetica" w:eastAsia="Times New Roman" w:hAnsi="Helvetica" w:cs="Arial"/>
                <w:color w:val="231F20"/>
                <w:sz w:val="21"/>
                <w:szCs w:val="21"/>
                <w:lang w:eastAsia="en-GB"/>
              </w:rPr>
              <w:t>inappropriate’</w:t>
            </w:r>
            <w:r w:rsidR="00A33969" w:rsidRPr="00464B45">
              <w:rPr>
                <w:rFonts w:ascii="Helvetica" w:eastAsia="Times New Roman" w:hAnsi="Helvetica" w:cs="Arial"/>
                <w:color w:val="231F20"/>
                <w:sz w:val="21"/>
                <w:szCs w:val="21"/>
                <w:lang w:eastAsia="en-GB"/>
              </w:rPr>
              <w:t xml:space="preserve"> </w:t>
            </w:r>
            <w:r w:rsidRPr="00464B45">
              <w:rPr>
                <w:rFonts w:ascii="Helvetica" w:eastAsia="Times New Roman" w:hAnsi="Helvetica" w:cs="Arial"/>
                <w:color w:val="231F20"/>
                <w:sz w:val="21"/>
                <w:szCs w:val="21"/>
                <w:lang w:eastAsia="en-GB"/>
              </w:rPr>
              <w:t>behaviour towards</w:t>
            </w:r>
            <w:r w:rsidR="00A33969" w:rsidRPr="00464B45">
              <w:rPr>
                <w:rFonts w:ascii="Helvetica" w:eastAsia="Times New Roman" w:hAnsi="Helvetica" w:cs="Arial"/>
                <w:color w:val="231F20"/>
                <w:sz w:val="21"/>
                <w:szCs w:val="21"/>
                <w:lang w:eastAsia="en-GB"/>
              </w:rPr>
              <w:t xml:space="preserve"> adults</w:t>
            </w:r>
          </w:p>
          <w:p w14:paraId="643F2DB8" w14:textId="77777777" w:rsidR="00A33969" w:rsidRPr="00464B45" w:rsidRDefault="00A33969" w:rsidP="00F07E48">
            <w:pPr>
              <w:numPr>
                <w:ilvl w:val="0"/>
                <w:numId w:val="18"/>
              </w:numPr>
              <w:autoSpaceDE w:val="0"/>
              <w:autoSpaceDN w:val="0"/>
              <w:adjustRightInd w:val="0"/>
              <w:spacing w:after="0" w:line="240" w:lineRule="auto"/>
              <w:jc w:val="both"/>
              <w:rPr>
                <w:rFonts w:ascii="Helvetica" w:eastAsia="Times New Roman" w:hAnsi="Helvetica" w:cs="Arial"/>
                <w:color w:val="231F20"/>
                <w:sz w:val="21"/>
                <w:szCs w:val="21"/>
                <w:lang w:eastAsia="en-GB"/>
              </w:rPr>
            </w:pPr>
            <w:r w:rsidRPr="00464B45">
              <w:rPr>
                <w:rFonts w:ascii="Helvetica" w:eastAsia="Times New Roman" w:hAnsi="Helvetica" w:cs="Arial"/>
                <w:color w:val="231F20"/>
                <w:sz w:val="21"/>
                <w:szCs w:val="21"/>
                <w:lang w:eastAsia="en-GB"/>
              </w:rPr>
              <w:t>Inappropriate bed-sharing arrangements at home</w:t>
            </w:r>
          </w:p>
          <w:p w14:paraId="66C9CE5F" w14:textId="77777777" w:rsidR="00A33969" w:rsidRPr="00464B45" w:rsidRDefault="00A33969" w:rsidP="00F07E48">
            <w:pPr>
              <w:numPr>
                <w:ilvl w:val="0"/>
                <w:numId w:val="18"/>
              </w:numPr>
              <w:autoSpaceDE w:val="0"/>
              <w:autoSpaceDN w:val="0"/>
              <w:adjustRightInd w:val="0"/>
              <w:spacing w:after="0" w:line="240" w:lineRule="auto"/>
              <w:jc w:val="both"/>
              <w:rPr>
                <w:rFonts w:ascii="Helvetica" w:eastAsia="Times New Roman" w:hAnsi="Helvetica" w:cs="Arial"/>
                <w:color w:val="231F20"/>
                <w:sz w:val="21"/>
                <w:szCs w:val="21"/>
                <w:lang w:eastAsia="en-GB"/>
              </w:rPr>
            </w:pPr>
            <w:r w:rsidRPr="00464B45">
              <w:rPr>
                <w:rFonts w:ascii="Helvetica" w:eastAsia="Times New Roman" w:hAnsi="Helvetica" w:cs="Arial"/>
                <w:color w:val="231F20"/>
                <w:sz w:val="21"/>
                <w:szCs w:val="21"/>
                <w:lang w:eastAsia="en-GB"/>
              </w:rPr>
              <w:t>Severe sleep disturbances with fears, phobias, vivid dreams or nightmares, sometimes with overt or veiled sexual connotations</w:t>
            </w:r>
          </w:p>
          <w:p w14:paraId="66FF0D3E" w14:textId="77777777" w:rsidR="00A33969" w:rsidRPr="00464B45" w:rsidRDefault="00A33969" w:rsidP="00F07E48">
            <w:pPr>
              <w:numPr>
                <w:ilvl w:val="0"/>
                <w:numId w:val="18"/>
              </w:numPr>
              <w:autoSpaceDE w:val="0"/>
              <w:autoSpaceDN w:val="0"/>
              <w:adjustRightInd w:val="0"/>
              <w:spacing w:after="0" w:line="240" w:lineRule="auto"/>
              <w:jc w:val="both"/>
              <w:rPr>
                <w:rFonts w:ascii="Helvetica" w:eastAsia="Times New Roman" w:hAnsi="Helvetica" w:cs="Arial"/>
                <w:color w:val="231F20"/>
                <w:sz w:val="21"/>
                <w:szCs w:val="21"/>
                <w:lang w:eastAsia="en-GB"/>
              </w:rPr>
            </w:pPr>
            <w:r w:rsidRPr="00464B45">
              <w:rPr>
                <w:rFonts w:ascii="Helvetica" w:eastAsia="Times New Roman" w:hAnsi="Helvetica" w:cs="Arial"/>
                <w:color w:val="231F20"/>
                <w:sz w:val="21"/>
                <w:szCs w:val="21"/>
                <w:lang w:eastAsia="en-GB"/>
              </w:rPr>
              <w:t>Eating disorders - anorexia, bulimia</w:t>
            </w:r>
          </w:p>
          <w:p w14:paraId="61ABF197" w14:textId="77777777" w:rsidR="00A33969" w:rsidRPr="00464B45" w:rsidRDefault="00A33969" w:rsidP="00F07E48">
            <w:pPr>
              <w:numPr>
                <w:ilvl w:val="0"/>
                <w:numId w:val="18"/>
              </w:numPr>
              <w:autoSpaceDE w:val="0"/>
              <w:autoSpaceDN w:val="0"/>
              <w:adjustRightInd w:val="0"/>
              <w:spacing w:after="0" w:line="240" w:lineRule="auto"/>
              <w:jc w:val="both"/>
              <w:rPr>
                <w:rFonts w:ascii="Helvetica" w:eastAsia="Times New Roman" w:hAnsi="Helvetica" w:cs="Arial"/>
                <w:color w:val="231F20"/>
                <w:sz w:val="21"/>
                <w:szCs w:val="21"/>
                <w:lang w:eastAsia="en-GB"/>
              </w:rPr>
            </w:pPr>
            <w:r w:rsidRPr="00464B45">
              <w:rPr>
                <w:rFonts w:ascii="Helvetica" w:eastAsia="Times New Roman" w:hAnsi="Helvetica" w:cs="Arial"/>
                <w:color w:val="231F20"/>
                <w:sz w:val="21"/>
                <w:szCs w:val="21"/>
                <w:lang w:eastAsia="en-GB"/>
              </w:rPr>
              <w:t xml:space="preserve">Telling you about being asked to ‘keep a secret’ </w:t>
            </w:r>
          </w:p>
          <w:p w14:paraId="1C60278B" w14:textId="77777777" w:rsidR="00A42705" w:rsidRPr="00464B45" w:rsidRDefault="00A33969" w:rsidP="00A42705">
            <w:pPr>
              <w:numPr>
                <w:ilvl w:val="0"/>
                <w:numId w:val="18"/>
              </w:numPr>
              <w:autoSpaceDE w:val="0"/>
              <w:autoSpaceDN w:val="0"/>
              <w:adjustRightInd w:val="0"/>
              <w:spacing w:after="0" w:line="240" w:lineRule="auto"/>
              <w:jc w:val="both"/>
              <w:rPr>
                <w:rFonts w:ascii="Helvetica" w:eastAsia="Times New Roman" w:hAnsi="Helvetica" w:cs="Arial"/>
                <w:color w:val="231F20"/>
                <w:sz w:val="21"/>
                <w:szCs w:val="21"/>
                <w:lang w:eastAsia="en-GB"/>
              </w:rPr>
            </w:pPr>
            <w:r w:rsidRPr="00464B45">
              <w:rPr>
                <w:rFonts w:ascii="Helvetica" w:eastAsia="Times New Roman" w:hAnsi="Helvetica" w:cs="Arial"/>
                <w:color w:val="231F20"/>
                <w:sz w:val="21"/>
                <w:szCs w:val="21"/>
                <w:lang w:eastAsia="en-GB"/>
              </w:rPr>
              <w:t xml:space="preserve"> Dropping hints or clues about abuse.</w:t>
            </w:r>
            <w:r w:rsidR="00A42705" w:rsidRPr="00464B45">
              <w:rPr>
                <w:rFonts w:ascii="Helvetica" w:eastAsia="Times New Roman" w:hAnsi="Helvetica" w:cs="Arial"/>
                <w:color w:val="231F20"/>
                <w:sz w:val="21"/>
                <w:szCs w:val="21"/>
                <w:lang w:eastAsia="en-GB"/>
              </w:rPr>
              <w:t xml:space="preserve"> </w:t>
            </w:r>
          </w:p>
          <w:p w14:paraId="2FD9B260" w14:textId="77777777" w:rsidR="00A33969" w:rsidRPr="00464B45" w:rsidRDefault="00A42705" w:rsidP="00A42705">
            <w:pPr>
              <w:numPr>
                <w:ilvl w:val="0"/>
                <w:numId w:val="18"/>
              </w:numPr>
              <w:autoSpaceDE w:val="0"/>
              <w:autoSpaceDN w:val="0"/>
              <w:adjustRightInd w:val="0"/>
              <w:spacing w:after="0" w:line="240" w:lineRule="auto"/>
              <w:jc w:val="both"/>
              <w:rPr>
                <w:rFonts w:ascii="Helvetica" w:eastAsia="Times New Roman" w:hAnsi="Helvetica" w:cs="Arial"/>
                <w:color w:val="231F20"/>
                <w:sz w:val="21"/>
                <w:szCs w:val="21"/>
                <w:lang w:eastAsia="en-GB"/>
              </w:rPr>
            </w:pPr>
            <w:r w:rsidRPr="00464B45">
              <w:rPr>
                <w:rFonts w:ascii="Helvetica" w:eastAsia="Times New Roman" w:hAnsi="Helvetica" w:cs="Arial"/>
                <w:color w:val="231F20"/>
                <w:sz w:val="21"/>
                <w:szCs w:val="21"/>
                <w:lang w:eastAsia="en-GB"/>
              </w:rPr>
              <w:t>Unaccounted sources of money or gifts</w:t>
            </w:r>
            <w:r w:rsidR="00712ED9" w:rsidRPr="00464B45">
              <w:rPr>
                <w:rFonts w:ascii="Helvetica" w:eastAsia="Times New Roman" w:hAnsi="Helvetica" w:cs="Arial"/>
                <w:color w:val="231F20"/>
                <w:sz w:val="21"/>
                <w:szCs w:val="21"/>
                <w:lang w:eastAsia="en-GB"/>
              </w:rPr>
              <w:t>, or multiple mobile phones</w:t>
            </w:r>
          </w:p>
          <w:p w14:paraId="4D9CCD2A" w14:textId="77777777" w:rsidR="00A42705" w:rsidRPr="00464B45" w:rsidRDefault="00A42705" w:rsidP="00A42705">
            <w:pPr>
              <w:autoSpaceDE w:val="0"/>
              <w:autoSpaceDN w:val="0"/>
              <w:adjustRightInd w:val="0"/>
              <w:spacing w:after="0" w:line="240" w:lineRule="auto"/>
              <w:ind w:left="720"/>
              <w:jc w:val="both"/>
              <w:rPr>
                <w:rFonts w:ascii="Helvetica" w:eastAsia="Times New Roman" w:hAnsi="Helvetica" w:cs="Arial"/>
                <w:color w:val="231F20"/>
                <w:sz w:val="21"/>
                <w:szCs w:val="21"/>
                <w:lang w:eastAsia="en-GB"/>
              </w:rPr>
            </w:pPr>
          </w:p>
          <w:p w14:paraId="13779841" w14:textId="77777777" w:rsidR="00A33969" w:rsidRPr="00464B45" w:rsidRDefault="003B3867" w:rsidP="00F07E48">
            <w:pPr>
              <w:numPr>
                <w:ilvl w:val="0"/>
                <w:numId w:val="18"/>
              </w:numPr>
              <w:autoSpaceDE w:val="0"/>
              <w:autoSpaceDN w:val="0"/>
              <w:adjustRightInd w:val="0"/>
              <w:spacing w:after="0" w:line="240" w:lineRule="auto"/>
              <w:jc w:val="both"/>
              <w:rPr>
                <w:rFonts w:ascii="Helvetica" w:eastAsia="Times New Roman" w:hAnsi="Helvetica" w:cs="Arial"/>
                <w:color w:val="231F20"/>
                <w:sz w:val="21"/>
                <w:szCs w:val="21"/>
                <w:lang w:eastAsia="en-GB"/>
              </w:rPr>
            </w:pPr>
            <w:r w:rsidRPr="00464B45">
              <w:rPr>
                <w:rFonts w:ascii="Helvetica" w:eastAsia="Times New Roman" w:hAnsi="Helvetica" w:cs="Arial"/>
                <w:b/>
                <w:color w:val="231F20"/>
                <w:sz w:val="21"/>
                <w:szCs w:val="21"/>
                <w:lang w:eastAsia="en-GB"/>
              </w:rPr>
              <w:t>Refer</w:t>
            </w:r>
            <w:r w:rsidR="00A33969" w:rsidRPr="00464B45">
              <w:rPr>
                <w:rFonts w:ascii="Helvetica" w:eastAsia="Times New Roman" w:hAnsi="Helvetica" w:cs="Arial"/>
                <w:b/>
                <w:color w:val="231F20"/>
                <w:sz w:val="21"/>
                <w:szCs w:val="21"/>
                <w:lang w:eastAsia="en-GB"/>
              </w:rPr>
              <w:t xml:space="preserve"> al</w:t>
            </w:r>
            <w:r w:rsidR="00A42705" w:rsidRPr="00464B45">
              <w:rPr>
                <w:rFonts w:ascii="Helvetica" w:eastAsia="Times New Roman" w:hAnsi="Helvetica" w:cs="Arial"/>
                <w:b/>
                <w:color w:val="231F20"/>
                <w:sz w:val="21"/>
                <w:szCs w:val="21"/>
                <w:lang w:eastAsia="en-GB"/>
              </w:rPr>
              <w:t xml:space="preserve">so </w:t>
            </w:r>
            <w:r w:rsidRPr="00464B45">
              <w:rPr>
                <w:rFonts w:ascii="Helvetica" w:eastAsia="Times New Roman" w:hAnsi="Helvetica" w:cs="Arial"/>
                <w:b/>
                <w:color w:val="231F20"/>
                <w:sz w:val="21"/>
                <w:szCs w:val="21"/>
                <w:lang w:eastAsia="en-GB"/>
              </w:rPr>
              <w:t xml:space="preserve">to </w:t>
            </w:r>
            <w:r w:rsidR="00A42705" w:rsidRPr="00464B45">
              <w:rPr>
                <w:rFonts w:ascii="Helvetica" w:eastAsia="Times New Roman" w:hAnsi="Helvetica" w:cs="Arial"/>
                <w:b/>
                <w:color w:val="231F20"/>
                <w:sz w:val="21"/>
                <w:szCs w:val="21"/>
                <w:lang w:eastAsia="en-GB"/>
              </w:rPr>
              <w:t>Sexual Exploitation at</w:t>
            </w:r>
            <w:r w:rsidR="00A42705" w:rsidRPr="00464B45">
              <w:rPr>
                <w:rFonts w:ascii="Helvetica" w:eastAsia="Times New Roman" w:hAnsi="Helvetica" w:cs="Arial"/>
                <w:color w:val="231F20"/>
                <w:sz w:val="21"/>
                <w:szCs w:val="21"/>
                <w:lang w:eastAsia="en-GB"/>
              </w:rPr>
              <w:t xml:space="preserve"> </w:t>
            </w:r>
            <w:r w:rsidRPr="00464B45">
              <w:rPr>
                <w:rFonts w:ascii="Helvetica" w:eastAsia="Times New Roman" w:hAnsi="Helvetica" w:cs="Arial"/>
                <w:b/>
                <w:color w:val="231F20"/>
                <w:sz w:val="21"/>
                <w:szCs w:val="21"/>
                <w:lang w:eastAsia="en-GB"/>
              </w:rPr>
              <w:t>appendix 5</w:t>
            </w:r>
          </w:p>
          <w:p w14:paraId="6E18C0D7" w14:textId="77777777" w:rsidR="00A33969" w:rsidRPr="00464B45" w:rsidRDefault="00A33969" w:rsidP="009B2B5C">
            <w:pPr>
              <w:tabs>
                <w:tab w:val="num" w:pos="720"/>
              </w:tabs>
              <w:autoSpaceDE w:val="0"/>
              <w:autoSpaceDN w:val="0"/>
              <w:adjustRightInd w:val="0"/>
              <w:spacing w:after="0" w:line="240" w:lineRule="auto"/>
              <w:ind w:left="720" w:hanging="360"/>
              <w:jc w:val="both"/>
              <w:rPr>
                <w:rFonts w:ascii="Helvetica" w:eastAsia="Times New Roman" w:hAnsi="Helvetica" w:cs="Arial"/>
                <w:color w:val="231F20"/>
                <w:sz w:val="21"/>
                <w:szCs w:val="21"/>
                <w:lang w:eastAsia="en-GB"/>
              </w:rPr>
            </w:pPr>
          </w:p>
        </w:tc>
      </w:tr>
    </w:tbl>
    <w:p w14:paraId="24616A59" w14:textId="77777777" w:rsidR="00A33969" w:rsidRPr="00464B45" w:rsidRDefault="00A33969" w:rsidP="00A33969">
      <w:pPr>
        <w:rPr>
          <w:rFonts w:ascii="Helvetica" w:hAnsi="Helvetica" w:cs="Arial"/>
          <w:sz w:val="21"/>
          <w:szCs w:val="21"/>
        </w:rPr>
      </w:pPr>
    </w:p>
    <w:p w14:paraId="4839B132" w14:textId="77777777" w:rsidR="00A33969" w:rsidRPr="00464B45" w:rsidRDefault="00A33969" w:rsidP="00A33969">
      <w:pPr>
        <w:pStyle w:val="ListParagraph"/>
        <w:rPr>
          <w:rFonts w:ascii="Helvetica" w:hAnsi="Helvetica" w:cs="Arial"/>
          <w:sz w:val="21"/>
          <w:szCs w:val="21"/>
        </w:rPr>
      </w:pPr>
    </w:p>
    <w:p w14:paraId="684FB556" w14:textId="77777777" w:rsidR="003B3867" w:rsidRPr="00464B45" w:rsidRDefault="003B3867" w:rsidP="00A33969">
      <w:pPr>
        <w:pStyle w:val="ListParagraph"/>
        <w:rPr>
          <w:rFonts w:ascii="Helvetica" w:hAnsi="Helvetica" w:cs="Arial"/>
          <w:sz w:val="21"/>
          <w:szCs w:val="21"/>
        </w:rPr>
      </w:pPr>
    </w:p>
    <w:p w14:paraId="54EC8CD7" w14:textId="77777777" w:rsidR="003B3867" w:rsidRPr="00464B45" w:rsidRDefault="003B3867" w:rsidP="00A33969">
      <w:pPr>
        <w:pStyle w:val="ListParagraph"/>
        <w:rPr>
          <w:rFonts w:ascii="Helvetica" w:hAnsi="Helvetica" w:cs="Arial"/>
          <w:sz w:val="21"/>
          <w:szCs w:val="21"/>
        </w:rPr>
      </w:pPr>
    </w:p>
    <w:p w14:paraId="11E403D4" w14:textId="77777777" w:rsidR="003B3867" w:rsidRPr="00464B45" w:rsidRDefault="003B3867" w:rsidP="00A33969">
      <w:pPr>
        <w:pStyle w:val="ListParagraph"/>
        <w:rPr>
          <w:rFonts w:ascii="Helvetica" w:hAnsi="Helvetica" w:cs="Arial"/>
          <w:sz w:val="21"/>
          <w:szCs w:val="21"/>
        </w:rPr>
      </w:pPr>
    </w:p>
    <w:p w14:paraId="737388D2" w14:textId="77777777" w:rsidR="003B3867" w:rsidRPr="00464B45" w:rsidRDefault="003B3867" w:rsidP="00A33969">
      <w:pPr>
        <w:pStyle w:val="ListParagraph"/>
        <w:rPr>
          <w:rFonts w:ascii="Helvetica" w:hAnsi="Helvetica" w:cs="Arial"/>
          <w:sz w:val="21"/>
          <w:szCs w:val="21"/>
        </w:rPr>
      </w:pPr>
    </w:p>
    <w:p w14:paraId="279DD899" w14:textId="77777777" w:rsidR="00A33969" w:rsidRPr="00464B45" w:rsidRDefault="00A33969" w:rsidP="00477C60">
      <w:pPr>
        <w:pStyle w:val="ListParagraph"/>
        <w:ind w:left="454"/>
        <w:rPr>
          <w:rFonts w:ascii="Helvetica" w:hAnsi="Helvetica" w:cs="Arial"/>
          <w:sz w:val="21"/>
          <w:szCs w:val="21"/>
        </w:rPr>
      </w:pPr>
      <w:r w:rsidRPr="00464B45">
        <w:rPr>
          <w:rFonts w:ascii="Helvetica" w:hAnsi="Helvetica" w:cs="Arial"/>
          <w:noProof/>
          <w:sz w:val="21"/>
          <w:szCs w:val="21"/>
          <w:lang w:eastAsia="en-GB"/>
        </w:rPr>
        <w:lastRenderedPageBreak/>
        <mc:AlternateContent>
          <mc:Choice Requires="wps">
            <w:drawing>
              <wp:anchor distT="0" distB="0" distL="114300" distR="114300" simplePos="0" relativeHeight="251667456" behindDoc="0" locked="0" layoutInCell="1" allowOverlap="1" wp14:anchorId="65CC24AB" wp14:editId="63A79A06">
                <wp:simplePos x="0" y="0"/>
                <wp:positionH relativeFrom="column">
                  <wp:posOffset>85725</wp:posOffset>
                </wp:positionH>
                <wp:positionV relativeFrom="paragraph">
                  <wp:posOffset>-38100</wp:posOffset>
                </wp:positionV>
                <wp:extent cx="6705600" cy="3905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905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52191" w14:textId="77777777" w:rsidR="00986B2B" w:rsidRPr="00F21B87" w:rsidRDefault="00986B2B" w:rsidP="00A33969">
                            <w:pPr>
                              <w:rPr>
                                <w:rFonts w:ascii="Arial" w:hAnsi="Arial" w:cs="Arial"/>
                                <w:b/>
                              </w:rPr>
                            </w:pPr>
                            <w:r>
                              <w:rPr>
                                <w:rFonts w:ascii="Arial" w:hAnsi="Arial" w:cs="Arial"/>
                                <w:b/>
                                <w:sz w:val="32"/>
                                <w:szCs w:val="32"/>
                              </w:rPr>
                              <w:t>APPENDIX 5</w:t>
                            </w:r>
                            <w:r>
                              <w:rPr>
                                <w:rFonts w:ascii="Arial" w:hAnsi="Arial" w:cs="Arial"/>
                                <w:b/>
                              </w:rPr>
                              <w:t xml:space="preserve"> – </w:t>
                            </w:r>
                            <w:r w:rsidRPr="00D44050">
                              <w:rPr>
                                <w:rFonts w:ascii="Arial" w:hAnsi="Arial" w:cs="Arial"/>
                                <w:b/>
                                <w:sz w:val="28"/>
                                <w:szCs w:val="28"/>
                              </w:rPr>
                              <w:t>Specific safeguarding issues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CC24AB" id="Text Box 5" o:spid="_x0000_s1031" type="#_x0000_t202" style="position:absolute;left:0;text-align:left;margin-left:6.75pt;margin-top:-3pt;width:528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" fillcolor="#d8d8d8" stroked="f">
                <v:textbox>
                  <w:txbxContent>
                    <w:p w14:paraId="6E552191" w14:textId="77777777" w:rsidR="00986B2B" w:rsidRPr="00F21B87" w:rsidRDefault="00986B2B" w:rsidP="00A33969">
                      <w:pPr>
                        <w:rPr>
                          <w:rFonts w:ascii="Arial" w:hAnsi="Arial" w:cs="Arial"/>
                          <w:b/>
                        </w:rPr>
                      </w:pPr>
                      <w:r>
                        <w:rPr>
                          <w:rFonts w:ascii="Arial" w:hAnsi="Arial" w:cs="Arial"/>
                          <w:b/>
                          <w:sz w:val="32"/>
                          <w:szCs w:val="32"/>
                        </w:rPr>
                        <w:t>APPENDIX 5</w:t>
                      </w:r>
                      <w:r>
                        <w:rPr>
                          <w:rFonts w:ascii="Arial" w:hAnsi="Arial" w:cs="Arial"/>
                          <w:b/>
                        </w:rPr>
                        <w:t xml:space="preserve"> – </w:t>
                      </w:r>
                      <w:r w:rsidRPr="00D44050">
                        <w:rPr>
                          <w:rFonts w:ascii="Arial" w:hAnsi="Arial" w:cs="Arial"/>
                          <w:b/>
                          <w:sz w:val="28"/>
                          <w:szCs w:val="28"/>
                        </w:rPr>
                        <w:t>Specific safeguarding issues</w:t>
                      </w:r>
                    </w:p>
                  </w:txbxContent>
                </v:textbox>
              </v:shape>
            </w:pict>
          </mc:Fallback>
        </mc:AlternateContent>
      </w:r>
    </w:p>
    <w:p w14:paraId="52F5B481" w14:textId="77777777" w:rsidR="00A33969" w:rsidRPr="00464B45" w:rsidRDefault="00A33969" w:rsidP="00477C60">
      <w:pPr>
        <w:pStyle w:val="ListParagraph"/>
        <w:ind w:left="454"/>
        <w:rPr>
          <w:rFonts w:ascii="Helvetica" w:hAnsi="Helvetica" w:cs="Arial"/>
          <w:sz w:val="21"/>
          <w:szCs w:val="21"/>
        </w:rPr>
      </w:pPr>
    </w:p>
    <w:p w14:paraId="371AAA61" w14:textId="77777777" w:rsidR="00A33969" w:rsidRPr="00464B45" w:rsidRDefault="00A33969" w:rsidP="00477C60">
      <w:pPr>
        <w:pStyle w:val="ListParagraph"/>
        <w:ind w:left="454"/>
        <w:rPr>
          <w:rFonts w:ascii="Helvetica" w:hAnsi="Helvetica" w:cs="Arial"/>
          <w:sz w:val="21"/>
          <w:szCs w:val="21"/>
        </w:rPr>
      </w:pPr>
    </w:p>
    <w:p w14:paraId="15072C33" w14:textId="77777777" w:rsidR="00A84651" w:rsidRPr="00464B45" w:rsidRDefault="00A84651" w:rsidP="00A84651">
      <w:pPr>
        <w:pStyle w:val="ListParagraph"/>
        <w:ind w:left="454"/>
        <w:rPr>
          <w:rFonts w:ascii="Helvetica" w:hAnsi="Helvetica" w:cs="Arial"/>
          <w:color w:val="FF0000"/>
          <w:sz w:val="21"/>
          <w:szCs w:val="21"/>
        </w:rPr>
      </w:pPr>
    </w:p>
    <w:p w14:paraId="4F3755A7" w14:textId="77777777" w:rsidR="0064663F" w:rsidRPr="00464B45" w:rsidRDefault="0064663F" w:rsidP="005B2326">
      <w:pPr>
        <w:pStyle w:val="ListParagraph"/>
        <w:numPr>
          <w:ilvl w:val="1"/>
          <w:numId w:val="19"/>
        </w:numPr>
        <w:ind w:left="454"/>
        <w:rPr>
          <w:rFonts w:ascii="Helvetica" w:hAnsi="Helvetica" w:cs="Arial"/>
          <w:sz w:val="21"/>
          <w:szCs w:val="21"/>
        </w:rPr>
      </w:pPr>
      <w:r w:rsidRPr="00464B45">
        <w:rPr>
          <w:rFonts w:ascii="Helvetica" w:hAnsi="Helvetica" w:cs="Arial"/>
          <w:sz w:val="21"/>
          <w:szCs w:val="21"/>
        </w:rPr>
        <w:t>School</w:t>
      </w:r>
      <w:r w:rsidR="00A84651" w:rsidRPr="00464B45">
        <w:rPr>
          <w:rFonts w:ascii="Helvetica" w:hAnsi="Helvetica" w:cs="Arial"/>
          <w:sz w:val="21"/>
          <w:szCs w:val="21"/>
        </w:rPr>
        <w:t xml:space="preserve"> </w:t>
      </w:r>
      <w:r w:rsidRPr="00464B45">
        <w:rPr>
          <w:rFonts w:ascii="Helvetica" w:hAnsi="Helvetica" w:cs="Arial"/>
          <w:sz w:val="21"/>
          <w:szCs w:val="21"/>
        </w:rPr>
        <w:t>staff members need to be aware of specific safeguarding issues and be alert to any risks.</w:t>
      </w:r>
      <w:r w:rsidR="001E1108" w:rsidRPr="00464B45">
        <w:rPr>
          <w:rFonts w:ascii="Helvetica" w:hAnsi="Helvetica" w:cs="Arial"/>
          <w:sz w:val="21"/>
          <w:szCs w:val="21"/>
        </w:rPr>
        <w:t xml:space="preserve"> </w:t>
      </w:r>
    </w:p>
    <w:p w14:paraId="18DDB931" w14:textId="77777777" w:rsidR="0064663F" w:rsidRPr="00464B45" w:rsidRDefault="0064663F" w:rsidP="0064663F">
      <w:pPr>
        <w:pStyle w:val="ListParagraph"/>
        <w:ind w:left="454"/>
        <w:rPr>
          <w:rFonts w:ascii="Helvetica" w:hAnsi="Helvetica" w:cs="Arial"/>
          <w:sz w:val="21"/>
          <w:szCs w:val="21"/>
        </w:rPr>
      </w:pPr>
      <w:r w:rsidRPr="00464B45">
        <w:rPr>
          <w:rFonts w:ascii="Helvetica" w:hAnsi="Helvetica" w:cs="Arial"/>
          <w:sz w:val="21"/>
          <w:szCs w:val="21"/>
        </w:rPr>
        <w:t xml:space="preserve"> </w:t>
      </w:r>
    </w:p>
    <w:p w14:paraId="0D165842" w14:textId="77777777" w:rsidR="006D58DE" w:rsidRPr="00464B45" w:rsidRDefault="0004357B" w:rsidP="006D58DE">
      <w:pPr>
        <w:pStyle w:val="ListParagraph"/>
        <w:numPr>
          <w:ilvl w:val="1"/>
          <w:numId w:val="19"/>
        </w:numPr>
        <w:ind w:left="454"/>
        <w:rPr>
          <w:rFonts w:ascii="Helvetica" w:hAnsi="Helvetica" w:cs="Arial"/>
          <w:sz w:val="21"/>
          <w:szCs w:val="21"/>
        </w:rPr>
      </w:pPr>
      <w:r w:rsidRPr="00464B45">
        <w:rPr>
          <w:rFonts w:ascii="Helvetica" w:hAnsi="Helvetica" w:cs="Arial"/>
          <w:sz w:val="21"/>
          <w:szCs w:val="21"/>
        </w:rPr>
        <w:t xml:space="preserve">The </w:t>
      </w:r>
      <w:r w:rsidR="0064663F" w:rsidRPr="00464B45">
        <w:rPr>
          <w:rFonts w:ascii="Helvetica" w:hAnsi="Helvetica" w:cs="Arial"/>
          <w:sz w:val="21"/>
          <w:szCs w:val="21"/>
        </w:rPr>
        <w:t xml:space="preserve">Stoke-on-Trent </w:t>
      </w:r>
      <w:r w:rsidR="002D3501" w:rsidRPr="00464B45">
        <w:rPr>
          <w:rFonts w:ascii="Helvetica" w:hAnsi="Helvetica" w:cs="Arial"/>
          <w:sz w:val="21"/>
          <w:szCs w:val="21"/>
        </w:rPr>
        <w:t xml:space="preserve">and Staffordshire </w:t>
      </w:r>
      <w:r w:rsidR="0064663F" w:rsidRPr="00464B45">
        <w:rPr>
          <w:rFonts w:ascii="Helvetica" w:hAnsi="Helvetica" w:cs="Arial"/>
          <w:sz w:val="21"/>
          <w:szCs w:val="21"/>
        </w:rPr>
        <w:t xml:space="preserve">Safeguarding Children Board Procedures, </w:t>
      </w:r>
      <w:r w:rsidR="00995EFA" w:rsidRPr="00464B45">
        <w:rPr>
          <w:rFonts w:ascii="Helvetica" w:hAnsi="Helvetica" w:cs="Arial"/>
          <w:sz w:val="21"/>
          <w:szCs w:val="21"/>
        </w:rPr>
        <w:t>h</w:t>
      </w:r>
      <w:r w:rsidR="00381264" w:rsidRPr="00464B45">
        <w:rPr>
          <w:rFonts w:ascii="Helvetica" w:hAnsi="Helvetica" w:cs="Arial"/>
          <w:sz w:val="21"/>
          <w:szCs w:val="21"/>
        </w:rPr>
        <w:t>as detailed information, policy and procedure on many of the</w:t>
      </w:r>
      <w:r w:rsidR="0064663F" w:rsidRPr="00464B45">
        <w:rPr>
          <w:rFonts w:ascii="Helvetica" w:hAnsi="Helvetica" w:cs="Arial"/>
          <w:sz w:val="21"/>
          <w:szCs w:val="21"/>
        </w:rPr>
        <w:t xml:space="preserve"> specific issues </w:t>
      </w:r>
      <w:r w:rsidR="00381264" w:rsidRPr="00464B45">
        <w:rPr>
          <w:rFonts w:ascii="Helvetica" w:hAnsi="Helvetica" w:cs="Arial"/>
          <w:sz w:val="21"/>
          <w:szCs w:val="21"/>
        </w:rPr>
        <w:t xml:space="preserve">identified below. We will follow </w:t>
      </w:r>
      <w:r w:rsidR="006D58DE" w:rsidRPr="00464B45">
        <w:rPr>
          <w:rFonts w:ascii="Helvetica" w:hAnsi="Helvetica" w:cs="Arial"/>
          <w:sz w:val="21"/>
          <w:szCs w:val="21"/>
        </w:rPr>
        <w:t>the local procedures for</w:t>
      </w:r>
      <w:r w:rsidR="0064663F" w:rsidRPr="00464B45">
        <w:rPr>
          <w:rFonts w:ascii="Helvetica" w:hAnsi="Helvetica" w:cs="Arial"/>
          <w:sz w:val="21"/>
          <w:szCs w:val="21"/>
        </w:rPr>
        <w:t xml:space="preserve"> respond</w:t>
      </w:r>
      <w:r w:rsidR="006D58DE" w:rsidRPr="00464B45">
        <w:rPr>
          <w:rFonts w:ascii="Helvetica" w:hAnsi="Helvetica" w:cs="Arial"/>
          <w:sz w:val="21"/>
          <w:szCs w:val="21"/>
        </w:rPr>
        <w:t>ing</w:t>
      </w:r>
      <w:r w:rsidR="0064663F" w:rsidRPr="00464B45">
        <w:rPr>
          <w:rFonts w:ascii="Helvetica" w:hAnsi="Helvetica" w:cs="Arial"/>
          <w:sz w:val="21"/>
          <w:szCs w:val="21"/>
        </w:rPr>
        <w:t xml:space="preserve"> to risks.</w:t>
      </w:r>
    </w:p>
    <w:p w14:paraId="2D448C15" w14:textId="77777777" w:rsidR="006D58DE" w:rsidRPr="00464B45" w:rsidRDefault="006D58DE" w:rsidP="006D58DE">
      <w:pPr>
        <w:pStyle w:val="ListParagraph"/>
        <w:rPr>
          <w:rFonts w:ascii="Helvetica" w:hAnsi="Helvetica"/>
          <w:sz w:val="21"/>
          <w:szCs w:val="21"/>
        </w:rPr>
      </w:pPr>
    </w:p>
    <w:p w14:paraId="39BECCA2" w14:textId="77777777" w:rsidR="0064663F" w:rsidRPr="00464B45" w:rsidRDefault="00B138E6" w:rsidP="006D58DE">
      <w:pPr>
        <w:pStyle w:val="ListParagraph"/>
        <w:ind w:left="454"/>
        <w:rPr>
          <w:rFonts w:ascii="Helvetica" w:hAnsi="Helvetica" w:cs="Arial"/>
          <w:color w:val="FF0000"/>
          <w:sz w:val="21"/>
          <w:szCs w:val="21"/>
        </w:rPr>
      </w:pPr>
      <w:hyperlink r:id="rId22" w:history="1">
        <w:r w:rsidR="0064663F" w:rsidRPr="00464B45">
          <w:rPr>
            <w:rStyle w:val="Hyperlink"/>
            <w:rFonts w:ascii="Helvetica" w:hAnsi="Helvetica" w:cs="Arial"/>
            <w:sz w:val="21"/>
            <w:szCs w:val="21"/>
          </w:rPr>
          <w:t>http://www.safeguardingchildren.stoke.gov.uk/ccm/content/safeguarding-children/professionals-folder/procedure-manuals/d---cyp-specific-circumstances.en</w:t>
        </w:r>
      </w:hyperlink>
      <w:r w:rsidR="0064663F" w:rsidRPr="00464B45">
        <w:rPr>
          <w:rFonts w:ascii="Helvetica" w:hAnsi="Helvetica" w:cs="Arial"/>
          <w:color w:val="FF0000"/>
          <w:sz w:val="21"/>
          <w:szCs w:val="21"/>
        </w:rPr>
        <w:t xml:space="preserve"> </w:t>
      </w:r>
    </w:p>
    <w:p w14:paraId="67BD35DF" w14:textId="77777777" w:rsidR="00995EFA" w:rsidRPr="00464B45" w:rsidRDefault="00B138E6" w:rsidP="006D58DE">
      <w:pPr>
        <w:pStyle w:val="ListParagraph"/>
        <w:ind w:left="454"/>
        <w:rPr>
          <w:rFonts w:ascii="Helvetica" w:hAnsi="Helvetica" w:cs="Arial"/>
          <w:sz w:val="21"/>
          <w:szCs w:val="21"/>
        </w:rPr>
      </w:pPr>
      <w:hyperlink r:id="rId23" w:history="1">
        <w:r w:rsidR="00995EFA" w:rsidRPr="00464B45">
          <w:rPr>
            <w:rStyle w:val="Hyperlink"/>
            <w:rFonts w:ascii="Helvetica" w:hAnsi="Helvetica" w:cs="Arial"/>
            <w:sz w:val="21"/>
            <w:szCs w:val="21"/>
          </w:rPr>
          <w:t>https://www.staffsscb.org.uk/Professionals/Procedures/Section-Four/Section-4-Promoting-the-Welfare-Safety-of-Children-in-Specific-Circumstances.aspx</w:t>
        </w:r>
      </w:hyperlink>
      <w:r w:rsidR="00995EFA" w:rsidRPr="00464B45">
        <w:rPr>
          <w:rFonts w:ascii="Helvetica" w:hAnsi="Helvetica" w:cs="Arial"/>
          <w:sz w:val="21"/>
          <w:szCs w:val="21"/>
        </w:rPr>
        <w:t xml:space="preserve"> </w:t>
      </w:r>
    </w:p>
    <w:p w14:paraId="60C88FBD" w14:textId="77777777" w:rsidR="0064663F" w:rsidRPr="00464B45" w:rsidRDefault="0064663F" w:rsidP="0064663F">
      <w:pPr>
        <w:pStyle w:val="ListParagraph"/>
        <w:ind w:left="454"/>
        <w:rPr>
          <w:rFonts w:ascii="Helvetica" w:hAnsi="Helvetica" w:cs="Arial"/>
          <w:sz w:val="21"/>
          <w:szCs w:val="21"/>
        </w:rPr>
      </w:pPr>
    </w:p>
    <w:p w14:paraId="093F3CCD" w14:textId="77777777" w:rsidR="001E1108" w:rsidRPr="00464B45" w:rsidRDefault="0064663F" w:rsidP="00F07E48">
      <w:pPr>
        <w:pStyle w:val="ListParagraph"/>
        <w:numPr>
          <w:ilvl w:val="1"/>
          <w:numId w:val="19"/>
        </w:numPr>
        <w:ind w:left="454"/>
        <w:rPr>
          <w:rFonts w:ascii="Helvetica" w:hAnsi="Helvetica" w:cs="Arial"/>
          <w:sz w:val="21"/>
          <w:szCs w:val="21"/>
        </w:rPr>
      </w:pPr>
      <w:r w:rsidRPr="00464B45">
        <w:rPr>
          <w:rFonts w:ascii="Helvetica" w:hAnsi="Helvetica" w:cs="Arial"/>
          <w:sz w:val="21"/>
          <w:szCs w:val="21"/>
        </w:rPr>
        <w:t xml:space="preserve">The </w:t>
      </w:r>
      <w:r w:rsidR="006D58DE" w:rsidRPr="00464B45">
        <w:rPr>
          <w:rFonts w:ascii="Helvetica" w:hAnsi="Helvetica" w:cs="Arial"/>
          <w:sz w:val="21"/>
          <w:szCs w:val="21"/>
        </w:rPr>
        <w:t xml:space="preserve">government website, </w:t>
      </w:r>
      <w:hyperlink r:id="rId24" w:history="1">
        <w:r w:rsidR="006D58DE" w:rsidRPr="00464B45">
          <w:rPr>
            <w:rStyle w:val="Hyperlink"/>
            <w:rFonts w:ascii="Helvetica" w:hAnsi="Helvetica" w:cs="Arial"/>
            <w:sz w:val="21"/>
            <w:szCs w:val="21"/>
          </w:rPr>
          <w:t>GOV.UK</w:t>
        </w:r>
      </w:hyperlink>
      <w:r w:rsidR="006D58DE" w:rsidRPr="00464B45">
        <w:rPr>
          <w:rFonts w:ascii="Helvetica" w:hAnsi="Helvetica" w:cs="Arial"/>
          <w:sz w:val="21"/>
          <w:szCs w:val="21"/>
        </w:rPr>
        <w:t xml:space="preserve"> </w:t>
      </w:r>
      <w:r w:rsidR="00A84651" w:rsidRPr="00464B45">
        <w:rPr>
          <w:rFonts w:ascii="Helvetica" w:hAnsi="Helvetica" w:cs="Arial"/>
          <w:sz w:val="21"/>
          <w:szCs w:val="21"/>
        </w:rPr>
        <w:t xml:space="preserve"> </w:t>
      </w:r>
      <w:r w:rsidR="00381264" w:rsidRPr="00464B45">
        <w:rPr>
          <w:rFonts w:ascii="Helvetica" w:hAnsi="Helvetica" w:cs="Arial"/>
          <w:sz w:val="21"/>
          <w:szCs w:val="21"/>
        </w:rPr>
        <w:t xml:space="preserve">also </w:t>
      </w:r>
      <w:r w:rsidR="00A84651" w:rsidRPr="00464B45">
        <w:rPr>
          <w:rFonts w:ascii="Helvetica" w:hAnsi="Helvetica" w:cs="Arial"/>
          <w:sz w:val="21"/>
          <w:szCs w:val="21"/>
        </w:rPr>
        <w:t>has broad gover</w:t>
      </w:r>
      <w:r w:rsidR="006D58DE" w:rsidRPr="00464B45">
        <w:rPr>
          <w:rFonts w:ascii="Helvetica" w:hAnsi="Helvetica" w:cs="Arial"/>
          <w:sz w:val="21"/>
          <w:szCs w:val="21"/>
        </w:rPr>
        <w:t xml:space="preserve">nment guidance on a variety of </w:t>
      </w:r>
      <w:r w:rsidR="00A84651" w:rsidRPr="00464B45">
        <w:rPr>
          <w:rFonts w:ascii="Helvetica" w:hAnsi="Helvetica" w:cs="Arial"/>
          <w:sz w:val="21"/>
          <w:szCs w:val="21"/>
        </w:rPr>
        <w:t>issues.  The following is</w:t>
      </w:r>
      <w:r w:rsidR="00A84651" w:rsidRPr="00464B45">
        <w:rPr>
          <w:rFonts w:ascii="Helvetica" w:hAnsi="Helvetica" w:cs="Arial"/>
          <w:b/>
          <w:sz w:val="21"/>
          <w:szCs w:val="21"/>
        </w:rPr>
        <w:t xml:space="preserve"> not </w:t>
      </w:r>
      <w:r w:rsidR="00A84651" w:rsidRPr="00464B45">
        <w:rPr>
          <w:rFonts w:ascii="Helvetica" w:hAnsi="Helvetica" w:cs="Arial"/>
          <w:sz w:val="21"/>
          <w:szCs w:val="21"/>
        </w:rPr>
        <w:t>a comprehensive list a</w:t>
      </w:r>
      <w:r w:rsidRPr="00464B45">
        <w:rPr>
          <w:rFonts w:ascii="Helvetica" w:hAnsi="Helvetica" w:cs="Arial"/>
          <w:sz w:val="21"/>
          <w:szCs w:val="21"/>
        </w:rPr>
        <w:t xml:space="preserve">nd staff members should search </w:t>
      </w:r>
      <w:r w:rsidR="00A84651" w:rsidRPr="00464B45">
        <w:rPr>
          <w:rFonts w:ascii="Helvetica" w:hAnsi="Helvetica" w:cs="Arial"/>
          <w:sz w:val="21"/>
          <w:szCs w:val="21"/>
        </w:rPr>
        <w:t xml:space="preserve">the GOV.UK website and </w:t>
      </w:r>
      <w:r w:rsidR="0004357B" w:rsidRPr="00464B45">
        <w:rPr>
          <w:rFonts w:ascii="Helvetica" w:hAnsi="Helvetica" w:cs="Arial"/>
          <w:sz w:val="21"/>
          <w:szCs w:val="21"/>
        </w:rPr>
        <w:t xml:space="preserve">the </w:t>
      </w:r>
      <w:r w:rsidR="00A84651" w:rsidRPr="00464B45">
        <w:rPr>
          <w:rFonts w:ascii="Helvetica" w:hAnsi="Helvetica" w:cs="Arial"/>
          <w:i/>
          <w:sz w:val="21"/>
          <w:szCs w:val="21"/>
        </w:rPr>
        <w:t>Stoke-on-Trent Safeguarding Children Board Procedures</w:t>
      </w:r>
      <w:r w:rsidR="00A84651" w:rsidRPr="00464B45">
        <w:rPr>
          <w:rFonts w:ascii="Helvetica" w:hAnsi="Helvetica" w:cs="Arial"/>
          <w:sz w:val="21"/>
          <w:szCs w:val="21"/>
        </w:rPr>
        <w:t xml:space="preserve"> for advice on other issues:-</w:t>
      </w:r>
    </w:p>
    <w:p w14:paraId="5A0C309B" w14:textId="77777777" w:rsidR="00B82DC0" w:rsidRPr="00464B45" w:rsidRDefault="001E1108" w:rsidP="001E1108">
      <w:pPr>
        <w:pStyle w:val="ListParagraph"/>
        <w:ind w:left="454"/>
        <w:rPr>
          <w:rFonts w:ascii="Helvetica" w:hAnsi="Helvetica" w:cs="Arial"/>
          <w:sz w:val="21"/>
          <w:szCs w:val="21"/>
        </w:rPr>
      </w:pPr>
      <w:r w:rsidRPr="00464B45">
        <w:rPr>
          <w:rFonts w:ascii="Helvetica" w:hAnsi="Helvetica" w:cs="Arial"/>
          <w:sz w:val="21"/>
          <w:szCs w:val="21"/>
        </w:rPr>
        <w:t xml:space="preserve"> </w:t>
      </w:r>
    </w:p>
    <w:p w14:paraId="20B183A0" w14:textId="77777777" w:rsidR="001E1108" w:rsidRPr="00464B45" w:rsidRDefault="005B2326" w:rsidP="00B07DF2">
      <w:pPr>
        <w:pStyle w:val="ListParagraph"/>
        <w:numPr>
          <w:ilvl w:val="0"/>
          <w:numId w:val="58"/>
        </w:numPr>
        <w:rPr>
          <w:rFonts w:ascii="Helvetica" w:hAnsi="Helvetica" w:cs="Arial"/>
          <w:sz w:val="21"/>
          <w:szCs w:val="21"/>
        </w:rPr>
      </w:pPr>
      <w:r w:rsidRPr="00464B45">
        <w:rPr>
          <w:rFonts w:ascii="Helvetica" w:hAnsi="Helvetica" w:cs="Arial"/>
          <w:sz w:val="21"/>
          <w:szCs w:val="21"/>
        </w:rPr>
        <w:t>B</w:t>
      </w:r>
      <w:r w:rsidR="001E1108" w:rsidRPr="00464B45">
        <w:rPr>
          <w:rFonts w:ascii="Helvetica" w:hAnsi="Helvetica" w:cs="Arial"/>
          <w:sz w:val="21"/>
          <w:szCs w:val="21"/>
        </w:rPr>
        <w:t>ullying including cyberbullying</w:t>
      </w:r>
    </w:p>
    <w:p w14:paraId="55135861" w14:textId="77777777" w:rsidR="001E1108" w:rsidRPr="00464B45" w:rsidRDefault="005B2326" w:rsidP="00B07DF2">
      <w:pPr>
        <w:pStyle w:val="ListParagraph"/>
        <w:numPr>
          <w:ilvl w:val="0"/>
          <w:numId w:val="58"/>
        </w:numPr>
        <w:rPr>
          <w:rFonts w:ascii="Helvetica" w:hAnsi="Helvetica" w:cs="Arial"/>
          <w:sz w:val="21"/>
          <w:szCs w:val="21"/>
        </w:rPr>
      </w:pPr>
      <w:r w:rsidRPr="00464B45">
        <w:rPr>
          <w:rFonts w:ascii="Helvetica" w:hAnsi="Helvetica" w:cs="Arial"/>
          <w:sz w:val="21"/>
          <w:szCs w:val="21"/>
        </w:rPr>
        <w:t>Children</w:t>
      </w:r>
      <w:r w:rsidR="001E1108" w:rsidRPr="00464B45">
        <w:rPr>
          <w:rFonts w:ascii="Helvetica" w:hAnsi="Helvetica" w:cs="Arial"/>
          <w:sz w:val="21"/>
          <w:szCs w:val="21"/>
        </w:rPr>
        <w:t xml:space="preserve"> missing from home or care</w:t>
      </w:r>
    </w:p>
    <w:p w14:paraId="62327779" w14:textId="77777777" w:rsidR="001E1108" w:rsidRPr="00464B45" w:rsidRDefault="005B2326" w:rsidP="00B07DF2">
      <w:pPr>
        <w:pStyle w:val="ListParagraph"/>
        <w:numPr>
          <w:ilvl w:val="0"/>
          <w:numId w:val="58"/>
        </w:numPr>
        <w:rPr>
          <w:rFonts w:ascii="Helvetica" w:hAnsi="Helvetica" w:cs="Arial"/>
          <w:sz w:val="21"/>
          <w:szCs w:val="21"/>
        </w:rPr>
      </w:pPr>
      <w:r w:rsidRPr="00464B45">
        <w:rPr>
          <w:rFonts w:ascii="Helvetica" w:hAnsi="Helvetica" w:cs="Arial"/>
          <w:sz w:val="21"/>
          <w:szCs w:val="21"/>
        </w:rPr>
        <w:t>Children</w:t>
      </w:r>
      <w:r w:rsidR="001E1108" w:rsidRPr="00464B45">
        <w:rPr>
          <w:rFonts w:ascii="Helvetica" w:hAnsi="Helvetica" w:cs="Arial"/>
          <w:sz w:val="21"/>
          <w:szCs w:val="21"/>
        </w:rPr>
        <w:t xml:space="preserve"> missing from education</w:t>
      </w:r>
    </w:p>
    <w:p w14:paraId="451E4EEC" w14:textId="77777777" w:rsidR="001E1108" w:rsidRPr="00464B45" w:rsidRDefault="005B2326" w:rsidP="00B07DF2">
      <w:pPr>
        <w:pStyle w:val="ListParagraph"/>
        <w:numPr>
          <w:ilvl w:val="0"/>
          <w:numId w:val="58"/>
        </w:numPr>
        <w:rPr>
          <w:rFonts w:ascii="Helvetica" w:hAnsi="Helvetica" w:cs="Arial"/>
          <w:sz w:val="21"/>
          <w:szCs w:val="21"/>
        </w:rPr>
      </w:pPr>
      <w:r w:rsidRPr="00464B45">
        <w:rPr>
          <w:rFonts w:ascii="Helvetica" w:hAnsi="Helvetica" w:cs="Arial"/>
          <w:sz w:val="21"/>
          <w:szCs w:val="21"/>
        </w:rPr>
        <w:t>Child</w:t>
      </w:r>
      <w:r w:rsidR="001E1108" w:rsidRPr="00464B45">
        <w:rPr>
          <w:rFonts w:ascii="Helvetica" w:hAnsi="Helvetica" w:cs="Arial"/>
          <w:sz w:val="21"/>
          <w:szCs w:val="21"/>
        </w:rPr>
        <w:t xml:space="preserve"> sexual exploitation (CSE) </w:t>
      </w:r>
    </w:p>
    <w:p w14:paraId="36C69824" w14:textId="77777777" w:rsidR="002D3501" w:rsidRPr="00464B45" w:rsidRDefault="002D3501" w:rsidP="00B07DF2">
      <w:pPr>
        <w:pStyle w:val="ListParagraph"/>
        <w:numPr>
          <w:ilvl w:val="0"/>
          <w:numId w:val="58"/>
        </w:numPr>
        <w:rPr>
          <w:rFonts w:ascii="Helvetica" w:hAnsi="Helvetica" w:cs="Arial"/>
          <w:sz w:val="21"/>
          <w:szCs w:val="21"/>
        </w:rPr>
      </w:pPr>
      <w:proofErr w:type="spellStart"/>
      <w:r w:rsidRPr="00464B45">
        <w:rPr>
          <w:rFonts w:ascii="Helvetica" w:hAnsi="Helvetica" w:cs="Arial"/>
          <w:sz w:val="21"/>
          <w:szCs w:val="21"/>
        </w:rPr>
        <w:t>Contexual</w:t>
      </w:r>
      <w:proofErr w:type="spellEnd"/>
      <w:r w:rsidRPr="00464B45">
        <w:rPr>
          <w:rFonts w:ascii="Helvetica" w:hAnsi="Helvetica" w:cs="Arial"/>
          <w:sz w:val="21"/>
          <w:szCs w:val="21"/>
        </w:rPr>
        <w:t xml:space="preserve"> Safeguarding</w:t>
      </w:r>
    </w:p>
    <w:p w14:paraId="7BC75FD6" w14:textId="77777777" w:rsidR="001E1108" w:rsidRPr="00464B45" w:rsidRDefault="005B2326" w:rsidP="00B07DF2">
      <w:pPr>
        <w:pStyle w:val="ListParagraph"/>
        <w:numPr>
          <w:ilvl w:val="0"/>
          <w:numId w:val="58"/>
        </w:numPr>
        <w:rPr>
          <w:rFonts w:ascii="Helvetica" w:hAnsi="Helvetica" w:cs="Arial"/>
          <w:sz w:val="21"/>
          <w:szCs w:val="21"/>
        </w:rPr>
      </w:pPr>
      <w:r w:rsidRPr="00464B45">
        <w:rPr>
          <w:rFonts w:ascii="Helvetica" w:hAnsi="Helvetica" w:cs="Arial"/>
          <w:sz w:val="21"/>
          <w:szCs w:val="21"/>
        </w:rPr>
        <w:t>Domestic</w:t>
      </w:r>
      <w:r w:rsidR="001E1108" w:rsidRPr="00464B45">
        <w:rPr>
          <w:rFonts w:ascii="Helvetica" w:hAnsi="Helvetica" w:cs="Arial"/>
          <w:sz w:val="21"/>
          <w:szCs w:val="21"/>
        </w:rPr>
        <w:t xml:space="preserve"> violence</w:t>
      </w:r>
    </w:p>
    <w:p w14:paraId="2AB48EE0" w14:textId="77777777" w:rsidR="001E1108" w:rsidRPr="00464B45" w:rsidRDefault="005B2326" w:rsidP="00B07DF2">
      <w:pPr>
        <w:pStyle w:val="ListParagraph"/>
        <w:numPr>
          <w:ilvl w:val="0"/>
          <w:numId w:val="58"/>
        </w:numPr>
        <w:rPr>
          <w:rFonts w:ascii="Helvetica" w:hAnsi="Helvetica" w:cs="Arial"/>
          <w:sz w:val="21"/>
          <w:szCs w:val="21"/>
        </w:rPr>
      </w:pPr>
      <w:r w:rsidRPr="00464B45">
        <w:rPr>
          <w:rFonts w:ascii="Helvetica" w:hAnsi="Helvetica" w:cs="Arial"/>
          <w:sz w:val="21"/>
          <w:szCs w:val="21"/>
        </w:rPr>
        <w:t>Drugs</w:t>
      </w:r>
    </w:p>
    <w:p w14:paraId="6BDA0435" w14:textId="77777777" w:rsidR="001E1108" w:rsidRPr="00464B45" w:rsidRDefault="005B2326" w:rsidP="00B07DF2">
      <w:pPr>
        <w:pStyle w:val="ListParagraph"/>
        <w:numPr>
          <w:ilvl w:val="0"/>
          <w:numId w:val="58"/>
        </w:numPr>
        <w:rPr>
          <w:rFonts w:ascii="Helvetica" w:hAnsi="Helvetica" w:cs="Arial"/>
          <w:sz w:val="21"/>
          <w:szCs w:val="21"/>
        </w:rPr>
      </w:pPr>
      <w:r w:rsidRPr="00464B45">
        <w:rPr>
          <w:rFonts w:ascii="Helvetica" w:hAnsi="Helvetica" w:cs="Arial"/>
          <w:sz w:val="21"/>
          <w:szCs w:val="21"/>
        </w:rPr>
        <w:t>Fabricated</w:t>
      </w:r>
      <w:r w:rsidR="001E1108" w:rsidRPr="00464B45">
        <w:rPr>
          <w:rFonts w:ascii="Helvetica" w:hAnsi="Helvetica" w:cs="Arial"/>
          <w:sz w:val="21"/>
          <w:szCs w:val="21"/>
        </w:rPr>
        <w:t xml:space="preserve"> or induced illness</w:t>
      </w:r>
    </w:p>
    <w:p w14:paraId="25E0677B" w14:textId="77777777" w:rsidR="001E1108" w:rsidRPr="00464B45" w:rsidRDefault="005B2326" w:rsidP="00B07DF2">
      <w:pPr>
        <w:pStyle w:val="ListParagraph"/>
        <w:numPr>
          <w:ilvl w:val="0"/>
          <w:numId w:val="58"/>
        </w:numPr>
        <w:rPr>
          <w:rFonts w:ascii="Helvetica" w:hAnsi="Helvetica" w:cs="Arial"/>
          <w:sz w:val="21"/>
          <w:szCs w:val="21"/>
        </w:rPr>
      </w:pPr>
      <w:r w:rsidRPr="00464B45">
        <w:rPr>
          <w:rFonts w:ascii="Helvetica" w:hAnsi="Helvetica" w:cs="Arial"/>
          <w:sz w:val="21"/>
          <w:szCs w:val="21"/>
        </w:rPr>
        <w:t>Faith</w:t>
      </w:r>
      <w:r w:rsidR="001E1108" w:rsidRPr="00464B45">
        <w:rPr>
          <w:rFonts w:ascii="Helvetica" w:hAnsi="Helvetica" w:cs="Arial"/>
          <w:sz w:val="21"/>
          <w:szCs w:val="21"/>
        </w:rPr>
        <w:t xml:space="preserve"> abuse</w:t>
      </w:r>
    </w:p>
    <w:p w14:paraId="2CEEA7D6" w14:textId="77777777" w:rsidR="001E1108" w:rsidRPr="00464B45" w:rsidRDefault="005B2326" w:rsidP="00B07DF2">
      <w:pPr>
        <w:pStyle w:val="ListParagraph"/>
        <w:numPr>
          <w:ilvl w:val="0"/>
          <w:numId w:val="58"/>
        </w:numPr>
        <w:rPr>
          <w:rFonts w:ascii="Helvetica" w:hAnsi="Helvetica" w:cs="Arial"/>
          <w:sz w:val="21"/>
          <w:szCs w:val="21"/>
        </w:rPr>
      </w:pPr>
      <w:r w:rsidRPr="00464B45">
        <w:rPr>
          <w:rFonts w:ascii="Helvetica" w:hAnsi="Helvetica" w:cs="Arial"/>
          <w:sz w:val="21"/>
          <w:szCs w:val="21"/>
        </w:rPr>
        <w:t>Female</w:t>
      </w:r>
      <w:r w:rsidR="001E1108" w:rsidRPr="00464B45">
        <w:rPr>
          <w:rFonts w:ascii="Helvetica" w:hAnsi="Helvetica" w:cs="Arial"/>
          <w:sz w:val="21"/>
          <w:szCs w:val="21"/>
        </w:rPr>
        <w:t xml:space="preserve"> genital mutilation (FGM) </w:t>
      </w:r>
    </w:p>
    <w:p w14:paraId="5AA98186" w14:textId="77777777" w:rsidR="001E1108" w:rsidRPr="00464B45" w:rsidRDefault="006D58DE" w:rsidP="00B07DF2">
      <w:pPr>
        <w:pStyle w:val="ListParagraph"/>
        <w:numPr>
          <w:ilvl w:val="0"/>
          <w:numId w:val="58"/>
        </w:numPr>
        <w:rPr>
          <w:rFonts w:ascii="Helvetica" w:hAnsi="Helvetica" w:cs="Arial"/>
          <w:sz w:val="21"/>
          <w:szCs w:val="21"/>
        </w:rPr>
      </w:pPr>
      <w:r w:rsidRPr="00464B45">
        <w:rPr>
          <w:rFonts w:ascii="Helvetica" w:hAnsi="Helvetica" w:cs="Arial"/>
          <w:sz w:val="21"/>
          <w:szCs w:val="21"/>
        </w:rPr>
        <w:t>F</w:t>
      </w:r>
      <w:r w:rsidR="001E1108" w:rsidRPr="00464B45">
        <w:rPr>
          <w:rFonts w:ascii="Helvetica" w:hAnsi="Helvetica" w:cs="Arial"/>
          <w:sz w:val="21"/>
          <w:szCs w:val="21"/>
        </w:rPr>
        <w:t>orced marriage</w:t>
      </w:r>
    </w:p>
    <w:p w14:paraId="33DAE824" w14:textId="77777777" w:rsidR="001E1108" w:rsidRPr="00464B45" w:rsidRDefault="005B2326" w:rsidP="00B07DF2">
      <w:pPr>
        <w:pStyle w:val="ListParagraph"/>
        <w:numPr>
          <w:ilvl w:val="0"/>
          <w:numId w:val="58"/>
        </w:numPr>
        <w:rPr>
          <w:rFonts w:ascii="Helvetica" w:hAnsi="Helvetica" w:cs="Arial"/>
          <w:sz w:val="21"/>
          <w:szCs w:val="21"/>
        </w:rPr>
      </w:pPr>
      <w:r w:rsidRPr="00464B45">
        <w:rPr>
          <w:rFonts w:ascii="Helvetica" w:hAnsi="Helvetica" w:cs="Arial"/>
          <w:sz w:val="21"/>
          <w:szCs w:val="21"/>
        </w:rPr>
        <w:t>Gangs</w:t>
      </w:r>
      <w:r w:rsidR="001E1108" w:rsidRPr="00464B45">
        <w:rPr>
          <w:rFonts w:ascii="Helvetica" w:hAnsi="Helvetica" w:cs="Arial"/>
          <w:sz w:val="21"/>
          <w:szCs w:val="21"/>
        </w:rPr>
        <w:t xml:space="preserve"> and youth violence</w:t>
      </w:r>
    </w:p>
    <w:p w14:paraId="70088D95" w14:textId="77777777" w:rsidR="001E1108" w:rsidRPr="00464B45" w:rsidRDefault="005B2326" w:rsidP="00B07DF2">
      <w:pPr>
        <w:pStyle w:val="ListParagraph"/>
        <w:numPr>
          <w:ilvl w:val="0"/>
          <w:numId w:val="58"/>
        </w:numPr>
        <w:rPr>
          <w:rFonts w:ascii="Helvetica" w:hAnsi="Helvetica" w:cs="Arial"/>
          <w:sz w:val="21"/>
          <w:szCs w:val="21"/>
        </w:rPr>
      </w:pPr>
      <w:r w:rsidRPr="00464B45">
        <w:rPr>
          <w:rFonts w:ascii="Helvetica" w:hAnsi="Helvetica" w:cs="Arial"/>
          <w:sz w:val="21"/>
          <w:szCs w:val="21"/>
        </w:rPr>
        <w:t>Gender-based</w:t>
      </w:r>
      <w:r w:rsidR="001E1108" w:rsidRPr="00464B45">
        <w:rPr>
          <w:rFonts w:ascii="Helvetica" w:hAnsi="Helvetica" w:cs="Arial"/>
          <w:sz w:val="21"/>
          <w:szCs w:val="21"/>
        </w:rPr>
        <w:t xml:space="preserve"> violence/violence against women and girls (VAWG)</w:t>
      </w:r>
    </w:p>
    <w:p w14:paraId="132C8B89" w14:textId="77777777" w:rsidR="00442A32" w:rsidRPr="00464B45" w:rsidRDefault="006D58DE" w:rsidP="00B07DF2">
      <w:pPr>
        <w:pStyle w:val="ListParagraph"/>
        <w:numPr>
          <w:ilvl w:val="0"/>
          <w:numId w:val="58"/>
        </w:numPr>
        <w:rPr>
          <w:rFonts w:ascii="Helvetica" w:hAnsi="Helvetica" w:cs="Arial"/>
          <w:sz w:val="21"/>
          <w:szCs w:val="21"/>
        </w:rPr>
      </w:pPr>
      <w:r w:rsidRPr="00464B45">
        <w:rPr>
          <w:rFonts w:ascii="Helvetica" w:hAnsi="Helvetica" w:cs="Arial"/>
          <w:sz w:val="21"/>
          <w:szCs w:val="21"/>
        </w:rPr>
        <w:t>H</w:t>
      </w:r>
      <w:r w:rsidR="001E1108" w:rsidRPr="00464B45">
        <w:rPr>
          <w:rFonts w:ascii="Helvetica" w:hAnsi="Helvetica" w:cs="Arial"/>
          <w:sz w:val="21"/>
          <w:szCs w:val="21"/>
        </w:rPr>
        <w:t>at</w:t>
      </w:r>
      <w:r w:rsidR="00712ED9" w:rsidRPr="00464B45">
        <w:rPr>
          <w:rFonts w:ascii="Helvetica" w:hAnsi="Helvetica" w:cs="Arial"/>
          <w:sz w:val="21"/>
          <w:szCs w:val="21"/>
        </w:rPr>
        <w:t>e</w:t>
      </w:r>
      <w:r w:rsidR="00442A32" w:rsidRPr="00464B45">
        <w:rPr>
          <w:rFonts w:ascii="Helvetica" w:hAnsi="Helvetica" w:cs="Arial"/>
          <w:sz w:val="21"/>
          <w:szCs w:val="21"/>
        </w:rPr>
        <w:t xml:space="preserve"> crime</w:t>
      </w:r>
    </w:p>
    <w:p w14:paraId="2EF1CABB" w14:textId="77777777" w:rsidR="00442A32" w:rsidRPr="00464B45" w:rsidRDefault="00712ED9" w:rsidP="00B07DF2">
      <w:pPr>
        <w:pStyle w:val="ListParagraph"/>
        <w:numPr>
          <w:ilvl w:val="0"/>
          <w:numId w:val="58"/>
        </w:numPr>
        <w:rPr>
          <w:rFonts w:ascii="Helvetica" w:hAnsi="Helvetica" w:cs="Arial"/>
          <w:sz w:val="21"/>
          <w:szCs w:val="21"/>
        </w:rPr>
      </w:pPr>
      <w:r w:rsidRPr="00464B45">
        <w:rPr>
          <w:rFonts w:ascii="Helvetica" w:hAnsi="Helvetica" w:cs="Arial"/>
          <w:sz w:val="21"/>
          <w:szCs w:val="21"/>
        </w:rPr>
        <w:t>‘Honour-based’ violence</w:t>
      </w:r>
    </w:p>
    <w:p w14:paraId="0CFB381C" w14:textId="77777777" w:rsidR="001E1108" w:rsidRPr="00464B45" w:rsidRDefault="005B2326" w:rsidP="00B07DF2">
      <w:pPr>
        <w:pStyle w:val="ListParagraph"/>
        <w:numPr>
          <w:ilvl w:val="0"/>
          <w:numId w:val="58"/>
        </w:numPr>
        <w:rPr>
          <w:rFonts w:ascii="Helvetica" w:hAnsi="Helvetica" w:cs="Arial"/>
          <w:sz w:val="21"/>
          <w:szCs w:val="21"/>
        </w:rPr>
      </w:pPr>
      <w:r w:rsidRPr="00464B45">
        <w:rPr>
          <w:rFonts w:ascii="Helvetica" w:hAnsi="Helvetica" w:cs="Arial"/>
          <w:sz w:val="21"/>
          <w:szCs w:val="21"/>
        </w:rPr>
        <w:t>Mental</w:t>
      </w:r>
      <w:r w:rsidR="001E1108" w:rsidRPr="00464B45">
        <w:rPr>
          <w:rFonts w:ascii="Helvetica" w:hAnsi="Helvetica" w:cs="Arial"/>
          <w:sz w:val="21"/>
          <w:szCs w:val="21"/>
        </w:rPr>
        <w:t xml:space="preserve"> health</w:t>
      </w:r>
    </w:p>
    <w:p w14:paraId="1CA44B49" w14:textId="77777777" w:rsidR="00442A32" w:rsidRPr="00464B45" w:rsidRDefault="00442A32" w:rsidP="00B07DF2">
      <w:pPr>
        <w:pStyle w:val="ListParagraph"/>
        <w:numPr>
          <w:ilvl w:val="0"/>
          <w:numId w:val="58"/>
        </w:numPr>
        <w:rPr>
          <w:rFonts w:ascii="Helvetica" w:hAnsi="Helvetica" w:cs="Arial"/>
          <w:sz w:val="21"/>
          <w:szCs w:val="21"/>
        </w:rPr>
      </w:pPr>
      <w:r w:rsidRPr="00464B45">
        <w:rPr>
          <w:rFonts w:ascii="Helvetica" w:hAnsi="Helvetica" w:cs="Arial"/>
          <w:sz w:val="21"/>
          <w:szCs w:val="21"/>
        </w:rPr>
        <w:t>Online safety</w:t>
      </w:r>
    </w:p>
    <w:p w14:paraId="65E90370" w14:textId="77777777" w:rsidR="008D5C48" w:rsidRPr="00464B45" w:rsidRDefault="008D5C48" w:rsidP="00B07DF2">
      <w:pPr>
        <w:pStyle w:val="ListParagraph"/>
        <w:numPr>
          <w:ilvl w:val="0"/>
          <w:numId w:val="58"/>
        </w:numPr>
        <w:rPr>
          <w:rFonts w:ascii="Helvetica" w:hAnsi="Helvetica" w:cs="Arial"/>
          <w:sz w:val="21"/>
          <w:szCs w:val="21"/>
        </w:rPr>
      </w:pPr>
      <w:r w:rsidRPr="00464B45">
        <w:rPr>
          <w:rFonts w:ascii="Helvetica" w:hAnsi="Helvetica" w:cs="Arial"/>
          <w:sz w:val="21"/>
          <w:szCs w:val="21"/>
        </w:rPr>
        <w:t>Peer on Peer Abuse</w:t>
      </w:r>
    </w:p>
    <w:p w14:paraId="3735CA50" w14:textId="77777777" w:rsidR="001E1108" w:rsidRPr="00464B45" w:rsidRDefault="005B2326" w:rsidP="00B07DF2">
      <w:pPr>
        <w:pStyle w:val="ListParagraph"/>
        <w:numPr>
          <w:ilvl w:val="0"/>
          <w:numId w:val="58"/>
        </w:numPr>
        <w:rPr>
          <w:rFonts w:ascii="Helvetica" w:hAnsi="Helvetica" w:cs="Arial"/>
          <w:sz w:val="21"/>
          <w:szCs w:val="21"/>
        </w:rPr>
      </w:pPr>
      <w:r w:rsidRPr="00464B45">
        <w:rPr>
          <w:rFonts w:ascii="Helvetica" w:hAnsi="Helvetica" w:cs="Arial"/>
          <w:sz w:val="21"/>
          <w:szCs w:val="21"/>
        </w:rPr>
        <w:t>Private</w:t>
      </w:r>
      <w:r w:rsidR="001E1108" w:rsidRPr="00464B45">
        <w:rPr>
          <w:rFonts w:ascii="Helvetica" w:hAnsi="Helvetica" w:cs="Arial"/>
          <w:sz w:val="21"/>
          <w:szCs w:val="21"/>
        </w:rPr>
        <w:t xml:space="preserve"> fostering</w:t>
      </w:r>
    </w:p>
    <w:p w14:paraId="259F24BF" w14:textId="77777777" w:rsidR="001E1108" w:rsidRPr="00464B45" w:rsidRDefault="005B2326" w:rsidP="00B07DF2">
      <w:pPr>
        <w:pStyle w:val="ListParagraph"/>
        <w:numPr>
          <w:ilvl w:val="0"/>
          <w:numId w:val="58"/>
        </w:numPr>
        <w:rPr>
          <w:rFonts w:ascii="Helvetica" w:hAnsi="Helvetica" w:cs="Arial"/>
          <w:sz w:val="21"/>
          <w:szCs w:val="21"/>
        </w:rPr>
      </w:pPr>
      <w:r w:rsidRPr="00464B45">
        <w:rPr>
          <w:rFonts w:ascii="Helvetica" w:hAnsi="Helvetica" w:cs="Arial"/>
          <w:sz w:val="21"/>
          <w:szCs w:val="21"/>
        </w:rPr>
        <w:t>P</w:t>
      </w:r>
      <w:r w:rsidR="001E1108" w:rsidRPr="00464B45">
        <w:rPr>
          <w:rFonts w:ascii="Helvetica" w:hAnsi="Helvetica" w:cs="Arial"/>
          <w:sz w:val="21"/>
          <w:szCs w:val="21"/>
        </w:rPr>
        <w:t>reventing radicalisation and the Prevent duty</w:t>
      </w:r>
    </w:p>
    <w:p w14:paraId="65518A60" w14:textId="77777777" w:rsidR="002D3501" w:rsidRPr="00464B45" w:rsidRDefault="002D3501" w:rsidP="00B07DF2">
      <w:pPr>
        <w:pStyle w:val="ListParagraph"/>
        <w:numPr>
          <w:ilvl w:val="0"/>
          <w:numId w:val="58"/>
        </w:numPr>
        <w:rPr>
          <w:rFonts w:ascii="Helvetica" w:hAnsi="Helvetica" w:cs="Arial"/>
          <w:sz w:val="21"/>
          <w:szCs w:val="21"/>
        </w:rPr>
      </w:pPr>
      <w:r w:rsidRPr="00464B45">
        <w:rPr>
          <w:rFonts w:ascii="Helvetica" w:hAnsi="Helvetica" w:cs="Arial"/>
          <w:sz w:val="21"/>
          <w:szCs w:val="21"/>
        </w:rPr>
        <w:t>Serious Violence</w:t>
      </w:r>
    </w:p>
    <w:p w14:paraId="043680A9" w14:textId="77777777" w:rsidR="002D3501" w:rsidRPr="00464B45" w:rsidRDefault="002D3501" w:rsidP="00B07DF2">
      <w:pPr>
        <w:pStyle w:val="ListParagraph"/>
        <w:numPr>
          <w:ilvl w:val="0"/>
          <w:numId w:val="58"/>
        </w:numPr>
        <w:rPr>
          <w:rFonts w:ascii="Helvetica" w:hAnsi="Helvetica" w:cs="Arial"/>
          <w:sz w:val="21"/>
          <w:szCs w:val="21"/>
        </w:rPr>
      </w:pPr>
      <w:r w:rsidRPr="00464B45">
        <w:rPr>
          <w:rFonts w:ascii="Helvetica" w:hAnsi="Helvetica" w:cs="Arial"/>
          <w:sz w:val="21"/>
          <w:szCs w:val="21"/>
        </w:rPr>
        <w:lastRenderedPageBreak/>
        <w:t>Sexual Harassment</w:t>
      </w:r>
    </w:p>
    <w:p w14:paraId="39F28992" w14:textId="77777777" w:rsidR="00442A32" w:rsidRPr="00464B45" w:rsidRDefault="00442A32" w:rsidP="00B07DF2">
      <w:pPr>
        <w:pStyle w:val="ListParagraph"/>
        <w:numPr>
          <w:ilvl w:val="0"/>
          <w:numId w:val="58"/>
        </w:numPr>
        <w:rPr>
          <w:rFonts w:ascii="Helvetica" w:hAnsi="Helvetica" w:cs="Arial"/>
          <w:sz w:val="21"/>
          <w:szCs w:val="21"/>
        </w:rPr>
      </w:pPr>
      <w:r w:rsidRPr="00464B45">
        <w:rPr>
          <w:rFonts w:ascii="Helvetica" w:hAnsi="Helvetica" w:cs="Arial"/>
          <w:sz w:val="21"/>
          <w:szCs w:val="21"/>
        </w:rPr>
        <w:t>Sexting</w:t>
      </w:r>
    </w:p>
    <w:p w14:paraId="28946608" w14:textId="77777777" w:rsidR="00442A32" w:rsidRPr="00464B45" w:rsidRDefault="00442A32" w:rsidP="00B07DF2">
      <w:pPr>
        <w:pStyle w:val="ListParagraph"/>
        <w:numPr>
          <w:ilvl w:val="0"/>
          <w:numId w:val="58"/>
        </w:numPr>
        <w:rPr>
          <w:rFonts w:ascii="Helvetica" w:hAnsi="Helvetica" w:cs="Arial"/>
          <w:sz w:val="21"/>
          <w:szCs w:val="21"/>
        </w:rPr>
      </w:pPr>
      <w:r w:rsidRPr="00464B45">
        <w:rPr>
          <w:rFonts w:ascii="Helvetica" w:hAnsi="Helvetica" w:cs="Arial"/>
          <w:sz w:val="21"/>
          <w:szCs w:val="21"/>
        </w:rPr>
        <w:t>Self-harm and suicidal behaviour</w:t>
      </w:r>
    </w:p>
    <w:p w14:paraId="601AF907" w14:textId="77777777" w:rsidR="001E1108" w:rsidRPr="00464B45" w:rsidRDefault="005B2326" w:rsidP="00B07DF2">
      <w:pPr>
        <w:pStyle w:val="ListParagraph"/>
        <w:numPr>
          <w:ilvl w:val="0"/>
          <w:numId w:val="58"/>
        </w:numPr>
        <w:rPr>
          <w:rFonts w:ascii="Helvetica" w:hAnsi="Helvetica" w:cs="Arial"/>
          <w:sz w:val="21"/>
          <w:szCs w:val="21"/>
        </w:rPr>
      </w:pPr>
      <w:r w:rsidRPr="00464B45">
        <w:rPr>
          <w:rFonts w:ascii="Helvetica" w:hAnsi="Helvetica" w:cs="Arial"/>
          <w:sz w:val="21"/>
          <w:szCs w:val="21"/>
        </w:rPr>
        <w:t>Teenage</w:t>
      </w:r>
      <w:r w:rsidR="001E1108" w:rsidRPr="00464B45">
        <w:rPr>
          <w:rFonts w:ascii="Helvetica" w:hAnsi="Helvetica" w:cs="Arial"/>
          <w:sz w:val="21"/>
          <w:szCs w:val="21"/>
        </w:rPr>
        <w:t xml:space="preserve"> relationship abuse </w:t>
      </w:r>
    </w:p>
    <w:p w14:paraId="05D05D42" w14:textId="77777777" w:rsidR="001E1108" w:rsidRPr="00464B45" w:rsidRDefault="005B2326" w:rsidP="00B07DF2">
      <w:pPr>
        <w:pStyle w:val="ListParagraph"/>
        <w:numPr>
          <w:ilvl w:val="0"/>
          <w:numId w:val="58"/>
        </w:numPr>
        <w:rPr>
          <w:rFonts w:ascii="Helvetica" w:hAnsi="Helvetica" w:cs="Arial"/>
          <w:sz w:val="21"/>
          <w:szCs w:val="21"/>
        </w:rPr>
      </w:pPr>
      <w:r w:rsidRPr="00464B45">
        <w:rPr>
          <w:rFonts w:ascii="Helvetica" w:hAnsi="Helvetica" w:cs="Arial"/>
          <w:sz w:val="21"/>
          <w:szCs w:val="21"/>
        </w:rPr>
        <w:t>T</w:t>
      </w:r>
      <w:r w:rsidR="001E1108" w:rsidRPr="00464B45">
        <w:rPr>
          <w:rFonts w:ascii="Helvetica" w:hAnsi="Helvetica" w:cs="Arial"/>
          <w:sz w:val="21"/>
          <w:szCs w:val="21"/>
        </w:rPr>
        <w:t>rafficking</w:t>
      </w:r>
    </w:p>
    <w:p w14:paraId="25966D0B" w14:textId="77777777" w:rsidR="002240C0" w:rsidRPr="00464B45" w:rsidRDefault="002240C0" w:rsidP="00B07DF2">
      <w:pPr>
        <w:pStyle w:val="ListParagraph"/>
        <w:numPr>
          <w:ilvl w:val="0"/>
          <w:numId w:val="58"/>
        </w:numPr>
        <w:rPr>
          <w:rFonts w:ascii="Helvetica" w:hAnsi="Helvetica" w:cs="Arial"/>
          <w:sz w:val="21"/>
          <w:szCs w:val="21"/>
        </w:rPr>
      </w:pPr>
      <w:r w:rsidRPr="00464B45">
        <w:rPr>
          <w:rFonts w:ascii="Helvetica" w:hAnsi="Helvetica" w:cs="Arial"/>
          <w:sz w:val="21"/>
          <w:szCs w:val="21"/>
        </w:rPr>
        <w:t>Voye</w:t>
      </w:r>
      <w:r w:rsidR="008D5C48" w:rsidRPr="00464B45">
        <w:rPr>
          <w:rFonts w:ascii="Helvetica" w:hAnsi="Helvetica" w:cs="Arial"/>
          <w:sz w:val="21"/>
          <w:szCs w:val="21"/>
        </w:rPr>
        <w:t>u</w:t>
      </w:r>
      <w:r w:rsidRPr="00464B45">
        <w:rPr>
          <w:rFonts w:ascii="Helvetica" w:hAnsi="Helvetica" w:cs="Arial"/>
          <w:sz w:val="21"/>
          <w:szCs w:val="21"/>
        </w:rPr>
        <w:t>rism</w:t>
      </w:r>
    </w:p>
    <w:p w14:paraId="16E1FE17" w14:textId="77777777" w:rsidR="00DD788D" w:rsidRPr="00464B45" w:rsidRDefault="00DD788D" w:rsidP="00DD788D">
      <w:pPr>
        <w:rPr>
          <w:rFonts w:ascii="Helvetica" w:hAnsi="Helvetica" w:cs="Arial"/>
          <w:color w:val="FF0000"/>
          <w:sz w:val="21"/>
          <w:szCs w:val="21"/>
        </w:rPr>
      </w:pPr>
    </w:p>
    <w:p w14:paraId="76DD6995" w14:textId="77777777" w:rsidR="00B82DC0" w:rsidRPr="00464B45" w:rsidRDefault="00B82DC0" w:rsidP="00B82DC0">
      <w:pPr>
        <w:pStyle w:val="ListParagraph"/>
        <w:rPr>
          <w:rFonts w:ascii="Helvetica" w:hAnsi="Helvetica" w:cs="Arial"/>
          <w:sz w:val="21"/>
          <w:szCs w:val="21"/>
        </w:rPr>
      </w:pPr>
    </w:p>
    <w:p w14:paraId="27285FEF" w14:textId="77777777" w:rsidR="000C6BD2" w:rsidRPr="00464B45" w:rsidRDefault="00B82DC0" w:rsidP="00E115E7">
      <w:pPr>
        <w:pStyle w:val="ListParagraph"/>
        <w:numPr>
          <w:ilvl w:val="0"/>
          <w:numId w:val="19"/>
        </w:numPr>
        <w:rPr>
          <w:rFonts w:ascii="Helvetica" w:hAnsi="Helvetica" w:cs="Arial"/>
          <w:b/>
          <w:sz w:val="21"/>
          <w:szCs w:val="21"/>
        </w:rPr>
      </w:pPr>
      <w:r w:rsidRPr="00464B45">
        <w:rPr>
          <w:rFonts w:ascii="Helvetica" w:hAnsi="Helvetica" w:cs="Arial"/>
          <w:b/>
          <w:sz w:val="21"/>
          <w:szCs w:val="21"/>
        </w:rPr>
        <w:t xml:space="preserve">CHILDREN MISSING </w:t>
      </w:r>
      <w:r w:rsidR="001E1108" w:rsidRPr="00464B45">
        <w:rPr>
          <w:rFonts w:ascii="Helvetica" w:hAnsi="Helvetica" w:cs="Arial"/>
          <w:b/>
          <w:sz w:val="21"/>
          <w:szCs w:val="21"/>
        </w:rPr>
        <w:t xml:space="preserve">FROM </w:t>
      </w:r>
      <w:r w:rsidRPr="00464B45">
        <w:rPr>
          <w:rFonts w:ascii="Helvetica" w:hAnsi="Helvetica" w:cs="Arial"/>
          <w:b/>
          <w:sz w:val="21"/>
          <w:szCs w:val="21"/>
        </w:rPr>
        <w:t>EDUCATION</w:t>
      </w:r>
    </w:p>
    <w:p w14:paraId="52F50F64" w14:textId="77777777" w:rsidR="00E115E7" w:rsidRPr="00464B45" w:rsidRDefault="00E115E7" w:rsidP="00E115E7">
      <w:pPr>
        <w:pStyle w:val="ListParagraph"/>
        <w:ind w:left="360"/>
        <w:rPr>
          <w:rFonts w:ascii="Helvetica" w:hAnsi="Helvetica" w:cs="Arial"/>
          <w:b/>
          <w:sz w:val="21"/>
          <w:szCs w:val="21"/>
        </w:rPr>
      </w:pPr>
    </w:p>
    <w:p w14:paraId="1E5C58AE" w14:textId="77777777" w:rsidR="00C11AF6" w:rsidRPr="00464B45" w:rsidRDefault="00E57C69" w:rsidP="00C11AF6">
      <w:pPr>
        <w:pStyle w:val="ListParagraph"/>
        <w:numPr>
          <w:ilvl w:val="1"/>
          <w:numId w:val="19"/>
        </w:numPr>
        <w:ind w:left="397"/>
        <w:rPr>
          <w:rFonts w:ascii="Helvetica" w:hAnsi="Helvetica" w:cs="Arial"/>
          <w:sz w:val="21"/>
          <w:szCs w:val="21"/>
        </w:rPr>
      </w:pPr>
      <w:r w:rsidRPr="00464B45">
        <w:rPr>
          <w:rFonts w:ascii="Helvetica" w:hAnsi="Helvetica" w:cs="Arial"/>
          <w:color w:val="000000" w:themeColor="text1"/>
          <w:sz w:val="21"/>
          <w:szCs w:val="21"/>
        </w:rPr>
        <w:t xml:space="preserve">Unity </w:t>
      </w:r>
      <w:r w:rsidR="000C6BD2" w:rsidRPr="00464B45">
        <w:rPr>
          <w:rFonts w:ascii="Helvetica" w:hAnsi="Helvetica" w:cs="Arial"/>
          <w:sz w:val="21"/>
          <w:szCs w:val="21"/>
        </w:rPr>
        <w:t>recognise the need to ensure that pupils attend school regularly and protect those who may go missing from education.</w:t>
      </w:r>
      <w:r w:rsidR="00E115E7" w:rsidRPr="00464B45">
        <w:rPr>
          <w:rFonts w:ascii="Helvetica" w:hAnsi="Helvetica" w:cs="Arial"/>
          <w:sz w:val="21"/>
          <w:szCs w:val="21"/>
        </w:rPr>
        <w:t xml:space="preserve"> The school will follow the policy and guidance issued by Stoke-on-Trent </w:t>
      </w:r>
      <w:r w:rsidR="00995EFA" w:rsidRPr="00464B45">
        <w:rPr>
          <w:rFonts w:ascii="Helvetica" w:hAnsi="Helvetica" w:cs="Arial"/>
          <w:sz w:val="21"/>
          <w:szCs w:val="21"/>
        </w:rPr>
        <w:t xml:space="preserve">City Council and Staffordshire </w:t>
      </w:r>
      <w:r w:rsidR="00E115E7" w:rsidRPr="00464B45">
        <w:rPr>
          <w:rFonts w:ascii="Helvetica" w:hAnsi="Helvetica" w:cs="Arial"/>
          <w:sz w:val="21"/>
          <w:szCs w:val="21"/>
        </w:rPr>
        <w:t>C</w:t>
      </w:r>
      <w:r w:rsidR="00995EFA" w:rsidRPr="00464B45">
        <w:rPr>
          <w:rFonts w:ascii="Helvetica" w:hAnsi="Helvetica" w:cs="Arial"/>
          <w:sz w:val="21"/>
          <w:szCs w:val="21"/>
        </w:rPr>
        <w:t>ounty C</w:t>
      </w:r>
      <w:r w:rsidR="00E115E7" w:rsidRPr="00464B45">
        <w:rPr>
          <w:rFonts w:ascii="Helvetica" w:hAnsi="Helvetica" w:cs="Arial"/>
          <w:sz w:val="21"/>
          <w:szCs w:val="21"/>
        </w:rPr>
        <w:t xml:space="preserve">ouncil on Children Missing from Education (CME) which can be found at:- </w:t>
      </w:r>
    </w:p>
    <w:p w14:paraId="57C2CD85" w14:textId="77777777" w:rsidR="00C11AF6" w:rsidRPr="00464B45" w:rsidRDefault="00B138E6" w:rsidP="00C11AF6">
      <w:pPr>
        <w:pStyle w:val="ListParagraph"/>
        <w:ind w:left="397"/>
        <w:rPr>
          <w:rFonts w:ascii="Helvetica" w:hAnsi="Helvetica" w:cs="Arial"/>
          <w:sz w:val="21"/>
          <w:szCs w:val="21"/>
        </w:rPr>
      </w:pPr>
      <w:hyperlink r:id="rId25" w:history="1">
        <w:r w:rsidR="00C11AF6" w:rsidRPr="00464B45">
          <w:rPr>
            <w:rStyle w:val="Hyperlink"/>
            <w:rFonts w:ascii="Helvetica" w:hAnsi="Helvetica" w:cs="Arial"/>
            <w:sz w:val="21"/>
            <w:szCs w:val="21"/>
          </w:rPr>
          <w:t>www.safeguardingchildren.stoke.gov.uk/ccm/content/safeguarding-children/education/education.en</w:t>
        </w:r>
      </w:hyperlink>
      <w:r w:rsidR="00C11AF6" w:rsidRPr="00464B45">
        <w:rPr>
          <w:rFonts w:ascii="Helvetica" w:hAnsi="Helvetica" w:cs="Arial"/>
          <w:sz w:val="21"/>
          <w:szCs w:val="21"/>
        </w:rPr>
        <w:t xml:space="preserve"> </w:t>
      </w:r>
    </w:p>
    <w:p w14:paraId="6B184BC1" w14:textId="68740051" w:rsidR="00AE4FA9" w:rsidRPr="00464B45" w:rsidRDefault="00B138E6" w:rsidP="00AE4FA9">
      <w:pPr>
        <w:pStyle w:val="ListParagraph"/>
        <w:ind w:left="397"/>
        <w:rPr>
          <w:rFonts w:ascii="Helvetica" w:hAnsi="Helvetica" w:cs="Arial"/>
          <w:sz w:val="21"/>
          <w:szCs w:val="21"/>
        </w:rPr>
      </w:pPr>
      <w:hyperlink r:id="rId26" w:history="1">
        <w:r w:rsidR="00995EFA" w:rsidRPr="00464B45">
          <w:rPr>
            <w:rStyle w:val="Hyperlink"/>
            <w:rFonts w:ascii="Helvetica" w:hAnsi="Helvetica" w:cs="Arial"/>
            <w:sz w:val="21"/>
            <w:szCs w:val="21"/>
          </w:rPr>
          <w:t>https://www.staffsscb.org.uk/Search.aspx?search_keywords=cme</w:t>
        </w:r>
      </w:hyperlink>
      <w:r w:rsidR="00995EFA" w:rsidRPr="00464B45">
        <w:rPr>
          <w:rFonts w:ascii="Helvetica" w:hAnsi="Helvetica" w:cs="Arial"/>
          <w:sz w:val="21"/>
          <w:szCs w:val="21"/>
        </w:rPr>
        <w:t xml:space="preserve"> </w:t>
      </w:r>
    </w:p>
    <w:p w14:paraId="044A1B6B" w14:textId="77777777" w:rsidR="00C11AF6" w:rsidRPr="00464B45" w:rsidRDefault="00C11AF6" w:rsidP="00C11AF6">
      <w:pPr>
        <w:pStyle w:val="ListParagraph"/>
        <w:ind w:left="397"/>
        <w:rPr>
          <w:rFonts w:ascii="Helvetica" w:hAnsi="Helvetica" w:cs="Arial"/>
          <w:sz w:val="21"/>
          <w:szCs w:val="21"/>
        </w:rPr>
      </w:pPr>
    </w:p>
    <w:p w14:paraId="50682464" w14:textId="6E8C4A07" w:rsidR="00AE4FA9" w:rsidRPr="00464B45" w:rsidRDefault="00AE4FA9" w:rsidP="00C11AF6">
      <w:pPr>
        <w:pStyle w:val="ListParagraph"/>
        <w:numPr>
          <w:ilvl w:val="1"/>
          <w:numId w:val="19"/>
        </w:numPr>
        <w:ind w:left="397"/>
        <w:rPr>
          <w:rFonts w:ascii="Helvetica" w:hAnsi="Helvetica" w:cs="Arial"/>
          <w:sz w:val="21"/>
          <w:szCs w:val="21"/>
        </w:rPr>
      </w:pPr>
      <w:r w:rsidRPr="00464B45">
        <w:rPr>
          <w:rFonts w:ascii="Helvetica" w:hAnsi="Helvetica" w:cs="Arial"/>
          <w:sz w:val="21"/>
          <w:szCs w:val="21"/>
        </w:rPr>
        <w:t xml:space="preserve">Parents should ensure that Unity has two emergency contact details which are up to date. </w:t>
      </w:r>
    </w:p>
    <w:p w14:paraId="1700CF47" w14:textId="77777777" w:rsidR="00AE4FA9" w:rsidRPr="00464B45" w:rsidRDefault="00AE4FA9" w:rsidP="00AE4FA9">
      <w:pPr>
        <w:pStyle w:val="ListParagraph"/>
        <w:ind w:left="397"/>
        <w:rPr>
          <w:rFonts w:ascii="Helvetica" w:hAnsi="Helvetica" w:cs="Arial"/>
          <w:sz w:val="21"/>
          <w:szCs w:val="21"/>
        </w:rPr>
      </w:pPr>
    </w:p>
    <w:p w14:paraId="2A0A7D30" w14:textId="453D0150" w:rsidR="00F151B5" w:rsidRPr="00464B45" w:rsidRDefault="001E1108" w:rsidP="00C11AF6">
      <w:pPr>
        <w:pStyle w:val="ListParagraph"/>
        <w:numPr>
          <w:ilvl w:val="1"/>
          <w:numId w:val="19"/>
        </w:numPr>
        <w:ind w:left="397"/>
        <w:rPr>
          <w:rFonts w:ascii="Helvetica" w:hAnsi="Helvetica" w:cs="Arial"/>
          <w:sz w:val="21"/>
          <w:szCs w:val="21"/>
        </w:rPr>
      </w:pPr>
      <w:r w:rsidRPr="00464B45">
        <w:rPr>
          <w:rFonts w:ascii="Helvetica" w:hAnsi="Helvetica" w:cs="Arial"/>
          <w:sz w:val="21"/>
          <w:szCs w:val="21"/>
        </w:rPr>
        <w:t>A child going missing from education is a potential</w:t>
      </w:r>
      <w:r w:rsidR="00E115E7" w:rsidRPr="00464B45">
        <w:rPr>
          <w:rFonts w:ascii="Helvetica" w:hAnsi="Helvetica" w:cs="Arial"/>
          <w:sz w:val="21"/>
          <w:szCs w:val="21"/>
        </w:rPr>
        <w:t xml:space="preserve"> indicator of abuse or</w:t>
      </w:r>
      <w:r w:rsidRPr="00464B45">
        <w:rPr>
          <w:rFonts w:ascii="Helvetica" w:hAnsi="Helvetica" w:cs="Arial"/>
          <w:sz w:val="21"/>
          <w:szCs w:val="21"/>
        </w:rPr>
        <w:t xml:space="preserve"> neglect.</w:t>
      </w:r>
    </w:p>
    <w:p w14:paraId="6F715F72" w14:textId="77777777" w:rsidR="00F151B5" w:rsidRPr="00464B45" w:rsidRDefault="00F151B5" w:rsidP="00F151B5">
      <w:pPr>
        <w:pStyle w:val="ListParagraph"/>
        <w:ind w:left="397"/>
        <w:rPr>
          <w:rFonts w:ascii="Helvetica" w:hAnsi="Helvetica" w:cs="Arial"/>
          <w:sz w:val="21"/>
          <w:szCs w:val="21"/>
        </w:rPr>
      </w:pPr>
    </w:p>
    <w:p w14:paraId="6B677D6A" w14:textId="77777777" w:rsidR="00E115E7" w:rsidRPr="00464B45" w:rsidRDefault="000C6BD2" w:rsidP="00E115E7">
      <w:pPr>
        <w:pStyle w:val="ListParagraph"/>
        <w:numPr>
          <w:ilvl w:val="1"/>
          <w:numId w:val="19"/>
        </w:numPr>
        <w:ind w:left="397"/>
        <w:rPr>
          <w:rFonts w:ascii="Helvetica" w:hAnsi="Helvetica" w:cs="Arial"/>
          <w:sz w:val="21"/>
          <w:szCs w:val="21"/>
        </w:rPr>
      </w:pPr>
      <w:r w:rsidRPr="00464B45">
        <w:rPr>
          <w:rFonts w:ascii="Helvetica" w:hAnsi="Helvetica" w:cs="Arial"/>
          <w:sz w:val="21"/>
          <w:szCs w:val="21"/>
        </w:rPr>
        <w:t>We</w:t>
      </w:r>
      <w:r w:rsidR="00E618CB" w:rsidRPr="00464B45">
        <w:rPr>
          <w:rFonts w:ascii="Helvetica" w:hAnsi="Helvetica" w:cs="Arial"/>
          <w:sz w:val="21"/>
          <w:szCs w:val="21"/>
        </w:rPr>
        <w:t xml:space="preserve"> have an admission and attendance register and all pupil</w:t>
      </w:r>
      <w:r w:rsidR="00E115E7" w:rsidRPr="00464B45">
        <w:rPr>
          <w:rFonts w:ascii="Helvetica" w:hAnsi="Helvetica" w:cs="Arial"/>
          <w:sz w:val="21"/>
          <w:szCs w:val="21"/>
        </w:rPr>
        <w:t>s are placed on both registers.</w:t>
      </w:r>
    </w:p>
    <w:p w14:paraId="7C434603" w14:textId="77777777" w:rsidR="00E115E7" w:rsidRPr="00464B45" w:rsidRDefault="00E115E7" w:rsidP="00E115E7">
      <w:pPr>
        <w:pStyle w:val="ListParagraph"/>
        <w:rPr>
          <w:rFonts w:ascii="Helvetica" w:hAnsi="Helvetica" w:cs="Arial"/>
          <w:sz w:val="21"/>
          <w:szCs w:val="21"/>
        </w:rPr>
      </w:pPr>
    </w:p>
    <w:p w14:paraId="3BE1E0B1" w14:textId="77777777" w:rsidR="00E115E7" w:rsidRPr="00464B45" w:rsidRDefault="00E618CB" w:rsidP="00E115E7">
      <w:pPr>
        <w:pStyle w:val="ListParagraph"/>
        <w:numPr>
          <w:ilvl w:val="1"/>
          <w:numId w:val="19"/>
        </w:numPr>
        <w:ind w:left="397"/>
        <w:rPr>
          <w:rFonts w:ascii="Helvetica" w:hAnsi="Helvetica" w:cs="Arial"/>
          <w:sz w:val="21"/>
          <w:szCs w:val="21"/>
        </w:rPr>
      </w:pPr>
      <w:r w:rsidRPr="00464B45">
        <w:rPr>
          <w:rFonts w:ascii="Helvetica" w:hAnsi="Helvetica" w:cs="Arial"/>
          <w:sz w:val="21"/>
          <w:szCs w:val="21"/>
        </w:rPr>
        <w:t>We will</w:t>
      </w:r>
      <w:r w:rsidR="00F151B5" w:rsidRPr="00464B45">
        <w:rPr>
          <w:rFonts w:ascii="Helvetica" w:hAnsi="Helvetica" w:cs="Arial"/>
          <w:sz w:val="21"/>
          <w:szCs w:val="21"/>
        </w:rPr>
        <w:t xml:space="preserve"> work collaboratively with</w:t>
      </w:r>
      <w:r w:rsidRPr="00464B45">
        <w:rPr>
          <w:rFonts w:ascii="Helvetica" w:hAnsi="Helvetica" w:cs="Arial"/>
          <w:sz w:val="21"/>
          <w:szCs w:val="21"/>
        </w:rPr>
        <w:t xml:space="preserve"> the local authority (and other agencies where appropriate)</w:t>
      </w:r>
      <w:r w:rsidR="00F151B5" w:rsidRPr="00464B45">
        <w:rPr>
          <w:rFonts w:ascii="Helvetica" w:hAnsi="Helvetica" w:cs="Arial"/>
          <w:sz w:val="21"/>
          <w:szCs w:val="21"/>
        </w:rPr>
        <w:t xml:space="preserve"> to share information about attendance</w:t>
      </w:r>
      <w:r w:rsidR="00E115E7" w:rsidRPr="00464B45">
        <w:rPr>
          <w:rFonts w:ascii="Helvetica" w:hAnsi="Helvetica" w:cs="Arial"/>
          <w:sz w:val="21"/>
          <w:szCs w:val="21"/>
        </w:rPr>
        <w:t>.</w:t>
      </w:r>
    </w:p>
    <w:p w14:paraId="6375CD07" w14:textId="77777777" w:rsidR="00E115E7" w:rsidRPr="00464B45" w:rsidRDefault="00E115E7" w:rsidP="00E115E7">
      <w:pPr>
        <w:pStyle w:val="ListParagraph"/>
        <w:spacing w:after="0"/>
        <w:ind w:left="397"/>
        <w:rPr>
          <w:rFonts w:ascii="Helvetica" w:hAnsi="Helvetica" w:cs="Arial"/>
          <w:bCs/>
          <w:sz w:val="21"/>
          <w:szCs w:val="21"/>
        </w:rPr>
      </w:pPr>
    </w:p>
    <w:p w14:paraId="39476082" w14:textId="77777777" w:rsidR="00E115E7" w:rsidRPr="00464B45" w:rsidRDefault="00E115E7" w:rsidP="00E115E7">
      <w:pPr>
        <w:pStyle w:val="ListParagraph"/>
        <w:numPr>
          <w:ilvl w:val="1"/>
          <w:numId w:val="19"/>
        </w:numPr>
        <w:spacing w:after="0"/>
        <w:ind w:left="397"/>
        <w:rPr>
          <w:rFonts w:ascii="Helvetica" w:hAnsi="Helvetica" w:cs="Arial"/>
          <w:bCs/>
          <w:sz w:val="21"/>
          <w:szCs w:val="21"/>
        </w:rPr>
      </w:pPr>
      <w:r w:rsidRPr="00464B45">
        <w:rPr>
          <w:rFonts w:ascii="Helvetica" w:hAnsi="Helvetica" w:cs="Arial"/>
          <w:sz w:val="21"/>
          <w:szCs w:val="21"/>
        </w:rPr>
        <w:t xml:space="preserve"> </w:t>
      </w:r>
      <w:r w:rsidRPr="00464B45">
        <w:rPr>
          <w:rFonts w:ascii="Helvetica" w:hAnsi="Helvetica" w:cs="Arial"/>
          <w:bCs/>
          <w:sz w:val="21"/>
          <w:szCs w:val="21"/>
        </w:rPr>
        <w:t>If a registered pupil is continuously absent for two weeks without explanation, or fails to return from a holiday, the school will follow the normal procedures for investigating pupil absence (</w:t>
      </w:r>
      <w:r w:rsidR="00867525" w:rsidRPr="00464B45">
        <w:rPr>
          <w:rFonts w:ascii="Helvetica" w:hAnsi="Helvetica" w:cs="Arial"/>
          <w:bCs/>
          <w:sz w:val="21"/>
          <w:szCs w:val="21"/>
        </w:rPr>
        <w:t>i.e.</w:t>
      </w:r>
      <w:r w:rsidRPr="00464B45">
        <w:rPr>
          <w:rFonts w:ascii="Helvetica" w:hAnsi="Helvetica" w:cs="Arial"/>
          <w:bCs/>
          <w:sz w:val="21"/>
          <w:szCs w:val="21"/>
        </w:rPr>
        <w:t xml:space="preserve"> telephone calls, letters, invitations to meetings at the school </w:t>
      </w:r>
      <w:r w:rsidR="00867525" w:rsidRPr="00464B45">
        <w:rPr>
          <w:rFonts w:ascii="Helvetica" w:hAnsi="Helvetica" w:cs="Arial"/>
          <w:bCs/>
          <w:sz w:val="21"/>
          <w:szCs w:val="21"/>
        </w:rPr>
        <w:t>etc.</w:t>
      </w:r>
      <w:r w:rsidRPr="00464B45">
        <w:rPr>
          <w:rFonts w:ascii="Helvetica" w:hAnsi="Helvetica" w:cs="Arial"/>
          <w:bCs/>
          <w:sz w:val="21"/>
          <w:szCs w:val="21"/>
        </w:rPr>
        <w:t>). If, after further enquiries, the child has not returned to school after a total of no more than two weeks, the matter will be referred to the Local Authority.</w:t>
      </w:r>
    </w:p>
    <w:p w14:paraId="024E2256" w14:textId="77777777" w:rsidR="00E115E7" w:rsidRPr="00464B45" w:rsidRDefault="00E115E7" w:rsidP="00E115E7">
      <w:pPr>
        <w:pStyle w:val="ListParagraph"/>
        <w:ind w:left="397"/>
        <w:rPr>
          <w:rFonts w:ascii="Helvetica" w:hAnsi="Helvetica" w:cs="Arial"/>
          <w:bCs/>
          <w:sz w:val="21"/>
          <w:szCs w:val="21"/>
        </w:rPr>
      </w:pPr>
    </w:p>
    <w:p w14:paraId="0A87FF2F" w14:textId="77777777" w:rsidR="00F151B5" w:rsidRPr="00464B45" w:rsidRDefault="00E115E7" w:rsidP="00E115E7">
      <w:pPr>
        <w:pStyle w:val="ListParagraph"/>
        <w:numPr>
          <w:ilvl w:val="1"/>
          <w:numId w:val="19"/>
        </w:numPr>
        <w:spacing w:after="0"/>
        <w:ind w:left="397"/>
        <w:rPr>
          <w:rFonts w:ascii="Helvetica" w:hAnsi="Helvetica" w:cs="Arial"/>
          <w:sz w:val="21"/>
          <w:szCs w:val="21"/>
        </w:rPr>
      </w:pPr>
      <w:r w:rsidRPr="00464B45">
        <w:rPr>
          <w:rFonts w:ascii="Helvetica" w:hAnsi="Helvetica" w:cs="Arial"/>
          <w:bCs/>
          <w:sz w:val="21"/>
          <w:szCs w:val="21"/>
        </w:rPr>
        <w:t xml:space="preserve">If a pupil suddenly ceases to attend without prior warning, and their whereabouts cannot be established, the school will immediately notify the Local Authority.  If there are any reasons to be concerned for the child’s safety, including any past history of concern, this will be raised immediately as a referral under Safeguarding Children Board procedures.  </w:t>
      </w:r>
    </w:p>
    <w:p w14:paraId="1E555B8F" w14:textId="77777777" w:rsidR="001E1108" w:rsidRPr="00464B45" w:rsidRDefault="001E1108" w:rsidP="001E1108">
      <w:pPr>
        <w:rPr>
          <w:rFonts w:ascii="Helvetica" w:hAnsi="Helvetica" w:cs="Arial"/>
          <w:sz w:val="21"/>
          <w:szCs w:val="21"/>
        </w:rPr>
      </w:pPr>
    </w:p>
    <w:p w14:paraId="4BA6513C" w14:textId="77777777" w:rsidR="000C6BD2" w:rsidRPr="00464B45" w:rsidRDefault="00B82DC0" w:rsidP="00F07E48">
      <w:pPr>
        <w:pStyle w:val="ListParagraph"/>
        <w:numPr>
          <w:ilvl w:val="0"/>
          <w:numId w:val="19"/>
        </w:numPr>
        <w:rPr>
          <w:rFonts w:ascii="Helvetica" w:hAnsi="Helvetica" w:cs="Arial"/>
          <w:b/>
          <w:sz w:val="21"/>
          <w:szCs w:val="21"/>
        </w:rPr>
      </w:pPr>
      <w:r w:rsidRPr="00464B45">
        <w:rPr>
          <w:rFonts w:ascii="Helvetica" w:hAnsi="Helvetica" w:cs="Arial"/>
          <w:b/>
          <w:sz w:val="21"/>
          <w:szCs w:val="21"/>
        </w:rPr>
        <w:t>CHILD SEXUAL EXPLOITATION</w:t>
      </w:r>
      <w:r w:rsidR="00126C78" w:rsidRPr="00464B45">
        <w:rPr>
          <w:rFonts w:ascii="Helvetica" w:hAnsi="Helvetica" w:cs="Arial"/>
          <w:b/>
          <w:sz w:val="21"/>
          <w:szCs w:val="21"/>
        </w:rPr>
        <w:t xml:space="preserve"> (CSE)</w:t>
      </w:r>
    </w:p>
    <w:p w14:paraId="468742A6" w14:textId="77777777" w:rsidR="000C6BD2" w:rsidRPr="00464B45" w:rsidRDefault="000C6BD2" w:rsidP="000C6BD2">
      <w:pPr>
        <w:pStyle w:val="ListParagraph"/>
        <w:rPr>
          <w:rFonts w:ascii="Helvetica" w:hAnsi="Helvetica" w:cs="Arial"/>
          <w:sz w:val="21"/>
          <w:szCs w:val="21"/>
        </w:rPr>
      </w:pPr>
    </w:p>
    <w:p w14:paraId="4E14C65A" w14:textId="77777777" w:rsidR="0066795B" w:rsidRPr="00464B45" w:rsidRDefault="00E57C69" w:rsidP="00F07E48">
      <w:pPr>
        <w:pStyle w:val="ListParagraph"/>
        <w:numPr>
          <w:ilvl w:val="1"/>
          <w:numId w:val="19"/>
        </w:numPr>
        <w:spacing w:after="0"/>
        <w:ind w:left="397"/>
        <w:rPr>
          <w:rFonts w:ascii="Helvetica" w:hAnsi="Helvetica" w:cs="Arial"/>
          <w:sz w:val="21"/>
          <w:szCs w:val="21"/>
        </w:rPr>
      </w:pPr>
      <w:r w:rsidRPr="00464B45">
        <w:rPr>
          <w:rFonts w:ascii="Helvetica" w:hAnsi="Helvetica" w:cs="Arial"/>
          <w:color w:val="000000" w:themeColor="text1"/>
          <w:sz w:val="21"/>
          <w:szCs w:val="21"/>
        </w:rPr>
        <w:lastRenderedPageBreak/>
        <w:t xml:space="preserve">Unity </w:t>
      </w:r>
      <w:r w:rsidR="000C6BD2" w:rsidRPr="00464B45">
        <w:rPr>
          <w:rFonts w:ascii="Helvetica" w:hAnsi="Helvetica" w:cs="Arial"/>
          <w:sz w:val="21"/>
          <w:szCs w:val="21"/>
        </w:rPr>
        <w:t>recognises the need to protect children and young people from sexual exploitation.</w:t>
      </w:r>
      <w:r w:rsidR="00204026" w:rsidRPr="00464B45">
        <w:rPr>
          <w:rFonts w:ascii="Helvetica" w:eastAsia="Calibri" w:hAnsi="Helvetica" w:cs="Arial"/>
          <w:sz w:val="21"/>
          <w:szCs w:val="21"/>
        </w:rPr>
        <w:t xml:space="preserve"> </w:t>
      </w:r>
      <w:r w:rsidR="00204026" w:rsidRPr="00464B45">
        <w:rPr>
          <w:rFonts w:ascii="Helvetica" w:hAnsi="Helvetica" w:cs="Arial"/>
          <w:sz w:val="21"/>
          <w:szCs w:val="21"/>
        </w:rPr>
        <w:t>Education staff are more likely to see victims on a regular basis than almost any other professional. They will notice recurrent or prolonged absences and significant changes in behaviour.</w:t>
      </w:r>
      <w:r w:rsidR="00CB3723" w:rsidRPr="00464B45">
        <w:rPr>
          <w:rFonts w:ascii="Helvetica" w:eastAsia="Calibri" w:hAnsi="Helvetica" w:cs="Arial"/>
          <w:sz w:val="21"/>
          <w:szCs w:val="21"/>
        </w:rPr>
        <w:t xml:space="preserve"> </w:t>
      </w:r>
      <w:r w:rsidR="00CB3723" w:rsidRPr="00464B45">
        <w:rPr>
          <w:rFonts w:ascii="Helvetica" w:hAnsi="Helvetica" w:cs="Arial"/>
          <w:sz w:val="21"/>
          <w:szCs w:val="21"/>
        </w:rPr>
        <w:t xml:space="preserve">Therefore we are key to identifying children at risk and will raise concerns at an early stage, to potentially halt the grooming process before sexual exploitation has begun. </w:t>
      </w:r>
    </w:p>
    <w:p w14:paraId="0E0A41B1" w14:textId="77777777" w:rsidR="0066795B" w:rsidRPr="00464B45" w:rsidRDefault="0066795B" w:rsidP="0066795B">
      <w:pPr>
        <w:pStyle w:val="ListParagraph"/>
        <w:spacing w:after="0"/>
        <w:ind w:left="397"/>
        <w:rPr>
          <w:rFonts w:ascii="Helvetica" w:hAnsi="Helvetica" w:cs="Arial"/>
          <w:sz w:val="21"/>
          <w:szCs w:val="21"/>
        </w:rPr>
      </w:pPr>
    </w:p>
    <w:p w14:paraId="3A86D25B" w14:textId="77777777" w:rsidR="00491DDF" w:rsidRPr="00464B45" w:rsidRDefault="0066795B" w:rsidP="00491DDF">
      <w:pPr>
        <w:pStyle w:val="ListParagraph"/>
        <w:numPr>
          <w:ilvl w:val="1"/>
          <w:numId w:val="19"/>
        </w:numPr>
        <w:spacing w:after="0"/>
        <w:ind w:left="397"/>
        <w:rPr>
          <w:rFonts w:ascii="Helvetica" w:hAnsi="Helvetica" w:cs="Arial"/>
          <w:sz w:val="21"/>
          <w:szCs w:val="21"/>
        </w:rPr>
      </w:pPr>
      <w:r w:rsidRPr="00464B45">
        <w:rPr>
          <w:rFonts w:ascii="Helvetica" w:hAnsi="Helvetica" w:cs="Arial"/>
          <w:bCs/>
          <w:sz w:val="21"/>
          <w:szCs w:val="21"/>
        </w:rPr>
        <w:t>We will follow the Safeguarding Children Board procedure which can be found at:-</w:t>
      </w:r>
    </w:p>
    <w:p w14:paraId="6140C998" w14:textId="77777777" w:rsidR="00491DDF" w:rsidRPr="00464B45" w:rsidRDefault="00B138E6" w:rsidP="00491DDF">
      <w:pPr>
        <w:pStyle w:val="ListParagraph"/>
        <w:spacing w:after="0"/>
        <w:ind w:left="397"/>
        <w:rPr>
          <w:rFonts w:ascii="Helvetica" w:hAnsi="Helvetica" w:cs="Arial"/>
          <w:sz w:val="21"/>
          <w:szCs w:val="21"/>
        </w:rPr>
      </w:pPr>
      <w:hyperlink r:id="rId27" w:history="1">
        <w:r w:rsidR="00491DDF" w:rsidRPr="00464B45">
          <w:rPr>
            <w:rStyle w:val="Hyperlink"/>
            <w:rFonts w:ascii="Helvetica" w:hAnsi="Helvetica" w:cs="Arial"/>
            <w:sz w:val="21"/>
            <w:szCs w:val="21"/>
          </w:rPr>
          <w:t>http://www.safeguardingchildren.stoke.gov.uk/ccm/content/safeguarding-children/professionals-folder/procedure-manuals/d---cyp-specific-circumstances.en</w:t>
        </w:r>
      </w:hyperlink>
      <w:r w:rsidR="00491DDF" w:rsidRPr="00464B45">
        <w:rPr>
          <w:rFonts w:ascii="Helvetica" w:hAnsi="Helvetica" w:cs="Arial"/>
          <w:sz w:val="21"/>
          <w:szCs w:val="21"/>
        </w:rPr>
        <w:t xml:space="preserve"> </w:t>
      </w:r>
    </w:p>
    <w:p w14:paraId="0D82B293" w14:textId="77777777" w:rsidR="00995EFA" w:rsidRPr="00464B45" w:rsidRDefault="00B138E6" w:rsidP="00491DDF">
      <w:pPr>
        <w:pStyle w:val="ListParagraph"/>
        <w:spacing w:after="0"/>
        <w:ind w:left="397"/>
        <w:rPr>
          <w:rFonts w:ascii="Helvetica" w:hAnsi="Helvetica" w:cs="Arial"/>
          <w:sz w:val="21"/>
          <w:szCs w:val="21"/>
        </w:rPr>
      </w:pPr>
      <w:hyperlink r:id="rId28" w:history="1">
        <w:r w:rsidR="00995EFA" w:rsidRPr="00464B45">
          <w:rPr>
            <w:rStyle w:val="Hyperlink"/>
            <w:rFonts w:ascii="Helvetica" w:hAnsi="Helvetica" w:cs="Arial"/>
            <w:sz w:val="21"/>
            <w:szCs w:val="21"/>
          </w:rPr>
          <w:t>https://www.staffsscb.org.uk/Search.aspx?search_keywords=cse</w:t>
        </w:r>
      </w:hyperlink>
    </w:p>
    <w:p w14:paraId="6A096985" w14:textId="77777777" w:rsidR="00995EFA" w:rsidRPr="00464B45" w:rsidRDefault="00995EFA" w:rsidP="00491DDF">
      <w:pPr>
        <w:pStyle w:val="ListParagraph"/>
        <w:spacing w:after="0"/>
        <w:ind w:left="397"/>
        <w:rPr>
          <w:rFonts w:ascii="Helvetica" w:hAnsi="Helvetica" w:cs="Arial"/>
          <w:sz w:val="21"/>
          <w:szCs w:val="21"/>
        </w:rPr>
      </w:pPr>
    </w:p>
    <w:p w14:paraId="06221565" w14:textId="77777777" w:rsidR="00191598" w:rsidRPr="00464B45" w:rsidRDefault="0066795B" w:rsidP="00FB25E2">
      <w:pPr>
        <w:rPr>
          <w:rFonts w:ascii="Helvetica" w:hAnsi="Helvetica" w:cs="Arial"/>
          <w:bCs/>
          <w:sz w:val="21"/>
          <w:szCs w:val="21"/>
        </w:rPr>
      </w:pPr>
      <w:r w:rsidRPr="00464B45">
        <w:rPr>
          <w:rFonts w:ascii="Helvetica" w:hAnsi="Helvetica" w:cs="Arial"/>
          <w:bCs/>
          <w:sz w:val="21"/>
          <w:szCs w:val="21"/>
        </w:rPr>
        <w:t xml:space="preserve">       </w:t>
      </w:r>
    </w:p>
    <w:p w14:paraId="649B83C1" w14:textId="77777777" w:rsidR="00FB25E2" w:rsidRPr="00464B45" w:rsidRDefault="00FB25E2" w:rsidP="00B07DF2">
      <w:pPr>
        <w:pStyle w:val="ListParagraph"/>
        <w:numPr>
          <w:ilvl w:val="1"/>
          <w:numId w:val="59"/>
        </w:numPr>
        <w:rPr>
          <w:rFonts w:ascii="Helvetica" w:hAnsi="Helvetica" w:cs="Arial"/>
          <w:sz w:val="21"/>
          <w:szCs w:val="21"/>
        </w:rPr>
      </w:pPr>
      <w:r w:rsidRPr="00464B45">
        <w:rPr>
          <w:rFonts w:ascii="Helvetica" w:hAnsi="Helvetica" w:cs="Arial"/>
          <w:sz w:val="21"/>
          <w:szCs w:val="21"/>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(DfE 2017.)</w:t>
      </w:r>
    </w:p>
    <w:p w14:paraId="3D1A6891" w14:textId="77777777" w:rsidR="00FB25E2" w:rsidRPr="00464B45" w:rsidRDefault="00FB25E2" w:rsidP="00FB25E2">
      <w:pPr>
        <w:pStyle w:val="ListParagraph"/>
        <w:ind w:left="397"/>
        <w:rPr>
          <w:rFonts w:ascii="Helvetica" w:hAnsi="Helvetica" w:cs="Arial"/>
          <w:sz w:val="21"/>
          <w:szCs w:val="21"/>
        </w:rPr>
      </w:pPr>
    </w:p>
    <w:p w14:paraId="392A5A45" w14:textId="77777777" w:rsidR="00191598" w:rsidRPr="00464B45" w:rsidRDefault="00FB25E2" w:rsidP="00FB25E2">
      <w:pPr>
        <w:pStyle w:val="ListParagraph"/>
        <w:numPr>
          <w:ilvl w:val="1"/>
          <w:numId w:val="19"/>
        </w:numPr>
        <w:ind w:left="397"/>
        <w:rPr>
          <w:rFonts w:ascii="Helvetica" w:hAnsi="Helvetica" w:cs="Arial"/>
          <w:sz w:val="21"/>
          <w:szCs w:val="21"/>
        </w:rPr>
      </w:pPr>
      <w:r w:rsidRPr="00464B45">
        <w:rPr>
          <w:rFonts w:ascii="Helvetica" w:hAnsi="Helvetica" w:cs="Arial"/>
          <w:b/>
          <w:sz w:val="21"/>
          <w:szCs w:val="21"/>
        </w:rPr>
        <w:t>Children</w:t>
      </w:r>
      <w:r w:rsidR="00191598" w:rsidRPr="00464B45">
        <w:rPr>
          <w:rFonts w:ascii="Helvetica" w:hAnsi="Helvetica" w:cs="Arial"/>
          <w:b/>
          <w:sz w:val="21"/>
          <w:szCs w:val="21"/>
        </w:rPr>
        <w:t xml:space="preserve"> cannot </w:t>
      </w:r>
      <w:r w:rsidRPr="00464B45">
        <w:rPr>
          <w:rFonts w:ascii="Helvetica" w:hAnsi="Helvetica" w:cs="Arial"/>
          <w:b/>
          <w:sz w:val="21"/>
          <w:szCs w:val="21"/>
        </w:rPr>
        <w:t>consent to being abused.</w:t>
      </w:r>
      <w:r w:rsidR="00191598" w:rsidRPr="00464B45">
        <w:rPr>
          <w:rFonts w:ascii="Helvetica" w:hAnsi="Helvetica" w:cs="Arial"/>
          <w:sz w:val="21"/>
          <w:szCs w:val="21"/>
        </w:rPr>
        <w:t xml:space="preserve"> </w:t>
      </w:r>
      <w:r w:rsidRPr="00464B45">
        <w:rPr>
          <w:rFonts w:ascii="Helvetica" w:hAnsi="Helvetica" w:cs="Arial"/>
          <w:sz w:val="21"/>
          <w:szCs w:val="21"/>
        </w:rPr>
        <w:t>Irrespective</w:t>
      </w:r>
      <w:r w:rsidR="00191598" w:rsidRPr="00464B45">
        <w:rPr>
          <w:rFonts w:ascii="Helvetica" w:hAnsi="Helvetica" w:cs="Arial"/>
          <w:sz w:val="21"/>
          <w:szCs w:val="21"/>
        </w:rPr>
        <w:t xml:space="preserve"> of the </w:t>
      </w:r>
      <w:r w:rsidR="0004357B" w:rsidRPr="00464B45">
        <w:rPr>
          <w:rFonts w:ascii="Helvetica" w:hAnsi="Helvetica" w:cs="Arial"/>
          <w:sz w:val="21"/>
          <w:szCs w:val="21"/>
        </w:rPr>
        <w:t>child’s</w:t>
      </w:r>
      <w:r w:rsidR="00191598" w:rsidRPr="00464B45">
        <w:rPr>
          <w:rFonts w:ascii="Helvetica" w:hAnsi="Helvetica" w:cs="Arial"/>
          <w:sz w:val="21"/>
          <w:szCs w:val="21"/>
        </w:rPr>
        <w:t xml:space="preserve"> </w:t>
      </w:r>
      <w:r w:rsidR="00126C78" w:rsidRPr="00464B45">
        <w:rPr>
          <w:rFonts w:ascii="Helvetica" w:hAnsi="Helvetica" w:cs="Arial"/>
          <w:sz w:val="21"/>
          <w:szCs w:val="21"/>
        </w:rPr>
        <w:t>age and</w:t>
      </w:r>
      <w:r w:rsidR="00191598" w:rsidRPr="00464B45">
        <w:rPr>
          <w:rFonts w:ascii="Helvetica" w:hAnsi="Helvetica" w:cs="Arial"/>
          <w:sz w:val="21"/>
          <w:szCs w:val="21"/>
        </w:rPr>
        <w:t xml:space="preserve"> even where a child may believe they are voluntarily engaging in sexual activity with the</w:t>
      </w:r>
      <w:r w:rsidRPr="00464B45">
        <w:rPr>
          <w:rFonts w:ascii="Helvetica" w:hAnsi="Helvetica" w:cs="Arial"/>
          <w:sz w:val="21"/>
          <w:szCs w:val="21"/>
        </w:rPr>
        <w:t xml:space="preserve"> person who is exploiting them, i</w:t>
      </w:r>
      <w:r w:rsidR="00126C78" w:rsidRPr="00464B45">
        <w:rPr>
          <w:rFonts w:ascii="Helvetica" w:hAnsi="Helvetica" w:cs="Arial"/>
          <w:sz w:val="21"/>
          <w:szCs w:val="21"/>
        </w:rPr>
        <w:t>t is not uncommon for children</w:t>
      </w:r>
      <w:r w:rsidR="00C11AF6" w:rsidRPr="00464B45">
        <w:rPr>
          <w:rFonts w:ascii="Helvetica" w:hAnsi="Helvetica" w:cs="Arial"/>
          <w:sz w:val="21"/>
          <w:szCs w:val="21"/>
        </w:rPr>
        <w:t xml:space="preserve"> </w:t>
      </w:r>
      <w:r w:rsidR="00126C78" w:rsidRPr="00464B45">
        <w:rPr>
          <w:rFonts w:ascii="Helvetica" w:hAnsi="Helvetica" w:cs="Arial"/>
          <w:sz w:val="21"/>
          <w:szCs w:val="21"/>
        </w:rPr>
        <w:t>not to realise that they are being exploited.</w:t>
      </w:r>
    </w:p>
    <w:p w14:paraId="28D5C982" w14:textId="77777777" w:rsidR="00FB25E2" w:rsidRPr="00464B45" w:rsidRDefault="00FB25E2" w:rsidP="00FB25E2">
      <w:pPr>
        <w:pStyle w:val="ListParagraph"/>
        <w:ind w:left="397"/>
        <w:rPr>
          <w:rFonts w:ascii="Helvetica" w:hAnsi="Helvetica" w:cs="Arial"/>
          <w:sz w:val="21"/>
          <w:szCs w:val="21"/>
        </w:rPr>
      </w:pPr>
    </w:p>
    <w:p w14:paraId="2CA03BCC" w14:textId="77777777" w:rsidR="000C35AE" w:rsidRPr="00464B45" w:rsidRDefault="00191598" w:rsidP="00F07E48">
      <w:pPr>
        <w:pStyle w:val="ListParagraph"/>
        <w:numPr>
          <w:ilvl w:val="1"/>
          <w:numId w:val="19"/>
        </w:numPr>
        <w:ind w:left="397"/>
        <w:rPr>
          <w:rFonts w:ascii="Helvetica" w:hAnsi="Helvetica" w:cs="Arial"/>
          <w:sz w:val="21"/>
          <w:szCs w:val="21"/>
        </w:rPr>
      </w:pPr>
      <w:r w:rsidRPr="00464B45">
        <w:rPr>
          <w:rFonts w:ascii="Helvetica" w:hAnsi="Helvetica" w:cs="Arial"/>
          <w:sz w:val="21"/>
          <w:szCs w:val="21"/>
        </w:rPr>
        <w:t>Some of the following signs may be indicators of sexual exploitation:-</w:t>
      </w:r>
    </w:p>
    <w:p w14:paraId="1A22C419" w14:textId="77777777" w:rsidR="000C35AE" w:rsidRPr="00464B45" w:rsidRDefault="000C35AE" w:rsidP="000C35AE">
      <w:pPr>
        <w:pStyle w:val="ListParagraph"/>
        <w:rPr>
          <w:rFonts w:ascii="Helvetica" w:hAnsi="Helvetica" w:cs="Arial"/>
          <w:sz w:val="21"/>
          <w:szCs w:val="21"/>
        </w:rPr>
      </w:pPr>
    </w:p>
    <w:p w14:paraId="42C9B565" w14:textId="77777777" w:rsidR="000C35AE" w:rsidRPr="00464B45" w:rsidRDefault="00C11AF6" w:rsidP="00421544">
      <w:pPr>
        <w:pStyle w:val="ListParagraph"/>
        <w:numPr>
          <w:ilvl w:val="0"/>
          <w:numId w:val="20"/>
        </w:numPr>
        <w:rPr>
          <w:rFonts w:ascii="Helvetica" w:hAnsi="Helvetica" w:cs="Arial"/>
          <w:sz w:val="21"/>
          <w:szCs w:val="21"/>
        </w:rPr>
      </w:pPr>
      <w:r w:rsidRPr="00464B45">
        <w:rPr>
          <w:rFonts w:ascii="Helvetica" w:hAnsi="Helvetica" w:cs="Arial"/>
          <w:sz w:val="21"/>
          <w:szCs w:val="21"/>
        </w:rPr>
        <w:t>Children</w:t>
      </w:r>
      <w:r w:rsidR="000C35AE" w:rsidRPr="00464B45">
        <w:rPr>
          <w:rFonts w:ascii="Helvetica" w:hAnsi="Helvetica" w:cs="Arial"/>
          <w:sz w:val="21"/>
          <w:szCs w:val="21"/>
        </w:rPr>
        <w:t xml:space="preserve"> with unexplained gifts or new possessions; </w:t>
      </w:r>
    </w:p>
    <w:p w14:paraId="4F40B404" w14:textId="77777777" w:rsidR="000C35AE" w:rsidRPr="00464B45" w:rsidRDefault="000C35AE" w:rsidP="00421544">
      <w:pPr>
        <w:pStyle w:val="ListParagraph"/>
        <w:numPr>
          <w:ilvl w:val="0"/>
          <w:numId w:val="20"/>
        </w:numPr>
        <w:rPr>
          <w:rFonts w:ascii="Helvetica" w:hAnsi="Helvetica" w:cs="Arial"/>
          <w:sz w:val="21"/>
          <w:szCs w:val="21"/>
        </w:rPr>
      </w:pPr>
      <w:r w:rsidRPr="00464B45">
        <w:rPr>
          <w:rFonts w:ascii="Helvetica" w:hAnsi="Helvetica" w:cs="Arial"/>
          <w:sz w:val="21"/>
          <w:szCs w:val="21"/>
        </w:rPr>
        <w:t>Having multiple mobile phones and worrying about losing contact via mobile phone;</w:t>
      </w:r>
    </w:p>
    <w:p w14:paraId="0046CC82" w14:textId="77777777" w:rsidR="000C35AE" w:rsidRPr="00464B45" w:rsidRDefault="000C35AE" w:rsidP="00421544">
      <w:pPr>
        <w:pStyle w:val="ListParagraph"/>
        <w:numPr>
          <w:ilvl w:val="0"/>
          <w:numId w:val="20"/>
        </w:numPr>
        <w:rPr>
          <w:rFonts w:ascii="Helvetica" w:hAnsi="Helvetica" w:cs="Arial"/>
          <w:sz w:val="21"/>
          <w:szCs w:val="21"/>
        </w:rPr>
      </w:pPr>
      <w:r w:rsidRPr="00464B45">
        <w:rPr>
          <w:rFonts w:ascii="Helvetica" w:hAnsi="Helvetica" w:cs="Arial"/>
          <w:sz w:val="21"/>
          <w:szCs w:val="21"/>
        </w:rPr>
        <w:t xml:space="preserve">Children who associate with other young people involved in exploitation; </w:t>
      </w:r>
    </w:p>
    <w:p w14:paraId="37203C8B" w14:textId="77777777" w:rsidR="000C35AE" w:rsidRPr="00464B45" w:rsidRDefault="000C35AE" w:rsidP="00421544">
      <w:pPr>
        <w:pStyle w:val="ListParagraph"/>
        <w:numPr>
          <w:ilvl w:val="0"/>
          <w:numId w:val="20"/>
        </w:numPr>
        <w:rPr>
          <w:rFonts w:ascii="Helvetica" w:hAnsi="Helvetica" w:cs="Arial"/>
          <w:sz w:val="21"/>
          <w:szCs w:val="21"/>
        </w:rPr>
      </w:pPr>
      <w:r w:rsidRPr="00464B45">
        <w:rPr>
          <w:rFonts w:ascii="Helvetica" w:hAnsi="Helvetica" w:cs="Arial"/>
          <w:sz w:val="21"/>
          <w:szCs w:val="21"/>
        </w:rPr>
        <w:t xml:space="preserve">Children who have older boyfriends or girlfriends; </w:t>
      </w:r>
    </w:p>
    <w:p w14:paraId="6ABF6581" w14:textId="77777777" w:rsidR="000C35AE" w:rsidRPr="00464B45" w:rsidRDefault="000C35AE" w:rsidP="00421544">
      <w:pPr>
        <w:pStyle w:val="ListParagraph"/>
        <w:numPr>
          <w:ilvl w:val="0"/>
          <w:numId w:val="20"/>
        </w:numPr>
        <w:rPr>
          <w:rFonts w:ascii="Helvetica" w:hAnsi="Helvetica" w:cs="Arial"/>
          <w:sz w:val="21"/>
          <w:szCs w:val="21"/>
        </w:rPr>
      </w:pPr>
      <w:r w:rsidRPr="00464B45">
        <w:rPr>
          <w:rFonts w:ascii="Helvetica" w:hAnsi="Helvetica" w:cs="Arial"/>
          <w:sz w:val="21"/>
          <w:szCs w:val="21"/>
        </w:rPr>
        <w:t>Inappropriate sexual or sexualised behaviour</w:t>
      </w:r>
      <w:r w:rsidR="00004943" w:rsidRPr="00464B45">
        <w:rPr>
          <w:rFonts w:ascii="Helvetica" w:hAnsi="Helvetica" w:cs="Arial"/>
          <w:sz w:val="21"/>
          <w:szCs w:val="21"/>
        </w:rPr>
        <w:t>;</w:t>
      </w:r>
      <w:r w:rsidRPr="00464B45">
        <w:rPr>
          <w:rFonts w:ascii="Helvetica" w:hAnsi="Helvetica" w:cs="Arial"/>
          <w:sz w:val="21"/>
          <w:szCs w:val="21"/>
        </w:rPr>
        <w:t xml:space="preserve"> </w:t>
      </w:r>
    </w:p>
    <w:p w14:paraId="4BA5F941" w14:textId="77777777" w:rsidR="000C35AE" w:rsidRPr="00464B45" w:rsidRDefault="000C35AE" w:rsidP="00421544">
      <w:pPr>
        <w:pStyle w:val="ListParagraph"/>
        <w:numPr>
          <w:ilvl w:val="0"/>
          <w:numId w:val="20"/>
        </w:numPr>
        <w:rPr>
          <w:rFonts w:ascii="Helvetica" w:hAnsi="Helvetica" w:cs="Arial"/>
          <w:sz w:val="21"/>
          <w:szCs w:val="21"/>
        </w:rPr>
      </w:pPr>
      <w:r w:rsidRPr="00464B45">
        <w:rPr>
          <w:rFonts w:ascii="Helvetica" w:hAnsi="Helvetica" w:cs="Arial"/>
          <w:sz w:val="21"/>
          <w:szCs w:val="21"/>
        </w:rPr>
        <w:t>Sexual activity/underage sexual activity</w:t>
      </w:r>
      <w:r w:rsidR="00004943" w:rsidRPr="00464B45">
        <w:rPr>
          <w:rFonts w:ascii="Helvetica" w:hAnsi="Helvetica" w:cs="Arial"/>
          <w:sz w:val="21"/>
          <w:szCs w:val="21"/>
        </w:rPr>
        <w:t>;</w:t>
      </w:r>
    </w:p>
    <w:p w14:paraId="395801F7" w14:textId="77777777" w:rsidR="000C35AE" w:rsidRPr="00464B45" w:rsidRDefault="000C35AE" w:rsidP="00421544">
      <w:pPr>
        <w:pStyle w:val="ListParagraph"/>
        <w:numPr>
          <w:ilvl w:val="0"/>
          <w:numId w:val="20"/>
        </w:numPr>
        <w:rPr>
          <w:rFonts w:ascii="Helvetica" w:hAnsi="Helvetica" w:cs="Arial"/>
          <w:sz w:val="21"/>
          <w:szCs w:val="21"/>
        </w:rPr>
      </w:pPr>
      <w:r w:rsidRPr="00464B45">
        <w:rPr>
          <w:rFonts w:ascii="Helvetica" w:hAnsi="Helvetica" w:cs="Arial"/>
          <w:sz w:val="21"/>
          <w:szCs w:val="21"/>
        </w:rPr>
        <w:t>Sexually risky behaviour, 'swapping' sex</w:t>
      </w:r>
      <w:r w:rsidR="00004943" w:rsidRPr="00464B45">
        <w:rPr>
          <w:rFonts w:ascii="Helvetica" w:hAnsi="Helvetica" w:cs="Arial"/>
          <w:sz w:val="21"/>
          <w:szCs w:val="21"/>
        </w:rPr>
        <w:t>;</w:t>
      </w:r>
    </w:p>
    <w:p w14:paraId="005021EC" w14:textId="77777777" w:rsidR="000C35AE" w:rsidRPr="00464B45" w:rsidRDefault="000C35AE" w:rsidP="00421544">
      <w:pPr>
        <w:pStyle w:val="ListParagraph"/>
        <w:numPr>
          <w:ilvl w:val="0"/>
          <w:numId w:val="20"/>
        </w:numPr>
        <w:rPr>
          <w:rFonts w:ascii="Helvetica" w:hAnsi="Helvetica" w:cs="Arial"/>
          <w:sz w:val="21"/>
          <w:szCs w:val="21"/>
        </w:rPr>
      </w:pPr>
      <w:r w:rsidRPr="00464B45">
        <w:rPr>
          <w:rFonts w:ascii="Helvetica" w:hAnsi="Helvetica" w:cs="Arial"/>
          <w:sz w:val="21"/>
          <w:szCs w:val="21"/>
        </w:rPr>
        <w:t>Seen at known places of concern</w:t>
      </w:r>
      <w:r w:rsidR="00004943" w:rsidRPr="00464B45">
        <w:rPr>
          <w:rFonts w:ascii="Helvetica" w:hAnsi="Helvetica" w:cs="Arial"/>
          <w:sz w:val="21"/>
          <w:szCs w:val="21"/>
        </w:rPr>
        <w:t>;</w:t>
      </w:r>
      <w:r w:rsidRPr="00464B45">
        <w:rPr>
          <w:rFonts w:ascii="Helvetica" w:hAnsi="Helvetica" w:cs="Arial"/>
          <w:sz w:val="21"/>
          <w:szCs w:val="21"/>
        </w:rPr>
        <w:t xml:space="preserve"> </w:t>
      </w:r>
    </w:p>
    <w:p w14:paraId="1D320F43" w14:textId="77777777" w:rsidR="00C11AF6" w:rsidRPr="00464B45" w:rsidRDefault="000C35AE" w:rsidP="00421544">
      <w:pPr>
        <w:pStyle w:val="ListParagraph"/>
        <w:numPr>
          <w:ilvl w:val="0"/>
          <w:numId w:val="20"/>
        </w:numPr>
        <w:rPr>
          <w:rFonts w:ascii="Helvetica" w:hAnsi="Helvetica" w:cs="Arial"/>
          <w:sz w:val="21"/>
          <w:szCs w:val="21"/>
        </w:rPr>
      </w:pPr>
      <w:r w:rsidRPr="00464B45">
        <w:rPr>
          <w:rFonts w:ascii="Helvetica" w:hAnsi="Helvetica" w:cs="Arial"/>
          <w:sz w:val="21"/>
          <w:szCs w:val="21"/>
        </w:rPr>
        <w:t>Invo</w:t>
      </w:r>
      <w:r w:rsidR="00C11AF6" w:rsidRPr="00464B45">
        <w:rPr>
          <w:rFonts w:ascii="Helvetica" w:hAnsi="Helvetica" w:cs="Arial"/>
          <w:sz w:val="21"/>
          <w:szCs w:val="21"/>
        </w:rPr>
        <w:t>lved in abusive relationships;</w:t>
      </w:r>
    </w:p>
    <w:p w14:paraId="24803D7B" w14:textId="77777777" w:rsidR="000C35AE" w:rsidRPr="00464B45" w:rsidRDefault="004F7C5D" w:rsidP="00421544">
      <w:pPr>
        <w:pStyle w:val="ListParagraph"/>
        <w:numPr>
          <w:ilvl w:val="0"/>
          <w:numId w:val="20"/>
        </w:numPr>
        <w:rPr>
          <w:rFonts w:ascii="Helvetica" w:hAnsi="Helvetica" w:cs="Arial"/>
          <w:sz w:val="21"/>
          <w:szCs w:val="21"/>
        </w:rPr>
      </w:pPr>
      <w:r w:rsidRPr="00464B45">
        <w:rPr>
          <w:rFonts w:ascii="Helvetica" w:hAnsi="Helvetica" w:cs="Arial"/>
          <w:sz w:val="21"/>
          <w:szCs w:val="21"/>
        </w:rPr>
        <w:t>I</w:t>
      </w:r>
      <w:r w:rsidR="000C35AE" w:rsidRPr="00464B45">
        <w:rPr>
          <w:rFonts w:ascii="Helvetica" w:hAnsi="Helvetica" w:cs="Arial"/>
          <w:sz w:val="21"/>
          <w:szCs w:val="21"/>
        </w:rPr>
        <w:t>ntimidated and fearful of certain people or situations</w:t>
      </w:r>
      <w:r w:rsidR="00004943" w:rsidRPr="00464B45">
        <w:rPr>
          <w:rFonts w:ascii="Helvetica" w:hAnsi="Helvetica" w:cs="Arial"/>
          <w:sz w:val="21"/>
          <w:szCs w:val="21"/>
        </w:rPr>
        <w:t>;</w:t>
      </w:r>
    </w:p>
    <w:p w14:paraId="66C36C20" w14:textId="77777777" w:rsidR="000C35AE" w:rsidRPr="00464B45" w:rsidRDefault="000C35AE" w:rsidP="00421544">
      <w:pPr>
        <w:pStyle w:val="ListParagraph"/>
        <w:numPr>
          <w:ilvl w:val="0"/>
          <w:numId w:val="20"/>
        </w:numPr>
        <w:rPr>
          <w:rFonts w:ascii="Helvetica" w:hAnsi="Helvetica" w:cs="Arial"/>
          <w:sz w:val="21"/>
          <w:szCs w:val="21"/>
        </w:rPr>
      </w:pPr>
      <w:r w:rsidRPr="00464B45">
        <w:rPr>
          <w:rFonts w:ascii="Helvetica" w:hAnsi="Helvetica" w:cs="Arial"/>
          <w:sz w:val="21"/>
          <w:szCs w:val="21"/>
        </w:rPr>
        <w:t>Hanging out with groups of older people, or anti-social groups, or with other vulnerable peers or known perpetrators</w:t>
      </w:r>
      <w:r w:rsidR="00004943" w:rsidRPr="00464B45">
        <w:rPr>
          <w:rFonts w:ascii="Helvetica" w:hAnsi="Helvetica" w:cs="Arial"/>
          <w:sz w:val="21"/>
          <w:szCs w:val="21"/>
        </w:rPr>
        <w:t>;</w:t>
      </w:r>
    </w:p>
    <w:p w14:paraId="7217FCA9" w14:textId="77777777" w:rsidR="000C35AE" w:rsidRPr="00464B45" w:rsidRDefault="000C35AE" w:rsidP="00421544">
      <w:pPr>
        <w:pStyle w:val="ListParagraph"/>
        <w:numPr>
          <w:ilvl w:val="0"/>
          <w:numId w:val="20"/>
        </w:numPr>
        <w:rPr>
          <w:rFonts w:ascii="Helvetica" w:hAnsi="Helvetica" w:cs="Arial"/>
          <w:sz w:val="21"/>
          <w:szCs w:val="21"/>
        </w:rPr>
      </w:pPr>
      <w:r w:rsidRPr="00464B45">
        <w:rPr>
          <w:rFonts w:ascii="Helvetica" w:hAnsi="Helvetica" w:cs="Arial"/>
          <w:sz w:val="21"/>
          <w:szCs w:val="21"/>
        </w:rPr>
        <w:t xml:space="preserve">Children who suffer from sexually transmitted infections or become pregnant; </w:t>
      </w:r>
    </w:p>
    <w:p w14:paraId="1D44D4F6" w14:textId="77777777" w:rsidR="000C35AE" w:rsidRPr="00464B45" w:rsidRDefault="000C35AE" w:rsidP="00421544">
      <w:pPr>
        <w:pStyle w:val="ListParagraph"/>
        <w:numPr>
          <w:ilvl w:val="0"/>
          <w:numId w:val="20"/>
        </w:numPr>
        <w:rPr>
          <w:rFonts w:ascii="Helvetica" w:hAnsi="Helvetica" w:cs="Arial"/>
          <w:sz w:val="21"/>
          <w:szCs w:val="21"/>
        </w:rPr>
      </w:pPr>
      <w:r w:rsidRPr="00464B45">
        <w:rPr>
          <w:rFonts w:ascii="Helvetica" w:hAnsi="Helvetica" w:cs="Arial"/>
          <w:sz w:val="21"/>
          <w:szCs w:val="21"/>
        </w:rPr>
        <w:t xml:space="preserve">Children who suffer from changes in emotional well-being; </w:t>
      </w:r>
    </w:p>
    <w:p w14:paraId="74AA94B1" w14:textId="77777777" w:rsidR="000C35AE" w:rsidRPr="00464B45" w:rsidRDefault="000C35AE" w:rsidP="00421544">
      <w:pPr>
        <w:pStyle w:val="ListParagraph"/>
        <w:numPr>
          <w:ilvl w:val="0"/>
          <w:numId w:val="20"/>
        </w:numPr>
        <w:rPr>
          <w:rFonts w:ascii="Helvetica" w:hAnsi="Helvetica" w:cs="Arial"/>
          <w:sz w:val="21"/>
          <w:szCs w:val="21"/>
        </w:rPr>
      </w:pPr>
      <w:r w:rsidRPr="00464B45">
        <w:rPr>
          <w:rFonts w:ascii="Helvetica" w:hAnsi="Helvetica" w:cs="Arial"/>
          <w:sz w:val="21"/>
          <w:szCs w:val="21"/>
        </w:rPr>
        <w:t xml:space="preserve">Children who misuse drugs and alcohol; </w:t>
      </w:r>
    </w:p>
    <w:p w14:paraId="4F173466" w14:textId="77777777" w:rsidR="000C35AE" w:rsidRPr="00464B45" w:rsidRDefault="000C35AE" w:rsidP="00421544">
      <w:pPr>
        <w:pStyle w:val="ListParagraph"/>
        <w:numPr>
          <w:ilvl w:val="0"/>
          <w:numId w:val="20"/>
        </w:numPr>
        <w:rPr>
          <w:rFonts w:ascii="Helvetica" w:hAnsi="Helvetica" w:cs="Arial"/>
          <w:sz w:val="21"/>
          <w:szCs w:val="21"/>
        </w:rPr>
      </w:pPr>
      <w:r w:rsidRPr="00464B45">
        <w:rPr>
          <w:rFonts w:ascii="Helvetica" w:hAnsi="Helvetica" w:cs="Arial"/>
          <w:sz w:val="21"/>
          <w:szCs w:val="21"/>
        </w:rPr>
        <w:lastRenderedPageBreak/>
        <w:t xml:space="preserve">Children who go missing for periods of time or regularly come home late;  </w:t>
      </w:r>
    </w:p>
    <w:p w14:paraId="48420EB0" w14:textId="77777777" w:rsidR="000C35AE" w:rsidRPr="00464B45" w:rsidRDefault="000C35AE" w:rsidP="00421544">
      <w:pPr>
        <w:pStyle w:val="ListParagraph"/>
        <w:numPr>
          <w:ilvl w:val="0"/>
          <w:numId w:val="20"/>
        </w:numPr>
        <w:rPr>
          <w:rFonts w:ascii="Helvetica" w:hAnsi="Helvetica" w:cs="Arial"/>
          <w:sz w:val="21"/>
          <w:szCs w:val="21"/>
        </w:rPr>
      </w:pPr>
      <w:r w:rsidRPr="00464B45">
        <w:rPr>
          <w:rFonts w:ascii="Helvetica" w:hAnsi="Helvetica" w:cs="Arial"/>
          <w:sz w:val="21"/>
          <w:szCs w:val="21"/>
        </w:rPr>
        <w:t>Children who regularly miss school or education or don’t take part in education</w:t>
      </w:r>
      <w:r w:rsidR="00004943" w:rsidRPr="00464B45">
        <w:rPr>
          <w:rFonts w:ascii="Helvetica" w:hAnsi="Helvetica" w:cs="Arial"/>
          <w:sz w:val="21"/>
          <w:szCs w:val="21"/>
        </w:rPr>
        <w:t>;</w:t>
      </w:r>
    </w:p>
    <w:p w14:paraId="293A436A" w14:textId="77777777" w:rsidR="000C35AE" w:rsidRPr="00464B45" w:rsidRDefault="000C35AE" w:rsidP="00421544">
      <w:pPr>
        <w:pStyle w:val="ListParagraph"/>
        <w:numPr>
          <w:ilvl w:val="0"/>
          <w:numId w:val="20"/>
        </w:numPr>
        <w:rPr>
          <w:rFonts w:ascii="Helvetica" w:hAnsi="Helvetica" w:cs="Arial"/>
          <w:sz w:val="21"/>
          <w:szCs w:val="21"/>
        </w:rPr>
      </w:pPr>
      <w:r w:rsidRPr="00464B45">
        <w:rPr>
          <w:rFonts w:ascii="Helvetica" w:hAnsi="Helvetica" w:cs="Arial"/>
          <w:sz w:val="21"/>
          <w:szCs w:val="21"/>
        </w:rPr>
        <w:t>Injuries from physical assault, physical restraint, sexual assault.</w:t>
      </w:r>
    </w:p>
    <w:p w14:paraId="3B390C4E" w14:textId="77777777" w:rsidR="000C6BD2" w:rsidRPr="00464B45" w:rsidRDefault="000C6BD2" w:rsidP="000C6BD2">
      <w:pPr>
        <w:pStyle w:val="ListParagraph"/>
        <w:rPr>
          <w:rFonts w:ascii="Helvetica" w:hAnsi="Helvetica" w:cs="Arial"/>
          <w:sz w:val="21"/>
          <w:szCs w:val="21"/>
        </w:rPr>
      </w:pPr>
    </w:p>
    <w:p w14:paraId="1699DB2A" w14:textId="77777777" w:rsidR="00004943" w:rsidRPr="00464B45" w:rsidRDefault="00004943" w:rsidP="00F07E48">
      <w:pPr>
        <w:pStyle w:val="ListParagraph"/>
        <w:numPr>
          <w:ilvl w:val="1"/>
          <w:numId w:val="19"/>
        </w:numPr>
        <w:spacing w:after="0"/>
        <w:ind w:left="397"/>
        <w:rPr>
          <w:rFonts w:ascii="Helvetica" w:hAnsi="Helvetica" w:cs="Arial"/>
          <w:sz w:val="21"/>
          <w:szCs w:val="21"/>
        </w:rPr>
      </w:pPr>
      <w:r w:rsidRPr="00464B45">
        <w:rPr>
          <w:rFonts w:ascii="Helvetica" w:hAnsi="Helvetica" w:cs="Arial"/>
          <w:sz w:val="21"/>
          <w:szCs w:val="21"/>
        </w:rPr>
        <w:t>Where a member of staff sees one or more of these indictors, or otherwise has cause for concern, this informatio</w:t>
      </w:r>
      <w:r w:rsidR="00C11AF6" w:rsidRPr="00464B45">
        <w:rPr>
          <w:rFonts w:ascii="Helvetica" w:hAnsi="Helvetica" w:cs="Arial"/>
          <w:sz w:val="21"/>
          <w:szCs w:val="21"/>
        </w:rPr>
        <w:t>n will be recorded and passed,</w:t>
      </w:r>
      <w:r w:rsidRPr="00464B45">
        <w:rPr>
          <w:rFonts w:ascii="Helvetica" w:hAnsi="Helvetica" w:cs="Arial"/>
          <w:sz w:val="21"/>
          <w:szCs w:val="21"/>
        </w:rPr>
        <w:t xml:space="preserve"> without delay</w:t>
      </w:r>
      <w:r w:rsidR="00C11AF6" w:rsidRPr="00464B45">
        <w:rPr>
          <w:rFonts w:ascii="Helvetica" w:hAnsi="Helvetica" w:cs="Arial"/>
          <w:sz w:val="21"/>
          <w:szCs w:val="21"/>
        </w:rPr>
        <w:t>,</w:t>
      </w:r>
      <w:r w:rsidRPr="00464B45">
        <w:rPr>
          <w:rFonts w:ascii="Helvetica" w:hAnsi="Helvetica" w:cs="Arial"/>
          <w:sz w:val="21"/>
          <w:szCs w:val="21"/>
        </w:rPr>
        <w:t xml:space="preserve"> to the DSL following usual safeguarding procedures.</w:t>
      </w:r>
    </w:p>
    <w:p w14:paraId="27799108" w14:textId="77777777" w:rsidR="00C11AF6" w:rsidRPr="00464B45" w:rsidRDefault="00C11AF6" w:rsidP="00C11AF6">
      <w:pPr>
        <w:pStyle w:val="ListParagraph"/>
        <w:spacing w:after="0"/>
        <w:ind w:left="397"/>
        <w:rPr>
          <w:rFonts w:ascii="Helvetica" w:hAnsi="Helvetica" w:cs="Arial"/>
          <w:sz w:val="21"/>
          <w:szCs w:val="21"/>
        </w:rPr>
      </w:pPr>
    </w:p>
    <w:p w14:paraId="7DBDB146" w14:textId="77777777" w:rsidR="00AD6B28" w:rsidRPr="00464B45" w:rsidRDefault="00C11AF6" w:rsidP="00AD6B28">
      <w:pPr>
        <w:pStyle w:val="ListParagraph"/>
        <w:numPr>
          <w:ilvl w:val="1"/>
          <w:numId w:val="19"/>
        </w:numPr>
        <w:spacing w:after="0"/>
        <w:ind w:left="397"/>
        <w:rPr>
          <w:rFonts w:ascii="Helvetica" w:hAnsi="Helvetica" w:cs="Arial"/>
          <w:sz w:val="21"/>
          <w:szCs w:val="21"/>
          <w:u w:val="single"/>
        </w:rPr>
      </w:pPr>
      <w:r w:rsidRPr="00464B45">
        <w:rPr>
          <w:rFonts w:ascii="Helvetica" w:hAnsi="Helvetica" w:cs="Arial"/>
          <w:sz w:val="21"/>
          <w:szCs w:val="21"/>
          <w:u w:val="single"/>
        </w:rPr>
        <w:t xml:space="preserve">We will use the </w:t>
      </w:r>
      <w:r w:rsidR="00AD6B28" w:rsidRPr="00464B45">
        <w:rPr>
          <w:rFonts w:ascii="Helvetica" w:hAnsi="Helvetica" w:cs="Arial"/>
          <w:sz w:val="21"/>
          <w:szCs w:val="21"/>
          <w:u w:val="single"/>
        </w:rPr>
        <w:t xml:space="preserve">Sexual Exploitation Risk Factor Matrix </w:t>
      </w:r>
      <w:r w:rsidR="00381264" w:rsidRPr="00464B45">
        <w:rPr>
          <w:rFonts w:ascii="Helvetica" w:hAnsi="Helvetica" w:cs="Arial"/>
          <w:sz w:val="21"/>
          <w:szCs w:val="21"/>
          <w:u w:val="single"/>
        </w:rPr>
        <w:t xml:space="preserve">(RFM) </w:t>
      </w:r>
      <w:r w:rsidR="00AD6B28" w:rsidRPr="00464B45">
        <w:rPr>
          <w:rFonts w:ascii="Helvetica" w:hAnsi="Helvetica" w:cs="Arial"/>
          <w:sz w:val="21"/>
          <w:szCs w:val="21"/>
          <w:u w:val="single"/>
        </w:rPr>
        <w:t xml:space="preserve">to identify pupils at low, medium or high risk of sexual exploitation. The Matrix can be found </w:t>
      </w:r>
      <w:r w:rsidR="00995EFA" w:rsidRPr="00464B45">
        <w:rPr>
          <w:rFonts w:ascii="Helvetica" w:hAnsi="Helvetica" w:cs="Arial"/>
          <w:sz w:val="21"/>
          <w:szCs w:val="21"/>
          <w:u w:val="single"/>
        </w:rPr>
        <w:t xml:space="preserve"> on the </w:t>
      </w:r>
      <w:r w:rsidR="00AD6B28" w:rsidRPr="00464B45">
        <w:rPr>
          <w:rFonts w:ascii="Helvetica" w:hAnsi="Helvetica" w:cs="Arial"/>
          <w:sz w:val="21"/>
          <w:szCs w:val="21"/>
          <w:u w:val="single"/>
        </w:rPr>
        <w:t>link</w:t>
      </w:r>
      <w:r w:rsidR="00A140F9" w:rsidRPr="00464B45">
        <w:rPr>
          <w:rFonts w:ascii="Helvetica" w:hAnsi="Helvetica" w:cs="Arial"/>
          <w:sz w:val="21"/>
          <w:szCs w:val="21"/>
          <w:u w:val="single"/>
        </w:rPr>
        <w:t>s</w:t>
      </w:r>
      <w:r w:rsidR="00AD6B28" w:rsidRPr="00464B45">
        <w:rPr>
          <w:rFonts w:ascii="Helvetica" w:hAnsi="Helvetica" w:cs="Arial"/>
          <w:sz w:val="21"/>
          <w:szCs w:val="21"/>
          <w:u w:val="single"/>
        </w:rPr>
        <w:t xml:space="preserve"> below:-</w:t>
      </w:r>
    </w:p>
    <w:p w14:paraId="7146D4AB" w14:textId="77777777" w:rsidR="00491DDF" w:rsidRPr="00464B45" w:rsidRDefault="00491DDF" w:rsidP="00491DDF">
      <w:pPr>
        <w:pStyle w:val="ListParagraph"/>
        <w:rPr>
          <w:rFonts w:ascii="Helvetica" w:hAnsi="Helvetica" w:cs="Arial"/>
          <w:sz w:val="21"/>
          <w:szCs w:val="21"/>
          <w:u w:val="single"/>
        </w:rPr>
      </w:pPr>
    </w:p>
    <w:p w14:paraId="4559A945" w14:textId="77777777" w:rsidR="00491DDF" w:rsidRPr="00464B45" w:rsidRDefault="00B138E6" w:rsidP="00491DDF">
      <w:pPr>
        <w:pStyle w:val="ListParagraph"/>
        <w:spacing w:after="0"/>
        <w:ind w:left="397"/>
        <w:rPr>
          <w:rFonts w:ascii="Helvetica" w:hAnsi="Helvetica" w:cs="Arial"/>
          <w:sz w:val="21"/>
          <w:szCs w:val="21"/>
          <w:u w:val="single"/>
        </w:rPr>
      </w:pPr>
      <w:hyperlink r:id="rId29" w:history="1">
        <w:r w:rsidR="00491DDF" w:rsidRPr="00464B45">
          <w:rPr>
            <w:rStyle w:val="Hyperlink"/>
            <w:rFonts w:ascii="Helvetica" w:hAnsi="Helvetica" w:cs="Arial"/>
            <w:sz w:val="21"/>
            <w:szCs w:val="21"/>
          </w:rPr>
          <w:t>http://www.safeguardingchildren.stoke.gov.uk/ccm/content/safeguarding-children/professionals-folder/procedure-manuals/d---cyp-specific-circumstances.en</w:t>
        </w:r>
      </w:hyperlink>
      <w:r w:rsidR="00491DDF" w:rsidRPr="00464B45">
        <w:rPr>
          <w:rFonts w:ascii="Helvetica" w:hAnsi="Helvetica" w:cs="Arial"/>
          <w:sz w:val="21"/>
          <w:szCs w:val="21"/>
          <w:u w:val="single"/>
        </w:rPr>
        <w:t xml:space="preserve"> </w:t>
      </w:r>
    </w:p>
    <w:p w14:paraId="1BBF8D5E" w14:textId="77777777" w:rsidR="00995EFA" w:rsidRPr="00464B45" w:rsidRDefault="00B138E6" w:rsidP="00491DDF">
      <w:pPr>
        <w:pStyle w:val="ListParagraph"/>
        <w:spacing w:after="0"/>
        <w:ind w:left="397"/>
        <w:rPr>
          <w:rFonts w:ascii="Helvetica" w:hAnsi="Helvetica" w:cs="Arial"/>
          <w:sz w:val="21"/>
          <w:szCs w:val="21"/>
          <w:u w:val="single"/>
        </w:rPr>
      </w:pPr>
      <w:hyperlink r:id="rId30" w:history="1">
        <w:r w:rsidR="00995EFA" w:rsidRPr="00464B45">
          <w:rPr>
            <w:rStyle w:val="Hyperlink"/>
            <w:rFonts w:ascii="Helvetica" w:hAnsi="Helvetica" w:cs="Arial"/>
            <w:sz w:val="21"/>
            <w:szCs w:val="21"/>
          </w:rPr>
          <w:t>https://www.staffsscb.org.uk/Search.aspx?search_keywords=risk%20matrix%20for%20cse</w:t>
        </w:r>
      </w:hyperlink>
    </w:p>
    <w:p w14:paraId="1E9F05B3" w14:textId="77777777" w:rsidR="00995EFA" w:rsidRPr="00464B45" w:rsidRDefault="00995EFA" w:rsidP="00491DDF">
      <w:pPr>
        <w:pStyle w:val="ListParagraph"/>
        <w:spacing w:after="0"/>
        <w:ind w:left="397"/>
        <w:rPr>
          <w:rFonts w:ascii="Helvetica" w:hAnsi="Helvetica" w:cs="Arial"/>
          <w:sz w:val="21"/>
          <w:szCs w:val="21"/>
          <w:u w:val="single"/>
        </w:rPr>
      </w:pPr>
    </w:p>
    <w:p w14:paraId="55AA607E" w14:textId="77777777" w:rsidR="00004943" w:rsidRPr="00464B45" w:rsidRDefault="00004943" w:rsidP="00004943">
      <w:pPr>
        <w:pStyle w:val="ListParagraph"/>
        <w:spacing w:after="0"/>
        <w:ind w:left="397"/>
        <w:rPr>
          <w:rFonts w:ascii="Helvetica" w:hAnsi="Helvetica" w:cs="Arial"/>
          <w:sz w:val="21"/>
          <w:szCs w:val="21"/>
        </w:rPr>
      </w:pPr>
    </w:p>
    <w:p w14:paraId="0444B205" w14:textId="77777777" w:rsidR="00AD6B28" w:rsidRPr="00464B45" w:rsidRDefault="009D6D38" w:rsidP="00AD6B28">
      <w:pPr>
        <w:pStyle w:val="ListParagraph"/>
        <w:numPr>
          <w:ilvl w:val="1"/>
          <w:numId w:val="19"/>
        </w:numPr>
        <w:spacing w:after="0"/>
        <w:ind w:left="397"/>
        <w:rPr>
          <w:rFonts w:ascii="Helvetica" w:hAnsi="Helvetica" w:cs="Arial"/>
          <w:sz w:val="21"/>
          <w:szCs w:val="21"/>
        </w:rPr>
      </w:pPr>
      <w:r w:rsidRPr="00464B45">
        <w:rPr>
          <w:rFonts w:ascii="Helvetica" w:hAnsi="Helvetica" w:cs="Arial"/>
          <w:sz w:val="21"/>
          <w:szCs w:val="21"/>
        </w:rPr>
        <w:t>Pupils</w:t>
      </w:r>
      <w:r w:rsidR="00AD6B28" w:rsidRPr="00464B45">
        <w:rPr>
          <w:rFonts w:ascii="Helvetica" w:hAnsi="Helvetica" w:cs="Arial"/>
          <w:sz w:val="21"/>
          <w:szCs w:val="21"/>
        </w:rPr>
        <w:t xml:space="preserve"> will be referred to the CSE Panel </w:t>
      </w:r>
      <w:r w:rsidRPr="00464B45">
        <w:rPr>
          <w:rFonts w:ascii="Helvetica" w:hAnsi="Helvetica" w:cs="Arial"/>
          <w:sz w:val="21"/>
          <w:szCs w:val="21"/>
        </w:rPr>
        <w:t>if deemed appropriate, following completion of the Risk Factor Matrix.</w:t>
      </w:r>
    </w:p>
    <w:p w14:paraId="5A6E210A" w14:textId="77777777" w:rsidR="00AD6B28" w:rsidRPr="00464B45" w:rsidRDefault="00AD6B28" w:rsidP="00AD6B28">
      <w:pPr>
        <w:pStyle w:val="ListParagraph"/>
        <w:spacing w:after="0"/>
        <w:ind w:left="397"/>
        <w:rPr>
          <w:rFonts w:ascii="Helvetica" w:hAnsi="Helvetica" w:cs="Arial"/>
          <w:sz w:val="21"/>
          <w:szCs w:val="21"/>
        </w:rPr>
      </w:pPr>
    </w:p>
    <w:p w14:paraId="4DF65173" w14:textId="77777777" w:rsidR="009D6D38" w:rsidRPr="00464B45" w:rsidRDefault="00BE05B9" w:rsidP="00AD6B28">
      <w:pPr>
        <w:pStyle w:val="ListParagraph"/>
        <w:numPr>
          <w:ilvl w:val="1"/>
          <w:numId w:val="19"/>
        </w:numPr>
        <w:spacing w:after="0"/>
        <w:ind w:left="397"/>
        <w:rPr>
          <w:rFonts w:ascii="Helvetica" w:hAnsi="Helvetica" w:cs="Arial"/>
          <w:sz w:val="21"/>
          <w:szCs w:val="21"/>
        </w:rPr>
      </w:pPr>
      <w:r w:rsidRPr="00464B45">
        <w:rPr>
          <w:rFonts w:ascii="Helvetica" w:hAnsi="Helvetica" w:cs="Arial"/>
          <w:sz w:val="21"/>
          <w:szCs w:val="21"/>
        </w:rPr>
        <w:t>We will also share information with Staffordshire Police Child Exploitation Team</w:t>
      </w:r>
      <w:r w:rsidR="00004943" w:rsidRPr="00464B45">
        <w:rPr>
          <w:rFonts w:ascii="Helvetica" w:hAnsi="Helvetica" w:cs="Arial"/>
          <w:sz w:val="21"/>
          <w:szCs w:val="21"/>
        </w:rPr>
        <w:t xml:space="preserve"> </w:t>
      </w:r>
      <w:r w:rsidRPr="00464B45">
        <w:rPr>
          <w:rFonts w:ascii="Helvetica" w:hAnsi="Helvetica" w:cs="Arial"/>
          <w:sz w:val="21"/>
          <w:szCs w:val="21"/>
        </w:rPr>
        <w:t xml:space="preserve">to contribute to their intelligence gathering </w:t>
      </w:r>
      <w:r w:rsidR="0066795B" w:rsidRPr="00464B45">
        <w:rPr>
          <w:rFonts w:ascii="Helvetica" w:hAnsi="Helvetica" w:cs="Arial"/>
          <w:sz w:val="21"/>
          <w:szCs w:val="21"/>
        </w:rPr>
        <w:t>to prevent and detect cases of CSE</w:t>
      </w:r>
      <w:r w:rsidR="003576A2" w:rsidRPr="00464B45">
        <w:rPr>
          <w:rFonts w:ascii="Helvetica" w:hAnsi="Helvetica" w:cs="Arial"/>
          <w:sz w:val="21"/>
          <w:szCs w:val="21"/>
        </w:rPr>
        <w:t>;</w:t>
      </w:r>
      <w:r w:rsidR="00004943" w:rsidRPr="00464B45">
        <w:rPr>
          <w:rFonts w:ascii="Helvetica" w:hAnsi="Helvetica" w:cs="Arial"/>
          <w:sz w:val="21"/>
          <w:szCs w:val="21"/>
        </w:rPr>
        <w:t xml:space="preserve"> </w:t>
      </w:r>
      <w:r w:rsidR="0066795B" w:rsidRPr="00464B45">
        <w:rPr>
          <w:rFonts w:ascii="Helvetica" w:hAnsi="Helvetica" w:cs="Arial"/>
          <w:sz w:val="21"/>
          <w:szCs w:val="21"/>
        </w:rPr>
        <w:t>so even apparently minor pieces of information should be given to the DSL.</w:t>
      </w:r>
      <w:r w:rsidR="009D6D38" w:rsidRPr="00464B45">
        <w:rPr>
          <w:rFonts w:ascii="Helvetica" w:hAnsi="Helvetica" w:cs="Arial"/>
          <w:sz w:val="21"/>
          <w:szCs w:val="21"/>
        </w:rPr>
        <w:t xml:space="preserve"> </w:t>
      </w:r>
    </w:p>
    <w:p w14:paraId="7D9F9A4A" w14:textId="77777777" w:rsidR="00204026" w:rsidRPr="00464B45" w:rsidRDefault="00204026" w:rsidP="00204026">
      <w:pPr>
        <w:pStyle w:val="ListParagraph"/>
        <w:rPr>
          <w:rFonts w:ascii="Helvetica" w:hAnsi="Helvetica" w:cs="Arial"/>
          <w:sz w:val="21"/>
          <w:szCs w:val="21"/>
        </w:rPr>
      </w:pPr>
    </w:p>
    <w:p w14:paraId="6EEF1033" w14:textId="77777777" w:rsidR="00204026" w:rsidRPr="00464B45" w:rsidRDefault="00204026" w:rsidP="00B07DF2">
      <w:pPr>
        <w:pStyle w:val="ListParagraph"/>
        <w:numPr>
          <w:ilvl w:val="0"/>
          <w:numId w:val="54"/>
        </w:numPr>
        <w:spacing w:after="0"/>
        <w:rPr>
          <w:rFonts w:ascii="Helvetica" w:hAnsi="Helvetica" w:cs="Arial"/>
          <w:sz w:val="21"/>
          <w:szCs w:val="21"/>
        </w:rPr>
      </w:pPr>
      <w:r w:rsidRPr="00464B45">
        <w:rPr>
          <w:rFonts w:ascii="Helvetica" w:hAnsi="Helvetica" w:cs="Arial"/>
          <w:sz w:val="21"/>
          <w:szCs w:val="21"/>
        </w:rPr>
        <w:t xml:space="preserve">Staffordshire Police CSE Information Report form can be found at </w:t>
      </w:r>
      <w:r w:rsidR="00491DDF" w:rsidRPr="00464B45">
        <w:rPr>
          <w:rFonts w:ascii="Helvetica" w:hAnsi="Helvetica" w:cs="Arial"/>
          <w:b/>
          <w:sz w:val="21"/>
          <w:szCs w:val="21"/>
        </w:rPr>
        <w:t>appendix 15</w:t>
      </w:r>
      <w:r w:rsidRPr="00464B45">
        <w:rPr>
          <w:rFonts w:ascii="Helvetica" w:hAnsi="Helvetica" w:cs="Arial"/>
          <w:b/>
          <w:sz w:val="21"/>
          <w:szCs w:val="21"/>
        </w:rPr>
        <w:t>.</w:t>
      </w:r>
    </w:p>
    <w:p w14:paraId="644D7687" w14:textId="77777777" w:rsidR="00204026" w:rsidRPr="00464B45" w:rsidRDefault="00204026" w:rsidP="00204026">
      <w:pPr>
        <w:pStyle w:val="ListParagraph"/>
        <w:rPr>
          <w:rFonts w:ascii="Helvetica" w:hAnsi="Helvetica" w:cs="Arial"/>
          <w:sz w:val="21"/>
          <w:szCs w:val="21"/>
        </w:rPr>
      </w:pPr>
    </w:p>
    <w:p w14:paraId="0AC8F895" w14:textId="77777777" w:rsidR="00004943" w:rsidRPr="00464B45" w:rsidRDefault="00204026" w:rsidP="003411F5">
      <w:pPr>
        <w:pStyle w:val="ListParagraph"/>
        <w:numPr>
          <w:ilvl w:val="1"/>
          <w:numId w:val="19"/>
        </w:numPr>
        <w:spacing w:after="0"/>
        <w:ind w:left="397"/>
        <w:rPr>
          <w:rFonts w:ascii="Helvetica" w:hAnsi="Helvetica" w:cs="Arial"/>
          <w:sz w:val="21"/>
          <w:szCs w:val="21"/>
        </w:rPr>
      </w:pPr>
      <w:r w:rsidRPr="00464B45">
        <w:rPr>
          <w:rFonts w:ascii="Helvetica" w:hAnsi="Helvetica" w:cs="Arial"/>
          <w:sz w:val="21"/>
          <w:szCs w:val="21"/>
        </w:rPr>
        <w:t>Where we identify that a child under the age of 13 is involved in sexual activity, this will always be immediately reported to the police.</w:t>
      </w:r>
    </w:p>
    <w:p w14:paraId="5AF50FF1" w14:textId="77777777" w:rsidR="00DD788D" w:rsidRPr="00464B45" w:rsidRDefault="00DD788D" w:rsidP="00C243AF">
      <w:pPr>
        <w:pStyle w:val="ListParagraph"/>
        <w:spacing w:after="0"/>
        <w:ind w:left="397"/>
        <w:rPr>
          <w:rFonts w:ascii="Helvetica" w:hAnsi="Helvetica" w:cs="Arial"/>
          <w:sz w:val="21"/>
          <w:szCs w:val="21"/>
        </w:rPr>
      </w:pPr>
    </w:p>
    <w:p w14:paraId="06718A03" w14:textId="77777777" w:rsidR="00DD788D" w:rsidRPr="00464B45" w:rsidRDefault="00DD788D" w:rsidP="00C243AF">
      <w:pPr>
        <w:pStyle w:val="ListParagraph"/>
        <w:spacing w:after="0"/>
        <w:ind w:left="397"/>
        <w:rPr>
          <w:rFonts w:ascii="Helvetica" w:hAnsi="Helvetica" w:cs="Arial"/>
          <w:sz w:val="21"/>
          <w:szCs w:val="21"/>
        </w:rPr>
      </w:pPr>
    </w:p>
    <w:p w14:paraId="4CC8596D" w14:textId="77777777" w:rsidR="00C243AF" w:rsidRPr="00464B45" w:rsidRDefault="0088686D" w:rsidP="00C243AF">
      <w:pPr>
        <w:pStyle w:val="ListParagraph"/>
        <w:numPr>
          <w:ilvl w:val="0"/>
          <w:numId w:val="19"/>
        </w:numPr>
        <w:spacing w:after="0"/>
        <w:rPr>
          <w:rFonts w:ascii="Helvetica" w:hAnsi="Helvetica" w:cs="Arial"/>
          <w:b/>
          <w:sz w:val="21"/>
          <w:szCs w:val="21"/>
        </w:rPr>
      </w:pPr>
      <w:r w:rsidRPr="00464B45">
        <w:rPr>
          <w:rFonts w:ascii="Helvetica" w:hAnsi="Helvetica" w:cs="Arial"/>
          <w:b/>
          <w:sz w:val="21"/>
          <w:szCs w:val="21"/>
        </w:rPr>
        <w:t>PEER ON PEER ABUSE</w:t>
      </w:r>
    </w:p>
    <w:p w14:paraId="3D1B7740" w14:textId="77777777" w:rsidR="00A26F6D" w:rsidRPr="00464B45" w:rsidRDefault="00A26F6D" w:rsidP="00A26F6D">
      <w:pPr>
        <w:spacing w:after="0"/>
        <w:rPr>
          <w:rFonts w:ascii="Helvetica" w:hAnsi="Helvetica" w:cs="Arial"/>
          <w:b/>
          <w:sz w:val="21"/>
          <w:szCs w:val="21"/>
        </w:rPr>
      </w:pPr>
    </w:p>
    <w:p w14:paraId="61BAA51E" w14:textId="77777777" w:rsidR="00535D40" w:rsidRPr="00464B45" w:rsidRDefault="000B34F9" w:rsidP="00535D40">
      <w:pPr>
        <w:spacing w:after="0"/>
        <w:rPr>
          <w:rFonts w:ascii="Helvetica" w:hAnsi="Helvetica" w:cs="Arial"/>
          <w:sz w:val="21"/>
          <w:szCs w:val="21"/>
        </w:rPr>
      </w:pPr>
      <w:r w:rsidRPr="00464B45">
        <w:rPr>
          <w:rFonts w:ascii="Helvetica" w:hAnsi="Helvetica" w:cs="Arial"/>
          <w:sz w:val="21"/>
          <w:szCs w:val="21"/>
        </w:rPr>
        <w:t>All staff should be aware that children can abuse other children (often referred to as peer on peer abuse). This is most likely to include, but may not be limited to:</w:t>
      </w:r>
    </w:p>
    <w:p w14:paraId="505D6C0E" w14:textId="77777777" w:rsidR="00A26F6D" w:rsidRPr="00464B45" w:rsidRDefault="00A26F6D" w:rsidP="00535D40">
      <w:pPr>
        <w:spacing w:after="0"/>
        <w:rPr>
          <w:rFonts w:ascii="Helvetica" w:hAnsi="Helvetica" w:cs="Arial"/>
          <w:sz w:val="21"/>
          <w:szCs w:val="21"/>
        </w:rPr>
      </w:pPr>
    </w:p>
    <w:p w14:paraId="2B072E1A" w14:textId="77777777" w:rsidR="000B34F9" w:rsidRPr="00464B45" w:rsidRDefault="000B34F9" w:rsidP="00DE3A4B">
      <w:pPr>
        <w:pStyle w:val="ListParagraph"/>
        <w:numPr>
          <w:ilvl w:val="0"/>
          <w:numId w:val="72"/>
        </w:numPr>
        <w:ind w:left="709"/>
        <w:rPr>
          <w:rFonts w:ascii="Helvetica" w:hAnsi="Helvetica" w:cs="Arial"/>
          <w:sz w:val="21"/>
          <w:szCs w:val="21"/>
        </w:rPr>
      </w:pPr>
      <w:r w:rsidRPr="00464B45">
        <w:rPr>
          <w:rFonts w:ascii="Helvetica" w:hAnsi="Helvetica" w:cs="Arial"/>
          <w:sz w:val="21"/>
          <w:szCs w:val="21"/>
        </w:rPr>
        <w:t>bullying (including cyberbullying);</w:t>
      </w:r>
    </w:p>
    <w:p w14:paraId="4D806D31" w14:textId="77777777" w:rsidR="000B34F9" w:rsidRPr="00464B45" w:rsidRDefault="000B34F9" w:rsidP="00DE3A4B">
      <w:pPr>
        <w:pStyle w:val="ListParagraph"/>
        <w:numPr>
          <w:ilvl w:val="0"/>
          <w:numId w:val="72"/>
        </w:numPr>
        <w:ind w:left="709"/>
        <w:rPr>
          <w:rFonts w:ascii="Helvetica" w:hAnsi="Helvetica" w:cs="Arial"/>
          <w:sz w:val="21"/>
          <w:szCs w:val="21"/>
        </w:rPr>
      </w:pPr>
      <w:r w:rsidRPr="00464B45">
        <w:rPr>
          <w:rFonts w:ascii="Helvetica" w:hAnsi="Helvetica" w:cs="Arial"/>
          <w:sz w:val="21"/>
          <w:szCs w:val="21"/>
        </w:rPr>
        <w:t>physical abuse such as hitting, kicking, shaking, biting, hair pulling, or otherwise causing physical harm;</w:t>
      </w:r>
    </w:p>
    <w:p w14:paraId="52E9D128" w14:textId="77777777" w:rsidR="000B34F9" w:rsidRPr="00464B45" w:rsidRDefault="000B34F9" w:rsidP="00DE3A4B">
      <w:pPr>
        <w:pStyle w:val="ListParagraph"/>
        <w:numPr>
          <w:ilvl w:val="0"/>
          <w:numId w:val="72"/>
        </w:numPr>
        <w:ind w:left="709"/>
        <w:rPr>
          <w:rFonts w:ascii="Helvetica" w:hAnsi="Helvetica" w:cs="Arial"/>
          <w:sz w:val="21"/>
          <w:szCs w:val="21"/>
        </w:rPr>
      </w:pPr>
      <w:r w:rsidRPr="00464B45">
        <w:rPr>
          <w:rFonts w:ascii="Helvetica" w:hAnsi="Helvetica" w:cs="Arial"/>
          <w:sz w:val="21"/>
          <w:szCs w:val="21"/>
        </w:rPr>
        <w:t xml:space="preserve">sexual violence such as rape, assault by penetration and sexual assault; </w:t>
      </w:r>
    </w:p>
    <w:p w14:paraId="6F09DBFF" w14:textId="77777777" w:rsidR="000B34F9" w:rsidRPr="00464B45" w:rsidRDefault="000B34F9" w:rsidP="00DE3A4B">
      <w:pPr>
        <w:pStyle w:val="ListParagraph"/>
        <w:numPr>
          <w:ilvl w:val="0"/>
          <w:numId w:val="72"/>
        </w:numPr>
        <w:ind w:left="709"/>
        <w:rPr>
          <w:rFonts w:ascii="Helvetica" w:hAnsi="Helvetica" w:cs="Arial"/>
          <w:sz w:val="21"/>
          <w:szCs w:val="21"/>
        </w:rPr>
      </w:pPr>
      <w:r w:rsidRPr="00464B45">
        <w:rPr>
          <w:rFonts w:ascii="Helvetica" w:hAnsi="Helvetica" w:cs="Arial"/>
          <w:sz w:val="21"/>
          <w:szCs w:val="21"/>
        </w:rPr>
        <w:t>sexual harassment, such as sexual comments, remarks, jokes and online sexual harassment</w:t>
      </w:r>
    </w:p>
    <w:p w14:paraId="6849B820" w14:textId="77777777" w:rsidR="000B34F9" w:rsidRPr="00464B45" w:rsidRDefault="000B34F9" w:rsidP="00DE3A4B">
      <w:pPr>
        <w:pStyle w:val="ListParagraph"/>
        <w:numPr>
          <w:ilvl w:val="0"/>
          <w:numId w:val="72"/>
        </w:numPr>
        <w:ind w:left="709"/>
        <w:rPr>
          <w:rFonts w:ascii="Helvetica" w:hAnsi="Helvetica" w:cs="Arial"/>
          <w:sz w:val="21"/>
          <w:szCs w:val="21"/>
        </w:rPr>
      </w:pPr>
      <w:r w:rsidRPr="00464B45">
        <w:rPr>
          <w:rFonts w:ascii="Helvetica" w:hAnsi="Helvetica" w:cs="Arial"/>
          <w:sz w:val="21"/>
          <w:szCs w:val="21"/>
        </w:rPr>
        <w:t xml:space="preserve">voyeurism - </w:t>
      </w:r>
      <w:proofErr w:type="spellStart"/>
      <w:r w:rsidRPr="00464B45">
        <w:rPr>
          <w:rFonts w:ascii="Helvetica" w:hAnsi="Helvetica" w:cs="Arial"/>
          <w:sz w:val="21"/>
          <w:szCs w:val="21"/>
        </w:rPr>
        <w:t>upskirting</w:t>
      </w:r>
      <w:proofErr w:type="spellEnd"/>
      <w:r w:rsidRPr="00464B45">
        <w:rPr>
          <w:rFonts w:ascii="Helvetica" w:hAnsi="Helvetica" w:cs="Arial"/>
          <w:sz w:val="21"/>
          <w:szCs w:val="21"/>
        </w:rPr>
        <w:t>, which typically involves taking a picture under a person’s clothing without them knowing, with the intention of viewing their genitals or buttocks to obtain sexual gratification, or cause the victim humiliation, distress or alarm;</w:t>
      </w:r>
    </w:p>
    <w:p w14:paraId="6F299271" w14:textId="77777777" w:rsidR="000B34F9" w:rsidRPr="00464B45" w:rsidRDefault="000B34F9" w:rsidP="00DE3A4B">
      <w:pPr>
        <w:pStyle w:val="ListParagraph"/>
        <w:numPr>
          <w:ilvl w:val="0"/>
          <w:numId w:val="72"/>
        </w:numPr>
        <w:ind w:left="709"/>
        <w:rPr>
          <w:rFonts w:ascii="Helvetica" w:hAnsi="Helvetica" w:cs="Arial"/>
          <w:sz w:val="21"/>
          <w:szCs w:val="21"/>
        </w:rPr>
      </w:pPr>
      <w:r w:rsidRPr="00464B45">
        <w:rPr>
          <w:rFonts w:ascii="Helvetica" w:hAnsi="Helvetica" w:cs="Arial"/>
          <w:sz w:val="21"/>
          <w:szCs w:val="21"/>
        </w:rPr>
        <w:t>initiation/hazing type violence and rituals.</w:t>
      </w:r>
    </w:p>
    <w:p w14:paraId="28E3EBB1" w14:textId="77777777" w:rsidR="00BF26C0" w:rsidRPr="00464B45" w:rsidRDefault="00BF26C0" w:rsidP="00A26F6D">
      <w:pPr>
        <w:spacing w:after="0"/>
        <w:ind w:hanging="975"/>
        <w:rPr>
          <w:rFonts w:ascii="Helvetica" w:hAnsi="Helvetica" w:cs="Arial"/>
          <w:b/>
          <w:sz w:val="21"/>
          <w:szCs w:val="21"/>
        </w:rPr>
      </w:pPr>
    </w:p>
    <w:p w14:paraId="4AD5BBD8" w14:textId="77777777" w:rsidR="0088686D" w:rsidRPr="00464B45" w:rsidRDefault="0088686D" w:rsidP="0088686D">
      <w:pPr>
        <w:spacing w:after="0"/>
        <w:ind w:firstLine="142"/>
        <w:rPr>
          <w:rFonts w:ascii="Helvetica" w:hAnsi="Helvetica" w:cs="Arial"/>
          <w:b/>
          <w:sz w:val="21"/>
          <w:szCs w:val="21"/>
        </w:rPr>
      </w:pPr>
      <w:r w:rsidRPr="00464B45">
        <w:rPr>
          <w:rFonts w:ascii="Helvetica" w:hAnsi="Helvetica" w:cs="Arial"/>
          <w:b/>
          <w:sz w:val="21"/>
          <w:szCs w:val="21"/>
        </w:rPr>
        <w:t>4.1 SEXTING</w:t>
      </w:r>
    </w:p>
    <w:p w14:paraId="04941F72" w14:textId="77777777" w:rsidR="00C243AF" w:rsidRPr="00464B45" w:rsidRDefault="00C243AF" w:rsidP="00C243AF">
      <w:pPr>
        <w:pStyle w:val="ListParagraph"/>
        <w:spacing w:after="0"/>
        <w:ind w:left="360"/>
        <w:rPr>
          <w:rFonts w:ascii="Helvetica" w:hAnsi="Helvetica" w:cs="Arial"/>
          <w:b/>
          <w:sz w:val="21"/>
          <w:szCs w:val="21"/>
        </w:rPr>
      </w:pPr>
    </w:p>
    <w:p w14:paraId="418700F3" w14:textId="77777777" w:rsidR="00CC1D93" w:rsidRPr="00464B45" w:rsidRDefault="00C243AF" w:rsidP="00DE3A4B">
      <w:pPr>
        <w:pStyle w:val="ListParagraph"/>
        <w:numPr>
          <w:ilvl w:val="0"/>
          <w:numId w:val="71"/>
        </w:numPr>
        <w:rPr>
          <w:rFonts w:ascii="Helvetica" w:hAnsi="Helvetica" w:cs="Arial"/>
          <w:sz w:val="21"/>
          <w:szCs w:val="21"/>
        </w:rPr>
      </w:pPr>
      <w:r w:rsidRPr="00464B45">
        <w:rPr>
          <w:rFonts w:ascii="Helvetica" w:hAnsi="Helvetica" w:cs="Arial"/>
          <w:sz w:val="21"/>
          <w:szCs w:val="21"/>
        </w:rPr>
        <w:t xml:space="preserve">Sexting among children </w:t>
      </w:r>
      <w:r w:rsidR="00B96BB2" w:rsidRPr="00464B45">
        <w:rPr>
          <w:rFonts w:ascii="Helvetica" w:hAnsi="Helvetica" w:cs="Arial"/>
          <w:sz w:val="21"/>
          <w:szCs w:val="21"/>
        </w:rPr>
        <w:t>can be a common occurrence in which the police may need to become</w:t>
      </w:r>
      <w:r w:rsidRPr="00464B45">
        <w:rPr>
          <w:rFonts w:ascii="Helvetica" w:hAnsi="Helvetica" w:cs="Arial"/>
          <w:sz w:val="21"/>
          <w:szCs w:val="21"/>
        </w:rPr>
        <w:t xml:space="preserve"> involved</w:t>
      </w:r>
      <w:r w:rsidR="00B96BB2" w:rsidRPr="00464B45">
        <w:rPr>
          <w:rFonts w:ascii="Helvetica" w:hAnsi="Helvetica" w:cs="Arial"/>
          <w:sz w:val="21"/>
          <w:szCs w:val="21"/>
        </w:rPr>
        <w:t xml:space="preserve">, depending upon the circumstances. </w:t>
      </w:r>
      <w:r w:rsidRPr="00464B45">
        <w:rPr>
          <w:rFonts w:ascii="Helvetica" w:hAnsi="Helvetica" w:cs="Arial"/>
          <w:sz w:val="21"/>
          <w:szCs w:val="21"/>
        </w:rPr>
        <w:t xml:space="preserve"> </w:t>
      </w:r>
    </w:p>
    <w:p w14:paraId="733C4E61" w14:textId="77777777" w:rsidR="00B96BB2" w:rsidRPr="00464B45" w:rsidRDefault="00B96BB2" w:rsidP="00DE3A4B">
      <w:pPr>
        <w:pStyle w:val="ListParagraph"/>
        <w:numPr>
          <w:ilvl w:val="0"/>
          <w:numId w:val="71"/>
        </w:numPr>
        <w:rPr>
          <w:rFonts w:ascii="Helvetica" w:hAnsi="Helvetica" w:cs="Arial"/>
          <w:sz w:val="21"/>
          <w:szCs w:val="21"/>
        </w:rPr>
      </w:pPr>
      <w:r w:rsidRPr="00464B45">
        <w:rPr>
          <w:rFonts w:ascii="Helvetica" w:hAnsi="Helvetica" w:cs="Arial"/>
          <w:sz w:val="21"/>
          <w:szCs w:val="21"/>
        </w:rPr>
        <w:t>The DSL will</w:t>
      </w:r>
      <w:r w:rsidR="00C243AF" w:rsidRPr="00464B45">
        <w:rPr>
          <w:rFonts w:ascii="Helvetica" w:hAnsi="Helvetica" w:cs="Arial"/>
          <w:sz w:val="21"/>
          <w:szCs w:val="21"/>
        </w:rPr>
        <w:t xml:space="preserve"> record all i</w:t>
      </w:r>
      <w:r w:rsidRPr="00464B45">
        <w:rPr>
          <w:rFonts w:ascii="Helvetica" w:hAnsi="Helvetica" w:cs="Arial"/>
          <w:sz w:val="21"/>
          <w:szCs w:val="21"/>
        </w:rPr>
        <w:t>ncidents of sexting, and</w:t>
      </w:r>
      <w:r w:rsidR="00C243AF" w:rsidRPr="00464B45">
        <w:rPr>
          <w:rFonts w:ascii="Helvetica" w:hAnsi="Helvetica" w:cs="Arial"/>
          <w:sz w:val="21"/>
          <w:szCs w:val="21"/>
        </w:rPr>
        <w:t xml:space="preserve"> include both the actions taken and the actions not taken, together with </w:t>
      </w:r>
      <w:r w:rsidRPr="00464B45">
        <w:rPr>
          <w:rFonts w:ascii="Helvetica" w:hAnsi="Helvetica" w:cs="Arial"/>
          <w:sz w:val="21"/>
          <w:szCs w:val="21"/>
        </w:rPr>
        <w:t xml:space="preserve">the </w:t>
      </w:r>
      <w:r w:rsidR="00C243AF" w:rsidRPr="00464B45">
        <w:rPr>
          <w:rFonts w:ascii="Helvetica" w:hAnsi="Helvetica" w:cs="Arial"/>
          <w:sz w:val="21"/>
          <w:szCs w:val="21"/>
        </w:rPr>
        <w:t>justifications</w:t>
      </w:r>
      <w:r w:rsidRPr="00464B45">
        <w:rPr>
          <w:rFonts w:ascii="Helvetica" w:hAnsi="Helvetica" w:cs="Arial"/>
          <w:sz w:val="21"/>
          <w:szCs w:val="21"/>
        </w:rPr>
        <w:t xml:space="preserve"> for the decisions made</w:t>
      </w:r>
      <w:r w:rsidR="00C243AF" w:rsidRPr="00464B45">
        <w:rPr>
          <w:rFonts w:ascii="Helvetica" w:hAnsi="Helvetica" w:cs="Arial"/>
          <w:sz w:val="21"/>
          <w:szCs w:val="21"/>
        </w:rPr>
        <w:t xml:space="preserve">. </w:t>
      </w:r>
    </w:p>
    <w:p w14:paraId="6B97D2DA" w14:textId="77777777" w:rsidR="00B96BB2" w:rsidRPr="00464B45" w:rsidRDefault="00B96BB2" w:rsidP="00B96BB2">
      <w:pPr>
        <w:pStyle w:val="ListParagraph"/>
        <w:rPr>
          <w:rFonts w:ascii="Helvetica" w:hAnsi="Helvetica" w:cs="Arial"/>
          <w:sz w:val="21"/>
          <w:szCs w:val="21"/>
        </w:rPr>
      </w:pPr>
    </w:p>
    <w:p w14:paraId="3A80D986" w14:textId="77777777" w:rsidR="00B96BB2" w:rsidRPr="00464B45" w:rsidRDefault="00C243AF" w:rsidP="0088686D">
      <w:pPr>
        <w:ind w:left="142"/>
        <w:rPr>
          <w:rFonts w:ascii="Helvetica" w:hAnsi="Helvetica" w:cs="Arial"/>
          <w:sz w:val="21"/>
          <w:szCs w:val="21"/>
        </w:rPr>
      </w:pPr>
      <w:r w:rsidRPr="00464B45">
        <w:rPr>
          <w:rFonts w:ascii="Helvetica" w:hAnsi="Helvetica" w:cs="Arial"/>
          <w:sz w:val="21"/>
          <w:szCs w:val="21"/>
        </w:rPr>
        <w:t xml:space="preserve">In applying judgement to the sexting </w:t>
      </w:r>
      <w:r w:rsidR="00B96BB2" w:rsidRPr="00464B45">
        <w:rPr>
          <w:rFonts w:ascii="Helvetica" w:hAnsi="Helvetica" w:cs="Arial"/>
          <w:sz w:val="21"/>
          <w:szCs w:val="21"/>
        </w:rPr>
        <w:t>incident, the following will be considered:-</w:t>
      </w:r>
    </w:p>
    <w:p w14:paraId="7C25CBE8" w14:textId="77777777" w:rsidR="00C243AF" w:rsidRPr="00464B45" w:rsidRDefault="00C243AF" w:rsidP="00DE3A4B">
      <w:pPr>
        <w:pStyle w:val="ListParagraph"/>
        <w:numPr>
          <w:ilvl w:val="0"/>
          <w:numId w:val="70"/>
        </w:numPr>
        <w:spacing w:after="0"/>
        <w:rPr>
          <w:rFonts w:ascii="Helvetica" w:hAnsi="Helvetica" w:cs="Arial"/>
          <w:sz w:val="21"/>
          <w:szCs w:val="21"/>
        </w:rPr>
      </w:pPr>
      <w:r w:rsidRPr="00464B45">
        <w:rPr>
          <w:rFonts w:ascii="Helvetica" w:hAnsi="Helvetica" w:cs="Arial"/>
          <w:sz w:val="21"/>
          <w:szCs w:val="21"/>
        </w:rPr>
        <w:t>Significant age difference between the sender/receiver involved</w:t>
      </w:r>
      <w:r w:rsidR="00B96BB2" w:rsidRPr="00464B45">
        <w:rPr>
          <w:rFonts w:ascii="Helvetica" w:hAnsi="Helvetica" w:cs="Arial"/>
          <w:sz w:val="21"/>
          <w:szCs w:val="21"/>
        </w:rPr>
        <w:t>.</w:t>
      </w:r>
    </w:p>
    <w:p w14:paraId="510C8881" w14:textId="77777777" w:rsidR="00C243AF" w:rsidRPr="00464B45" w:rsidRDefault="00C243AF" w:rsidP="00DE3A4B">
      <w:pPr>
        <w:pStyle w:val="ListParagraph"/>
        <w:numPr>
          <w:ilvl w:val="0"/>
          <w:numId w:val="70"/>
        </w:numPr>
        <w:spacing w:after="0"/>
        <w:rPr>
          <w:rFonts w:ascii="Helvetica" w:hAnsi="Helvetica" w:cs="Arial"/>
          <w:sz w:val="21"/>
          <w:szCs w:val="21"/>
        </w:rPr>
      </w:pPr>
      <w:r w:rsidRPr="00464B45">
        <w:rPr>
          <w:rFonts w:ascii="Helvetica" w:hAnsi="Helvetica" w:cs="Arial"/>
          <w:sz w:val="21"/>
          <w:szCs w:val="21"/>
        </w:rPr>
        <w:t>If there is any external coercion involved or encouragement beyond the sender/receiver.</w:t>
      </w:r>
    </w:p>
    <w:p w14:paraId="68DD9534" w14:textId="77777777" w:rsidR="00C243AF" w:rsidRPr="00464B45" w:rsidRDefault="00C243AF" w:rsidP="00DE3A4B">
      <w:pPr>
        <w:pStyle w:val="ListParagraph"/>
        <w:numPr>
          <w:ilvl w:val="0"/>
          <w:numId w:val="70"/>
        </w:numPr>
        <w:spacing w:after="0"/>
        <w:rPr>
          <w:rFonts w:ascii="Helvetica" w:hAnsi="Helvetica" w:cs="Arial"/>
          <w:sz w:val="21"/>
          <w:szCs w:val="21"/>
        </w:rPr>
      </w:pPr>
      <w:r w:rsidRPr="00464B45">
        <w:rPr>
          <w:rFonts w:ascii="Helvetica" w:hAnsi="Helvetica" w:cs="Arial"/>
          <w:sz w:val="21"/>
          <w:szCs w:val="21"/>
        </w:rPr>
        <w:t>If you recognise the child as more vulnerable than is usual.</w:t>
      </w:r>
    </w:p>
    <w:p w14:paraId="17B1CBA7" w14:textId="77777777" w:rsidR="00C243AF" w:rsidRPr="00464B45" w:rsidRDefault="00C243AF" w:rsidP="00DE3A4B">
      <w:pPr>
        <w:pStyle w:val="ListParagraph"/>
        <w:numPr>
          <w:ilvl w:val="0"/>
          <w:numId w:val="70"/>
        </w:numPr>
        <w:spacing w:after="0"/>
        <w:rPr>
          <w:rFonts w:ascii="Helvetica" w:hAnsi="Helvetica" w:cs="Arial"/>
          <w:sz w:val="21"/>
          <w:szCs w:val="21"/>
        </w:rPr>
      </w:pPr>
      <w:r w:rsidRPr="00464B45">
        <w:rPr>
          <w:rFonts w:ascii="Helvetica" w:hAnsi="Helvetica" w:cs="Arial"/>
          <w:sz w:val="21"/>
          <w:szCs w:val="21"/>
        </w:rPr>
        <w:t>If the image is of a severe or extreme nature.</w:t>
      </w:r>
    </w:p>
    <w:p w14:paraId="1ADE7E64" w14:textId="77777777" w:rsidR="00C243AF" w:rsidRPr="00464B45" w:rsidRDefault="00C243AF" w:rsidP="00DE3A4B">
      <w:pPr>
        <w:pStyle w:val="ListParagraph"/>
        <w:numPr>
          <w:ilvl w:val="0"/>
          <w:numId w:val="70"/>
        </w:numPr>
        <w:spacing w:after="0"/>
        <w:rPr>
          <w:rFonts w:ascii="Helvetica" w:hAnsi="Helvetica" w:cs="Arial"/>
          <w:sz w:val="21"/>
          <w:szCs w:val="21"/>
        </w:rPr>
      </w:pPr>
      <w:r w:rsidRPr="00464B45">
        <w:rPr>
          <w:rFonts w:ascii="Helvetica" w:hAnsi="Helvetica" w:cs="Arial"/>
          <w:sz w:val="21"/>
          <w:szCs w:val="21"/>
        </w:rPr>
        <w:t>If the situation is not isolated and the image has been more widely distributed.</w:t>
      </w:r>
    </w:p>
    <w:p w14:paraId="64A3890F" w14:textId="77777777" w:rsidR="00C243AF" w:rsidRPr="00464B45" w:rsidRDefault="00C243AF" w:rsidP="00DE3A4B">
      <w:pPr>
        <w:pStyle w:val="ListParagraph"/>
        <w:numPr>
          <w:ilvl w:val="0"/>
          <w:numId w:val="70"/>
        </w:numPr>
        <w:spacing w:after="0"/>
        <w:rPr>
          <w:rFonts w:ascii="Helvetica" w:hAnsi="Helvetica" w:cs="Arial"/>
          <w:sz w:val="21"/>
          <w:szCs w:val="21"/>
        </w:rPr>
      </w:pPr>
      <w:r w:rsidRPr="00464B45">
        <w:rPr>
          <w:rFonts w:ascii="Helvetica" w:hAnsi="Helvetica" w:cs="Arial"/>
          <w:sz w:val="21"/>
          <w:szCs w:val="21"/>
        </w:rPr>
        <w:t xml:space="preserve">If this is not the </w:t>
      </w:r>
      <w:r w:rsidR="00E57C69" w:rsidRPr="00464B45">
        <w:rPr>
          <w:rFonts w:ascii="Helvetica" w:hAnsi="Helvetica" w:cs="Arial"/>
          <w:sz w:val="21"/>
          <w:szCs w:val="21"/>
        </w:rPr>
        <w:t>first-time</w:t>
      </w:r>
      <w:r w:rsidRPr="00464B45">
        <w:rPr>
          <w:rFonts w:ascii="Helvetica" w:hAnsi="Helvetica" w:cs="Arial"/>
          <w:sz w:val="21"/>
          <w:szCs w:val="21"/>
        </w:rPr>
        <w:t xml:space="preserve"> children have been involved in a sexting act.</w:t>
      </w:r>
    </w:p>
    <w:p w14:paraId="70CDF045" w14:textId="77777777" w:rsidR="00C243AF" w:rsidRPr="00464B45" w:rsidRDefault="00C243AF" w:rsidP="00DE3A4B">
      <w:pPr>
        <w:pStyle w:val="ListParagraph"/>
        <w:numPr>
          <w:ilvl w:val="0"/>
          <w:numId w:val="70"/>
        </w:numPr>
        <w:spacing w:after="0"/>
        <w:rPr>
          <w:rFonts w:ascii="Helvetica" w:hAnsi="Helvetica" w:cs="Arial"/>
          <w:sz w:val="21"/>
          <w:szCs w:val="21"/>
        </w:rPr>
      </w:pPr>
      <w:r w:rsidRPr="00464B45">
        <w:rPr>
          <w:rFonts w:ascii="Helvetica" w:hAnsi="Helvetica" w:cs="Arial"/>
          <w:sz w:val="21"/>
          <w:szCs w:val="21"/>
        </w:rPr>
        <w:t>If other knowledge of either the sender or recipient may add cause for concern.</w:t>
      </w:r>
    </w:p>
    <w:p w14:paraId="27876F85" w14:textId="77777777" w:rsidR="00C243AF" w:rsidRPr="00464B45" w:rsidRDefault="00C243AF" w:rsidP="00B96BB2">
      <w:pPr>
        <w:spacing w:after="0"/>
        <w:rPr>
          <w:rFonts w:ascii="Helvetica" w:hAnsi="Helvetica" w:cs="Arial"/>
          <w:sz w:val="21"/>
          <w:szCs w:val="21"/>
        </w:rPr>
      </w:pPr>
    </w:p>
    <w:p w14:paraId="11CDFCE3" w14:textId="77777777" w:rsidR="00B96BB2" w:rsidRPr="00464B45" w:rsidRDefault="00B96BB2" w:rsidP="00DE3A4B">
      <w:pPr>
        <w:pStyle w:val="ListParagraph"/>
        <w:numPr>
          <w:ilvl w:val="1"/>
          <w:numId w:val="65"/>
        </w:numPr>
        <w:rPr>
          <w:rFonts w:ascii="Helvetica" w:hAnsi="Helvetica" w:cs="Arial"/>
          <w:sz w:val="21"/>
          <w:szCs w:val="21"/>
        </w:rPr>
      </w:pPr>
      <w:r w:rsidRPr="00464B45">
        <w:rPr>
          <w:rFonts w:ascii="Helvetica" w:hAnsi="Helvetica" w:cs="Arial"/>
          <w:sz w:val="21"/>
          <w:szCs w:val="21"/>
        </w:rPr>
        <w:t>This is not an exhaustive list, but presence of the above will escalate concern. We will manage cases of sexting in line with the LSCB policy – Responding to Sexting and Youth Produced Imagery</w:t>
      </w:r>
      <w:r w:rsidR="00FA0444" w:rsidRPr="00464B45">
        <w:rPr>
          <w:rFonts w:ascii="Helvetica" w:hAnsi="Helvetica" w:cs="Arial"/>
          <w:sz w:val="21"/>
          <w:szCs w:val="21"/>
        </w:rPr>
        <w:t>, which is found at :-</w:t>
      </w:r>
      <w:r w:rsidR="00CC1D93" w:rsidRPr="00464B45">
        <w:rPr>
          <w:rFonts w:ascii="Helvetica" w:hAnsi="Helvetica" w:cs="Arial"/>
          <w:sz w:val="21"/>
          <w:szCs w:val="21"/>
        </w:rPr>
        <w:br/>
      </w:r>
    </w:p>
    <w:p w14:paraId="266B5374" w14:textId="77777777" w:rsidR="00B96BB2" w:rsidRPr="00464B45" w:rsidRDefault="00B138E6" w:rsidP="00FA0444">
      <w:pPr>
        <w:pStyle w:val="ListParagraph"/>
        <w:ind w:left="574"/>
        <w:rPr>
          <w:rFonts w:ascii="Helvetica" w:hAnsi="Helvetica" w:cs="Arial"/>
          <w:sz w:val="21"/>
          <w:szCs w:val="21"/>
        </w:rPr>
      </w:pPr>
      <w:hyperlink r:id="rId31" w:history="1">
        <w:r w:rsidR="00B96BB2" w:rsidRPr="00464B45">
          <w:rPr>
            <w:rStyle w:val="Hyperlink"/>
            <w:rFonts w:ascii="Helvetica" w:hAnsi="Helvetica" w:cs="Arial"/>
            <w:sz w:val="21"/>
            <w:szCs w:val="21"/>
          </w:rPr>
          <w:t>http://www.safeguardingchildren.stoke.gov.uk/ccm/content/safeguarding-children/professionals-folder/procedure-manuals/d---cyp-specific-circumstances.en</w:t>
        </w:r>
      </w:hyperlink>
      <w:r w:rsidR="00B96BB2" w:rsidRPr="00464B45">
        <w:rPr>
          <w:rFonts w:ascii="Helvetica" w:hAnsi="Helvetica" w:cs="Arial"/>
          <w:sz w:val="21"/>
          <w:szCs w:val="21"/>
        </w:rPr>
        <w:t xml:space="preserve">  </w:t>
      </w:r>
    </w:p>
    <w:p w14:paraId="7E6D4B73" w14:textId="77777777" w:rsidR="00232AFF" w:rsidRPr="00464B45" w:rsidRDefault="00232AFF" w:rsidP="00DD7F89">
      <w:pPr>
        <w:pStyle w:val="ListParagraph"/>
        <w:ind w:left="0"/>
        <w:rPr>
          <w:rFonts w:ascii="Helvetica" w:hAnsi="Helvetica" w:cs="Arial"/>
          <w:color w:val="FF0000"/>
          <w:sz w:val="21"/>
          <w:szCs w:val="21"/>
        </w:rPr>
      </w:pPr>
    </w:p>
    <w:p w14:paraId="41F47177" w14:textId="77777777" w:rsidR="00CC1D93" w:rsidRPr="00464B45" w:rsidRDefault="00CC1D93" w:rsidP="00DD7F89">
      <w:pPr>
        <w:pStyle w:val="ListParagraph"/>
        <w:ind w:left="0"/>
        <w:rPr>
          <w:rFonts w:ascii="Helvetica" w:hAnsi="Helvetica" w:cs="Arial"/>
          <w:color w:val="FF0000"/>
          <w:sz w:val="21"/>
          <w:szCs w:val="21"/>
        </w:rPr>
      </w:pPr>
    </w:p>
    <w:p w14:paraId="59B1B147" w14:textId="77777777" w:rsidR="00CC1D93" w:rsidRPr="00464B45" w:rsidRDefault="00CC1D93" w:rsidP="00DD7F89">
      <w:pPr>
        <w:pStyle w:val="ListParagraph"/>
        <w:ind w:left="0"/>
        <w:rPr>
          <w:rFonts w:ascii="Helvetica" w:hAnsi="Helvetica" w:cs="Arial"/>
          <w:color w:val="FF0000"/>
          <w:sz w:val="21"/>
          <w:szCs w:val="21"/>
        </w:rPr>
      </w:pPr>
    </w:p>
    <w:p w14:paraId="10EAE2D6" w14:textId="77777777" w:rsidR="00CC1D93" w:rsidRPr="00464B45" w:rsidRDefault="00CC1D93" w:rsidP="00DD7F89">
      <w:pPr>
        <w:pStyle w:val="ListParagraph"/>
        <w:ind w:left="0"/>
        <w:rPr>
          <w:rFonts w:ascii="Helvetica" w:hAnsi="Helvetica" w:cs="Arial"/>
          <w:color w:val="FF0000"/>
          <w:sz w:val="21"/>
          <w:szCs w:val="21"/>
        </w:rPr>
      </w:pPr>
    </w:p>
    <w:p w14:paraId="1E0CF0C1" w14:textId="77777777" w:rsidR="00CC1D93" w:rsidRPr="00464B45" w:rsidRDefault="00CC1D93" w:rsidP="00DD7F89">
      <w:pPr>
        <w:pStyle w:val="ListParagraph"/>
        <w:ind w:left="0"/>
        <w:rPr>
          <w:rFonts w:ascii="Helvetica" w:hAnsi="Helvetica" w:cs="Arial"/>
          <w:color w:val="FF0000"/>
          <w:sz w:val="21"/>
          <w:szCs w:val="21"/>
        </w:rPr>
      </w:pPr>
    </w:p>
    <w:p w14:paraId="717CDAC0" w14:textId="77777777" w:rsidR="00CC1D93" w:rsidRPr="00464B45" w:rsidRDefault="00CC1D93" w:rsidP="00DD7F89">
      <w:pPr>
        <w:pStyle w:val="ListParagraph"/>
        <w:ind w:left="0"/>
        <w:rPr>
          <w:rFonts w:ascii="Helvetica" w:hAnsi="Helvetica" w:cs="Arial"/>
          <w:color w:val="FF0000"/>
          <w:sz w:val="21"/>
          <w:szCs w:val="21"/>
        </w:rPr>
      </w:pPr>
    </w:p>
    <w:p w14:paraId="5DE0F242" w14:textId="77777777" w:rsidR="00232AFF" w:rsidRPr="00464B45" w:rsidRDefault="00BF26C0" w:rsidP="00DD7F89">
      <w:pPr>
        <w:pStyle w:val="ListParagraph"/>
        <w:ind w:left="142"/>
        <w:rPr>
          <w:rFonts w:ascii="Helvetica" w:hAnsi="Helvetica" w:cs="Arial"/>
          <w:b/>
          <w:sz w:val="21"/>
          <w:szCs w:val="21"/>
        </w:rPr>
      </w:pPr>
      <w:r w:rsidRPr="00464B45">
        <w:rPr>
          <w:rFonts w:ascii="Helvetica" w:hAnsi="Helvetica" w:cs="Arial"/>
          <w:b/>
          <w:sz w:val="21"/>
          <w:szCs w:val="21"/>
        </w:rPr>
        <w:t>5.0</w:t>
      </w:r>
      <w:r w:rsidR="00DD7F89" w:rsidRPr="00464B45">
        <w:rPr>
          <w:rFonts w:ascii="Helvetica" w:hAnsi="Helvetica" w:cs="Arial"/>
          <w:b/>
          <w:sz w:val="21"/>
          <w:szCs w:val="21"/>
        </w:rPr>
        <w:t xml:space="preserve">  SERIOUS VIOLENCE</w:t>
      </w:r>
    </w:p>
    <w:p w14:paraId="19BAA738" w14:textId="77777777" w:rsidR="00DD7F89" w:rsidRPr="00464B45" w:rsidRDefault="008D5C48" w:rsidP="005D570A">
      <w:pPr>
        <w:ind w:left="426"/>
        <w:rPr>
          <w:rFonts w:ascii="Helvetica" w:hAnsi="Helvetica" w:cs="Arial"/>
          <w:sz w:val="21"/>
          <w:szCs w:val="21"/>
        </w:rPr>
      </w:pPr>
      <w:r w:rsidRPr="00464B45">
        <w:rPr>
          <w:rFonts w:ascii="Helvetica" w:hAnsi="Helvetica" w:cs="Arial"/>
          <w:sz w:val="21"/>
          <w:szCs w:val="21"/>
        </w:rPr>
        <w:t>All staff</w:t>
      </w:r>
      <w:r w:rsidR="00232AFF" w:rsidRPr="00464B45">
        <w:rPr>
          <w:rFonts w:ascii="Helvetica" w:hAnsi="Helvetica" w:cs="Arial"/>
          <w:sz w:val="21"/>
          <w:szCs w:val="21"/>
        </w:rPr>
        <w:t xml:space="preserve"> are</w:t>
      </w:r>
      <w:r w:rsidRPr="00464B45">
        <w:rPr>
          <w:rFonts w:ascii="Helvetica" w:hAnsi="Helvetica" w:cs="Arial"/>
          <w:sz w:val="21"/>
          <w:szCs w:val="21"/>
        </w:rPr>
        <w:t xml:space="preserve"> aware of indicators, which may signal that children are at risk from, or are involved with serious violent crime. These may include</w:t>
      </w:r>
      <w:r w:rsidR="00DD7F89" w:rsidRPr="00464B45">
        <w:rPr>
          <w:rFonts w:ascii="Helvetica" w:hAnsi="Helvetica" w:cs="Arial"/>
          <w:sz w:val="21"/>
          <w:szCs w:val="21"/>
        </w:rPr>
        <w:t>:</w:t>
      </w:r>
    </w:p>
    <w:p w14:paraId="28ADCFA2" w14:textId="77777777" w:rsidR="00DD7F89" w:rsidRPr="00464B45" w:rsidRDefault="008D5C48" w:rsidP="00DE3A4B">
      <w:pPr>
        <w:pStyle w:val="ListParagraph"/>
        <w:numPr>
          <w:ilvl w:val="0"/>
          <w:numId w:val="66"/>
        </w:numPr>
        <w:ind w:left="709" w:hanging="283"/>
        <w:rPr>
          <w:rFonts w:ascii="Helvetica" w:hAnsi="Helvetica" w:cs="Arial"/>
          <w:sz w:val="21"/>
          <w:szCs w:val="21"/>
        </w:rPr>
      </w:pPr>
      <w:r w:rsidRPr="00464B45">
        <w:rPr>
          <w:rFonts w:ascii="Helvetica" w:hAnsi="Helvetica" w:cs="Arial"/>
          <w:sz w:val="21"/>
          <w:szCs w:val="21"/>
        </w:rPr>
        <w:t>increased absence from school,</w:t>
      </w:r>
    </w:p>
    <w:p w14:paraId="2F034DD9" w14:textId="77777777" w:rsidR="00DD7F89" w:rsidRPr="00464B45" w:rsidRDefault="008D5C48" w:rsidP="00DE3A4B">
      <w:pPr>
        <w:pStyle w:val="ListParagraph"/>
        <w:numPr>
          <w:ilvl w:val="0"/>
          <w:numId w:val="66"/>
        </w:numPr>
        <w:ind w:left="709" w:hanging="283"/>
        <w:rPr>
          <w:rFonts w:ascii="Helvetica" w:hAnsi="Helvetica" w:cs="Arial"/>
          <w:sz w:val="21"/>
          <w:szCs w:val="21"/>
        </w:rPr>
      </w:pPr>
      <w:r w:rsidRPr="00464B45">
        <w:rPr>
          <w:rFonts w:ascii="Helvetica" w:hAnsi="Helvetica" w:cs="Arial"/>
          <w:sz w:val="21"/>
          <w:szCs w:val="21"/>
        </w:rPr>
        <w:t>a change in friendships or relationships with older individuals or groups,</w:t>
      </w:r>
    </w:p>
    <w:p w14:paraId="2CCE4910" w14:textId="77777777" w:rsidR="00DD7F89" w:rsidRPr="00464B45" w:rsidRDefault="008D5C48" w:rsidP="00DE3A4B">
      <w:pPr>
        <w:pStyle w:val="ListParagraph"/>
        <w:numPr>
          <w:ilvl w:val="0"/>
          <w:numId w:val="66"/>
        </w:numPr>
        <w:ind w:left="709" w:hanging="283"/>
        <w:rPr>
          <w:rFonts w:ascii="Helvetica" w:hAnsi="Helvetica" w:cs="Arial"/>
          <w:sz w:val="21"/>
          <w:szCs w:val="21"/>
        </w:rPr>
      </w:pPr>
      <w:r w:rsidRPr="00464B45">
        <w:rPr>
          <w:rFonts w:ascii="Helvetica" w:hAnsi="Helvetica" w:cs="Arial"/>
          <w:sz w:val="21"/>
          <w:szCs w:val="21"/>
        </w:rPr>
        <w:t xml:space="preserve">a significant decline in performance, signs of self-harm or a significant change in wellbeing, or signs of assault or unexplained injuries. </w:t>
      </w:r>
    </w:p>
    <w:p w14:paraId="00D5AC61" w14:textId="77777777" w:rsidR="00DD7F89" w:rsidRPr="00464B45" w:rsidRDefault="008D5C48" w:rsidP="00DE3A4B">
      <w:pPr>
        <w:pStyle w:val="ListParagraph"/>
        <w:numPr>
          <w:ilvl w:val="0"/>
          <w:numId w:val="66"/>
        </w:numPr>
        <w:ind w:left="709" w:hanging="283"/>
        <w:rPr>
          <w:rFonts w:ascii="Helvetica" w:hAnsi="Helvetica" w:cs="Arial"/>
          <w:sz w:val="21"/>
          <w:szCs w:val="21"/>
        </w:rPr>
      </w:pPr>
      <w:r w:rsidRPr="00464B45">
        <w:rPr>
          <w:rFonts w:ascii="Helvetica" w:hAnsi="Helvetica" w:cs="Arial"/>
          <w:sz w:val="21"/>
          <w:szCs w:val="21"/>
        </w:rPr>
        <w:t>Unexplained gifts or new possessions could also indicate that children have been approached by, or are involved with, individuals associated with criminal networks or gangs</w:t>
      </w:r>
      <w:r w:rsidR="00DD7F89" w:rsidRPr="00464B45">
        <w:rPr>
          <w:rFonts w:ascii="Helvetica" w:hAnsi="Helvetica" w:cs="Arial"/>
          <w:sz w:val="21"/>
          <w:szCs w:val="21"/>
        </w:rPr>
        <w:t>.</w:t>
      </w:r>
    </w:p>
    <w:p w14:paraId="2042B63E" w14:textId="77777777" w:rsidR="00232AFF" w:rsidRPr="00464B45" w:rsidRDefault="00232AFF" w:rsidP="008D5C48">
      <w:pPr>
        <w:pStyle w:val="ListParagraph"/>
        <w:ind w:left="574"/>
        <w:rPr>
          <w:rFonts w:ascii="Helvetica" w:hAnsi="Helvetica" w:cs="Arial"/>
          <w:sz w:val="21"/>
          <w:szCs w:val="21"/>
        </w:rPr>
      </w:pPr>
    </w:p>
    <w:p w14:paraId="3A563A6C" w14:textId="77777777" w:rsidR="00BF26C0" w:rsidRPr="00464B45" w:rsidRDefault="00BF26C0" w:rsidP="00CC1D93">
      <w:pPr>
        <w:ind w:left="567" w:hanging="425"/>
        <w:rPr>
          <w:rFonts w:ascii="Helvetica" w:hAnsi="Helvetica" w:cs="Arial"/>
          <w:b/>
          <w:sz w:val="21"/>
          <w:szCs w:val="21"/>
        </w:rPr>
      </w:pPr>
      <w:r w:rsidRPr="00464B45">
        <w:rPr>
          <w:rFonts w:ascii="Helvetica" w:hAnsi="Helvetica" w:cs="Arial"/>
          <w:sz w:val="21"/>
          <w:szCs w:val="21"/>
        </w:rPr>
        <w:t>5.1</w:t>
      </w:r>
      <w:r w:rsidR="00DD7F89" w:rsidRPr="00464B45">
        <w:rPr>
          <w:rFonts w:ascii="Helvetica" w:hAnsi="Helvetica" w:cs="Arial"/>
          <w:sz w:val="21"/>
          <w:szCs w:val="21"/>
        </w:rPr>
        <w:t xml:space="preserve"> </w:t>
      </w:r>
      <w:r w:rsidR="008D5C48" w:rsidRPr="00464B45">
        <w:rPr>
          <w:rFonts w:ascii="Helvetica" w:hAnsi="Helvetica" w:cs="Arial"/>
          <w:sz w:val="21"/>
          <w:szCs w:val="21"/>
        </w:rPr>
        <w:t xml:space="preserve">All staff </w:t>
      </w:r>
      <w:r w:rsidR="00232AFF" w:rsidRPr="00464B45">
        <w:rPr>
          <w:rFonts w:ascii="Helvetica" w:hAnsi="Helvetica" w:cs="Arial"/>
          <w:sz w:val="21"/>
          <w:szCs w:val="21"/>
        </w:rPr>
        <w:t xml:space="preserve">are aware </w:t>
      </w:r>
      <w:r w:rsidR="008D5C48" w:rsidRPr="00464B45">
        <w:rPr>
          <w:rFonts w:ascii="Helvetica" w:hAnsi="Helvetica" w:cs="Arial"/>
          <w:sz w:val="21"/>
          <w:szCs w:val="21"/>
        </w:rPr>
        <w:t>of the associated risks and understand the measures in place to manage these. Advice for schools and colleges is provided in the Home Office’s Preventing youth violence and gang involvement and its Criminal exploitation of children and vulnerable adults: county lines guidance</w:t>
      </w:r>
      <w:r w:rsidR="00DD7F89" w:rsidRPr="00464B45">
        <w:rPr>
          <w:rFonts w:ascii="Helvetica" w:hAnsi="Helvetica" w:cs="Arial"/>
          <w:color w:val="FF0000"/>
          <w:sz w:val="21"/>
          <w:szCs w:val="21"/>
        </w:rPr>
        <w:t>:</w:t>
      </w:r>
      <w:hyperlink r:id="rId32" w:history="1">
        <w:r w:rsidR="00232AFF" w:rsidRPr="00464B45">
          <w:rPr>
            <w:rStyle w:val="Hyperlink"/>
            <w:rFonts w:ascii="Helvetica" w:hAnsi="Helvetica" w:cs="Arial"/>
            <w:b/>
            <w:sz w:val="21"/>
            <w:szCs w:val="21"/>
          </w:rPr>
          <w:t>https://www.gov.uk/government/publications/advice-to-schools-and-colleges-on-gangs-and-youth-violence</w:t>
        </w:r>
      </w:hyperlink>
    </w:p>
    <w:p w14:paraId="190C14AB" w14:textId="77777777" w:rsidR="00BF26C0" w:rsidRPr="00464B45" w:rsidRDefault="00BF26C0" w:rsidP="00232AFF">
      <w:pPr>
        <w:pStyle w:val="ListParagraph"/>
        <w:ind w:left="574"/>
        <w:rPr>
          <w:rFonts w:ascii="Helvetica" w:hAnsi="Helvetica" w:cs="Arial"/>
          <w:b/>
          <w:sz w:val="21"/>
          <w:szCs w:val="21"/>
        </w:rPr>
      </w:pPr>
    </w:p>
    <w:p w14:paraId="7F81B497" w14:textId="77777777" w:rsidR="00BF26C0" w:rsidRPr="00464B45" w:rsidRDefault="00BF26C0" w:rsidP="00232AFF">
      <w:pPr>
        <w:pStyle w:val="ListParagraph"/>
        <w:ind w:left="574"/>
        <w:rPr>
          <w:rFonts w:ascii="Helvetica" w:hAnsi="Helvetica" w:cs="Arial"/>
          <w:b/>
          <w:sz w:val="21"/>
          <w:szCs w:val="21"/>
        </w:rPr>
      </w:pPr>
    </w:p>
    <w:p w14:paraId="2DFA0835" w14:textId="38A02F0C" w:rsidR="005D570A" w:rsidRPr="00464B45" w:rsidRDefault="00BF26C0" w:rsidP="00DE3A4B">
      <w:pPr>
        <w:pStyle w:val="ListParagraph"/>
        <w:numPr>
          <w:ilvl w:val="0"/>
          <w:numId w:val="67"/>
        </w:numPr>
        <w:rPr>
          <w:rFonts w:ascii="Helvetica" w:hAnsi="Helvetica" w:cs="Arial"/>
          <w:b/>
          <w:sz w:val="21"/>
          <w:szCs w:val="21"/>
        </w:rPr>
      </w:pPr>
      <w:r w:rsidRPr="00464B45">
        <w:rPr>
          <w:rFonts w:ascii="Helvetica" w:hAnsi="Helvetica" w:cs="Arial"/>
          <w:b/>
          <w:sz w:val="21"/>
          <w:szCs w:val="21"/>
        </w:rPr>
        <w:t>DO</w:t>
      </w:r>
      <w:r w:rsidR="006357CC" w:rsidRPr="00464B45">
        <w:rPr>
          <w:rFonts w:ascii="Helvetica" w:hAnsi="Helvetica" w:cs="Arial"/>
          <w:b/>
          <w:sz w:val="21"/>
          <w:szCs w:val="21"/>
        </w:rPr>
        <w:t xml:space="preserve">MESTIC </w:t>
      </w:r>
      <w:r w:rsidR="009A0466" w:rsidRPr="00464B45">
        <w:rPr>
          <w:rFonts w:ascii="Helvetica" w:hAnsi="Helvetica" w:cs="Arial"/>
          <w:b/>
          <w:sz w:val="21"/>
          <w:szCs w:val="21"/>
        </w:rPr>
        <w:t>ABUS</w:t>
      </w:r>
      <w:r w:rsidR="006357CC" w:rsidRPr="00464B45">
        <w:rPr>
          <w:rFonts w:ascii="Helvetica" w:hAnsi="Helvetica" w:cs="Arial"/>
          <w:b/>
          <w:sz w:val="21"/>
          <w:szCs w:val="21"/>
        </w:rPr>
        <w:t>E</w:t>
      </w:r>
      <w:r w:rsidR="005D570A" w:rsidRPr="00464B45">
        <w:rPr>
          <w:rFonts w:ascii="Helvetica" w:hAnsi="Helvetica" w:cs="Arial"/>
          <w:b/>
          <w:sz w:val="21"/>
          <w:szCs w:val="21"/>
        </w:rPr>
        <w:br/>
      </w:r>
    </w:p>
    <w:p w14:paraId="6C199CC3" w14:textId="77777777" w:rsidR="005D570A" w:rsidRPr="00464B45" w:rsidRDefault="00CB3723" w:rsidP="00DE3A4B">
      <w:pPr>
        <w:pStyle w:val="ListParagraph"/>
        <w:numPr>
          <w:ilvl w:val="1"/>
          <w:numId w:val="67"/>
        </w:numPr>
        <w:ind w:left="567" w:hanging="425"/>
        <w:rPr>
          <w:rFonts w:ascii="Helvetica" w:hAnsi="Helvetica" w:cs="Arial"/>
          <w:b/>
          <w:sz w:val="21"/>
          <w:szCs w:val="21"/>
        </w:rPr>
      </w:pPr>
      <w:r w:rsidRPr="00464B45">
        <w:rPr>
          <w:rFonts w:ascii="Helvetica" w:hAnsi="Helvetica" w:cs="Arial"/>
          <w:sz w:val="21"/>
          <w:szCs w:val="21"/>
        </w:rPr>
        <w:t xml:space="preserve">The definition of “domestic violence and abuse” was updated by the Home Office in March 2013 to </w:t>
      </w:r>
      <w:r w:rsidR="00BF26C0" w:rsidRPr="00464B45">
        <w:rPr>
          <w:rFonts w:ascii="Helvetica" w:hAnsi="Helvetica" w:cs="Arial"/>
          <w:sz w:val="21"/>
          <w:szCs w:val="21"/>
        </w:rPr>
        <w:t>i</w:t>
      </w:r>
      <w:r w:rsidRPr="00464B45">
        <w:rPr>
          <w:rFonts w:ascii="Helvetica" w:hAnsi="Helvetica" w:cs="Arial"/>
          <w:sz w:val="21"/>
          <w:szCs w:val="21"/>
        </w:rPr>
        <w:t xml:space="preserve">nclude the reality that many young people are experiencing domestic abuse and violence in relationships at a young age. They may therefore be Children in Need or likely to suffer significant harm. The latest definition from the Home Office is as follows: </w:t>
      </w:r>
    </w:p>
    <w:p w14:paraId="2D9FD7EE" w14:textId="77777777" w:rsidR="00CB3723" w:rsidRPr="00464B45" w:rsidRDefault="005D570A" w:rsidP="005D570A">
      <w:pPr>
        <w:pStyle w:val="ListParagraph"/>
        <w:ind w:left="567" w:hanging="425"/>
        <w:rPr>
          <w:rFonts w:ascii="Helvetica" w:hAnsi="Helvetica" w:cs="Arial"/>
          <w:b/>
          <w:sz w:val="21"/>
          <w:szCs w:val="21"/>
        </w:rPr>
      </w:pPr>
      <w:r w:rsidRPr="00464B45">
        <w:rPr>
          <w:rFonts w:ascii="Helvetica" w:hAnsi="Helvetica" w:cs="Arial"/>
          <w:sz w:val="21"/>
          <w:szCs w:val="21"/>
        </w:rPr>
        <w:br/>
      </w:r>
      <w:r w:rsidR="00CB3723" w:rsidRPr="00464B45">
        <w:rPr>
          <w:rFonts w:ascii="Helvetica" w:hAnsi="Helvetica" w:cs="Arial"/>
          <w:sz w:val="21"/>
          <w:szCs w:val="21"/>
        </w:rPr>
        <w:t>“Any incident or pattern of incidents of controlling, coercive, threatening behaviour, violence or abuse between those aged 16 or over who are, or have been, intimate partners or family members regardless of gender or sexuality. The abuse can encompass, but is not limited to:</w:t>
      </w:r>
    </w:p>
    <w:p w14:paraId="682B9F4C" w14:textId="77777777" w:rsidR="00F102A6" w:rsidRPr="00464B45" w:rsidRDefault="00F102A6" w:rsidP="00CB3723">
      <w:pPr>
        <w:pStyle w:val="ListParagraph"/>
        <w:ind w:left="360"/>
        <w:rPr>
          <w:rFonts w:ascii="Helvetica" w:hAnsi="Helvetica" w:cs="Arial"/>
          <w:sz w:val="21"/>
          <w:szCs w:val="21"/>
        </w:rPr>
      </w:pPr>
    </w:p>
    <w:p w14:paraId="6C8B1EA4" w14:textId="77777777" w:rsidR="00CB3723" w:rsidRPr="00464B45" w:rsidRDefault="00CB3723" w:rsidP="00B07DF2">
      <w:pPr>
        <w:pStyle w:val="ListParagraph"/>
        <w:numPr>
          <w:ilvl w:val="0"/>
          <w:numId w:val="54"/>
        </w:numPr>
        <w:rPr>
          <w:rFonts w:ascii="Helvetica" w:hAnsi="Helvetica" w:cs="Arial"/>
          <w:sz w:val="21"/>
          <w:szCs w:val="21"/>
        </w:rPr>
      </w:pPr>
      <w:r w:rsidRPr="00464B45">
        <w:rPr>
          <w:rFonts w:ascii="Helvetica" w:hAnsi="Helvetica" w:cs="Arial"/>
          <w:sz w:val="21"/>
          <w:szCs w:val="21"/>
        </w:rPr>
        <w:t xml:space="preserve">Psychological </w:t>
      </w:r>
    </w:p>
    <w:p w14:paraId="30237955" w14:textId="77777777" w:rsidR="00CB3723" w:rsidRPr="00464B45" w:rsidRDefault="00CB3723" w:rsidP="00B07DF2">
      <w:pPr>
        <w:pStyle w:val="ListParagraph"/>
        <w:numPr>
          <w:ilvl w:val="0"/>
          <w:numId w:val="54"/>
        </w:numPr>
        <w:rPr>
          <w:rFonts w:ascii="Helvetica" w:hAnsi="Helvetica" w:cs="Arial"/>
          <w:sz w:val="21"/>
          <w:szCs w:val="21"/>
        </w:rPr>
      </w:pPr>
      <w:r w:rsidRPr="00464B45">
        <w:rPr>
          <w:rFonts w:ascii="Helvetica" w:hAnsi="Helvetica" w:cs="Arial"/>
          <w:sz w:val="21"/>
          <w:szCs w:val="21"/>
        </w:rPr>
        <w:t xml:space="preserve">Physical </w:t>
      </w:r>
    </w:p>
    <w:p w14:paraId="5BF2802D" w14:textId="77777777" w:rsidR="00CB3723" w:rsidRPr="00464B45" w:rsidRDefault="00CB3723" w:rsidP="00B07DF2">
      <w:pPr>
        <w:pStyle w:val="ListParagraph"/>
        <w:numPr>
          <w:ilvl w:val="0"/>
          <w:numId w:val="54"/>
        </w:numPr>
        <w:rPr>
          <w:rFonts w:ascii="Helvetica" w:hAnsi="Helvetica" w:cs="Arial"/>
          <w:sz w:val="21"/>
          <w:szCs w:val="21"/>
        </w:rPr>
      </w:pPr>
      <w:r w:rsidRPr="00464B45">
        <w:rPr>
          <w:rFonts w:ascii="Helvetica" w:hAnsi="Helvetica" w:cs="Arial"/>
          <w:sz w:val="21"/>
          <w:szCs w:val="21"/>
        </w:rPr>
        <w:t xml:space="preserve">Sexual </w:t>
      </w:r>
    </w:p>
    <w:p w14:paraId="012C3770" w14:textId="77777777" w:rsidR="00CB3723" w:rsidRPr="00464B45" w:rsidRDefault="00CB3723" w:rsidP="00B07DF2">
      <w:pPr>
        <w:pStyle w:val="ListParagraph"/>
        <w:numPr>
          <w:ilvl w:val="0"/>
          <w:numId w:val="54"/>
        </w:numPr>
        <w:rPr>
          <w:rFonts w:ascii="Helvetica" w:hAnsi="Helvetica" w:cs="Arial"/>
          <w:sz w:val="21"/>
          <w:szCs w:val="21"/>
        </w:rPr>
      </w:pPr>
      <w:r w:rsidRPr="00464B45">
        <w:rPr>
          <w:rFonts w:ascii="Helvetica" w:hAnsi="Helvetica" w:cs="Arial"/>
          <w:sz w:val="21"/>
          <w:szCs w:val="21"/>
        </w:rPr>
        <w:t>Emotional</w:t>
      </w:r>
      <w:r w:rsidR="003411F5" w:rsidRPr="00464B45">
        <w:rPr>
          <w:rFonts w:ascii="Helvetica" w:hAnsi="Helvetica" w:cs="Arial"/>
          <w:sz w:val="21"/>
          <w:szCs w:val="21"/>
        </w:rPr>
        <w:t>”</w:t>
      </w:r>
    </w:p>
    <w:p w14:paraId="1857652F" w14:textId="77777777" w:rsidR="005D570A" w:rsidRPr="00464B45" w:rsidRDefault="005D570A" w:rsidP="005D570A">
      <w:pPr>
        <w:pStyle w:val="ListParagraph"/>
        <w:ind w:left="1117"/>
        <w:rPr>
          <w:rFonts w:ascii="Helvetica" w:hAnsi="Helvetica" w:cs="Arial"/>
          <w:sz w:val="21"/>
          <w:szCs w:val="21"/>
        </w:rPr>
      </w:pPr>
    </w:p>
    <w:p w14:paraId="6BD176F7" w14:textId="77777777" w:rsidR="00FA0444" w:rsidRPr="00464B45" w:rsidRDefault="00FA0444" w:rsidP="00DE3A4B">
      <w:pPr>
        <w:pStyle w:val="ListParagraph"/>
        <w:numPr>
          <w:ilvl w:val="1"/>
          <w:numId w:val="67"/>
        </w:numPr>
        <w:ind w:left="567" w:hanging="425"/>
        <w:rPr>
          <w:rFonts w:ascii="Helvetica" w:hAnsi="Helvetica" w:cs="Arial"/>
          <w:sz w:val="21"/>
          <w:szCs w:val="21"/>
        </w:rPr>
      </w:pPr>
      <w:r w:rsidRPr="00464B45">
        <w:rPr>
          <w:rFonts w:ascii="Helvetica" w:hAnsi="Helvetica" w:cs="Arial"/>
          <w:sz w:val="21"/>
          <w:szCs w:val="21"/>
        </w:rPr>
        <w:t>Staff should be aware that any disclosures made by children may have a background in domestic abuse and that this abuse may be part of an overall pattern of abuse or violence towards women and girls in the family. That said domestic abuse can also be experienced by males and assumptions should not be made based on the gender of perpetrators of domestic abuse.</w:t>
      </w:r>
    </w:p>
    <w:p w14:paraId="5DCDE497" w14:textId="77777777" w:rsidR="00FA0444" w:rsidRPr="00464B45" w:rsidRDefault="00FA0444" w:rsidP="00FA0444">
      <w:pPr>
        <w:pStyle w:val="ListParagraph"/>
        <w:ind w:left="360"/>
        <w:rPr>
          <w:rFonts w:ascii="Helvetica" w:hAnsi="Helvetica" w:cs="Arial"/>
          <w:sz w:val="21"/>
          <w:szCs w:val="21"/>
        </w:rPr>
      </w:pPr>
      <w:r w:rsidRPr="00464B45">
        <w:rPr>
          <w:rFonts w:ascii="Helvetica" w:hAnsi="Helvetica" w:cs="Arial"/>
          <w:sz w:val="21"/>
          <w:szCs w:val="21"/>
        </w:rPr>
        <w:t xml:space="preserve"> </w:t>
      </w:r>
    </w:p>
    <w:p w14:paraId="3EC76B05" w14:textId="77777777" w:rsidR="00FA0444" w:rsidRPr="00464B45" w:rsidRDefault="00FA0444" w:rsidP="00DE3A4B">
      <w:pPr>
        <w:pStyle w:val="ListParagraph"/>
        <w:numPr>
          <w:ilvl w:val="1"/>
          <w:numId w:val="67"/>
        </w:numPr>
        <w:rPr>
          <w:rFonts w:ascii="Helvetica" w:hAnsi="Helvetica" w:cs="Arial"/>
          <w:sz w:val="21"/>
          <w:szCs w:val="21"/>
        </w:rPr>
      </w:pPr>
      <w:r w:rsidRPr="00464B45">
        <w:rPr>
          <w:rFonts w:ascii="Helvetica" w:hAnsi="Helvetica" w:cs="Arial"/>
          <w:sz w:val="21"/>
          <w:szCs w:val="21"/>
        </w:rPr>
        <w:t>The domestic violence and abuse policy can be found at :-</w:t>
      </w:r>
      <w:hyperlink r:id="rId33" w:history="1">
        <w:r w:rsidRPr="00464B45">
          <w:rPr>
            <w:rStyle w:val="Hyperlink"/>
            <w:rFonts w:ascii="Helvetica" w:hAnsi="Helvetica" w:cs="Arial"/>
            <w:sz w:val="21"/>
            <w:szCs w:val="21"/>
          </w:rPr>
          <w:t>http://www.safeguardingchildren.stoke.gov.uk/ccm/content/safeguarding-children/professionals-folder/procedure-manuals/d---cyp-specific-circumstances.en</w:t>
        </w:r>
      </w:hyperlink>
      <w:r w:rsidRPr="00464B45">
        <w:rPr>
          <w:rFonts w:ascii="Helvetica" w:hAnsi="Helvetica" w:cs="Arial"/>
          <w:sz w:val="21"/>
          <w:szCs w:val="21"/>
        </w:rPr>
        <w:t xml:space="preserve"> </w:t>
      </w:r>
    </w:p>
    <w:p w14:paraId="03616374" w14:textId="77777777" w:rsidR="00A140F9" w:rsidRPr="00464B45" w:rsidRDefault="00A140F9" w:rsidP="00A140F9">
      <w:pPr>
        <w:pStyle w:val="ListParagraph"/>
        <w:rPr>
          <w:rFonts w:ascii="Helvetica" w:hAnsi="Helvetica" w:cs="Arial"/>
          <w:sz w:val="21"/>
          <w:szCs w:val="21"/>
        </w:rPr>
      </w:pPr>
    </w:p>
    <w:p w14:paraId="4A311B4D" w14:textId="77777777" w:rsidR="00A140F9" w:rsidRPr="00464B45" w:rsidRDefault="00A140F9" w:rsidP="00A140F9">
      <w:pPr>
        <w:rPr>
          <w:rFonts w:ascii="Helvetica" w:hAnsi="Helvetica" w:cs="Arial"/>
          <w:sz w:val="21"/>
          <w:szCs w:val="21"/>
        </w:rPr>
      </w:pPr>
    </w:p>
    <w:p w14:paraId="58F141B9" w14:textId="77777777" w:rsidR="00AC6633" w:rsidRPr="00464B45" w:rsidRDefault="00AC6633" w:rsidP="00AC6633">
      <w:pPr>
        <w:pStyle w:val="ListParagraph"/>
        <w:rPr>
          <w:rFonts w:ascii="Helvetica" w:hAnsi="Helvetica" w:cs="Arial"/>
          <w:sz w:val="21"/>
          <w:szCs w:val="21"/>
        </w:rPr>
      </w:pPr>
    </w:p>
    <w:p w14:paraId="3A732D80" w14:textId="77777777" w:rsidR="00CB3723" w:rsidRPr="00464B45" w:rsidRDefault="00AC6633" w:rsidP="00DE3A4B">
      <w:pPr>
        <w:pStyle w:val="ListParagraph"/>
        <w:numPr>
          <w:ilvl w:val="0"/>
          <w:numId w:val="67"/>
        </w:numPr>
        <w:rPr>
          <w:rFonts w:ascii="Helvetica" w:hAnsi="Helvetica" w:cs="Arial"/>
          <w:b/>
          <w:sz w:val="21"/>
          <w:szCs w:val="21"/>
        </w:rPr>
      </w:pPr>
      <w:r w:rsidRPr="00464B45">
        <w:rPr>
          <w:rFonts w:ascii="Helvetica" w:hAnsi="Helvetica" w:cs="Arial"/>
          <w:b/>
          <w:sz w:val="21"/>
          <w:szCs w:val="21"/>
        </w:rPr>
        <w:t>FEMALE GENITAL MUTILATION (FGM)</w:t>
      </w:r>
    </w:p>
    <w:p w14:paraId="6FA5526D" w14:textId="77777777" w:rsidR="0066795B" w:rsidRPr="00464B45" w:rsidRDefault="0066795B" w:rsidP="0066795B">
      <w:pPr>
        <w:pStyle w:val="ListParagraph"/>
        <w:ind w:left="360"/>
        <w:rPr>
          <w:rFonts w:ascii="Helvetica" w:hAnsi="Helvetica" w:cs="Arial"/>
          <w:b/>
          <w:sz w:val="21"/>
          <w:szCs w:val="21"/>
        </w:rPr>
      </w:pPr>
    </w:p>
    <w:p w14:paraId="34581204" w14:textId="77777777" w:rsidR="005D570A" w:rsidRPr="00464B45" w:rsidRDefault="00E57C69" w:rsidP="00DE3A4B">
      <w:pPr>
        <w:pStyle w:val="ListParagraph"/>
        <w:numPr>
          <w:ilvl w:val="1"/>
          <w:numId w:val="67"/>
        </w:numPr>
        <w:ind w:left="567" w:hanging="473"/>
        <w:rPr>
          <w:rFonts w:ascii="Helvetica" w:hAnsi="Helvetica" w:cs="Arial"/>
          <w:sz w:val="21"/>
          <w:szCs w:val="21"/>
        </w:rPr>
      </w:pPr>
      <w:r w:rsidRPr="00464B45">
        <w:rPr>
          <w:rFonts w:ascii="Helvetica" w:hAnsi="Helvetica" w:cs="Arial"/>
          <w:color w:val="000000" w:themeColor="text1"/>
          <w:sz w:val="21"/>
          <w:szCs w:val="21"/>
        </w:rPr>
        <w:lastRenderedPageBreak/>
        <w:t xml:space="preserve">Unity </w:t>
      </w:r>
      <w:r w:rsidR="0066795B" w:rsidRPr="00464B45">
        <w:rPr>
          <w:rFonts w:ascii="Helvetica" w:hAnsi="Helvetica" w:cs="Arial"/>
          <w:sz w:val="21"/>
          <w:szCs w:val="21"/>
        </w:rPr>
        <w:t>recognises its</w:t>
      </w:r>
      <w:r w:rsidR="007E6081" w:rsidRPr="00464B45">
        <w:rPr>
          <w:rFonts w:ascii="Helvetica" w:hAnsi="Helvetica" w:cs="Arial"/>
          <w:sz w:val="21"/>
          <w:szCs w:val="21"/>
        </w:rPr>
        <w:t xml:space="preserve"> </w:t>
      </w:r>
      <w:r w:rsidR="0066795B" w:rsidRPr="00464B45">
        <w:rPr>
          <w:rFonts w:ascii="Helvetica" w:hAnsi="Helvetica" w:cs="Arial"/>
          <w:sz w:val="21"/>
          <w:szCs w:val="21"/>
        </w:rPr>
        <w:t>duty to protect children and young people against the practice female genital mutilation</w:t>
      </w:r>
      <w:r w:rsidR="007E6081" w:rsidRPr="00464B45">
        <w:rPr>
          <w:rFonts w:ascii="Helvetica" w:hAnsi="Helvetica" w:cs="Arial"/>
          <w:sz w:val="21"/>
          <w:szCs w:val="21"/>
        </w:rPr>
        <w:t xml:space="preserve"> and to </w:t>
      </w:r>
      <w:r w:rsidR="00BC3B54" w:rsidRPr="00464B45">
        <w:rPr>
          <w:rFonts w:ascii="Helvetica" w:hAnsi="Helvetica" w:cs="Arial"/>
          <w:sz w:val="21"/>
          <w:szCs w:val="21"/>
        </w:rPr>
        <w:t>immediately report to the police, under section 5B of the Female Genital Mutilation Act 2003 (as inserted by section 74 of the Serious Crime Act 2015) where it is known that FGM has been carried out on a child.</w:t>
      </w:r>
      <w:r w:rsidR="005D570A" w:rsidRPr="00464B45">
        <w:rPr>
          <w:rFonts w:ascii="Helvetica" w:hAnsi="Helvetica" w:cs="Arial"/>
          <w:sz w:val="21"/>
          <w:szCs w:val="21"/>
        </w:rPr>
        <w:br/>
      </w:r>
    </w:p>
    <w:p w14:paraId="31B7E504" w14:textId="77777777" w:rsidR="005D570A" w:rsidRPr="00464B45" w:rsidRDefault="00BC3B54" w:rsidP="00DE3A4B">
      <w:pPr>
        <w:pStyle w:val="ListParagraph"/>
        <w:numPr>
          <w:ilvl w:val="1"/>
          <w:numId w:val="67"/>
        </w:numPr>
        <w:ind w:left="567" w:hanging="473"/>
        <w:rPr>
          <w:rFonts w:ascii="Helvetica" w:hAnsi="Helvetica" w:cs="Arial"/>
          <w:sz w:val="21"/>
          <w:szCs w:val="21"/>
        </w:rPr>
      </w:pPr>
      <w:r w:rsidRPr="00464B45">
        <w:rPr>
          <w:rFonts w:ascii="Helvetica" w:hAnsi="Helvetica" w:cs="Arial"/>
          <w:sz w:val="21"/>
          <w:szCs w:val="21"/>
        </w:rPr>
        <w:t>We will follow the Safeguarding Children Board procedure which can be found at:-</w:t>
      </w:r>
      <w:hyperlink r:id="rId34" w:history="1">
        <w:r w:rsidR="00A140F9" w:rsidRPr="00464B45">
          <w:rPr>
            <w:rStyle w:val="Hyperlink"/>
            <w:rFonts w:ascii="Helvetica" w:hAnsi="Helvetica" w:cs="Arial"/>
            <w:sz w:val="21"/>
            <w:szCs w:val="21"/>
          </w:rPr>
          <w:t>http://www.safeguardingchildren.stoke.gov.uk/ccm/content/safeguarding-children/professionals-folder/procedure-manuals/f-vulnerable-cyp.en</w:t>
        </w:r>
      </w:hyperlink>
      <w:r w:rsidRPr="00464B45">
        <w:rPr>
          <w:rFonts w:ascii="Helvetica" w:hAnsi="Helvetica" w:cs="Arial"/>
          <w:sz w:val="21"/>
          <w:szCs w:val="21"/>
        </w:rPr>
        <w:t xml:space="preserve"> </w:t>
      </w:r>
      <w:r w:rsidR="005D570A" w:rsidRPr="00464B45">
        <w:rPr>
          <w:rFonts w:ascii="Helvetica" w:hAnsi="Helvetica" w:cs="Arial"/>
          <w:sz w:val="21"/>
          <w:szCs w:val="21"/>
        </w:rPr>
        <w:br/>
      </w:r>
    </w:p>
    <w:p w14:paraId="76D9A1D1" w14:textId="77777777" w:rsidR="005D570A" w:rsidRPr="00464B45" w:rsidRDefault="006528B9" w:rsidP="00DE3A4B">
      <w:pPr>
        <w:pStyle w:val="ListParagraph"/>
        <w:numPr>
          <w:ilvl w:val="1"/>
          <w:numId w:val="67"/>
        </w:numPr>
        <w:ind w:left="567" w:hanging="473"/>
        <w:rPr>
          <w:rFonts w:ascii="Helvetica" w:hAnsi="Helvetica" w:cs="Arial"/>
          <w:sz w:val="21"/>
          <w:szCs w:val="21"/>
        </w:rPr>
      </w:pPr>
      <w:r w:rsidRPr="00464B45">
        <w:rPr>
          <w:rFonts w:ascii="Helvetica" w:hAnsi="Helvetica" w:cs="Arial"/>
          <w:sz w:val="21"/>
          <w:szCs w:val="21"/>
        </w:rPr>
        <w:t xml:space="preserve">Female Genital Mutilation comprises all procedures involving partial or total removal of the external female genitalia or other injury to the female genital organs. It is illegal in the UK and a form of child abuse with long-lasting harmful consequences. </w:t>
      </w:r>
      <w:r w:rsidR="005D570A" w:rsidRPr="00464B45">
        <w:rPr>
          <w:rFonts w:ascii="Helvetica" w:hAnsi="Helvetica" w:cs="Arial"/>
          <w:sz w:val="21"/>
          <w:szCs w:val="21"/>
        </w:rPr>
        <w:br/>
      </w:r>
    </w:p>
    <w:p w14:paraId="1621C730" w14:textId="77777777" w:rsidR="005D570A" w:rsidRPr="00464B45" w:rsidRDefault="00012866" w:rsidP="00DE3A4B">
      <w:pPr>
        <w:pStyle w:val="ListParagraph"/>
        <w:numPr>
          <w:ilvl w:val="1"/>
          <w:numId w:val="67"/>
        </w:numPr>
        <w:ind w:left="567" w:hanging="473"/>
        <w:rPr>
          <w:rFonts w:ascii="Helvetica" w:hAnsi="Helvetica" w:cs="Arial"/>
          <w:sz w:val="21"/>
          <w:szCs w:val="21"/>
        </w:rPr>
      </w:pPr>
      <w:r w:rsidRPr="00464B45">
        <w:rPr>
          <w:rFonts w:ascii="Helvetica" w:hAnsi="Helvetica" w:cs="Arial"/>
          <w:sz w:val="21"/>
          <w:szCs w:val="21"/>
        </w:rPr>
        <w:t>Girls who are threatened with, or who have undergone FGM may withdraw from education, restricting their educational and personal development. They may feel unable to go against the wishes of their parents and consequently may suffer emotionally; they may appear anxious, depressed and emotionally withdrawn; present a sudden decline in her performance, aspirations or motivation.</w:t>
      </w:r>
      <w:r w:rsidR="005D570A" w:rsidRPr="00464B45">
        <w:rPr>
          <w:rFonts w:ascii="Helvetica" w:hAnsi="Helvetica" w:cs="Arial"/>
          <w:sz w:val="21"/>
          <w:szCs w:val="21"/>
        </w:rPr>
        <w:br/>
      </w:r>
    </w:p>
    <w:p w14:paraId="28E34472" w14:textId="77777777" w:rsidR="00012866" w:rsidRPr="00464B45" w:rsidRDefault="00012866" w:rsidP="00DE3A4B">
      <w:pPr>
        <w:pStyle w:val="ListParagraph"/>
        <w:numPr>
          <w:ilvl w:val="1"/>
          <w:numId w:val="67"/>
        </w:numPr>
        <w:ind w:left="567" w:hanging="473"/>
        <w:rPr>
          <w:rFonts w:ascii="Helvetica" w:hAnsi="Helvetica" w:cs="Arial"/>
          <w:sz w:val="21"/>
          <w:szCs w:val="21"/>
        </w:rPr>
      </w:pPr>
      <w:r w:rsidRPr="00464B45">
        <w:rPr>
          <w:rFonts w:ascii="Helvetica" w:hAnsi="Helvetica" w:cs="Arial"/>
          <w:b/>
          <w:sz w:val="21"/>
          <w:szCs w:val="21"/>
          <w:lang w:val="en"/>
        </w:rPr>
        <w:t>Signs that may indicate FGM is planned:-</w:t>
      </w:r>
    </w:p>
    <w:p w14:paraId="31C5923F" w14:textId="77777777" w:rsidR="00012866" w:rsidRPr="00464B45" w:rsidRDefault="00012866" w:rsidP="00AC6633">
      <w:pPr>
        <w:pStyle w:val="ListParagraph"/>
        <w:ind w:left="1440"/>
        <w:rPr>
          <w:rFonts w:ascii="Helvetica" w:hAnsi="Helvetica" w:cs="Arial"/>
          <w:sz w:val="21"/>
          <w:szCs w:val="21"/>
          <w:lang w:val="en"/>
        </w:rPr>
      </w:pPr>
    </w:p>
    <w:p w14:paraId="038843A5" w14:textId="77777777" w:rsidR="00012866" w:rsidRPr="00464B45" w:rsidRDefault="00012866" w:rsidP="00AC6633">
      <w:pPr>
        <w:pStyle w:val="ListParagraph"/>
        <w:numPr>
          <w:ilvl w:val="1"/>
          <w:numId w:val="21"/>
        </w:numPr>
        <w:ind w:left="1294"/>
        <w:rPr>
          <w:rFonts w:ascii="Helvetica" w:hAnsi="Helvetica" w:cs="Arial"/>
          <w:sz w:val="21"/>
          <w:szCs w:val="21"/>
        </w:rPr>
      </w:pPr>
      <w:r w:rsidRPr="00464B45">
        <w:rPr>
          <w:rFonts w:ascii="Helvetica" w:hAnsi="Helvetica" w:cs="Arial"/>
          <w:sz w:val="21"/>
          <w:szCs w:val="21"/>
          <w:lang w:val="en"/>
        </w:rPr>
        <w:t>Child talking about getting ready for a special ceremony, procedure or celebration either abroad or in the UK;</w:t>
      </w:r>
    </w:p>
    <w:p w14:paraId="1D97D2BB" w14:textId="77777777" w:rsidR="00012866" w:rsidRPr="00464B45" w:rsidRDefault="00012866" w:rsidP="00AC6633">
      <w:pPr>
        <w:pStyle w:val="ListParagraph"/>
        <w:numPr>
          <w:ilvl w:val="1"/>
          <w:numId w:val="21"/>
        </w:numPr>
        <w:ind w:left="1294"/>
        <w:rPr>
          <w:rFonts w:ascii="Helvetica" w:hAnsi="Helvetica" w:cs="Arial"/>
          <w:sz w:val="21"/>
          <w:szCs w:val="21"/>
          <w:lang w:val="en"/>
        </w:rPr>
      </w:pPr>
      <w:r w:rsidRPr="00464B45">
        <w:rPr>
          <w:rFonts w:ascii="Helvetica" w:hAnsi="Helvetica" w:cs="Arial"/>
          <w:sz w:val="21"/>
          <w:szCs w:val="21"/>
          <w:lang w:val="en"/>
        </w:rPr>
        <w:t>Family taking a long trip abroad;</w:t>
      </w:r>
    </w:p>
    <w:p w14:paraId="647C15D7" w14:textId="77777777" w:rsidR="00012866" w:rsidRPr="00464B45" w:rsidRDefault="00012866" w:rsidP="00AC6633">
      <w:pPr>
        <w:pStyle w:val="ListParagraph"/>
        <w:numPr>
          <w:ilvl w:val="1"/>
          <w:numId w:val="21"/>
        </w:numPr>
        <w:ind w:left="1294"/>
        <w:rPr>
          <w:rFonts w:ascii="Helvetica" w:hAnsi="Helvetica" w:cs="Arial"/>
          <w:sz w:val="21"/>
          <w:szCs w:val="21"/>
          <w:lang w:val="en"/>
        </w:rPr>
      </w:pPr>
      <w:r w:rsidRPr="00464B45">
        <w:rPr>
          <w:rFonts w:ascii="Helvetica" w:hAnsi="Helvetica" w:cs="Arial"/>
          <w:sz w:val="21"/>
          <w:szCs w:val="21"/>
          <w:lang w:val="en"/>
        </w:rPr>
        <w:t>Child’s family being from one of the ‘at risk’ communities for FGM (examples include Kenya, Somalia, Sudan, Sierra Leon, Egypt, Nigeria, Eritrea as well as non-African communities including Yemeni, Afghani, Kurdistan, Indonesia and Pakistan;)</w:t>
      </w:r>
    </w:p>
    <w:p w14:paraId="075EC502" w14:textId="77777777" w:rsidR="00012866" w:rsidRPr="00464B45" w:rsidRDefault="00012866" w:rsidP="00AC6633">
      <w:pPr>
        <w:pStyle w:val="ListParagraph"/>
        <w:numPr>
          <w:ilvl w:val="1"/>
          <w:numId w:val="21"/>
        </w:numPr>
        <w:ind w:left="1294"/>
        <w:rPr>
          <w:rFonts w:ascii="Helvetica" w:hAnsi="Helvetica" w:cs="Arial"/>
          <w:sz w:val="21"/>
          <w:szCs w:val="21"/>
          <w:lang w:val="en"/>
        </w:rPr>
      </w:pPr>
      <w:r w:rsidRPr="00464B45">
        <w:rPr>
          <w:rFonts w:ascii="Helvetica" w:hAnsi="Helvetica" w:cs="Arial"/>
          <w:sz w:val="21"/>
          <w:szCs w:val="21"/>
          <w:lang w:val="en"/>
        </w:rPr>
        <w:t>Knowledge that the child’s sibling has undergone FGM;</w:t>
      </w:r>
    </w:p>
    <w:p w14:paraId="59B8806B" w14:textId="77777777" w:rsidR="00012866" w:rsidRPr="00464B45" w:rsidRDefault="00012866" w:rsidP="00AC6633">
      <w:pPr>
        <w:pStyle w:val="ListParagraph"/>
        <w:numPr>
          <w:ilvl w:val="1"/>
          <w:numId w:val="21"/>
        </w:numPr>
        <w:ind w:left="1294"/>
        <w:rPr>
          <w:rFonts w:ascii="Helvetica" w:hAnsi="Helvetica" w:cs="Arial"/>
          <w:sz w:val="21"/>
          <w:szCs w:val="21"/>
          <w:lang w:val="en"/>
        </w:rPr>
      </w:pPr>
      <w:r w:rsidRPr="00464B45">
        <w:rPr>
          <w:rFonts w:ascii="Helvetica" w:hAnsi="Helvetica" w:cs="Arial"/>
          <w:sz w:val="21"/>
          <w:szCs w:val="21"/>
          <w:lang w:val="en"/>
        </w:rPr>
        <w:t xml:space="preserve">Child talks about going to be ‘cut’ </w:t>
      </w:r>
    </w:p>
    <w:p w14:paraId="16236689" w14:textId="77777777" w:rsidR="00012866" w:rsidRPr="00464B45" w:rsidRDefault="00012866" w:rsidP="00AC6633">
      <w:pPr>
        <w:pStyle w:val="ListParagraph"/>
        <w:numPr>
          <w:ilvl w:val="1"/>
          <w:numId w:val="21"/>
        </w:numPr>
        <w:ind w:left="1294"/>
        <w:rPr>
          <w:rFonts w:ascii="Helvetica" w:hAnsi="Helvetica" w:cs="Arial"/>
          <w:sz w:val="21"/>
          <w:szCs w:val="21"/>
          <w:lang w:val="en"/>
        </w:rPr>
      </w:pPr>
      <w:r w:rsidRPr="00464B45">
        <w:rPr>
          <w:rFonts w:ascii="Helvetica" w:hAnsi="Helvetica" w:cs="Arial"/>
          <w:sz w:val="21"/>
          <w:szCs w:val="21"/>
          <w:lang w:val="en"/>
        </w:rPr>
        <w:t>Child talks about preparing for marriage or preparing to become a woman;</w:t>
      </w:r>
    </w:p>
    <w:p w14:paraId="67214B31" w14:textId="77777777" w:rsidR="00012866" w:rsidRPr="00464B45" w:rsidRDefault="00012866" w:rsidP="00012866">
      <w:pPr>
        <w:pStyle w:val="ListParagraph"/>
        <w:ind w:left="574"/>
        <w:rPr>
          <w:rFonts w:ascii="Helvetica" w:hAnsi="Helvetica" w:cs="Arial"/>
          <w:sz w:val="21"/>
          <w:szCs w:val="21"/>
          <w:lang w:val="en"/>
        </w:rPr>
      </w:pPr>
    </w:p>
    <w:p w14:paraId="034E8433" w14:textId="77777777" w:rsidR="00012866" w:rsidRPr="00464B45" w:rsidRDefault="00012866" w:rsidP="00012866">
      <w:pPr>
        <w:pStyle w:val="ListParagraph"/>
        <w:ind w:left="574"/>
        <w:rPr>
          <w:rFonts w:ascii="Helvetica" w:hAnsi="Helvetica" w:cs="Arial"/>
          <w:i/>
          <w:sz w:val="21"/>
          <w:szCs w:val="21"/>
          <w:lang w:val="en"/>
        </w:rPr>
      </w:pPr>
      <w:r w:rsidRPr="00464B45">
        <w:rPr>
          <w:rFonts w:ascii="Helvetica" w:hAnsi="Helvetica" w:cs="Arial"/>
          <w:i/>
          <w:sz w:val="21"/>
          <w:szCs w:val="21"/>
          <w:lang w:val="en"/>
        </w:rPr>
        <w:t>(Nb – families travelling abroad for long holidays is not in itself unusual, and not all families from the above named countries will practice FGM.)</w:t>
      </w:r>
    </w:p>
    <w:p w14:paraId="7632537E" w14:textId="77777777" w:rsidR="00012866" w:rsidRPr="00464B45" w:rsidRDefault="00012866" w:rsidP="00012866">
      <w:pPr>
        <w:pStyle w:val="ListParagraph"/>
        <w:ind w:left="574"/>
        <w:rPr>
          <w:rFonts w:ascii="Helvetica" w:hAnsi="Helvetica" w:cs="Arial"/>
          <w:sz w:val="21"/>
          <w:szCs w:val="21"/>
          <w:lang w:val="en"/>
        </w:rPr>
      </w:pPr>
      <w:r w:rsidRPr="00464B45">
        <w:rPr>
          <w:rFonts w:ascii="Helvetica" w:hAnsi="Helvetica" w:cs="Arial"/>
          <w:sz w:val="21"/>
          <w:szCs w:val="21"/>
          <w:lang w:val="en"/>
        </w:rPr>
        <w:t> </w:t>
      </w:r>
    </w:p>
    <w:p w14:paraId="03BA071C" w14:textId="77777777" w:rsidR="00012866" w:rsidRPr="00464B45" w:rsidRDefault="00D1434D" w:rsidP="00DE3A4B">
      <w:pPr>
        <w:pStyle w:val="ListParagraph"/>
        <w:numPr>
          <w:ilvl w:val="1"/>
          <w:numId w:val="67"/>
        </w:numPr>
        <w:ind w:left="0" w:firstLine="0"/>
        <w:rPr>
          <w:rFonts w:ascii="Helvetica" w:hAnsi="Helvetica" w:cs="Arial"/>
          <w:sz w:val="21"/>
          <w:szCs w:val="21"/>
          <w:lang w:val="en"/>
        </w:rPr>
      </w:pPr>
      <w:r w:rsidRPr="00464B45">
        <w:rPr>
          <w:rFonts w:ascii="Helvetica" w:hAnsi="Helvetica" w:cs="Arial"/>
          <w:b/>
          <w:sz w:val="21"/>
          <w:szCs w:val="21"/>
          <w:lang w:val="en"/>
        </w:rPr>
        <w:t>Signs t</w:t>
      </w:r>
      <w:r w:rsidR="00012866" w:rsidRPr="00464B45">
        <w:rPr>
          <w:rFonts w:ascii="Helvetica" w:hAnsi="Helvetica" w:cs="Arial"/>
          <w:b/>
          <w:sz w:val="21"/>
          <w:szCs w:val="21"/>
          <w:lang w:val="en"/>
        </w:rPr>
        <w:t>hat may indicate a child has undergone FGM:</w:t>
      </w:r>
    </w:p>
    <w:p w14:paraId="12AF6ACE" w14:textId="77777777" w:rsidR="00012866" w:rsidRPr="00464B45" w:rsidRDefault="00012866" w:rsidP="00012866">
      <w:pPr>
        <w:pStyle w:val="ListParagraph"/>
        <w:ind w:left="574"/>
        <w:rPr>
          <w:rFonts w:ascii="Helvetica" w:hAnsi="Helvetica" w:cs="Arial"/>
          <w:b/>
          <w:sz w:val="21"/>
          <w:szCs w:val="21"/>
          <w:lang w:val="en"/>
        </w:rPr>
      </w:pPr>
    </w:p>
    <w:p w14:paraId="6EA12C10" w14:textId="77777777" w:rsidR="00012866" w:rsidRPr="00464B45" w:rsidRDefault="00012866" w:rsidP="00421544">
      <w:pPr>
        <w:pStyle w:val="ListParagraph"/>
        <w:numPr>
          <w:ilvl w:val="0"/>
          <w:numId w:val="22"/>
        </w:numPr>
        <w:rPr>
          <w:rFonts w:ascii="Helvetica" w:hAnsi="Helvetica" w:cs="Arial"/>
          <w:sz w:val="21"/>
          <w:szCs w:val="21"/>
          <w:lang w:val="en"/>
        </w:rPr>
      </w:pPr>
      <w:r w:rsidRPr="00464B45">
        <w:rPr>
          <w:rFonts w:ascii="Helvetica" w:hAnsi="Helvetica" w:cs="Arial"/>
          <w:sz w:val="21"/>
          <w:szCs w:val="21"/>
          <w:lang w:val="en"/>
        </w:rPr>
        <w:t>Prolonged absence from school and other activities</w:t>
      </w:r>
      <w:r w:rsidR="009D6D38" w:rsidRPr="00464B45">
        <w:rPr>
          <w:rFonts w:ascii="Helvetica" w:hAnsi="Helvetica" w:cs="Arial"/>
          <w:sz w:val="21"/>
          <w:szCs w:val="21"/>
          <w:lang w:val="en"/>
        </w:rPr>
        <w:t>;</w:t>
      </w:r>
    </w:p>
    <w:p w14:paraId="382449BD" w14:textId="77777777" w:rsidR="00012866" w:rsidRPr="00464B45" w:rsidRDefault="00012866" w:rsidP="00421544">
      <w:pPr>
        <w:pStyle w:val="ListParagraph"/>
        <w:numPr>
          <w:ilvl w:val="0"/>
          <w:numId w:val="22"/>
        </w:numPr>
        <w:rPr>
          <w:rFonts w:ascii="Helvetica" w:hAnsi="Helvetica" w:cs="Arial"/>
          <w:sz w:val="21"/>
          <w:szCs w:val="21"/>
          <w:lang w:val="en"/>
        </w:rPr>
      </w:pPr>
      <w:proofErr w:type="spellStart"/>
      <w:r w:rsidRPr="00464B45">
        <w:rPr>
          <w:rFonts w:ascii="Helvetica" w:hAnsi="Helvetica" w:cs="Arial"/>
          <w:sz w:val="21"/>
          <w:szCs w:val="21"/>
          <w:lang w:val="en"/>
        </w:rPr>
        <w:t>Behaviour</w:t>
      </w:r>
      <w:proofErr w:type="spellEnd"/>
      <w:r w:rsidRPr="00464B45">
        <w:rPr>
          <w:rFonts w:ascii="Helvetica" w:hAnsi="Helvetica" w:cs="Arial"/>
          <w:sz w:val="21"/>
          <w:szCs w:val="21"/>
          <w:lang w:val="en"/>
        </w:rPr>
        <w:t xml:space="preserve"> change on return from a holiday abroad, such as being withdrawn and appearing subdued</w:t>
      </w:r>
      <w:r w:rsidR="009D6D38" w:rsidRPr="00464B45">
        <w:rPr>
          <w:rFonts w:ascii="Helvetica" w:hAnsi="Helvetica" w:cs="Arial"/>
          <w:sz w:val="21"/>
          <w:szCs w:val="21"/>
          <w:lang w:val="en"/>
        </w:rPr>
        <w:t>;</w:t>
      </w:r>
    </w:p>
    <w:p w14:paraId="632DAF1A" w14:textId="77777777" w:rsidR="005B2326" w:rsidRPr="00464B45" w:rsidRDefault="00012866" w:rsidP="00421544">
      <w:pPr>
        <w:pStyle w:val="ListParagraph"/>
        <w:numPr>
          <w:ilvl w:val="0"/>
          <w:numId w:val="22"/>
        </w:numPr>
        <w:rPr>
          <w:rFonts w:ascii="Helvetica" w:hAnsi="Helvetica" w:cs="Arial"/>
          <w:sz w:val="21"/>
          <w:szCs w:val="21"/>
          <w:lang w:val="en"/>
        </w:rPr>
      </w:pPr>
      <w:r w:rsidRPr="00464B45">
        <w:rPr>
          <w:rFonts w:ascii="Helvetica" w:hAnsi="Helvetica" w:cs="Arial"/>
          <w:sz w:val="21"/>
          <w:szCs w:val="21"/>
          <w:lang w:val="en"/>
        </w:rPr>
        <w:t>Bladder or menstrual problems</w:t>
      </w:r>
      <w:r w:rsidR="009D6D38" w:rsidRPr="00464B45">
        <w:rPr>
          <w:rFonts w:ascii="Helvetica" w:hAnsi="Helvetica" w:cs="Arial"/>
          <w:sz w:val="21"/>
          <w:szCs w:val="21"/>
          <w:lang w:val="en"/>
        </w:rPr>
        <w:t>;</w:t>
      </w:r>
      <w:r w:rsidR="00D1434D" w:rsidRPr="00464B45">
        <w:rPr>
          <w:rFonts w:ascii="Helvetica" w:hAnsi="Helvetica" w:cs="Arial"/>
          <w:sz w:val="21"/>
          <w:szCs w:val="21"/>
          <w:lang w:val="en"/>
        </w:rPr>
        <w:t xml:space="preserve"> </w:t>
      </w:r>
    </w:p>
    <w:p w14:paraId="6AA3514F" w14:textId="77777777" w:rsidR="00012866" w:rsidRPr="00464B45" w:rsidRDefault="00012866" w:rsidP="00421544">
      <w:pPr>
        <w:pStyle w:val="ListParagraph"/>
        <w:numPr>
          <w:ilvl w:val="0"/>
          <w:numId w:val="22"/>
        </w:numPr>
        <w:rPr>
          <w:rFonts w:ascii="Helvetica" w:hAnsi="Helvetica" w:cs="Arial"/>
          <w:sz w:val="21"/>
          <w:szCs w:val="21"/>
          <w:lang w:val="en"/>
        </w:rPr>
      </w:pPr>
      <w:r w:rsidRPr="00464B45">
        <w:rPr>
          <w:rFonts w:ascii="Helvetica" w:hAnsi="Helvetica" w:cs="Arial"/>
          <w:sz w:val="21"/>
          <w:szCs w:val="21"/>
          <w:lang w:val="en"/>
        </w:rPr>
        <w:t>Finding it difficult to sit still and looking uncomfortable</w:t>
      </w:r>
      <w:r w:rsidR="009D6D38" w:rsidRPr="00464B45">
        <w:rPr>
          <w:rFonts w:ascii="Helvetica" w:hAnsi="Helvetica" w:cs="Arial"/>
          <w:sz w:val="21"/>
          <w:szCs w:val="21"/>
          <w:lang w:val="en"/>
        </w:rPr>
        <w:t>;</w:t>
      </w:r>
    </w:p>
    <w:p w14:paraId="16732DE0" w14:textId="77777777" w:rsidR="00012866" w:rsidRPr="00464B45" w:rsidRDefault="00012866" w:rsidP="00421544">
      <w:pPr>
        <w:pStyle w:val="ListParagraph"/>
        <w:numPr>
          <w:ilvl w:val="0"/>
          <w:numId w:val="22"/>
        </w:numPr>
        <w:rPr>
          <w:rFonts w:ascii="Helvetica" w:hAnsi="Helvetica" w:cs="Arial"/>
          <w:sz w:val="21"/>
          <w:szCs w:val="21"/>
          <w:lang w:val="en"/>
        </w:rPr>
      </w:pPr>
      <w:r w:rsidRPr="00464B45">
        <w:rPr>
          <w:rFonts w:ascii="Helvetica" w:hAnsi="Helvetica" w:cs="Arial"/>
          <w:sz w:val="21"/>
          <w:szCs w:val="21"/>
          <w:lang w:val="en"/>
        </w:rPr>
        <w:t>Complaining about pain between the legs</w:t>
      </w:r>
      <w:r w:rsidR="009D6D38" w:rsidRPr="00464B45">
        <w:rPr>
          <w:rFonts w:ascii="Helvetica" w:hAnsi="Helvetica" w:cs="Arial"/>
          <w:sz w:val="21"/>
          <w:szCs w:val="21"/>
          <w:lang w:val="en"/>
        </w:rPr>
        <w:t>;</w:t>
      </w:r>
    </w:p>
    <w:p w14:paraId="5BB3AC9C" w14:textId="77777777" w:rsidR="00012866" w:rsidRPr="00464B45" w:rsidRDefault="00012866" w:rsidP="00421544">
      <w:pPr>
        <w:pStyle w:val="ListParagraph"/>
        <w:numPr>
          <w:ilvl w:val="0"/>
          <w:numId w:val="22"/>
        </w:numPr>
        <w:rPr>
          <w:rFonts w:ascii="Helvetica" w:hAnsi="Helvetica" w:cs="Arial"/>
          <w:sz w:val="21"/>
          <w:szCs w:val="21"/>
          <w:lang w:val="en"/>
        </w:rPr>
      </w:pPr>
      <w:r w:rsidRPr="00464B45">
        <w:rPr>
          <w:rFonts w:ascii="Helvetica" w:hAnsi="Helvetica" w:cs="Arial"/>
          <w:sz w:val="21"/>
          <w:szCs w:val="21"/>
          <w:lang w:val="en"/>
        </w:rPr>
        <w:t>Mentioning something somebody did to them that they are not allowed to talk about</w:t>
      </w:r>
      <w:r w:rsidR="009D6D38" w:rsidRPr="00464B45">
        <w:rPr>
          <w:rFonts w:ascii="Helvetica" w:hAnsi="Helvetica" w:cs="Arial"/>
          <w:sz w:val="21"/>
          <w:szCs w:val="21"/>
          <w:lang w:val="en"/>
        </w:rPr>
        <w:t>;</w:t>
      </w:r>
    </w:p>
    <w:p w14:paraId="16F1CC65" w14:textId="77777777" w:rsidR="00012866" w:rsidRPr="00464B45" w:rsidRDefault="00012866" w:rsidP="00421544">
      <w:pPr>
        <w:pStyle w:val="ListParagraph"/>
        <w:numPr>
          <w:ilvl w:val="0"/>
          <w:numId w:val="22"/>
        </w:numPr>
        <w:rPr>
          <w:rFonts w:ascii="Helvetica" w:hAnsi="Helvetica" w:cs="Arial"/>
          <w:sz w:val="21"/>
          <w:szCs w:val="21"/>
          <w:lang w:val="en"/>
        </w:rPr>
      </w:pPr>
      <w:r w:rsidRPr="00464B45">
        <w:rPr>
          <w:rFonts w:ascii="Helvetica" w:hAnsi="Helvetica" w:cs="Arial"/>
          <w:sz w:val="21"/>
          <w:szCs w:val="21"/>
          <w:lang w:val="en"/>
        </w:rPr>
        <w:lastRenderedPageBreak/>
        <w:t xml:space="preserve">Secretive </w:t>
      </w:r>
      <w:proofErr w:type="spellStart"/>
      <w:r w:rsidRPr="00464B45">
        <w:rPr>
          <w:rFonts w:ascii="Helvetica" w:hAnsi="Helvetica" w:cs="Arial"/>
          <w:sz w:val="21"/>
          <w:szCs w:val="21"/>
          <w:lang w:val="en"/>
        </w:rPr>
        <w:t>behaviour</w:t>
      </w:r>
      <w:proofErr w:type="spellEnd"/>
      <w:r w:rsidRPr="00464B45">
        <w:rPr>
          <w:rFonts w:ascii="Helvetica" w:hAnsi="Helvetica" w:cs="Arial"/>
          <w:sz w:val="21"/>
          <w:szCs w:val="21"/>
          <w:lang w:val="en"/>
        </w:rPr>
        <w:t>, including iso</w:t>
      </w:r>
      <w:r w:rsidR="009D6D38" w:rsidRPr="00464B45">
        <w:rPr>
          <w:rFonts w:ascii="Helvetica" w:hAnsi="Helvetica" w:cs="Arial"/>
          <w:sz w:val="21"/>
          <w:szCs w:val="21"/>
          <w:lang w:val="en"/>
        </w:rPr>
        <w:t>lating themselves from the peers;</w:t>
      </w:r>
    </w:p>
    <w:p w14:paraId="553AEB7F" w14:textId="77777777" w:rsidR="00012866" w:rsidRPr="00464B45" w:rsidRDefault="00012866" w:rsidP="00421544">
      <w:pPr>
        <w:pStyle w:val="ListParagraph"/>
        <w:numPr>
          <w:ilvl w:val="0"/>
          <w:numId w:val="22"/>
        </w:numPr>
        <w:rPr>
          <w:rFonts w:ascii="Helvetica" w:hAnsi="Helvetica" w:cs="Arial"/>
          <w:sz w:val="21"/>
          <w:szCs w:val="21"/>
          <w:lang w:val="en"/>
        </w:rPr>
      </w:pPr>
      <w:r w:rsidRPr="00464B45">
        <w:rPr>
          <w:rFonts w:ascii="Helvetica" w:hAnsi="Helvetica" w:cs="Arial"/>
          <w:sz w:val="21"/>
          <w:szCs w:val="21"/>
          <w:lang w:val="en"/>
        </w:rPr>
        <w:t>Reluctance to take part in physical activity</w:t>
      </w:r>
      <w:r w:rsidR="009D6D38" w:rsidRPr="00464B45">
        <w:rPr>
          <w:rFonts w:ascii="Helvetica" w:hAnsi="Helvetica" w:cs="Arial"/>
          <w:sz w:val="21"/>
          <w:szCs w:val="21"/>
          <w:lang w:val="en"/>
        </w:rPr>
        <w:t>;</w:t>
      </w:r>
    </w:p>
    <w:p w14:paraId="506958CD" w14:textId="77777777" w:rsidR="00012866" w:rsidRPr="00464B45" w:rsidRDefault="00012866" w:rsidP="00421544">
      <w:pPr>
        <w:pStyle w:val="ListParagraph"/>
        <w:numPr>
          <w:ilvl w:val="0"/>
          <w:numId w:val="22"/>
        </w:numPr>
        <w:rPr>
          <w:rFonts w:ascii="Helvetica" w:hAnsi="Helvetica" w:cs="Arial"/>
          <w:sz w:val="21"/>
          <w:szCs w:val="21"/>
          <w:lang w:val="en"/>
        </w:rPr>
      </w:pPr>
      <w:r w:rsidRPr="00464B45">
        <w:rPr>
          <w:rFonts w:ascii="Helvetica" w:hAnsi="Helvetica" w:cs="Arial"/>
          <w:sz w:val="21"/>
          <w:szCs w:val="21"/>
          <w:lang w:val="en"/>
        </w:rPr>
        <w:t>Repeated urinal tract infection</w:t>
      </w:r>
      <w:r w:rsidR="009D6D38" w:rsidRPr="00464B45">
        <w:rPr>
          <w:rFonts w:ascii="Helvetica" w:hAnsi="Helvetica" w:cs="Arial"/>
          <w:sz w:val="21"/>
          <w:szCs w:val="21"/>
          <w:lang w:val="en"/>
        </w:rPr>
        <w:t>;</w:t>
      </w:r>
    </w:p>
    <w:p w14:paraId="74809F5D" w14:textId="77777777" w:rsidR="00CC1D93" w:rsidRPr="00464B45" w:rsidRDefault="00012866" w:rsidP="00CC1D93">
      <w:pPr>
        <w:pStyle w:val="ListParagraph"/>
        <w:numPr>
          <w:ilvl w:val="0"/>
          <w:numId w:val="22"/>
        </w:numPr>
        <w:rPr>
          <w:rFonts w:ascii="Helvetica" w:hAnsi="Helvetica" w:cs="Arial"/>
          <w:sz w:val="21"/>
          <w:szCs w:val="21"/>
          <w:lang w:val="en"/>
        </w:rPr>
      </w:pPr>
      <w:r w:rsidRPr="00464B45">
        <w:rPr>
          <w:rFonts w:ascii="Helvetica" w:hAnsi="Helvetica" w:cs="Arial"/>
          <w:sz w:val="21"/>
          <w:szCs w:val="21"/>
          <w:lang w:val="en"/>
        </w:rPr>
        <w:t>Disclosure</w:t>
      </w:r>
      <w:r w:rsidR="009D6D38" w:rsidRPr="00464B45">
        <w:rPr>
          <w:rFonts w:ascii="Helvetica" w:hAnsi="Helvetica" w:cs="Arial"/>
          <w:sz w:val="21"/>
          <w:szCs w:val="21"/>
          <w:lang w:val="en"/>
        </w:rPr>
        <w:t>.</w:t>
      </w:r>
      <w:r w:rsidR="00CC1D93" w:rsidRPr="00464B45">
        <w:rPr>
          <w:rFonts w:ascii="Helvetica" w:hAnsi="Helvetica" w:cs="Arial"/>
          <w:sz w:val="21"/>
          <w:szCs w:val="21"/>
          <w:lang w:val="en"/>
        </w:rPr>
        <w:br/>
      </w:r>
    </w:p>
    <w:p w14:paraId="056EAC66" w14:textId="77777777" w:rsidR="00CC1D93" w:rsidRPr="00464B45" w:rsidRDefault="00C04596" w:rsidP="00DE3A4B">
      <w:pPr>
        <w:pStyle w:val="ListParagraph"/>
        <w:numPr>
          <w:ilvl w:val="1"/>
          <w:numId w:val="67"/>
        </w:numPr>
        <w:ind w:left="709" w:hanging="709"/>
        <w:rPr>
          <w:rFonts w:ascii="Helvetica" w:hAnsi="Helvetica" w:cs="Arial"/>
          <w:sz w:val="21"/>
          <w:szCs w:val="21"/>
          <w:lang w:val="en"/>
        </w:rPr>
      </w:pPr>
      <w:r w:rsidRPr="00464B45">
        <w:rPr>
          <w:rFonts w:ascii="Helvetica" w:hAnsi="Helvetica" w:cs="Arial"/>
          <w:sz w:val="21"/>
          <w:szCs w:val="21"/>
          <w:lang w:val="en"/>
        </w:rPr>
        <w:t>Where a member of staff sees one or more of these indictors, or otherwise has cause for concern, this information will be recorded and passed on without delay to the DSL following usual safeguarding procedures.</w:t>
      </w:r>
      <w:r w:rsidR="003411F5" w:rsidRPr="00464B45">
        <w:rPr>
          <w:rFonts w:ascii="Helvetica" w:eastAsia="Calibri" w:hAnsi="Helvetica" w:cs="Arial"/>
          <w:sz w:val="21"/>
          <w:szCs w:val="21"/>
        </w:rPr>
        <w:t xml:space="preserve"> </w:t>
      </w:r>
      <w:r w:rsidR="00CC1D93" w:rsidRPr="00464B45">
        <w:rPr>
          <w:rFonts w:ascii="Helvetica" w:eastAsia="Calibri" w:hAnsi="Helvetica" w:cs="Arial"/>
          <w:sz w:val="21"/>
          <w:szCs w:val="21"/>
        </w:rPr>
        <w:br/>
      </w:r>
    </w:p>
    <w:p w14:paraId="01D8710B" w14:textId="1F64DF73" w:rsidR="00CC1D93" w:rsidRPr="00464B45" w:rsidRDefault="003411F5" w:rsidP="00DE3A4B">
      <w:pPr>
        <w:pStyle w:val="ListParagraph"/>
        <w:numPr>
          <w:ilvl w:val="1"/>
          <w:numId w:val="67"/>
        </w:numPr>
        <w:ind w:left="709" w:hanging="709"/>
        <w:rPr>
          <w:rFonts w:ascii="Helvetica" w:hAnsi="Helvetica" w:cs="Arial"/>
          <w:sz w:val="21"/>
          <w:szCs w:val="21"/>
          <w:lang w:val="en"/>
        </w:rPr>
      </w:pPr>
      <w:r w:rsidRPr="00464B45">
        <w:rPr>
          <w:rFonts w:ascii="Helvetica" w:hAnsi="Helvetica" w:cs="Arial"/>
          <w:sz w:val="21"/>
          <w:szCs w:val="21"/>
        </w:rPr>
        <w:t xml:space="preserve">Staff should be aware of new mandatory reporting requirements with regards to </w:t>
      </w:r>
      <w:r w:rsidRPr="00464B45">
        <w:rPr>
          <w:rFonts w:ascii="Helvetica" w:hAnsi="Helvetica" w:cs="Arial"/>
          <w:i/>
          <w:sz w:val="21"/>
          <w:szCs w:val="21"/>
        </w:rPr>
        <w:t>known</w:t>
      </w:r>
      <w:r w:rsidRPr="00464B45">
        <w:rPr>
          <w:rFonts w:ascii="Helvetica" w:hAnsi="Helvetica" w:cs="Arial"/>
          <w:sz w:val="21"/>
          <w:szCs w:val="21"/>
        </w:rPr>
        <w:t xml:space="preserve"> cases of female genital mutilation (FGM) which require teachers to personally report to the police</w:t>
      </w:r>
      <w:r w:rsidR="006454BE" w:rsidRPr="00464B45">
        <w:rPr>
          <w:rFonts w:ascii="Helvetica" w:hAnsi="Helvetica" w:cs="Arial"/>
          <w:sz w:val="21"/>
          <w:szCs w:val="21"/>
        </w:rPr>
        <w:t xml:space="preserve"> (on the telephone number 101)</w:t>
      </w:r>
      <w:r w:rsidRPr="00464B45">
        <w:rPr>
          <w:rFonts w:ascii="Helvetica" w:hAnsi="Helvetica" w:cs="Arial"/>
          <w:sz w:val="21"/>
          <w:szCs w:val="21"/>
        </w:rPr>
        <w:t xml:space="preserve"> cases where they discover that an act of FGM appears to have been carried out. Further details can be found Annex A of Keeping Children </w:t>
      </w:r>
      <w:r w:rsidR="006454BE" w:rsidRPr="00464B45">
        <w:rPr>
          <w:rFonts w:ascii="Helvetica" w:hAnsi="Helvetica" w:cs="Arial"/>
          <w:sz w:val="21"/>
          <w:szCs w:val="21"/>
        </w:rPr>
        <w:t>Safe in Education September 20</w:t>
      </w:r>
      <w:r w:rsidR="00A123F6" w:rsidRPr="00464B45">
        <w:rPr>
          <w:rFonts w:ascii="Helvetica" w:hAnsi="Helvetica" w:cs="Arial"/>
          <w:sz w:val="21"/>
          <w:szCs w:val="21"/>
        </w:rPr>
        <w:t>21</w:t>
      </w:r>
      <w:r w:rsidRPr="00464B45">
        <w:rPr>
          <w:rFonts w:ascii="Helvetica" w:hAnsi="Helvetica"/>
          <w:sz w:val="21"/>
          <w:szCs w:val="21"/>
        </w:rPr>
        <w:t xml:space="preserve">. </w:t>
      </w:r>
      <w:r w:rsidR="00CC1D93" w:rsidRPr="00464B45">
        <w:rPr>
          <w:rFonts w:ascii="Helvetica" w:hAnsi="Helvetica"/>
          <w:sz w:val="21"/>
          <w:szCs w:val="21"/>
        </w:rPr>
        <w:br/>
      </w:r>
    </w:p>
    <w:p w14:paraId="67755802" w14:textId="77777777" w:rsidR="003411F5" w:rsidRPr="00464B45" w:rsidRDefault="003411F5" w:rsidP="00DE3A4B">
      <w:pPr>
        <w:pStyle w:val="ListParagraph"/>
        <w:numPr>
          <w:ilvl w:val="1"/>
          <w:numId w:val="67"/>
        </w:numPr>
        <w:ind w:left="709" w:hanging="709"/>
        <w:rPr>
          <w:rFonts w:ascii="Helvetica" w:hAnsi="Helvetica" w:cs="Arial"/>
          <w:sz w:val="21"/>
          <w:szCs w:val="21"/>
          <w:lang w:val="en"/>
        </w:rPr>
      </w:pPr>
      <w:r w:rsidRPr="00464B45">
        <w:rPr>
          <w:rFonts w:ascii="Helvetica" w:hAnsi="Helvetica" w:cs="Arial"/>
          <w:sz w:val="21"/>
          <w:szCs w:val="21"/>
        </w:rPr>
        <w:t>DFE multi agency practice guidelines for female-genital-mutilation (April 2016) :-</w:t>
      </w:r>
    </w:p>
    <w:p w14:paraId="1BBE3A98" w14:textId="77777777" w:rsidR="00CC1D93" w:rsidRPr="00464B45" w:rsidRDefault="00B138E6" w:rsidP="00CC1D93">
      <w:pPr>
        <w:pStyle w:val="ListParagraph"/>
        <w:ind w:left="574"/>
        <w:rPr>
          <w:rFonts w:ascii="Helvetica" w:hAnsi="Helvetica" w:cs="Arial"/>
          <w:sz w:val="21"/>
          <w:szCs w:val="21"/>
        </w:rPr>
      </w:pPr>
      <w:hyperlink r:id="rId35" w:history="1">
        <w:r w:rsidR="003411F5" w:rsidRPr="00464B45">
          <w:rPr>
            <w:rStyle w:val="Hyperlink"/>
            <w:rFonts w:ascii="Helvetica" w:hAnsi="Helvetica" w:cs="Arial"/>
            <w:sz w:val="21"/>
            <w:szCs w:val="21"/>
          </w:rPr>
          <w:t>https://www.gov.uk/government/publications/multi-agency-statutory-guidance-on-female-genital-mutilation</w:t>
        </w:r>
      </w:hyperlink>
      <w:r w:rsidR="003411F5" w:rsidRPr="00464B45">
        <w:rPr>
          <w:rFonts w:ascii="Helvetica" w:hAnsi="Helvetica" w:cs="Arial"/>
          <w:sz w:val="21"/>
          <w:szCs w:val="21"/>
        </w:rPr>
        <w:t>.</w:t>
      </w:r>
    </w:p>
    <w:p w14:paraId="6BDA98FB" w14:textId="77777777" w:rsidR="00CC1D93" w:rsidRPr="00464B45" w:rsidRDefault="00CC1D93" w:rsidP="00CC1D93">
      <w:pPr>
        <w:pStyle w:val="ListParagraph"/>
        <w:ind w:left="574"/>
        <w:rPr>
          <w:rFonts w:ascii="Helvetica" w:hAnsi="Helvetica" w:cs="Arial"/>
          <w:sz w:val="21"/>
          <w:szCs w:val="21"/>
        </w:rPr>
      </w:pPr>
    </w:p>
    <w:p w14:paraId="3C2BC521" w14:textId="77777777" w:rsidR="0066795B" w:rsidRPr="00464B45" w:rsidRDefault="00C04596" w:rsidP="00CC1D93">
      <w:pPr>
        <w:pStyle w:val="ListParagraph"/>
        <w:ind w:left="574"/>
        <w:rPr>
          <w:rFonts w:ascii="Helvetica" w:hAnsi="Helvetica" w:cs="Arial"/>
          <w:sz w:val="21"/>
          <w:szCs w:val="21"/>
        </w:rPr>
      </w:pPr>
      <w:r w:rsidRPr="00464B45">
        <w:rPr>
          <w:rFonts w:ascii="Helvetica" w:hAnsi="Helvetica" w:cs="Arial"/>
          <w:sz w:val="21"/>
          <w:szCs w:val="21"/>
          <w:lang w:val="en"/>
        </w:rPr>
        <w:t xml:space="preserve">NSPCC FGM helpline can be contacted on 0800 028 3550 or use the NSPCC email address to </w:t>
      </w:r>
      <w:r w:rsidR="00AC6633" w:rsidRPr="00464B45">
        <w:rPr>
          <w:rFonts w:ascii="Helvetica" w:hAnsi="Helvetica" w:cs="Arial"/>
          <w:sz w:val="21"/>
          <w:szCs w:val="21"/>
          <w:lang w:val="en"/>
        </w:rPr>
        <w:t xml:space="preserve">     </w:t>
      </w:r>
      <w:r w:rsidRPr="00464B45">
        <w:rPr>
          <w:rFonts w:ascii="Helvetica" w:hAnsi="Helvetica" w:cs="Arial"/>
          <w:sz w:val="21"/>
          <w:szCs w:val="21"/>
          <w:lang w:val="en"/>
        </w:rPr>
        <w:t xml:space="preserve">request support at: </w:t>
      </w:r>
      <w:hyperlink r:id="rId36" w:history="1">
        <w:r w:rsidRPr="00464B45">
          <w:rPr>
            <w:rStyle w:val="Hyperlink"/>
            <w:rFonts w:ascii="Helvetica" w:hAnsi="Helvetica" w:cs="Arial"/>
            <w:sz w:val="21"/>
            <w:szCs w:val="21"/>
            <w:lang w:val="en"/>
          </w:rPr>
          <w:t>fgmhelp@nspcc.org.uk</w:t>
        </w:r>
      </w:hyperlink>
      <w:r w:rsidRPr="00464B45">
        <w:rPr>
          <w:rFonts w:ascii="Helvetica" w:hAnsi="Helvetica" w:cs="Arial"/>
          <w:sz w:val="21"/>
          <w:szCs w:val="21"/>
          <w:lang w:val="en"/>
        </w:rPr>
        <w:t xml:space="preserve">   </w:t>
      </w:r>
    </w:p>
    <w:p w14:paraId="763644D9" w14:textId="77777777" w:rsidR="00C04596" w:rsidRPr="00464B45" w:rsidRDefault="00C04596" w:rsidP="00C04596">
      <w:pPr>
        <w:pStyle w:val="ListParagraph"/>
        <w:rPr>
          <w:rFonts w:ascii="Helvetica" w:hAnsi="Helvetica" w:cs="Arial"/>
          <w:sz w:val="21"/>
          <w:szCs w:val="21"/>
          <w:lang w:val="en"/>
        </w:rPr>
      </w:pPr>
    </w:p>
    <w:p w14:paraId="1AFC2C13" w14:textId="77777777" w:rsidR="00C04596" w:rsidRPr="00464B45" w:rsidRDefault="00C04596" w:rsidP="00C04596">
      <w:pPr>
        <w:pStyle w:val="ListParagraph"/>
        <w:ind w:left="574"/>
        <w:rPr>
          <w:rFonts w:ascii="Helvetica" w:hAnsi="Helvetica" w:cs="Arial"/>
          <w:sz w:val="21"/>
          <w:szCs w:val="21"/>
          <w:lang w:val="en"/>
        </w:rPr>
      </w:pPr>
    </w:p>
    <w:p w14:paraId="57339677" w14:textId="77777777" w:rsidR="00B82DC0" w:rsidRPr="00464B45" w:rsidRDefault="00B82DC0" w:rsidP="00DE3A4B">
      <w:pPr>
        <w:pStyle w:val="ListParagraph"/>
        <w:numPr>
          <w:ilvl w:val="0"/>
          <w:numId w:val="67"/>
        </w:numPr>
        <w:rPr>
          <w:rFonts w:ascii="Helvetica" w:hAnsi="Helvetica" w:cs="Arial"/>
          <w:b/>
          <w:sz w:val="21"/>
          <w:szCs w:val="21"/>
        </w:rPr>
      </w:pPr>
      <w:r w:rsidRPr="00464B45">
        <w:rPr>
          <w:rFonts w:ascii="Helvetica" w:hAnsi="Helvetica" w:cs="Arial"/>
          <w:b/>
          <w:sz w:val="21"/>
          <w:szCs w:val="21"/>
        </w:rPr>
        <w:t>FORCED MARRIAGE</w:t>
      </w:r>
      <w:r w:rsidR="00CC1D93" w:rsidRPr="00464B45">
        <w:rPr>
          <w:rFonts w:ascii="Helvetica" w:hAnsi="Helvetica" w:cs="Arial"/>
          <w:b/>
          <w:sz w:val="21"/>
          <w:szCs w:val="21"/>
        </w:rPr>
        <w:br/>
      </w:r>
    </w:p>
    <w:p w14:paraId="71202A98" w14:textId="77777777" w:rsidR="00CC1D93" w:rsidRPr="00464B45" w:rsidRDefault="00E57C69" w:rsidP="00DE3A4B">
      <w:pPr>
        <w:pStyle w:val="ListParagraph"/>
        <w:numPr>
          <w:ilvl w:val="1"/>
          <w:numId w:val="67"/>
        </w:numPr>
        <w:ind w:left="567" w:hanging="567"/>
        <w:rPr>
          <w:rFonts w:ascii="Helvetica" w:hAnsi="Helvetica" w:cs="Arial"/>
          <w:sz w:val="21"/>
          <w:szCs w:val="21"/>
        </w:rPr>
      </w:pPr>
      <w:r w:rsidRPr="00464B45">
        <w:rPr>
          <w:rFonts w:ascii="Helvetica" w:hAnsi="Helvetica" w:cs="Arial"/>
          <w:color w:val="000000" w:themeColor="text1"/>
          <w:sz w:val="21"/>
          <w:szCs w:val="21"/>
        </w:rPr>
        <w:t xml:space="preserve">Unity </w:t>
      </w:r>
      <w:r w:rsidR="00C04596" w:rsidRPr="00464B45">
        <w:rPr>
          <w:rFonts w:ascii="Helvetica" w:hAnsi="Helvetica" w:cs="Arial"/>
          <w:sz w:val="21"/>
          <w:szCs w:val="21"/>
        </w:rPr>
        <w:t>recognises the need to protect children and young people against forced marriage.</w:t>
      </w:r>
      <w:r w:rsidR="00CC1D93" w:rsidRPr="00464B45">
        <w:rPr>
          <w:rFonts w:ascii="Helvetica" w:hAnsi="Helvetica" w:cs="Arial"/>
          <w:sz w:val="21"/>
          <w:szCs w:val="21"/>
        </w:rPr>
        <w:br/>
      </w:r>
    </w:p>
    <w:p w14:paraId="7A0F017A" w14:textId="77777777" w:rsidR="003411F5" w:rsidRPr="00464B45" w:rsidRDefault="00F6208E" w:rsidP="00DE3A4B">
      <w:pPr>
        <w:pStyle w:val="ListParagraph"/>
        <w:numPr>
          <w:ilvl w:val="1"/>
          <w:numId w:val="67"/>
        </w:numPr>
        <w:ind w:left="567" w:hanging="567"/>
        <w:rPr>
          <w:rFonts w:ascii="Helvetica" w:hAnsi="Helvetica" w:cs="Arial"/>
          <w:sz w:val="21"/>
          <w:szCs w:val="21"/>
        </w:rPr>
      </w:pPr>
      <w:r w:rsidRPr="00464B45">
        <w:rPr>
          <w:rFonts w:ascii="Helvetica" w:hAnsi="Helvetica" w:cs="Arial"/>
          <w:sz w:val="21"/>
          <w:szCs w:val="21"/>
        </w:rPr>
        <w:t>We will follow the Safeguarding Children Board p</w:t>
      </w:r>
      <w:r w:rsidR="003411F5" w:rsidRPr="00464B45">
        <w:rPr>
          <w:rFonts w:ascii="Helvetica" w:hAnsi="Helvetica" w:cs="Arial"/>
          <w:sz w:val="21"/>
          <w:szCs w:val="21"/>
        </w:rPr>
        <w:t>rocedure which can be found at:</w:t>
      </w:r>
    </w:p>
    <w:p w14:paraId="2CB893B1" w14:textId="77777777" w:rsidR="00CC1D93" w:rsidRPr="00464B45" w:rsidRDefault="00B138E6" w:rsidP="00CC1D93">
      <w:pPr>
        <w:pStyle w:val="ListParagraph"/>
        <w:ind w:left="574"/>
        <w:rPr>
          <w:rStyle w:val="Hyperlink"/>
          <w:rFonts w:ascii="Helvetica" w:hAnsi="Helvetica" w:cs="Arial"/>
          <w:sz w:val="21"/>
          <w:szCs w:val="21"/>
        </w:rPr>
      </w:pPr>
      <w:hyperlink r:id="rId37" w:history="1">
        <w:r w:rsidR="003411F5" w:rsidRPr="00464B45">
          <w:rPr>
            <w:rStyle w:val="Hyperlink"/>
            <w:rFonts w:ascii="Helvetica" w:hAnsi="Helvetica" w:cs="Arial"/>
            <w:sz w:val="21"/>
            <w:szCs w:val="21"/>
          </w:rPr>
          <w:t>http://www.safeguardingchildren.stoke.gov.uk/ccm/content/safeguarding-children/professionals-folder/procedure-manuals/d---cyp-specific-circumstances.en</w:t>
        </w:r>
      </w:hyperlink>
      <w:r w:rsidR="00CC1D93" w:rsidRPr="00464B45">
        <w:rPr>
          <w:rStyle w:val="Hyperlink"/>
          <w:rFonts w:ascii="Helvetica" w:hAnsi="Helvetica" w:cs="Arial"/>
          <w:sz w:val="21"/>
          <w:szCs w:val="21"/>
        </w:rPr>
        <w:br/>
      </w:r>
    </w:p>
    <w:p w14:paraId="4006B635" w14:textId="77777777" w:rsidR="00CC1D93" w:rsidRPr="00464B45" w:rsidRDefault="00C04596" w:rsidP="00DE3A4B">
      <w:pPr>
        <w:pStyle w:val="ListParagraph"/>
        <w:numPr>
          <w:ilvl w:val="1"/>
          <w:numId w:val="67"/>
        </w:numPr>
        <w:ind w:left="567" w:hanging="567"/>
        <w:rPr>
          <w:rFonts w:ascii="Helvetica" w:hAnsi="Helvetica" w:cs="Arial"/>
          <w:sz w:val="21"/>
          <w:szCs w:val="21"/>
        </w:rPr>
      </w:pPr>
      <w:r w:rsidRPr="00464B45">
        <w:rPr>
          <w:rFonts w:ascii="Helvetica" w:hAnsi="Helvetica" w:cs="Arial"/>
          <w:sz w:val="21"/>
          <w:szCs w:val="21"/>
        </w:rPr>
        <w:t>A clear distinction must be made between a forced marriage and an arranged marriage. A forced marriage is a marriage that is performed under duress and without the full and informed consent or free will of both parties (and is therefore very diff</w:t>
      </w:r>
      <w:r w:rsidR="00CC1D93" w:rsidRPr="00464B45">
        <w:rPr>
          <w:rFonts w:ascii="Helvetica" w:hAnsi="Helvetica" w:cs="Arial"/>
          <w:sz w:val="21"/>
          <w:szCs w:val="21"/>
        </w:rPr>
        <w:t>erent to an arranged marriage.</w:t>
      </w:r>
      <w:r w:rsidR="00CC1D93" w:rsidRPr="00464B45">
        <w:rPr>
          <w:rFonts w:ascii="Helvetica" w:hAnsi="Helvetica" w:cs="Arial"/>
          <w:sz w:val="21"/>
          <w:szCs w:val="21"/>
        </w:rPr>
        <w:br/>
      </w:r>
    </w:p>
    <w:p w14:paraId="5C88DEFA" w14:textId="77777777" w:rsidR="00CC1D93" w:rsidRPr="00464B45" w:rsidRDefault="00C04596" w:rsidP="00DE3A4B">
      <w:pPr>
        <w:pStyle w:val="ListParagraph"/>
        <w:numPr>
          <w:ilvl w:val="1"/>
          <w:numId w:val="67"/>
        </w:numPr>
        <w:ind w:left="567" w:hanging="567"/>
        <w:rPr>
          <w:rFonts w:ascii="Helvetica" w:hAnsi="Helvetica" w:cs="Arial"/>
          <w:sz w:val="21"/>
          <w:szCs w:val="21"/>
        </w:rPr>
      </w:pPr>
      <w:r w:rsidRPr="00464B45">
        <w:rPr>
          <w:rFonts w:ascii="Helvetica" w:hAnsi="Helvetica" w:cs="Arial"/>
          <w:sz w:val="21"/>
          <w:szCs w:val="21"/>
        </w:rPr>
        <w:t xml:space="preserve">A forced marriage may be between children, a child and an adult, or between adults, and both males and females can </w:t>
      </w:r>
      <w:r w:rsidR="003066E3" w:rsidRPr="00464B45">
        <w:rPr>
          <w:rFonts w:ascii="Helvetica" w:hAnsi="Helvetica" w:cs="Arial"/>
          <w:sz w:val="21"/>
          <w:szCs w:val="21"/>
        </w:rPr>
        <w:t xml:space="preserve">be </w:t>
      </w:r>
      <w:r w:rsidRPr="00464B45">
        <w:rPr>
          <w:rFonts w:ascii="Helvetica" w:hAnsi="Helvetica" w:cs="Arial"/>
          <w:sz w:val="21"/>
          <w:szCs w:val="21"/>
        </w:rPr>
        <w:t>forced to marry against their will.</w:t>
      </w:r>
      <w:r w:rsidR="00CC1D93" w:rsidRPr="00464B45">
        <w:rPr>
          <w:rFonts w:ascii="Helvetica" w:hAnsi="Helvetica" w:cs="Arial"/>
          <w:sz w:val="21"/>
          <w:szCs w:val="21"/>
        </w:rPr>
        <w:br/>
      </w:r>
    </w:p>
    <w:p w14:paraId="09DF00DA" w14:textId="77777777" w:rsidR="00CC1D93" w:rsidRPr="00464B45" w:rsidRDefault="003066E3" w:rsidP="00DE3A4B">
      <w:pPr>
        <w:pStyle w:val="ListParagraph"/>
        <w:numPr>
          <w:ilvl w:val="1"/>
          <w:numId w:val="67"/>
        </w:numPr>
        <w:ind w:left="567" w:hanging="567"/>
        <w:rPr>
          <w:rFonts w:ascii="Helvetica" w:hAnsi="Helvetica" w:cs="Arial"/>
          <w:sz w:val="21"/>
          <w:szCs w:val="21"/>
        </w:rPr>
      </w:pPr>
      <w:r w:rsidRPr="00464B45">
        <w:rPr>
          <w:rFonts w:ascii="Helvetica" w:hAnsi="Helvetica" w:cs="Arial"/>
          <w:sz w:val="21"/>
          <w:szCs w:val="21"/>
        </w:rPr>
        <w:t xml:space="preserve">In referring to children, we refer to both primary and secondary school age children. </w:t>
      </w:r>
      <w:r w:rsidR="00CC1D93" w:rsidRPr="00464B45">
        <w:rPr>
          <w:rFonts w:ascii="Helvetica" w:hAnsi="Helvetica" w:cs="Arial"/>
          <w:sz w:val="21"/>
          <w:szCs w:val="21"/>
        </w:rPr>
        <w:br/>
      </w:r>
    </w:p>
    <w:p w14:paraId="4B30717A" w14:textId="77777777" w:rsidR="00CC1D93" w:rsidRPr="00464B45" w:rsidRDefault="00C04596" w:rsidP="00DE3A4B">
      <w:pPr>
        <w:pStyle w:val="ListParagraph"/>
        <w:numPr>
          <w:ilvl w:val="1"/>
          <w:numId w:val="67"/>
        </w:numPr>
        <w:ind w:left="567" w:hanging="567"/>
        <w:rPr>
          <w:rFonts w:ascii="Helvetica" w:hAnsi="Helvetica" w:cs="Arial"/>
          <w:sz w:val="21"/>
          <w:szCs w:val="21"/>
        </w:rPr>
      </w:pPr>
      <w:r w:rsidRPr="00464B45">
        <w:rPr>
          <w:rFonts w:ascii="Helvetica" w:hAnsi="Helvetica" w:cs="Arial"/>
          <w:sz w:val="21"/>
          <w:szCs w:val="21"/>
        </w:rPr>
        <w:t>A forced marriage is considered to be domestic violence.</w:t>
      </w:r>
      <w:r w:rsidR="00CC1D93" w:rsidRPr="00464B45">
        <w:rPr>
          <w:rFonts w:ascii="Helvetica" w:hAnsi="Helvetica" w:cs="Arial"/>
          <w:sz w:val="21"/>
          <w:szCs w:val="21"/>
        </w:rPr>
        <w:br/>
      </w:r>
    </w:p>
    <w:p w14:paraId="1C7E3DB3" w14:textId="77777777" w:rsidR="00CC1D93" w:rsidRPr="00464B45" w:rsidRDefault="00C04596" w:rsidP="00DE3A4B">
      <w:pPr>
        <w:pStyle w:val="ListParagraph"/>
        <w:numPr>
          <w:ilvl w:val="1"/>
          <w:numId w:val="67"/>
        </w:numPr>
        <w:ind w:left="567" w:hanging="567"/>
        <w:rPr>
          <w:rFonts w:ascii="Helvetica" w:hAnsi="Helvetica" w:cs="Arial"/>
          <w:sz w:val="21"/>
          <w:szCs w:val="21"/>
        </w:rPr>
      </w:pPr>
      <w:r w:rsidRPr="00464B45">
        <w:rPr>
          <w:rFonts w:ascii="Helvetica" w:hAnsi="Helvetica" w:cs="Arial"/>
          <w:sz w:val="21"/>
          <w:szCs w:val="21"/>
          <w:lang w:val="en"/>
        </w:rPr>
        <w:lastRenderedPageBreak/>
        <w:t xml:space="preserve">One Chance Rule - </w:t>
      </w:r>
      <w:r w:rsidRPr="00464B45">
        <w:rPr>
          <w:rFonts w:ascii="Helvetica" w:hAnsi="Helvetica" w:cs="Arial"/>
          <w:sz w:val="21"/>
          <w:szCs w:val="21"/>
        </w:rPr>
        <w:t>Where there are concerns about forced marriage, we will not speak to the family as</w:t>
      </w:r>
      <w:r w:rsidR="009D6D38" w:rsidRPr="00464B45">
        <w:rPr>
          <w:rFonts w:ascii="Helvetica" w:hAnsi="Helvetica" w:cs="Arial"/>
          <w:sz w:val="21"/>
          <w:szCs w:val="21"/>
        </w:rPr>
        <w:t xml:space="preserve"> </w:t>
      </w:r>
      <w:r w:rsidR="00F6208E" w:rsidRPr="00464B45">
        <w:rPr>
          <w:rFonts w:ascii="Helvetica" w:hAnsi="Helvetica" w:cs="Arial"/>
          <w:sz w:val="21"/>
          <w:szCs w:val="21"/>
        </w:rPr>
        <w:t>p</w:t>
      </w:r>
      <w:r w:rsidRPr="00464B45">
        <w:rPr>
          <w:rFonts w:ascii="Helvetica" w:hAnsi="Helvetica" w:cs="Arial"/>
          <w:sz w:val="21"/>
          <w:szCs w:val="21"/>
        </w:rPr>
        <w:t xml:space="preserve">rofessionals may only have one chance to speak to a potential victim and </w:t>
      </w:r>
      <w:r w:rsidR="00F6208E" w:rsidRPr="00464B45">
        <w:rPr>
          <w:rFonts w:ascii="Helvetica" w:hAnsi="Helvetica" w:cs="Arial"/>
          <w:sz w:val="21"/>
          <w:szCs w:val="21"/>
        </w:rPr>
        <w:t xml:space="preserve">we therefore </w:t>
      </w:r>
      <w:r w:rsidRPr="00464B45">
        <w:rPr>
          <w:rFonts w:ascii="Helvetica" w:hAnsi="Helvetica" w:cs="Arial"/>
          <w:sz w:val="21"/>
          <w:szCs w:val="21"/>
        </w:rPr>
        <w:t xml:space="preserve">must ensure that the appropriate </w:t>
      </w:r>
      <w:r w:rsidR="009D6D38" w:rsidRPr="00464B45">
        <w:rPr>
          <w:rFonts w:ascii="Helvetica" w:hAnsi="Helvetica" w:cs="Arial"/>
          <w:sz w:val="21"/>
          <w:szCs w:val="21"/>
        </w:rPr>
        <w:t xml:space="preserve">intervention, </w:t>
      </w:r>
      <w:r w:rsidRPr="00464B45">
        <w:rPr>
          <w:rFonts w:ascii="Helvetica" w:hAnsi="Helvetica" w:cs="Arial"/>
          <w:sz w:val="21"/>
          <w:szCs w:val="21"/>
        </w:rPr>
        <w:t>response</w:t>
      </w:r>
      <w:r w:rsidR="009D6D38" w:rsidRPr="00464B45">
        <w:rPr>
          <w:rFonts w:ascii="Helvetica" w:hAnsi="Helvetica" w:cs="Arial"/>
          <w:sz w:val="21"/>
          <w:szCs w:val="21"/>
        </w:rPr>
        <w:t xml:space="preserve"> and </w:t>
      </w:r>
      <w:r w:rsidR="00F6208E" w:rsidRPr="00464B45">
        <w:rPr>
          <w:rFonts w:ascii="Helvetica" w:hAnsi="Helvetica" w:cs="Arial"/>
          <w:sz w:val="21"/>
          <w:szCs w:val="21"/>
        </w:rPr>
        <w:t>support</w:t>
      </w:r>
      <w:r w:rsidRPr="00464B45">
        <w:rPr>
          <w:rFonts w:ascii="Helvetica" w:hAnsi="Helvetica" w:cs="Arial"/>
          <w:sz w:val="21"/>
          <w:szCs w:val="21"/>
        </w:rPr>
        <w:t xml:space="preserve"> is initiated. </w:t>
      </w:r>
      <w:r w:rsidR="00CC1D93" w:rsidRPr="00464B45">
        <w:rPr>
          <w:rFonts w:ascii="Helvetica" w:hAnsi="Helvetica" w:cs="Arial"/>
          <w:sz w:val="21"/>
          <w:szCs w:val="21"/>
        </w:rPr>
        <w:br/>
      </w:r>
    </w:p>
    <w:p w14:paraId="3211B07A" w14:textId="77777777" w:rsidR="00CC1D93" w:rsidRPr="00464B45" w:rsidRDefault="00C04596" w:rsidP="00DE3A4B">
      <w:pPr>
        <w:pStyle w:val="ListParagraph"/>
        <w:numPr>
          <w:ilvl w:val="1"/>
          <w:numId w:val="67"/>
        </w:numPr>
        <w:ind w:left="567" w:hanging="567"/>
        <w:rPr>
          <w:rFonts w:ascii="Helvetica" w:hAnsi="Helvetica" w:cs="Arial"/>
          <w:sz w:val="21"/>
          <w:szCs w:val="21"/>
        </w:rPr>
      </w:pPr>
      <w:r w:rsidRPr="00464B45">
        <w:rPr>
          <w:rFonts w:ascii="Helvetica" w:hAnsi="Helvetica" w:cs="Arial"/>
          <w:sz w:val="21"/>
          <w:szCs w:val="21"/>
          <w:lang w:val="en"/>
        </w:rPr>
        <w:t>Staff will pass any concerns immediately to the DSL and child protection procedures</w:t>
      </w:r>
      <w:r w:rsidR="00F6208E" w:rsidRPr="00464B45">
        <w:rPr>
          <w:rFonts w:ascii="Helvetica" w:hAnsi="Helvetica" w:cs="Arial"/>
          <w:sz w:val="21"/>
          <w:szCs w:val="21"/>
          <w:lang w:val="en"/>
        </w:rPr>
        <w:t xml:space="preserve"> </w:t>
      </w:r>
      <w:r w:rsidRPr="00464B45">
        <w:rPr>
          <w:rFonts w:ascii="Helvetica" w:hAnsi="Helvetica" w:cs="Arial"/>
          <w:sz w:val="21"/>
          <w:szCs w:val="21"/>
          <w:lang w:val="en"/>
        </w:rPr>
        <w:t>will be activated.</w:t>
      </w:r>
      <w:r w:rsidR="00CC1D93" w:rsidRPr="00464B45">
        <w:rPr>
          <w:rFonts w:ascii="Helvetica" w:hAnsi="Helvetica" w:cs="Arial"/>
          <w:sz w:val="21"/>
          <w:szCs w:val="21"/>
          <w:lang w:val="en"/>
        </w:rPr>
        <w:br/>
      </w:r>
    </w:p>
    <w:p w14:paraId="6BAC17DA" w14:textId="77777777" w:rsidR="00B44381" w:rsidRPr="00464B45" w:rsidRDefault="00C94BFE" w:rsidP="00DE3A4B">
      <w:pPr>
        <w:pStyle w:val="ListParagraph"/>
        <w:numPr>
          <w:ilvl w:val="1"/>
          <w:numId w:val="67"/>
        </w:numPr>
        <w:ind w:left="567" w:hanging="567"/>
        <w:rPr>
          <w:rFonts w:ascii="Helvetica" w:hAnsi="Helvetica" w:cs="Arial"/>
          <w:sz w:val="21"/>
          <w:szCs w:val="21"/>
        </w:rPr>
      </w:pPr>
      <w:r w:rsidRPr="00464B45">
        <w:rPr>
          <w:rFonts w:ascii="Helvetica" w:hAnsi="Helvetica" w:cs="Arial"/>
          <w:sz w:val="21"/>
          <w:szCs w:val="21"/>
        </w:rPr>
        <w:t xml:space="preserve">Further information on the role of educational establishments can be found in </w:t>
      </w:r>
      <w:r w:rsidRPr="00464B45">
        <w:rPr>
          <w:rFonts w:ascii="Helvetica" w:hAnsi="Helvetica" w:cs="Arial"/>
          <w:sz w:val="21"/>
          <w:szCs w:val="21"/>
          <w:u w:val="single"/>
        </w:rPr>
        <w:t>Multi-agency guidelines: Handling cases of forced marriage.</w:t>
      </w:r>
      <w:r w:rsidRPr="00464B45">
        <w:rPr>
          <w:rFonts w:ascii="Helvetica" w:hAnsi="Helvetica" w:cs="Arial"/>
          <w:sz w:val="21"/>
          <w:szCs w:val="21"/>
        </w:rPr>
        <w:t xml:space="preserve"> pages 32-36.</w:t>
      </w:r>
      <w:r w:rsidR="00CC1D93" w:rsidRPr="00464B45">
        <w:rPr>
          <w:rFonts w:ascii="Helvetica" w:hAnsi="Helvetica" w:cs="Arial"/>
          <w:sz w:val="21"/>
          <w:szCs w:val="21"/>
        </w:rPr>
        <w:br/>
      </w:r>
      <w:r w:rsidR="00CC1D93" w:rsidRPr="00464B45">
        <w:rPr>
          <w:rFonts w:ascii="Helvetica" w:hAnsi="Helvetica" w:cs="Arial"/>
          <w:sz w:val="21"/>
          <w:szCs w:val="21"/>
        </w:rPr>
        <w:br/>
      </w:r>
      <w:r w:rsidRPr="00464B45">
        <w:rPr>
          <w:rFonts w:ascii="Helvetica" w:hAnsi="Helvetica" w:cs="Arial"/>
          <w:sz w:val="21"/>
          <w:szCs w:val="21"/>
        </w:rPr>
        <w:t xml:space="preserve">The Forced Marriage Unit – </w:t>
      </w:r>
      <w:proofErr w:type="spellStart"/>
      <w:r w:rsidRPr="00464B45">
        <w:rPr>
          <w:rFonts w:ascii="Helvetica" w:hAnsi="Helvetica" w:cs="Arial"/>
          <w:sz w:val="21"/>
          <w:szCs w:val="21"/>
        </w:rPr>
        <w:t>tel</w:t>
      </w:r>
      <w:proofErr w:type="spellEnd"/>
      <w:r w:rsidRPr="00464B45">
        <w:rPr>
          <w:rFonts w:ascii="Helvetica" w:hAnsi="Helvetica" w:cs="Arial"/>
          <w:sz w:val="21"/>
          <w:szCs w:val="21"/>
        </w:rPr>
        <w:t xml:space="preserve">: 020 7008 0151 e-mail: </w:t>
      </w:r>
      <w:hyperlink r:id="rId38" w:history="1">
        <w:r w:rsidRPr="00464B45">
          <w:rPr>
            <w:rStyle w:val="Hyperlink"/>
            <w:rFonts w:ascii="Helvetica" w:hAnsi="Helvetica" w:cs="Arial"/>
            <w:sz w:val="21"/>
            <w:szCs w:val="21"/>
            <w:u w:val="none"/>
          </w:rPr>
          <w:t>fmu@fco.gov.uk</w:t>
        </w:r>
      </w:hyperlink>
      <w:r w:rsidR="00C243AF" w:rsidRPr="00464B45">
        <w:rPr>
          <w:rFonts w:ascii="Helvetica" w:hAnsi="Helvetica" w:cs="Arial"/>
          <w:sz w:val="21"/>
          <w:szCs w:val="21"/>
        </w:rPr>
        <w:t xml:space="preserve"> for advice or information.</w:t>
      </w:r>
    </w:p>
    <w:p w14:paraId="441BF6BD" w14:textId="77777777" w:rsidR="00B44381" w:rsidRPr="00464B45" w:rsidRDefault="00B44381" w:rsidP="00C94BFE">
      <w:pPr>
        <w:pStyle w:val="ListParagraph"/>
        <w:ind w:left="574"/>
        <w:rPr>
          <w:rFonts w:ascii="Helvetica" w:hAnsi="Helvetica" w:cs="Arial"/>
          <w:sz w:val="21"/>
          <w:szCs w:val="21"/>
        </w:rPr>
      </w:pPr>
    </w:p>
    <w:p w14:paraId="7FD583E7" w14:textId="77777777" w:rsidR="00B82DC0" w:rsidRPr="00464B45" w:rsidRDefault="00097AE2" w:rsidP="00DE3A4B">
      <w:pPr>
        <w:pStyle w:val="ListParagraph"/>
        <w:numPr>
          <w:ilvl w:val="0"/>
          <w:numId w:val="67"/>
        </w:numPr>
        <w:rPr>
          <w:rFonts w:ascii="Helvetica" w:hAnsi="Helvetica" w:cs="Arial"/>
          <w:b/>
          <w:sz w:val="21"/>
          <w:szCs w:val="21"/>
        </w:rPr>
      </w:pPr>
      <w:r w:rsidRPr="00464B45">
        <w:rPr>
          <w:rFonts w:ascii="Helvetica" w:hAnsi="Helvetica" w:cs="Arial"/>
          <w:b/>
          <w:sz w:val="21"/>
          <w:szCs w:val="21"/>
        </w:rPr>
        <w:t>PREVENTING RADICALISATION</w:t>
      </w:r>
    </w:p>
    <w:p w14:paraId="3D322D8E" w14:textId="77777777" w:rsidR="00F6208E" w:rsidRPr="00464B45" w:rsidRDefault="00F6208E" w:rsidP="00F6208E">
      <w:pPr>
        <w:pStyle w:val="ListParagraph"/>
        <w:ind w:left="360"/>
        <w:rPr>
          <w:rFonts w:ascii="Helvetica" w:hAnsi="Helvetica" w:cs="Arial"/>
          <w:b/>
          <w:sz w:val="21"/>
          <w:szCs w:val="21"/>
        </w:rPr>
      </w:pPr>
    </w:p>
    <w:p w14:paraId="490A6525" w14:textId="77777777" w:rsidR="00F6208E" w:rsidRPr="00464B45" w:rsidRDefault="00184C2E" w:rsidP="00DE3A4B">
      <w:pPr>
        <w:pStyle w:val="ListParagraph"/>
        <w:numPr>
          <w:ilvl w:val="1"/>
          <w:numId w:val="67"/>
        </w:numPr>
        <w:ind w:left="567" w:hanging="567"/>
        <w:rPr>
          <w:rFonts w:ascii="Helvetica" w:hAnsi="Helvetica" w:cs="Arial"/>
          <w:sz w:val="21"/>
          <w:szCs w:val="21"/>
        </w:rPr>
      </w:pPr>
      <w:r w:rsidRPr="00464B45">
        <w:rPr>
          <w:rFonts w:ascii="Helvetica" w:hAnsi="Helvetica" w:cs="Arial"/>
          <w:color w:val="000000" w:themeColor="text1"/>
          <w:sz w:val="21"/>
          <w:szCs w:val="21"/>
        </w:rPr>
        <w:t xml:space="preserve">Unity </w:t>
      </w:r>
      <w:r w:rsidR="00F6208E" w:rsidRPr="00464B45">
        <w:rPr>
          <w:rFonts w:ascii="Helvetica" w:hAnsi="Helvetica" w:cs="Arial"/>
          <w:sz w:val="21"/>
          <w:szCs w:val="21"/>
        </w:rPr>
        <w:t>recognises the need to protect children and young people against the messages of all violent extremism including that linked to Far Right / Neo Nazi / White Supremacist, Al Qaeda / ISIS ideologies; Irish Nationalist and Loyalist paramilitary groups, and that linked to Animal Rights movements.</w:t>
      </w:r>
    </w:p>
    <w:p w14:paraId="2ED71E00" w14:textId="77777777" w:rsidR="00F6208E" w:rsidRPr="00464B45" w:rsidRDefault="00F6208E" w:rsidP="005D570A">
      <w:pPr>
        <w:pStyle w:val="ListParagraph"/>
        <w:ind w:left="567" w:hanging="567"/>
        <w:rPr>
          <w:rFonts w:ascii="Helvetica" w:hAnsi="Helvetica" w:cs="Arial"/>
          <w:sz w:val="21"/>
          <w:szCs w:val="21"/>
        </w:rPr>
      </w:pPr>
    </w:p>
    <w:p w14:paraId="0DA6AC83" w14:textId="77777777" w:rsidR="006A0C90" w:rsidRPr="00464B45" w:rsidRDefault="00F6208E" w:rsidP="00DE3A4B">
      <w:pPr>
        <w:pStyle w:val="ListParagraph"/>
        <w:numPr>
          <w:ilvl w:val="1"/>
          <w:numId w:val="67"/>
        </w:numPr>
        <w:ind w:left="567" w:hanging="567"/>
        <w:rPr>
          <w:rFonts w:ascii="Helvetica" w:hAnsi="Helvetica" w:cs="Arial"/>
          <w:sz w:val="21"/>
          <w:szCs w:val="21"/>
        </w:rPr>
      </w:pPr>
      <w:r w:rsidRPr="00464B45">
        <w:rPr>
          <w:rFonts w:ascii="Helvetica" w:hAnsi="Helvetica" w:cs="Arial"/>
          <w:sz w:val="21"/>
          <w:szCs w:val="21"/>
        </w:rPr>
        <w:t xml:space="preserve">We also recognise the statutory duty placed upon us by </w:t>
      </w:r>
      <w:r w:rsidR="006A0C90" w:rsidRPr="00464B45">
        <w:rPr>
          <w:rFonts w:ascii="Helvetica" w:hAnsi="Helvetica" w:cs="Arial"/>
          <w:sz w:val="21"/>
          <w:szCs w:val="21"/>
        </w:rPr>
        <w:t xml:space="preserve">s26 of </w:t>
      </w:r>
      <w:r w:rsidRPr="00464B45">
        <w:rPr>
          <w:rFonts w:ascii="Helvetica" w:hAnsi="Helvetica" w:cs="Arial"/>
          <w:sz w:val="21"/>
          <w:szCs w:val="21"/>
        </w:rPr>
        <w:t xml:space="preserve">the Counter-Terrorism and Security Act 2015, in having due regard to preventing people from being drawn into </w:t>
      </w:r>
      <w:r w:rsidR="006A0C90" w:rsidRPr="00464B45">
        <w:rPr>
          <w:rFonts w:ascii="Helvetica" w:hAnsi="Helvetica" w:cs="Arial"/>
          <w:sz w:val="21"/>
          <w:szCs w:val="21"/>
        </w:rPr>
        <w:t>terrorism, referred to as the “Prevent Duty”.</w:t>
      </w:r>
    </w:p>
    <w:p w14:paraId="4E34CE25" w14:textId="77777777" w:rsidR="006A0C90" w:rsidRPr="00464B45" w:rsidRDefault="006A0C90" w:rsidP="005D570A">
      <w:pPr>
        <w:pStyle w:val="ListParagraph"/>
        <w:ind w:left="567" w:hanging="567"/>
        <w:rPr>
          <w:rFonts w:ascii="Helvetica" w:hAnsi="Helvetica" w:cs="Arial"/>
          <w:sz w:val="21"/>
          <w:szCs w:val="21"/>
        </w:rPr>
      </w:pPr>
    </w:p>
    <w:p w14:paraId="5AD52FE4" w14:textId="77777777" w:rsidR="006A0C90" w:rsidRPr="00464B45" w:rsidRDefault="006A0C90" w:rsidP="00DE3A4B">
      <w:pPr>
        <w:pStyle w:val="ListParagraph"/>
        <w:numPr>
          <w:ilvl w:val="1"/>
          <w:numId w:val="67"/>
        </w:numPr>
        <w:ind w:left="567" w:hanging="567"/>
        <w:rPr>
          <w:rFonts w:ascii="Helvetica" w:hAnsi="Helvetica" w:cs="Arial"/>
          <w:sz w:val="21"/>
          <w:szCs w:val="21"/>
        </w:rPr>
      </w:pPr>
      <w:r w:rsidRPr="00464B45">
        <w:rPr>
          <w:rFonts w:ascii="Helvetica" w:hAnsi="Helvetica" w:cs="Arial"/>
          <w:sz w:val="21"/>
          <w:szCs w:val="21"/>
        </w:rPr>
        <w:t>Radicalisation refers to the process by which a person comes to support terrorism and forms of extremism.</w:t>
      </w:r>
    </w:p>
    <w:p w14:paraId="3F9B1E7C" w14:textId="77777777" w:rsidR="006A0C90" w:rsidRPr="00464B45" w:rsidRDefault="006A0C90" w:rsidP="005D570A">
      <w:pPr>
        <w:pStyle w:val="ListParagraph"/>
        <w:ind w:left="567" w:hanging="567"/>
        <w:rPr>
          <w:rFonts w:ascii="Helvetica" w:hAnsi="Helvetica" w:cs="Arial"/>
          <w:sz w:val="21"/>
          <w:szCs w:val="21"/>
        </w:rPr>
      </w:pPr>
    </w:p>
    <w:p w14:paraId="3CED6106" w14:textId="77777777" w:rsidR="006A0C90" w:rsidRPr="00464B45" w:rsidRDefault="006A0C90" w:rsidP="00DE3A4B">
      <w:pPr>
        <w:pStyle w:val="ListParagraph"/>
        <w:numPr>
          <w:ilvl w:val="1"/>
          <w:numId w:val="67"/>
        </w:numPr>
        <w:ind w:left="567" w:hanging="567"/>
        <w:rPr>
          <w:rFonts w:ascii="Helvetica" w:hAnsi="Helvetica" w:cs="Arial"/>
          <w:sz w:val="21"/>
          <w:szCs w:val="21"/>
        </w:rPr>
      </w:pPr>
      <w:r w:rsidRPr="00464B45">
        <w:rPr>
          <w:rFonts w:ascii="Helvetica" w:hAnsi="Helvetica" w:cs="Arial"/>
          <w:sz w:val="21"/>
          <w:szCs w:val="21"/>
        </w:rPr>
        <w:t xml:space="preserve"> Extremism is defined as a vocal or active opposition to fundamental British values of democracy; the rule of law; individual liberty and mutual respect for different faiths and beliefs.</w:t>
      </w:r>
    </w:p>
    <w:p w14:paraId="79B0052F" w14:textId="77777777" w:rsidR="006A0C90" w:rsidRPr="00464B45" w:rsidRDefault="006A0C90" w:rsidP="005D570A">
      <w:pPr>
        <w:pStyle w:val="ListParagraph"/>
        <w:ind w:left="567" w:hanging="567"/>
        <w:rPr>
          <w:rFonts w:ascii="Helvetica" w:hAnsi="Helvetica" w:cs="Arial"/>
          <w:sz w:val="21"/>
          <w:szCs w:val="21"/>
        </w:rPr>
      </w:pPr>
    </w:p>
    <w:p w14:paraId="70C3CC64" w14:textId="77777777" w:rsidR="006A0C90" w:rsidRPr="00464B45" w:rsidRDefault="006A0C90" w:rsidP="00DE3A4B">
      <w:pPr>
        <w:pStyle w:val="ListParagraph"/>
        <w:numPr>
          <w:ilvl w:val="1"/>
          <w:numId w:val="67"/>
        </w:numPr>
        <w:ind w:left="567" w:hanging="567"/>
        <w:rPr>
          <w:rFonts w:ascii="Helvetica" w:hAnsi="Helvetica" w:cs="Arial"/>
          <w:sz w:val="21"/>
          <w:szCs w:val="21"/>
        </w:rPr>
      </w:pPr>
      <w:r w:rsidRPr="00464B45">
        <w:rPr>
          <w:rFonts w:ascii="Helvetica" w:hAnsi="Helvetica" w:cs="Arial"/>
          <w:sz w:val="21"/>
          <w:szCs w:val="21"/>
        </w:rPr>
        <w:t>There is no place for extremist views of any kind in our school, whether from internal sources – pupils, staff or governors, or external sources - school community, external agencies or individuals.</w:t>
      </w:r>
    </w:p>
    <w:p w14:paraId="2284FCF5" w14:textId="77777777" w:rsidR="006A0C90" w:rsidRPr="00464B45" w:rsidRDefault="006A0C90" w:rsidP="005D570A">
      <w:pPr>
        <w:pStyle w:val="ListParagraph"/>
        <w:ind w:left="567" w:hanging="567"/>
        <w:rPr>
          <w:rFonts w:ascii="Helvetica" w:hAnsi="Helvetica" w:cs="Arial"/>
          <w:sz w:val="21"/>
          <w:szCs w:val="21"/>
        </w:rPr>
      </w:pPr>
    </w:p>
    <w:p w14:paraId="62E91ABE" w14:textId="77777777" w:rsidR="006A0C90" w:rsidRPr="00464B45" w:rsidRDefault="006A0C90" w:rsidP="00DE3A4B">
      <w:pPr>
        <w:pStyle w:val="ListParagraph"/>
        <w:numPr>
          <w:ilvl w:val="1"/>
          <w:numId w:val="67"/>
        </w:numPr>
        <w:ind w:left="567" w:hanging="567"/>
        <w:rPr>
          <w:rFonts w:ascii="Helvetica" w:hAnsi="Helvetica" w:cs="Arial"/>
          <w:sz w:val="21"/>
          <w:szCs w:val="21"/>
        </w:rPr>
      </w:pPr>
      <w:r w:rsidRPr="00464B45">
        <w:rPr>
          <w:rFonts w:ascii="Helvetica" w:hAnsi="Helvetica" w:cs="Arial"/>
          <w:sz w:val="21"/>
          <w:szCs w:val="21"/>
        </w:rPr>
        <w:t>Our curriculum is broad and balanced, promoting respect, tolerance and diversity. Children are encouraged to share their views and recognise that they are entitled to have their own different beliefs which should not be used to influence others.</w:t>
      </w:r>
    </w:p>
    <w:p w14:paraId="23B3DFC4" w14:textId="77777777" w:rsidR="006A0C90" w:rsidRPr="00464B45" w:rsidRDefault="006A0C90" w:rsidP="005D570A">
      <w:pPr>
        <w:pStyle w:val="ListParagraph"/>
        <w:ind w:left="567" w:hanging="567"/>
        <w:rPr>
          <w:rFonts w:ascii="Helvetica" w:hAnsi="Helvetica" w:cs="Arial"/>
          <w:sz w:val="21"/>
          <w:szCs w:val="21"/>
        </w:rPr>
      </w:pPr>
    </w:p>
    <w:p w14:paraId="469C1587" w14:textId="77777777" w:rsidR="006A0C90" w:rsidRPr="00464B45" w:rsidRDefault="006A0C90" w:rsidP="00DE3A4B">
      <w:pPr>
        <w:pStyle w:val="ListParagraph"/>
        <w:numPr>
          <w:ilvl w:val="1"/>
          <w:numId w:val="67"/>
        </w:numPr>
        <w:ind w:left="567" w:hanging="567"/>
        <w:rPr>
          <w:rFonts w:ascii="Helvetica" w:hAnsi="Helvetica" w:cs="Arial"/>
          <w:sz w:val="21"/>
          <w:szCs w:val="21"/>
        </w:rPr>
      </w:pPr>
      <w:r w:rsidRPr="00464B45">
        <w:rPr>
          <w:rFonts w:ascii="Helvetica" w:hAnsi="Helvetica" w:cs="Arial"/>
          <w:sz w:val="21"/>
          <w:szCs w:val="21"/>
        </w:rPr>
        <w:t>We ac</w:t>
      </w:r>
      <w:r w:rsidR="00C94BFE" w:rsidRPr="00464B45">
        <w:rPr>
          <w:rFonts w:ascii="Helvetica" w:hAnsi="Helvetica" w:cs="Arial"/>
          <w:sz w:val="21"/>
          <w:szCs w:val="21"/>
        </w:rPr>
        <w:t>tively explore</w:t>
      </w:r>
      <w:r w:rsidRPr="00464B45">
        <w:rPr>
          <w:rFonts w:ascii="Helvetica" w:hAnsi="Helvetica" w:cs="Arial"/>
          <w:sz w:val="21"/>
          <w:szCs w:val="21"/>
        </w:rPr>
        <w:t xml:space="preserve"> the spiritual, moral, social and cultural development of our </w:t>
      </w:r>
      <w:r w:rsidR="00C94BFE" w:rsidRPr="00464B45">
        <w:rPr>
          <w:rFonts w:ascii="Helvetica" w:hAnsi="Helvetica" w:cs="Arial"/>
          <w:sz w:val="21"/>
          <w:szCs w:val="21"/>
        </w:rPr>
        <w:t>pupils, and promote fundamental British Values.</w:t>
      </w:r>
    </w:p>
    <w:p w14:paraId="6CF2C624" w14:textId="77777777" w:rsidR="008F3188" w:rsidRPr="00464B45" w:rsidRDefault="008F3188" w:rsidP="005D570A">
      <w:pPr>
        <w:pStyle w:val="ListParagraph"/>
        <w:ind w:left="567" w:hanging="567"/>
        <w:rPr>
          <w:rFonts w:ascii="Helvetica" w:hAnsi="Helvetica" w:cs="Arial"/>
          <w:sz w:val="21"/>
          <w:szCs w:val="21"/>
        </w:rPr>
      </w:pPr>
    </w:p>
    <w:p w14:paraId="38A834B6" w14:textId="77777777" w:rsidR="00C243AF" w:rsidRPr="00464B45" w:rsidRDefault="008F3188" w:rsidP="00DE3A4B">
      <w:pPr>
        <w:pStyle w:val="ListParagraph"/>
        <w:numPr>
          <w:ilvl w:val="1"/>
          <w:numId w:val="67"/>
        </w:numPr>
        <w:ind w:left="567" w:hanging="567"/>
        <w:rPr>
          <w:rFonts w:ascii="Helvetica" w:hAnsi="Helvetica" w:cs="Arial"/>
          <w:sz w:val="21"/>
          <w:szCs w:val="21"/>
        </w:rPr>
      </w:pPr>
      <w:r w:rsidRPr="00464B45">
        <w:rPr>
          <w:rFonts w:ascii="Helvetica" w:hAnsi="Helvetica" w:cs="Arial"/>
          <w:sz w:val="21"/>
          <w:szCs w:val="21"/>
        </w:rPr>
        <w:t>Potential indicators of</w:t>
      </w:r>
      <w:r w:rsidR="00F6208E" w:rsidRPr="00464B45">
        <w:rPr>
          <w:rFonts w:ascii="Helvetica" w:hAnsi="Helvetica" w:cs="Arial"/>
          <w:sz w:val="21"/>
          <w:szCs w:val="21"/>
        </w:rPr>
        <w:t xml:space="preserve"> a child is at risk of being radicalised or</w:t>
      </w:r>
      <w:r w:rsidRPr="00464B45">
        <w:rPr>
          <w:rFonts w:ascii="Helvetica" w:hAnsi="Helvetica" w:cs="Arial"/>
          <w:sz w:val="21"/>
          <w:szCs w:val="21"/>
        </w:rPr>
        <w:t xml:space="preserve"> exposed to extreme views might</w:t>
      </w:r>
      <w:r w:rsidR="00F6208E" w:rsidRPr="00464B45">
        <w:rPr>
          <w:rFonts w:ascii="Helvetica" w:hAnsi="Helvetica" w:cs="Arial"/>
          <w:sz w:val="21"/>
          <w:szCs w:val="21"/>
        </w:rPr>
        <w:t xml:space="preserve"> include:</w:t>
      </w:r>
      <w:r w:rsidRPr="00464B45">
        <w:rPr>
          <w:rFonts w:ascii="Helvetica" w:hAnsi="Helvetica" w:cs="Arial"/>
          <w:sz w:val="21"/>
          <w:szCs w:val="21"/>
        </w:rPr>
        <w:t>-</w:t>
      </w:r>
      <w:r w:rsidR="00F6208E" w:rsidRPr="00464B45">
        <w:rPr>
          <w:rFonts w:ascii="Helvetica" w:hAnsi="Helvetica" w:cs="Arial"/>
          <w:sz w:val="21"/>
          <w:szCs w:val="21"/>
        </w:rPr>
        <w:t xml:space="preserve"> </w:t>
      </w:r>
    </w:p>
    <w:p w14:paraId="27FAF7AB" w14:textId="77777777" w:rsidR="00C243AF" w:rsidRPr="00464B45" w:rsidRDefault="00C243AF" w:rsidP="00C243AF">
      <w:pPr>
        <w:pStyle w:val="ListParagraph"/>
        <w:ind w:left="574"/>
        <w:rPr>
          <w:rFonts w:ascii="Helvetica" w:hAnsi="Helvetica" w:cs="Arial"/>
          <w:sz w:val="21"/>
          <w:szCs w:val="21"/>
        </w:rPr>
      </w:pPr>
    </w:p>
    <w:p w14:paraId="61FC34E2" w14:textId="77777777" w:rsidR="00F6208E" w:rsidRPr="00464B45" w:rsidRDefault="00F6208E" w:rsidP="00421544">
      <w:pPr>
        <w:pStyle w:val="ListParagraph"/>
        <w:numPr>
          <w:ilvl w:val="0"/>
          <w:numId w:val="23"/>
        </w:numPr>
        <w:rPr>
          <w:rFonts w:ascii="Helvetica" w:hAnsi="Helvetica" w:cs="Arial"/>
          <w:sz w:val="21"/>
          <w:szCs w:val="21"/>
        </w:rPr>
      </w:pPr>
      <w:r w:rsidRPr="00464B45">
        <w:rPr>
          <w:rFonts w:ascii="Helvetica" w:hAnsi="Helvetica" w:cs="Arial"/>
          <w:sz w:val="21"/>
          <w:szCs w:val="21"/>
        </w:rPr>
        <w:t xml:space="preserve">Spending increasing time in the company of other suspected extremists.  </w:t>
      </w:r>
    </w:p>
    <w:p w14:paraId="2385B32C" w14:textId="77777777" w:rsidR="00F6208E" w:rsidRPr="00464B45" w:rsidRDefault="00F6208E" w:rsidP="00421544">
      <w:pPr>
        <w:pStyle w:val="ListParagraph"/>
        <w:numPr>
          <w:ilvl w:val="0"/>
          <w:numId w:val="23"/>
        </w:numPr>
        <w:rPr>
          <w:rFonts w:ascii="Helvetica" w:hAnsi="Helvetica" w:cs="Arial"/>
          <w:sz w:val="21"/>
          <w:szCs w:val="21"/>
        </w:rPr>
      </w:pPr>
      <w:r w:rsidRPr="00464B45">
        <w:rPr>
          <w:rFonts w:ascii="Helvetica" w:hAnsi="Helvetica" w:cs="Arial"/>
          <w:sz w:val="21"/>
          <w:szCs w:val="21"/>
        </w:rPr>
        <w:t xml:space="preserve">Day-to-day behaviour becoming increasingly centred on an extremist ideology, group or cause. </w:t>
      </w:r>
    </w:p>
    <w:p w14:paraId="5B375621" w14:textId="77777777" w:rsidR="00F6208E" w:rsidRPr="00464B45" w:rsidRDefault="00F6208E" w:rsidP="00421544">
      <w:pPr>
        <w:pStyle w:val="ListParagraph"/>
        <w:numPr>
          <w:ilvl w:val="0"/>
          <w:numId w:val="23"/>
        </w:numPr>
        <w:rPr>
          <w:rFonts w:ascii="Helvetica" w:hAnsi="Helvetica" w:cs="Arial"/>
          <w:sz w:val="21"/>
          <w:szCs w:val="21"/>
        </w:rPr>
      </w:pPr>
      <w:r w:rsidRPr="00464B45">
        <w:rPr>
          <w:rFonts w:ascii="Helvetica" w:hAnsi="Helvetica" w:cs="Arial"/>
          <w:sz w:val="21"/>
          <w:szCs w:val="21"/>
        </w:rPr>
        <w:t xml:space="preserve">Loss of interest in friends and activities not associated with the extremist ideology, group or cause. </w:t>
      </w:r>
    </w:p>
    <w:p w14:paraId="74F02433" w14:textId="77777777" w:rsidR="00F6208E" w:rsidRPr="00464B45" w:rsidRDefault="00F6208E" w:rsidP="00421544">
      <w:pPr>
        <w:pStyle w:val="ListParagraph"/>
        <w:numPr>
          <w:ilvl w:val="0"/>
          <w:numId w:val="23"/>
        </w:numPr>
        <w:rPr>
          <w:rFonts w:ascii="Helvetica" w:hAnsi="Helvetica" w:cs="Arial"/>
          <w:sz w:val="21"/>
          <w:szCs w:val="21"/>
        </w:rPr>
      </w:pPr>
      <w:r w:rsidRPr="00464B45">
        <w:rPr>
          <w:rFonts w:ascii="Helvetica" w:hAnsi="Helvetica" w:cs="Arial"/>
          <w:sz w:val="21"/>
          <w:szCs w:val="21"/>
        </w:rPr>
        <w:lastRenderedPageBreak/>
        <w:t xml:space="preserve">Possession of materials or symbols associated with an extremist cause. </w:t>
      </w:r>
    </w:p>
    <w:p w14:paraId="3BA9AE2A" w14:textId="77777777" w:rsidR="00F6208E" w:rsidRPr="00464B45" w:rsidRDefault="00F6208E" w:rsidP="00421544">
      <w:pPr>
        <w:pStyle w:val="ListParagraph"/>
        <w:numPr>
          <w:ilvl w:val="0"/>
          <w:numId w:val="23"/>
        </w:numPr>
        <w:rPr>
          <w:rFonts w:ascii="Helvetica" w:hAnsi="Helvetica" w:cs="Arial"/>
          <w:sz w:val="21"/>
          <w:szCs w:val="21"/>
        </w:rPr>
      </w:pPr>
      <w:r w:rsidRPr="00464B45">
        <w:rPr>
          <w:rFonts w:ascii="Helvetica" w:hAnsi="Helvetica" w:cs="Arial"/>
          <w:sz w:val="21"/>
          <w:szCs w:val="21"/>
        </w:rPr>
        <w:t xml:space="preserve">Attempts to recruit others to the group/cause. </w:t>
      </w:r>
    </w:p>
    <w:p w14:paraId="778B61FD" w14:textId="77777777" w:rsidR="00F6208E" w:rsidRPr="00464B45" w:rsidRDefault="00F6208E" w:rsidP="00421544">
      <w:pPr>
        <w:pStyle w:val="ListParagraph"/>
        <w:numPr>
          <w:ilvl w:val="0"/>
          <w:numId w:val="23"/>
        </w:numPr>
        <w:rPr>
          <w:rFonts w:ascii="Helvetica" w:hAnsi="Helvetica" w:cs="Arial"/>
          <w:sz w:val="21"/>
          <w:szCs w:val="21"/>
        </w:rPr>
      </w:pPr>
      <w:r w:rsidRPr="00464B45">
        <w:rPr>
          <w:rFonts w:ascii="Helvetica" w:hAnsi="Helvetica" w:cs="Arial"/>
          <w:sz w:val="21"/>
          <w:szCs w:val="21"/>
        </w:rPr>
        <w:t xml:space="preserve">Communications with others that suggests identification with an extremist group, cause or ideology. </w:t>
      </w:r>
    </w:p>
    <w:p w14:paraId="393B13DB" w14:textId="77777777" w:rsidR="00F6208E" w:rsidRPr="00464B45" w:rsidRDefault="00F6208E" w:rsidP="00421544">
      <w:pPr>
        <w:pStyle w:val="ListParagraph"/>
        <w:numPr>
          <w:ilvl w:val="0"/>
          <w:numId w:val="23"/>
        </w:numPr>
        <w:rPr>
          <w:rFonts w:ascii="Helvetica" w:hAnsi="Helvetica" w:cs="Arial"/>
          <w:sz w:val="21"/>
          <w:szCs w:val="21"/>
        </w:rPr>
      </w:pPr>
      <w:r w:rsidRPr="00464B45">
        <w:rPr>
          <w:rFonts w:ascii="Helvetica" w:hAnsi="Helvetica" w:cs="Arial"/>
          <w:sz w:val="21"/>
          <w:szCs w:val="21"/>
        </w:rPr>
        <w:t xml:space="preserve">Using insulting to derogatory names for another group. </w:t>
      </w:r>
    </w:p>
    <w:p w14:paraId="2A759698" w14:textId="77777777" w:rsidR="00F6208E" w:rsidRPr="00464B45" w:rsidRDefault="00F6208E" w:rsidP="00421544">
      <w:pPr>
        <w:pStyle w:val="ListParagraph"/>
        <w:numPr>
          <w:ilvl w:val="0"/>
          <w:numId w:val="23"/>
        </w:numPr>
        <w:rPr>
          <w:rFonts w:ascii="Helvetica" w:hAnsi="Helvetica" w:cs="Arial"/>
          <w:sz w:val="21"/>
          <w:szCs w:val="21"/>
        </w:rPr>
      </w:pPr>
      <w:r w:rsidRPr="00464B45">
        <w:rPr>
          <w:rFonts w:ascii="Helvetica" w:hAnsi="Helvetica" w:cs="Arial"/>
          <w:sz w:val="21"/>
          <w:szCs w:val="21"/>
        </w:rPr>
        <w:t>Increase in prejudice-related incidents committed by that person, which</w:t>
      </w:r>
      <w:r w:rsidR="008F3188" w:rsidRPr="00464B45">
        <w:rPr>
          <w:rFonts w:ascii="Helvetica" w:hAnsi="Helvetica" w:cs="Arial"/>
          <w:sz w:val="21"/>
          <w:szCs w:val="21"/>
        </w:rPr>
        <w:t xml:space="preserve"> may include</w:t>
      </w:r>
      <w:r w:rsidRPr="00464B45">
        <w:rPr>
          <w:rFonts w:ascii="Helvetica" w:hAnsi="Helvetica" w:cs="Arial"/>
          <w:sz w:val="21"/>
          <w:szCs w:val="21"/>
        </w:rPr>
        <w:t xml:space="preserve"> </w:t>
      </w:r>
      <w:r w:rsidR="008F3188" w:rsidRPr="00464B45">
        <w:rPr>
          <w:rFonts w:ascii="Helvetica" w:hAnsi="Helvetica" w:cs="Arial"/>
          <w:sz w:val="21"/>
          <w:szCs w:val="21"/>
        </w:rPr>
        <w:t>p</w:t>
      </w:r>
      <w:r w:rsidRPr="00464B45">
        <w:rPr>
          <w:rFonts w:ascii="Helvetica" w:hAnsi="Helvetica" w:cs="Arial"/>
          <w:sz w:val="21"/>
          <w:szCs w:val="21"/>
        </w:rPr>
        <w:t>hysical or verbal assault</w:t>
      </w:r>
      <w:r w:rsidR="008F3188" w:rsidRPr="00464B45">
        <w:rPr>
          <w:rFonts w:ascii="Helvetica" w:hAnsi="Helvetica" w:cs="Arial"/>
          <w:sz w:val="21"/>
          <w:szCs w:val="21"/>
        </w:rPr>
        <w:t>; provocative behaviour; derogatory name calling; p</w:t>
      </w:r>
      <w:r w:rsidRPr="00464B45">
        <w:rPr>
          <w:rFonts w:ascii="Helvetica" w:hAnsi="Helvetica" w:cs="Arial"/>
          <w:sz w:val="21"/>
          <w:szCs w:val="21"/>
        </w:rPr>
        <w:t>rejudice r</w:t>
      </w:r>
      <w:r w:rsidR="008F3188" w:rsidRPr="00464B45">
        <w:rPr>
          <w:rFonts w:ascii="Helvetica" w:hAnsi="Helvetica" w:cs="Arial"/>
          <w:sz w:val="21"/>
          <w:szCs w:val="21"/>
        </w:rPr>
        <w:t>elated ridicule or name calling; r</w:t>
      </w:r>
      <w:r w:rsidRPr="00464B45">
        <w:rPr>
          <w:rFonts w:ascii="Helvetica" w:hAnsi="Helvetica" w:cs="Arial"/>
          <w:sz w:val="21"/>
          <w:szCs w:val="21"/>
        </w:rPr>
        <w:t>efusal</w:t>
      </w:r>
      <w:r w:rsidR="008F3188" w:rsidRPr="00464B45">
        <w:rPr>
          <w:rFonts w:ascii="Helvetica" w:hAnsi="Helvetica" w:cs="Arial"/>
          <w:sz w:val="21"/>
          <w:szCs w:val="21"/>
        </w:rPr>
        <w:t xml:space="preserve"> to co-operate; a</w:t>
      </w:r>
      <w:r w:rsidRPr="00464B45">
        <w:rPr>
          <w:rFonts w:ascii="Helvetica" w:hAnsi="Helvetica" w:cs="Arial"/>
          <w:sz w:val="21"/>
          <w:szCs w:val="21"/>
        </w:rPr>
        <w:t xml:space="preserve">ttempts to recruit to </w:t>
      </w:r>
      <w:r w:rsidR="008F3188" w:rsidRPr="00464B45">
        <w:rPr>
          <w:rFonts w:ascii="Helvetica" w:hAnsi="Helvetica" w:cs="Arial"/>
          <w:sz w:val="21"/>
          <w:szCs w:val="21"/>
        </w:rPr>
        <w:t>prejudice-related organisations; or c</w:t>
      </w:r>
      <w:r w:rsidRPr="00464B45">
        <w:rPr>
          <w:rFonts w:ascii="Helvetica" w:hAnsi="Helvetica" w:cs="Arial"/>
          <w:sz w:val="21"/>
          <w:szCs w:val="21"/>
        </w:rPr>
        <w:t xml:space="preserve">ondoning or supporting violence towards others. </w:t>
      </w:r>
    </w:p>
    <w:p w14:paraId="7C1F1D7B" w14:textId="77777777" w:rsidR="006A0C90" w:rsidRPr="00464B45" w:rsidRDefault="006A0C90" w:rsidP="006A0C90">
      <w:pPr>
        <w:pStyle w:val="ListParagraph"/>
        <w:rPr>
          <w:rFonts w:ascii="Helvetica" w:hAnsi="Helvetica" w:cs="Arial"/>
          <w:sz w:val="21"/>
          <w:szCs w:val="21"/>
        </w:rPr>
      </w:pPr>
    </w:p>
    <w:p w14:paraId="50BAF6D6" w14:textId="77777777" w:rsidR="0037112E" w:rsidRPr="00464B45" w:rsidRDefault="00F6208E" w:rsidP="00DE3A4B">
      <w:pPr>
        <w:pStyle w:val="ListParagraph"/>
        <w:numPr>
          <w:ilvl w:val="1"/>
          <w:numId w:val="67"/>
        </w:numPr>
        <w:ind w:left="567" w:hanging="567"/>
        <w:rPr>
          <w:rFonts w:ascii="Helvetica" w:hAnsi="Helvetica" w:cs="Arial"/>
          <w:sz w:val="21"/>
          <w:szCs w:val="21"/>
        </w:rPr>
      </w:pPr>
      <w:r w:rsidRPr="00464B45">
        <w:rPr>
          <w:rFonts w:ascii="Helvetica" w:hAnsi="Helvetica" w:cs="Arial"/>
          <w:sz w:val="21"/>
          <w:szCs w:val="21"/>
        </w:rPr>
        <w:t>If staff become aware that a child is vulnerable to being radicalised or exposed to extreme views, (including peer pressure, pressure from family members or o</w:t>
      </w:r>
      <w:r w:rsidR="00C94BFE" w:rsidRPr="00464B45">
        <w:rPr>
          <w:rFonts w:ascii="Helvetica" w:hAnsi="Helvetica" w:cs="Arial"/>
          <w:sz w:val="21"/>
          <w:szCs w:val="21"/>
        </w:rPr>
        <w:t>ther people, or from online</w:t>
      </w:r>
      <w:r w:rsidRPr="00464B45">
        <w:rPr>
          <w:rFonts w:ascii="Helvetica" w:hAnsi="Helvetica" w:cs="Arial"/>
          <w:sz w:val="21"/>
          <w:szCs w:val="21"/>
        </w:rPr>
        <w:t xml:space="preserve">;) this will be reported directly to the DSL. </w:t>
      </w:r>
    </w:p>
    <w:p w14:paraId="2F9C5306" w14:textId="77777777" w:rsidR="0037112E" w:rsidRPr="00464B45" w:rsidRDefault="0037112E" w:rsidP="0037112E">
      <w:pPr>
        <w:pStyle w:val="ListParagraph"/>
        <w:ind w:left="574"/>
        <w:rPr>
          <w:rFonts w:ascii="Helvetica" w:hAnsi="Helvetica" w:cs="Arial"/>
          <w:sz w:val="21"/>
          <w:szCs w:val="21"/>
        </w:rPr>
      </w:pPr>
    </w:p>
    <w:p w14:paraId="1B29DA82" w14:textId="77777777" w:rsidR="0037112E" w:rsidRPr="00464B45" w:rsidRDefault="00F6208E" w:rsidP="00DE3A4B">
      <w:pPr>
        <w:pStyle w:val="ListParagraph"/>
        <w:numPr>
          <w:ilvl w:val="1"/>
          <w:numId w:val="67"/>
        </w:numPr>
        <w:ind w:left="567" w:hanging="567"/>
        <w:rPr>
          <w:rFonts w:ascii="Helvetica" w:hAnsi="Helvetica" w:cs="Arial"/>
          <w:sz w:val="21"/>
          <w:szCs w:val="21"/>
        </w:rPr>
      </w:pPr>
      <w:r w:rsidRPr="00464B45">
        <w:rPr>
          <w:rFonts w:ascii="Helvetica" w:hAnsi="Helvetica" w:cs="Arial"/>
          <w:sz w:val="21"/>
          <w:szCs w:val="21"/>
        </w:rPr>
        <w:t xml:space="preserve">The DSL will liaise with other appropriate agencies, and make </w:t>
      </w:r>
      <w:r w:rsidR="0037112E" w:rsidRPr="00464B45">
        <w:rPr>
          <w:rFonts w:ascii="Helvetica" w:hAnsi="Helvetica" w:cs="Arial"/>
          <w:sz w:val="21"/>
          <w:szCs w:val="21"/>
        </w:rPr>
        <w:t>referrals directly to the Chanel Panel</w:t>
      </w:r>
      <w:r w:rsidRPr="00464B45">
        <w:rPr>
          <w:rFonts w:ascii="Helvetica" w:hAnsi="Helvetica" w:cs="Arial"/>
          <w:sz w:val="21"/>
          <w:szCs w:val="21"/>
        </w:rPr>
        <w:t xml:space="preserve"> if deemed necessary, at </w:t>
      </w:r>
      <w:hyperlink r:id="rId39" w:history="1">
        <w:r w:rsidRPr="00464B45">
          <w:rPr>
            <w:rStyle w:val="Hyperlink"/>
            <w:rFonts w:ascii="Helvetica" w:hAnsi="Helvetica" w:cs="Arial"/>
            <w:sz w:val="21"/>
            <w:szCs w:val="21"/>
          </w:rPr>
          <w:t>prevent@staffordshire.pnn.police.uk</w:t>
        </w:r>
      </w:hyperlink>
      <w:r w:rsidRPr="00464B45">
        <w:rPr>
          <w:rFonts w:ascii="Helvetica" w:hAnsi="Helvetica" w:cs="Arial"/>
          <w:sz w:val="21"/>
          <w:szCs w:val="21"/>
          <w:u w:val="single"/>
        </w:rPr>
        <w:t xml:space="preserve">   </w:t>
      </w:r>
    </w:p>
    <w:p w14:paraId="2FB07216" w14:textId="77777777" w:rsidR="0037112E" w:rsidRPr="00464B45" w:rsidRDefault="0037112E" w:rsidP="005D570A">
      <w:pPr>
        <w:pStyle w:val="ListParagraph"/>
        <w:ind w:left="567" w:hanging="567"/>
        <w:rPr>
          <w:rFonts w:ascii="Helvetica" w:hAnsi="Helvetica" w:cs="Arial"/>
          <w:b/>
          <w:sz w:val="21"/>
          <w:szCs w:val="21"/>
        </w:rPr>
      </w:pPr>
    </w:p>
    <w:p w14:paraId="1F158D10" w14:textId="77777777" w:rsidR="00F6208E" w:rsidRPr="00464B45" w:rsidRDefault="0037112E" w:rsidP="00DE3A4B">
      <w:pPr>
        <w:pStyle w:val="ListParagraph"/>
        <w:numPr>
          <w:ilvl w:val="1"/>
          <w:numId w:val="67"/>
        </w:numPr>
        <w:ind w:left="567" w:hanging="567"/>
        <w:rPr>
          <w:rFonts w:ascii="Helvetica" w:hAnsi="Helvetica" w:cs="Arial"/>
          <w:sz w:val="21"/>
          <w:szCs w:val="21"/>
        </w:rPr>
      </w:pPr>
      <w:r w:rsidRPr="00464B45">
        <w:rPr>
          <w:rFonts w:ascii="Helvetica" w:hAnsi="Helvetica" w:cs="Arial"/>
          <w:sz w:val="21"/>
          <w:szCs w:val="21"/>
        </w:rPr>
        <w:t xml:space="preserve">Channel is a programme which focuses on providing support at an early stage to people who are identified as being vulnerable to being drawn into </w:t>
      </w:r>
      <w:r w:rsidR="00C94BFE" w:rsidRPr="00464B45">
        <w:rPr>
          <w:rFonts w:ascii="Helvetica" w:hAnsi="Helvetica" w:cs="Arial"/>
          <w:sz w:val="21"/>
          <w:szCs w:val="21"/>
        </w:rPr>
        <w:t xml:space="preserve">extremism or </w:t>
      </w:r>
      <w:r w:rsidRPr="00464B45">
        <w:rPr>
          <w:rFonts w:ascii="Helvetica" w:hAnsi="Helvetica" w:cs="Arial"/>
          <w:sz w:val="21"/>
          <w:szCs w:val="21"/>
        </w:rPr>
        <w:t>terrorism.  Engagement with the programme is entirely voluntary but we will encourage and su</w:t>
      </w:r>
      <w:r w:rsidR="005B2326" w:rsidRPr="00464B45">
        <w:rPr>
          <w:rFonts w:ascii="Helvetica" w:hAnsi="Helvetica" w:cs="Arial"/>
          <w:sz w:val="21"/>
          <w:szCs w:val="21"/>
        </w:rPr>
        <w:t xml:space="preserve">pport </w:t>
      </w:r>
      <w:r w:rsidRPr="00464B45">
        <w:rPr>
          <w:rFonts w:ascii="Helvetica" w:hAnsi="Helvetica" w:cs="Arial"/>
          <w:sz w:val="21"/>
          <w:szCs w:val="21"/>
        </w:rPr>
        <w:t>engagement at all stages.</w:t>
      </w:r>
    </w:p>
    <w:p w14:paraId="18D154D7" w14:textId="77777777" w:rsidR="00F6208E" w:rsidRPr="00464B45" w:rsidRDefault="00F6208E" w:rsidP="00F6208E">
      <w:pPr>
        <w:pStyle w:val="ListParagraph"/>
        <w:ind w:left="360"/>
        <w:rPr>
          <w:rFonts w:ascii="Helvetica" w:hAnsi="Helvetica" w:cs="Arial"/>
          <w:b/>
          <w:sz w:val="21"/>
          <w:szCs w:val="21"/>
        </w:rPr>
      </w:pPr>
    </w:p>
    <w:p w14:paraId="31B06E29" w14:textId="77777777" w:rsidR="00DD788D" w:rsidRPr="00464B45" w:rsidRDefault="00DD788D" w:rsidP="00F6208E">
      <w:pPr>
        <w:pStyle w:val="ListParagraph"/>
        <w:ind w:left="360"/>
        <w:rPr>
          <w:rFonts w:ascii="Helvetica" w:hAnsi="Helvetica" w:cs="Arial"/>
          <w:b/>
          <w:sz w:val="21"/>
          <w:szCs w:val="21"/>
        </w:rPr>
      </w:pPr>
    </w:p>
    <w:p w14:paraId="587EDB42" w14:textId="77777777" w:rsidR="00DD788D" w:rsidRPr="00464B45" w:rsidRDefault="00DD788D" w:rsidP="00F6208E">
      <w:pPr>
        <w:pStyle w:val="ListParagraph"/>
        <w:ind w:left="360"/>
        <w:rPr>
          <w:rFonts w:ascii="Helvetica" w:hAnsi="Helvetica" w:cs="Arial"/>
          <w:b/>
          <w:sz w:val="21"/>
          <w:szCs w:val="21"/>
        </w:rPr>
      </w:pPr>
    </w:p>
    <w:p w14:paraId="15AE4DF1" w14:textId="77777777" w:rsidR="00B82DC0" w:rsidRPr="00464B45" w:rsidRDefault="00B82DC0" w:rsidP="00DE3A4B">
      <w:pPr>
        <w:pStyle w:val="ListParagraph"/>
        <w:numPr>
          <w:ilvl w:val="0"/>
          <w:numId w:val="67"/>
        </w:numPr>
        <w:rPr>
          <w:rFonts w:ascii="Helvetica" w:hAnsi="Helvetica" w:cs="Arial"/>
          <w:b/>
          <w:sz w:val="21"/>
          <w:szCs w:val="21"/>
        </w:rPr>
      </w:pPr>
      <w:r w:rsidRPr="00464B45">
        <w:rPr>
          <w:rFonts w:ascii="Helvetica" w:hAnsi="Helvetica" w:cs="Arial"/>
          <w:b/>
          <w:sz w:val="21"/>
          <w:szCs w:val="21"/>
        </w:rPr>
        <w:t>PRIVATE FOSTERING</w:t>
      </w:r>
    </w:p>
    <w:p w14:paraId="5AF0DDA8" w14:textId="77777777" w:rsidR="00B82DC0" w:rsidRPr="00464B45" w:rsidRDefault="00B82DC0" w:rsidP="00B82DC0">
      <w:pPr>
        <w:pStyle w:val="ListParagraph"/>
        <w:rPr>
          <w:rFonts w:ascii="Helvetica" w:hAnsi="Helvetica" w:cs="Arial"/>
          <w:sz w:val="21"/>
          <w:szCs w:val="21"/>
        </w:rPr>
      </w:pPr>
    </w:p>
    <w:p w14:paraId="65745E54" w14:textId="77777777" w:rsidR="00B82DC0" w:rsidRPr="00464B45" w:rsidRDefault="00184C2E" w:rsidP="00DE3A4B">
      <w:pPr>
        <w:pStyle w:val="ListParagraph"/>
        <w:numPr>
          <w:ilvl w:val="1"/>
          <w:numId w:val="67"/>
        </w:numPr>
        <w:ind w:left="567" w:hanging="567"/>
        <w:rPr>
          <w:rFonts w:ascii="Helvetica" w:hAnsi="Helvetica" w:cs="Arial"/>
          <w:sz w:val="21"/>
          <w:szCs w:val="21"/>
        </w:rPr>
      </w:pPr>
      <w:r w:rsidRPr="00464B45">
        <w:rPr>
          <w:rFonts w:ascii="Helvetica" w:hAnsi="Helvetica" w:cs="Arial"/>
          <w:color w:val="000000" w:themeColor="text1"/>
          <w:sz w:val="21"/>
          <w:szCs w:val="21"/>
        </w:rPr>
        <w:t xml:space="preserve">Unity </w:t>
      </w:r>
      <w:r w:rsidR="003066E3" w:rsidRPr="00464B45">
        <w:rPr>
          <w:rFonts w:ascii="Helvetica" w:hAnsi="Helvetica" w:cs="Arial"/>
          <w:sz w:val="21"/>
          <w:szCs w:val="21"/>
        </w:rPr>
        <w:t>recognises its duty</w:t>
      </w:r>
      <w:r w:rsidR="00B82DC0" w:rsidRPr="00464B45">
        <w:rPr>
          <w:rFonts w:ascii="Helvetica" w:hAnsi="Helvetica" w:cs="Arial"/>
          <w:sz w:val="21"/>
          <w:szCs w:val="21"/>
        </w:rPr>
        <w:t xml:space="preserve"> to notify </w:t>
      </w:r>
      <w:proofErr w:type="spellStart"/>
      <w:r w:rsidR="00B82DC0" w:rsidRPr="00464B45">
        <w:rPr>
          <w:rFonts w:ascii="Helvetica" w:hAnsi="Helvetica" w:cs="Arial"/>
          <w:sz w:val="21"/>
          <w:szCs w:val="21"/>
        </w:rPr>
        <w:t>Childrens</w:t>
      </w:r>
      <w:proofErr w:type="spellEnd"/>
      <w:r w:rsidR="00B82DC0" w:rsidRPr="00464B45">
        <w:rPr>
          <w:rFonts w:ascii="Helvetica" w:hAnsi="Helvetica" w:cs="Arial"/>
          <w:sz w:val="21"/>
          <w:szCs w:val="21"/>
        </w:rPr>
        <w:t xml:space="preserve"> Social Care if a child is living in a private fostering arrangement.</w:t>
      </w:r>
    </w:p>
    <w:p w14:paraId="3C53B6B9" w14:textId="77777777" w:rsidR="00B82DC0" w:rsidRPr="00464B45" w:rsidRDefault="00B82DC0" w:rsidP="005D570A">
      <w:pPr>
        <w:pStyle w:val="ListParagraph"/>
        <w:ind w:left="567" w:hanging="567"/>
        <w:rPr>
          <w:rFonts w:ascii="Helvetica" w:hAnsi="Helvetica" w:cs="Arial"/>
          <w:sz w:val="21"/>
          <w:szCs w:val="21"/>
        </w:rPr>
      </w:pPr>
    </w:p>
    <w:p w14:paraId="7295BADC" w14:textId="77777777" w:rsidR="00B82DC0" w:rsidRPr="00464B45" w:rsidRDefault="00B82DC0" w:rsidP="00DE3A4B">
      <w:pPr>
        <w:pStyle w:val="ListParagraph"/>
        <w:numPr>
          <w:ilvl w:val="1"/>
          <w:numId w:val="67"/>
        </w:numPr>
        <w:ind w:left="567" w:hanging="567"/>
        <w:rPr>
          <w:rFonts w:ascii="Helvetica" w:hAnsi="Helvetica" w:cs="Arial"/>
          <w:sz w:val="21"/>
          <w:szCs w:val="21"/>
        </w:rPr>
      </w:pPr>
      <w:r w:rsidRPr="00464B45">
        <w:rPr>
          <w:rFonts w:ascii="Helvetica" w:hAnsi="Helvetica" w:cs="Arial"/>
          <w:sz w:val="21"/>
          <w:szCs w:val="21"/>
        </w:rPr>
        <w:t>Private fostering refers to a situation where a child or young p</w:t>
      </w:r>
      <w:r w:rsidR="0037112E" w:rsidRPr="00464B45">
        <w:rPr>
          <w:rFonts w:ascii="Helvetica" w:hAnsi="Helvetica" w:cs="Arial"/>
          <w:sz w:val="21"/>
          <w:szCs w:val="21"/>
        </w:rPr>
        <w:t>erson under 16 years of age (</w:t>
      </w:r>
      <w:r w:rsidRPr="00464B45">
        <w:rPr>
          <w:rFonts w:ascii="Helvetica" w:hAnsi="Helvetica" w:cs="Arial"/>
          <w:sz w:val="21"/>
          <w:szCs w:val="21"/>
        </w:rPr>
        <w:t>under 18, if they are disabled) is being cared for by someone other than a parent or close relative for 28 days or more. (Close relatives are defined as grandparents, aunty, uncle or older sibling.) Carers may be members of the extended family (e.g. cousin, great aunt), friends of the family, or someone the child doesn’t know.</w:t>
      </w:r>
    </w:p>
    <w:p w14:paraId="752E7A16" w14:textId="77777777" w:rsidR="00B82DC0" w:rsidRPr="00464B45" w:rsidRDefault="00B82DC0" w:rsidP="005D570A">
      <w:pPr>
        <w:pStyle w:val="ListParagraph"/>
        <w:ind w:left="567" w:hanging="567"/>
        <w:rPr>
          <w:rFonts w:ascii="Helvetica" w:hAnsi="Helvetica" w:cs="Arial"/>
          <w:sz w:val="21"/>
          <w:szCs w:val="21"/>
        </w:rPr>
      </w:pPr>
    </w:p>
    <w:p w14:paraId="130E9B0D" w14:textId="77777777" w:rsidR="00B82DC0" w:rsidRPr="00464B45" w:rsidRDefault="00B82DC0" w:rsidP="00DE3A4B">
      <w:pPr>
        <w:pStyle w:val="ListParagraph"/>
        <w:numPr>
          <w:ilvl w:val="1"/>
          <w:numId w:val="67"/>
        </w:numPr>
        <w:ind w:left="567" w:hanging="567"/>
        <w:rPr>
          <w:rFonts w:ascii="Helvetica" w:hAnsi="Helvetica" w:cs="Arial"/>
          <w:sz w:val="21"/>
          <w:szCs w:val="21"/>
        </w:rPr>
      </w:pPr>
      <w:r w:rsidRPr="00464B45">
        <w:rPr>
          <w:rFonts w:ascii="Helvetica" w:hAnsi="Helvetica" w:cs="Arial"/>
          <w:sz w:val="21"/>
          <w:szCs w:val="21"/>
        </w:rPr>
        <w:t xml:space="preserve">This can include children sent from abroad to stay with family members, teenagers who may be living with the family of a friend, boyfriend or girlfriend and those living short term with host families while they take a course of study. </w:t>
      </w:r>
    </w:p>
    <w:p w14:paraId="325EFB58" w14:textId="77777777" w:rsidR="00B82DC0" w:rsidRPr="00464B45" w:rsidRDefault="00B82DC0" w:rsidP="005D570A">
      <w:pPr>
        <w:pStyle w:val="ListParagraph"/>
        <w:ind w:left="567" w:hanging="567"/>
        <w:rPr>
          <w:rFonts w:ascii="Helvetica" w:hAnsi="Helvetica" w:cs="Arial"/>
          <w:sz w:val="21"/>
          <w:szCs w:val="21"/>
        </w:rPr>
      </w:pPr>
    </w:p>
    <w:p w14:paraId="00DD2C99" w14:textId="77777777" w:rsidR="00B82DC0" w:rsidRPr="00464B45" w:rsidRDefault="00B82DC0" w:rsidP="00DE3A4B">
      <w:pPr>
        <w:pStyle w:val="ListParagraph"/>
        <w:numPr>
          <w:ilvl w:val="1"/>
          <w:numId w:val="67"/>
        </w:numPr>
        <w:ind w:left="567" w:hanging="567"/>
        <w:rPr>
          <w:rFonts w:ascii="Helvetica" w:hAnsi="Helvetica" w:cs="Arial"/>
          <w:sz w:val="21"/>
          <w:szCs w:val="21"/>
        </w:rPr>
      </w:pPr>
      <w:r w:rsidRPr="00464B45">
        <w:rPr>
          <w:rFonts w:ascii="Helvetica" w:hAnsi="Helvetica" w:cs="Arial"/>
          <w:sz w:val="21"/>
          <w:szCs w:val="21"/>
        </w:rPr>
        <w:t>All staff are responsibl</w:t>
      </w:r>
      <w:r w:rsidR="0037112E" w:rsidRPr="00464B45">
        <w:rPr>
          <w:rFonts w:ascii="Helvetica" w:hAnsi="Helvetica" w:cs="Arial"/>
          <w:sz w:val="21"/>
          <w:szCs w:val="21"/>
        </w:rPr>
        <w:t>e for asking questions to clarify family arrangements</w:t>
      </w:r>
      <w:r w:rsidRPr="00464B45">
        <w:rPr>
          <w:rFonts w:ascii="Helvetica" w:hAnsi="Helvetica" w:cs="Arial"/>
          <w:sz w:val="21"/>
          <w:szCs w:val="21"/>
        </w:rPr>
        <w:t xml:space="preserve"> if there is a change of living arrangements / person caring for the child; of if the relationship</w:t>
      </w:r>
      <w:r w:rsidR="0037112E" w:rsidRPr="00464B45">
        <w:rPr>
          <w:rFonts w:ascii="Helvetica" w:hAnsi="Helvetica" w:cs="Arial"/>
          <w:sz w:val="21"/>
          <w:szCs w:val="21"/>
        </w:rPr>
        <w:t xml:space="preserve"> between the child and carer of the </w:t>
      </w:r>
      <w:r w:rsidRPr="00464B45">
        <w:rPr>
          <w:rFonts w:ascii="Helvetica" w:hAnsi="Helvetica" w:cs="Arial"/>
          <w:sz w:val="21"/>
          <w:szCs w:val="21"/>
        </w:rPr>
        <w:t xml:space="preserve">living arrangements are unclear, confusing or concerning. </w:t>
      </w:r>
    </w:p>
    <w:p w14:paraId="4004A3F4" w14:textId="77777777" w:rsidR="00B82DC0" w:rsidRPr="00464B45" w:rsidRDefault="00B82DC0" w:rsidP="005D570A">
      <w:pPr>
        <w:pStyle w:val="ListParagraph"/>
        <w:ind w:left="567" w:hanging="567"/>
        <w:rPr>
          <w:rFonts w:ascii="Helvetica" w:hAnsi="Helvetica" w:cs="Arial"/>
          <w:sz w:val="21"/>
          <w:szCs w:val="21"/>
        </w:rPr>
      </w:pPr>
    </w:p>
    <w:p w14:paraId="0D128E3A" w14:textId="77777777" w:rsidR="00B82DC0" w:rsidRPr="00464B45" w:rsidRDefault="00B82DC0" w:rsidP="00DE3A4B">
      <w:pPr>
        <w:pStyle w:val="ListParagraph"/>
        <w:numPr>
          <w:ilvl w:val="1"/>
          <w:numId w:val="67"/>
        </w:numPr>
        <w:ind w:left="567" w:hanging="567"/>
        <w:rPr>
          <w:rFonts w:ascii="Helvetica" w:hAnsi="Helvetica" w:cs="Arial"/>
          <w:sz w:val="21"/>
          <w:szCs w:val="21"/>
        </w:rPr>
      </w:pPr>
      <w:r w:rsidRPr="00464B45">
        <w:rPr>
          <w:rFonts w:ascii="Helvetica" w:hAnsi="Helvetica" w:cs="Arial"/>
          <w:sz w:val="21"/>
          <w:szCs w:val="21"/>
        </w:rPr>
        <w:lastRenderedPageBreak/>
        <w:t>Staff should also follow up any discuss</w:t>
      </w:r>
      <w:r w:rsidR="00B00730" w:rsidRPr="00464B45">
        <w:rPr>
          <w:rFonts w:ascii="Helvetica" w:hAnsi="Helvetica" w:cs="Arial"/>
          <w:sz w:val="21"/>
          <w:szCs w:val="21"/>
        </w:rPr>
        <w:t>ion with pupils</w:t>
      </w:r>
      <w:r w:rsidRPr="00464B45">
        <w:rPr>
          <w:rFonts w:ascii="Helvetica" w:hAnsi="Helvetica" w:cs="Arial"/>
          <w:sz w:val="21"/>
          <w:szCs w:val="21"/>
        </w:rPr>
        <w:t xml:space="preserve"> about living arrangements which are unclear,</w:t>
      </w:r>
      <w:r w:rsidR="005D570A" w:rsidRPr="00464B45">
        <w:rPr>
          <w:rFonts w:ascii="Helvetica" w:hAnsi="Helvetica" w:cs="Arial"/>
          <w:sz w:val="21"/>
          <w:szCs w:val="21"/>
        </w:rPr>
        <w:t xml:space="preserve"> </w:t>
      </w:r>
      <w:r w:rsidRPr="00464B45">
        <w:rPr>
          <w:rFonts w:ascii="Helvetica" w:hAnsi="Helvetica" w:cs="Arial"/>
          <w:sz w:val="21"/>
          <w:szCs w:val="21"/>
        </w:rPr>
        <w:t xml:space="preserve">confusing or concerning. </w:t>
      </w:r>
    </w:p>
    <w:p w14:paraId="1BE70A0F" w14:textId="77777777" w:rsidR="00B82DC0" w:rsidRPr="00464B45" w:rsidRDefault="00B82DC0" w:rsidP="005D570A">
      <w:pPr>
        <w:pStyle w:val="ListParagraph"/>
        <w:ind w:left="567" w:hanging="567"/>
        <w:rPr>
          <w:rFonts w:ascii="Helvetica" w:hAnsi="Helvetica" w:cs="Arial"/>
          <w:sz w:val="21"/>
          <w:szCs w:val="21"/>
        </w:rPr>
      </w:pPr>
    </w:p>
    <w:p w14:paraId="0979A3C4" w14:textId="77777777" w:rsidR="00B82DC0" w:rsidRPr="00464B45" w:rsidRDefault="00B82DC0" w:rsidP="00DE3A4B">
      <w:pPr>
        <w:pStyle w:val="ListParagraph"/>
        <w:numPr>
          <w:ilvl w:val="1"/>
          <w:numId w:val="67"/>
        </w:numPr>
        <w:ind w:left="567" w:hanging="567"/>
        <w:rPr>
          <w:rFonts w:ascii="Helvetica" w:hAnsi="Helvetica" w:cs="Arial"/>
          <w:sz w:val="21"/>
          <w:szCs w:val="21"/>
        </w:rPr>
      </w:pPr>
      <w:r w:rsidRPr="00464B45">
        <w:rPr>
          <w:rFonts w:ascii="Helvetica" w:hAnsi="Helvetica" w:cs="Arial"/>
          <w:sz w:val="21"/>
          <w:szCs w:val="21"/>
        </w:rPr>
        <w:t>If a member of staff becomes aw</w:t>
      </w:r>
      <w:r w:rsidR="00B00730" w:rsidRPr="00464B45">
        <w:rPr>
          <w:rFonts w:ascii="Helvetica" w:hAnsi="Helvetica" w:cs="Arial"/>
          <w:sz w:val="21"/>
          <w:szCs w:val="21"/>
        </w:rPr>
        <w:t>are that a pupil</w:t>
      </w:r>
      <w:r w:rsidRPr="00464B45">
        <w:rPr>
          <w:rFonts w:ascii="Helvetica" w:hAnsi="Helvetica" w:cs="Arial"/>
          <w:sz w:val="21"/>
          <w:szCs w:val="21"/>
        </w:rPr>
        <w:t xml:space="preserve"> may be living in a Private Fostering arrangement, they will report this without delay to the DSL.</w:t>
      </w:r>
    </w:p>
    <w:p w14:paraId="1A8C402A" w14:textId="77777777" w:rsidR="00B82DC0" w:rsidRPr="00464B45" w:rsidRDefault="00B82DC0" w:rsidP="005D570A">
      <w:pPr>
        <w:pStyle w:val="ListParagraph"/>
        <w:ind w:left="567" w:hanging="567"/>
        <w:rPr>
          <w:rFonts w:ascii="Helvetica" w:hAnsi="Helvetica" w:cs="Arial"/>
          <w:sz w:val="21"/>
          <w:szCs w:val="21"/>
        </w:rPr>
      </w:pPr>
    </w:p>
    <w:p w14:paraId="11865A4F" w14:textId="77777777" w:rsidR="00C243AF" w:rsidRPr="00464B45" w:rsidRDefault="00B82DC0" w:rsidP="00DE3A4B">
      <w:pPr>
        <w:pStyle w:val="ListParagraph"/>
        <w:numPr>
          <w:ilvl w:val="1"/>
          <w:numId w:val="67"/>
        </w:numPr>
        <w:ind w:left="567" w:hanging="567"/>
        <w:rPr>
          <w:rFonts w:ascii="Helvetica" w:hAnsi="Helvetica" w:cs="Arial"/>
          <w:sz w:val="21"/>
          <w:szCs w:val="21"/>
        </w:rPr>
      </w:pPr>
      <w:r w:rsidRPr="00464B45">
        <w:rPr>
          <w:rFonts w:ascii="Helvetica" w:hAnsi="Helvetica" w:cs="Arial"/>
          <w:sz w:val="21"/>
          <w:szCs w:val="21"/>
        </w:rPr>
        <w:t>The DSL will encourage the parent/ carer to inform the Local Authority. Additionally we will report the private fostering arrangement</w:t>
      </w:r>
      <w:r w:rsidR="0037112E" w:rsidRPr="00464B45">
        <w:rPr>
          <w:rFonts w:ascii="Helvetica" w:hAnsi="Helvetica" w:cs="Arial"/>
          <w:sz w:val="21"/>
          <w:szCs w:val="21"/>
        </w:rPr>
        <w:t xml:space="preserve">s to the Local Authority by </w:t>
      </w:r>
      <w:r w:rsidRPr="00464B45">
        <w:rPr>
          <w:rFonts w:ascii="Helvetica" w:hAnsi="Helvetica" w:cs="Arial"/>
          <w:sz w:val="21"/>
          <w:szCs w:val="21"/>
        </w:rPr>
        <w:t>contact</w:t>
      </w:r>
      <w:r w:rsidR="0037112E" w:rsidRPr="00464B45">
        <w:rPr>
          <w:rFonts w:ascii="Helvetica" w:hAnsi="Helvetica" w:cs="Arial"/>
          <w:sz w:val="21"/>
          <w:szCs w:val="21"/>
        </w:rPr>
        <w:t>ing the Safeguarding</w:t>
      </w:r>
      <w:r w:rsidRPr="00464B45">
        <w:rPr>
          <w:rFonts w:ascii="Helvetica" w:hAnsi="Helvetica" w:cs="Arial"/>
          <w:sz w:val="21"/>
          <w:szCs w:val="21"/>
        </w:rPr>
        <w:t xml:space="preserve"> Referral Team on 01782 235100.</w:t>
      </w:r>
      <w:r w:rsidR="00AA1812" w:rsidRPr="00464B45">
        <w:rPr>
          <w:rFonts w:ascii="Helvetica" w:hAnsi="Helvetica" w:cs="Arial"/>
          <w:color w:val="FF0000"/>
          <w:sz w:val="21"/>
          <w:szCs w:val="21"/>
        </w:rPr>
        <w:t xml:space="preserve"> </w:t>
      </w:r>
    </w:p>
    <w:p w14:paraId="6A435460" w14:textId="77777777" w:rsidR="00110791" w:rsidRPr="00464B45" w:rsidRDefault="00110791" w:rsidP="00110791">
      <w:pPr>
        <w:pStyle w:val="ListParagraph"/>
        <w:rPr>
          <w:rFonts w:ascii="Helvetica" w:hAnsi="Helvetica" w:cs="Arial"/>
          <w:sz w:val="21"/>
          <w:szCs w:val="21"/>
        </w:rPr>
      </w:pPr>
    </w:p>
    <w:p w14:paraId="3408D240" w14:textId="77777777" w:rsidR="00110791" w:rsidRPr="00464B45" w:rsidRDefault="00110791" w:rsidP="00DE3A4B">
      <w:pPr>
        <w:pStyle w:val="ListParagraph"/>
        <w:numPr>
          <w:ilvl w:val="0"/>
          <w:numId w:val="67"/>
        </w:numPr>
        <w:rPr>
          <w:rFonts w:ascii="Helvetica" w:hAnsi="Helvetica" w:cs="Arial"/>
          <w:b/>
          <w:sz w:val="21"/>
          <w:szCs w:val="21"/>
        </w:rPr>
      </w:pPr>
      <w:r w:rsidRPr="00464B45">
        <w:rPr>
          <w:rFonts w:ascii="Helvetica" w:hAnsi="Helvetica" w:cs="Arial"/>
          <w:b/>
          <w:sz w:val="21"/>
          <w:szCs w:val="21"/>
        </w:rPr>
        <w:t>ANTI BULLYING</w:t>
      </w:r>
    </w:p>
    <w:p w14:paraId="51769FE4" w14:textId="77777777" w:rsidR="00110791" w:rsidRPr="00464B45" w:rsidRDefault="00110791" w:rsidP="00110791">
      <w:pPr>
        <w:pStyle w:val="ListParagraph"/>
        <w:ind w:left="360"/>
        <w:rPr>
          <w:rFonts w:ascii="Helvetica" w:hAnsi="Helvetica" w:cs="Arial"/>
          <w:b/>
          <w:sz w:val="21"/>
          <w:szCs w:val="21"/>
        </w:rPr>
      </w:pPr>
    </w:p>
    <w:p w14:paraId="4EE0C1F9" w14:textId="77777777" w:rsidR="00110791" w:rsidRPr="00464B45" w:rsidRDefault="00184C2E" w:rsidP="00DE3A4B">
      <w:pPr>
        <w:pStyle w:val="ListParagraph"/>
        <w:numPr>
          <w:ilvl w:val="1"/>
          <w:numId w:val="67"/>
        </w:numPr>
        <w:ind w:left="567" w:hanging="567"/>
        <w:rPr>
          <w:rFonts w:ascii="Helvetica" w:hAnsi="Helvetica" w:cs="Arial"/>
          <w:sz w:val="21"/>
          <w:szCs w:val="21"/>
        </w:rPr>
      </w:pPr>
      <w:r w:rsidRPr="00464B45">
        <w:rPr>
          <w:rFonts w:ascii="Helvetica" w:hAnsi="Helvetica" w:cs="Arial"/>
          <w:color w:val="000000" w:themeColor="text1"/>
          <w:sz w:val="21"/>
          <w:szCs w:val="21"/>
        </w:rPr>
        <w:t xml:space="preserve">Unity </w:t>
      </w:r>
      <w:r w:rsidR="00110791" w:rsidRPr="00464B45">
        <w:rPr>
          <w:rFonts w:ascii="Helvetica" w:hAnsi="Helvetica" w:cs="Arial"/>
          <w:sz w:val="21"/>
          <w:szCs w:val="21"/>
        </w:rPr>
        <w:t xml:space="preserve">has </w:t>
      </w:r>
      <w:r w:rsidR="009466FE" w:rsidRPr="00464B45">
        <w:rPr>
          <w:rFonts w:ascii="Helvetica" w:hAnsi="Helvetica" w:cs="Arial"/>
          <w:sz w:val="21"/>
          <w:szCs w:val="21"/>
        </w:rPr>
        <w:t>zero tole</w:t>
      </w:r>
      <w:r w:rsidR="00382629" w:rsidRPr="00464B45">
        <w:rPr>
          <w:rFonts w:ascii="Helvetica" w:hAnsi="Helvetica" w:cs="Arial"/>
          <w:sz w:val="21"/>
          <w:szCs w:val="21"/>
        </w:rPr>
        <w:t>rance with regards to</w:t>
      </w:r>
      <w:r w:rsidR="009466FE" w:rsidRPr="00464B45">
        <w:rPr>
          <w:rFonts w:ascii="Helvetica" w:hAnsi="Helvetica" w:cs="Arial"/>
          <w:sz w:val="21"/>
          <w:szCs w:val="21"/>
        </w:rPr>
        <w:t xml:space="preserve"> bullying and we have </w:t>
      </w:r>
      <w:r w:rsidR="00110791" w:rsidRPr="00464B45">
        <w:rPr>
          <w:rFonts w:ascii="Helvetica" w:hAnsi="Helvetica" w:cs="Arial"/>
          <w:sz w:val="21"/>
          <w:szCs w:val="21"/>
        </w:rPr>
        <w:t xml:space="preserve">an Anti-Bullying Policy </w:t>
      </w:r>
      <w:r w:rsidR="0004357B" w:rsidRPr="00464B45">
        <w:rPr>
          <w:rFonts w:ascii="Helvetica" w:hAnsi="Helvetica" w:cs="Arial"/>
          <w:sz w:val="21"/>
          <w:szCs w:val="21"/>
        </w:rPr>
        <w:t xml:space="preserve">  </w:t>
      </w:r>
      <w:r w:rsidR="00110791" w:rsidRPr="00464B45">
        <w:rPr>
          <w:rFonts w:ascii="Helvetica" w:hAnsi="Helvetica" w:cs="Arial"/>
          <w:sz w:val="21"/>
          <w:szCs w:val="21"/>
        </w:rPr>
        <w:t>which is set out in a separate document. This policy relates to all forms of bullying including cyber, racist, homophobic and gender related bullying.</w:t>
      </w:r>
    </w:p>
    <w:p w14:paraId="1F7E46A0" w14:textId="77777777" w:rsidR="009466FE" w:rsidRPr="00464B45" w:rsidRDefault="009466FE" w:rsidP="005D570A">
      <w:pPr>
        <w:pStyle w:val="ListParagraph"/>
        <w:ind w:left="567" w:hanging="567"/>
        <w:rPr>
          <w:rFonts w:ascii="Helvetica" w:hAnsi="Helvetica" w:cs="Arial"/>
          <w:sz w:val="21"/>
          <w:szCs w:val="21"/>
        </w:rPr>
      </w:pPr>
    </w:p>
    <w:p w14:paraId="4A682172" w14:textId="77777777" w:rsidR="00110791" w:rsidRPr="00464B45" w:rsidRDefault="00110791" w:rsidP="00DE3A4B">
      <w:pPr>
        <w:pStyle w:val="ListParagraph"/>
        <w:numPr>
          <w:ilvl w:val="1"/>
          <w:numId w:val="67"/>
        </w:numPr>
        <w:ind w:left="567" w:hanging="567"/>
        <w:rPr>
          <w:rFonts w:ascii="Helvetica" w:hAnsi="Helvetica" w:cs="Arial"/>
          <w:sz w:val="21"/>
          <w:szCs w:val="21"/>
        </w:rPr>
      </w:pPr>
      <w:r w:rsidRPr="00464B45">
        <w:rPr>
          <w:rFonts w:ascii="Helvetica" w:hAnsi="Helvetica" w:cs="Arial"/>
          <w:sz w:val="21"/>
          <w:szCs w:val="21"/>
        </w:rPr>
        <w:t>The subject of bullying is addressed at regular intervals in the personal, social and health education (PSHE) curriculum and anti-bullying assemblies.</w:t>
      </w:r>
    </w:p>
    <w:p w14:paraId="17D7EA88" w14:textId="77777777" w:rsidR="00110791" w:rsidRPr="00464B45" w:rsidRDefault="00110791" w:rsidP="005D570A">
      <w:pPr>
        <w:pStyle w:val="ListParagraph"/>
        <w:ind w:left="567" w:hanging="567"/>
        <w:rPr>
          <w:rFonts w:ascii="Helvetica" w:hAnsi="Helvetica" w:cs="Arial"/>
          <w:sz w:val="21"/>
          <w:szCs w:val="21"/>
        </w:rPr>
      </w:pPr>
    </w:p>
    <w:p w14:paraId="514D2E42" w14:textId="77777777" w:rsidR="009466FE" w:rsidRPr="00464B45" w:rsidRDefault="00110791" w:rsidP="00DE3A4B">
      <w:pPr>
        <w:pStyle w:val="ListParagraph"/>
        <w:numPr>
          <w:ilvl w:val="1"/>
          <w:numId w:val="67"/>
        </w:numPr>
        <w:ind w:left="567" w:hanging="567"/>
        <w:rPr>
          <w:rFonts w:ascii="Helvetica" w:hAnsi="Helvetica" w:cs="Arial"/>
          <w:sz w:val="21"/>
          <w:szCs w:val="21"/>
        </w:rPr>
      </w:pPr>
      <w:r w:rsidRPr="00464B45">
        <w:rPr>
          <w:rFonts w:ascii="Helvetica" w:hAnsi="Helvetica" w:cs="Arial"/>
          <w:sz w:val="21"/>
          <w:szCs w:val="21"/>
        </w:rPr>
        <w:t>If the bullying is particularly serious, or the anti-bullying procedures are deemed to be ineffective, the Head</w:t>
      </w:r>
      <w:r w:rsidR="00B44381" w:rsidRPr="00464B45">
        <w:rPr>
          <w:rFonts w:ascii="Helvetica" w:hAnsi="Helvetica" w:cs="Arial"/>
          <w:sz w:val="21"/>
          <w:szCs w:val="21"/>
        </w:rPr>
        <w:t xml:space="preserve"> </w:t>
      </w:r>
      <w:r w:rsidRPr="00464B45">
        <w:rPr>
          <w:rFonts w:ascii="Helvetica" w:hAnsi="Helvetica" w:cs="Arial"/>
          <w:sz w:val="21"/>
          <w:szCs w:val="21"/>
        </w:rPr>
        <w:t xml:space="preserve">teacher and the DSL will consider implementing child protection procedures. </w:t>
      </w:r>
    </w:p>
    <w:p w14:paraId="18F4856D" w14:textId="77777777" w:rsidR="009466FE" w:rsidRPr="00464B45" w:rsidRDefault="009466FE" w:rsidP="005D570A">
      <w:pPr>
        <w:pStyle w:val="ListParagraph"/>
        <w:ind w:left="567" w:hanging="567"/>
        <w:rPr>
          <w:rFonts w:ascii="Helvetica" w:hAnsi="Helvetica" w:cs="Arial"/>
          <w:sz w:val="21"/>
          <w:szCs w:val="21"/>
        </w:rPr>
      </w:pPr>
    </w:p>
    <w:p w14:paraId="77AF6C34" w14:textId="77777777" w:rsidR="00DD788D" w:rsidRPr="00464B45" w:rsidRDefault="00382629" w:rsidP="00DE3A4B">
      <w:pPr>
        <w:pStyle w:val="ListParagraph"/>
        <w:numPr>
          <w:ilvl w:val="1"/>
          <w:numId w:val="67"/>
        </w:numPr>
        <w:ind w:left="567" w:hanging="567"/>
        <w:rPr>
          <w:rFonts w:ascii="Helvetica" w:hAnsi="Helvetica" w:cs="Arial"/>
          <w:sz w:val="21"/>
          <w:szCs w:val="21"/>
        </w:rPr>
      </w:pPr>
      <w:r w:rsidRPr="00464B45">
        <w:rPr>
          <w:rFonts w:ascii="Helvetica" w:hAnsi="Helvetica" w:cs="Arial"/>
          <w:sz w:val="21"/>
          <w:szCs w:val="21"/>
        </w:rPr>
        <w:t>Staff members will neither</w:t>
      </w:r>
      <w:r w:rsidR="00110791" w:rsidRPr="00464B45">
        <w:rPr>
          <w:rFonts w:ascii="Helvetica" w:hAnsi="Helvetica" w:cs="Arial"/>
          <w:sz w:val="21"/>
          <w:szCs w:val="21"/>
        </w:rPr>
        <w:t xml:space="preserve"> allow </w:t>
      </w:r>
      <w:r w:rsidRPr="00464B45">
        <w:rPr>
          <w:rFonts w:ascii="Helvetica" w:hAnsi="Helvetica" w:cs="Arial"/>
          <w:sz w:val="21"/>
          <w:szCs w:val="21"/>
        </w:rPr>
        <w:t>n</w:t>
      </w:r>
      <w:r w:rsidR="00110791" w:rsidRPr="00464B45">
        <w:rPr>
          <w:rFonts w:ascii="Helvetica" w:hAnsi="Helvetica" w:cs="Arial"/>
          <w:sz w:val="21"/>
          <w:szCs w:val="21"/>
        </w:rPr>
        <w:t>or condone bullying</w:t>
      </w:r>
      <w:r w:rsidRPr="00464B45">
        <w:rPr>
          <w:rFonts w:ascii="Helvetica" w:hAnsi="Helvetica" w:cs="Arial"/>
          <w:sz w:val="21"/>
          <w:szCs w:val="21"/>
        </w:rPr>
        <w:t>. To do so</w:t>
      </w:r>
      <w:r w:rsidR="00110791" w:rsidRPr="00464B45">
        <w:rPr>
          <w:rFonts w:ascii="Helvetica" w:hAnsi="Helvetica" w:cs="Arial"/>
          <w:sz w:val="21"/>
          <w:szCs w:val="21"/>
        </w:rPr>
        <w:t xml:space="preserve"> may lead to consideration under child protection and disciplinary procedures.</w:t>
      </w:r>
    </w:p>
    <w:p w14:paraId="1FD6FD48" w14:textId="77777777" w:rsidR="00110791" w:rsidRPr="00464B45" w:rsidRDefault="00110791" w:rsidP="00110791">
      <w:pPr>
        <w:pStyle w:val="ListParagraph"/>
        <w:ind w:left="360"/>
        <w:rPr>
          <w:rFonts w:ascii="Helvetica" w:hAnsi="Helvetica" w:cs="Arial"/>
          <w:b/>
          <w:sz w:val="21"/>
          <w:szCs w:val="21"/>
        </w:rPr>
      </w:pPr>
    </w:p>
    <w:p w14:paraId="15BF6656" w14:textId="77777777" w:rsidR="00AA1812" w:rsidRPr="00464B45" w:rsidRDefault="006357CC" w:rsidP="00DE3A4B">
      <w:pPr>
        <w:pStyle w:val="ListParagraph"/>
        <w:numPr>
          <w:ilvl w:val="0"/>
          <w:numId w:val="67"/>
        </w:numPr>
        <w:rPr>
          <w:rFonts w:ascii="Helvetica" w:hAnsi="Helvetica" w:cs="Arial"/>
          <w:b/>
          <w:sz w:val="21"/>
          <w:szCs w:val="21"/>
        </w:rPr>
      </w:pPr>
      <w:r w:rsidRPr="00464B45">
        <w:rPr>
          <w:rFonts w:ascii="Helvetica" w:hAnsi="Helvetica" w:cs="Arial"/>
          <w:b/>
          <w:sz w:val="21"/>
          <w:szCs w:val="21"/>
        </w:rPr>
        <w:t>ONLINE SAFETY</w:t>
      </w:r>
    </w:p>
    <w:p w14:paraId="6AC5A70A" w14:textId="77777777" w:rsidR="00AA1812" w:rsidRPr="00464B45" w:rsidRDefault="00AA1812" w:rsidP="00AA1812">
      <w:pPr>
        <w:pStyle w:val="ListParagraph"/>
        <w:rPr>
          <w:rFonts w:ascii="Helvetica" w:hAnsi="Helvetica" w:cs="Arial"/>
          <w:sz w:val="21"/>
          <w:szCs w:val="21"/>
        </w:rPr>
      </w:pPr>
    </w:p>
    <w:p w14:paraId="3BA61482" w14:textId="77777777" w:rsidR="006357CC" w:rsidRPr="00464B45" w:rsidRDefault="00184C2E" w:rsidP="00DE3A4B">
      <w:pPr>
        <w:pStyle w:val="ListParagraph"/>
        <w:numPr>
          <w:ilvl w:val="1"/>
          <w:numId w:val="67"/>
        </w:numPr>
        <w:ind w:left="567" w:hanging="567"/>
        <w:rPr>
          <w:rFonts w:ascii="Helvetica" w:hAnsi="Helvetica" w:cs="Arial"/>
          <w:sz w:val="21"/>
          <w:szCs w:val="21"/>
        </w:rPr>
      </w:pPr>
      <w:r w:rsidRPr="00464B45">
        <w:rPr>
          <w:rFonts w:ascii="Helvetica" w:hAnsi="Helvetica" w:cs="Arial"/>
          <w:color w:val="000000" w:themeColor="text1"/>
          <w:sz w:val="21"/>
          <w:szCs w:val="21"/>
        </w:rPr>
        <w:t xml:space="preserve">Unity </w:t>
      </w:r>
      <w:r w:rsidR="00DE25E3" w:rsidRPr="00464B45">
        <w:rPr>
          <w:rFonts w:ascii="Helvetica" w:hAnsi="Helvetica" w:cs="Arial"/>
          <w:sz w:val="21"/>
          <w:szCs w:val="21"/>
        </w:rPr>
        <w:t>recognise our responsibility for online safety</w:t>
      </w:r>
      <w:r w:rsidR="006357CC" w:rsidRPr="00464B45">
        <w:rPr>
          <w:rFonts w:ascii="Helvetica" w:hAnsi="Helvetica" w:cs="Arial"/>
          <w:sz w:val="21"/>
          <w:szCs w:val="21"/>
        </w:rPr>
        <w:t>.  W</w:t>
      </w:r>
      <w:r w:rsidR="00DE25E3" w:rsidRPr="00464B45">
        <w:rPr>
          <w:rFonts w:ascii="Helvetica" w:hAnsi="Helvetica" w:cs="Arial"/>
          <w:sz w:val="21"/>
          <w:szCs w:val="21"/>
        </w:rPr>
        <w:t>e have</w:t>
      </w:r>
      <w:r w:rsidR="006357CC" w:rsidRPr="00464B45">
        <w:rPr>
          <w:rFonts w:ascii="Helvetica" w:hAnsi="Helvetica" w:cs="Arial"/>
          <w:sz w:val="21"/>
          <w:szCs w:val="21"/>
        </w:rPr>
        <w:t xml:space="preserve"> an Online</w:t>
      </w:r>
      <w:r w:rsidR="00AA1812" w:rsidRPr="00464B45">
        <w:rPr>
          <w:rFonts w:ascii="Helvetica" w:hAnsi="Helvetica" w:cs="Arial"/>
          <w:sz w:val="21"/>
          <w:szCs w:val="21"/>
        </w:rPr>
        <w:t xml:space="preserve">-Safety Policy which is </w:t>
      </w:r>
      <w:r w:rsidR="00DE25E3" w:rsidRPr="00464B45">
        <w:rPr>
          <w:rFonts w:ascii="Helvetica" w:hAnsi="Helvetica" w:cs="Arial"/>
          <w:sz w:val="21"/>
          <w:szCs w:val="21"/>
        </w:rPr>
        <w:t xml:space="preserve">set out in a separate document </w:t>
      </w:r>
      <w:r w:rsidR="006357CC" w:rsidRPr="00464B45">
        <w:rPr>
          <w:rFonts w:ascii="Helvetica" w:hAnsi="Helvetica" w:cs="Arial"/>
          <w:sz w:val="21"/>
          <w:szCs w:val="21"/>
        </w:rPr>
        <w:t>and includes guidance for all pupils in relation to Online Safety and using the internet and social media.</w:t>
      </w:r>
    </w:p>
    <w:p w14:paraId="6D6D8C07" w14:textId="77777777" w:rsidR="006357CC" w:rsidRPr="00464B45" w:rsidRDefault="006357CC" w:rsidP="005D570A">
      <w:pPr>
        <w:pStyle w:val="ListParagraph"/>
        <w:ind w:left="567" w:hanging="567"/>
        <w:rPr>
          <w:rFonts w:ascii="Helvetica" w:hAnsi="Helvetica" w:cs="Arial"/>
          <w:sz w:val="21"/>
          <w:szCs w:val="21"/>
        </w:rPr>
      </w:pPr>
    </w:p>
    <w:p w14:paraId="1EA1C95A" w14:textId="77777777" w:rsidR="00421544" w:rsidRPr="00464B45" w:rsidRDefault="006357CC" w:rsidP="00DE3A4B">
      <w:pPr>
        <w:pStyle w:val="ListParagraph"/>
        <w:numPr>
          <w:ilvl w:val="1"/>
          <w:numId w:val="67"/>
        </w:numPr>
        <w:ind w:left="567" w:hanging="567"/>
        <w:rPr>
          <w:rFonts w:ascii="Helvetica" w:hAnsi="Helvetica" w:cs="Arial"/>
          <w:sz w:val="21"/>
          <w:szCs w:val="21"/>
        </w:rPr>
      </w:pPr>
      <w:r w:rsidRPr="00464B45">
        <w:rPr>
          <w:rFonts w:ascii="Helvetica" w:hAnsi="Helvetica" w:cs="Arial"/>
          <w:sz w:val="21"/>
          <w:szCs w:val="21"/>
        </w:rPr>
        <w:t xml:space="preserve">Staff will report their concerns to the DSL if they believe that children are using the internet, mobile technology or social media inappropriately (e.g. sexting). In these </w:t>
      </w:r>
      <w:r w:rsidR="00184C2E" w:rsidRPr="00464B45">
        <w:rPr>
          <w:rFonts w:ascii="Helvetica" w:hAnsi="Helvetica" w:cs="Arial"/>
          <w:sz w:val="21"/>
          <w:szCs w:val="21"/>
        </w:rPr>
        <w:t>instances,</w:t>
      </w:r>
      <w:r w:rsidRPr="00464B45">
        <w:rPr>
          <w:rFonts w:ascii="Helvetica" w:hAnsi="Helvetica" w:cs="Arial"/>
          <w:sz w:val="21"/>
          <w:szCs w:val="21"/>
        </w:rPr>
        <w:t xml:space="preserve"> the DSL will be contacted for advice on how to proceed with regards to talking to parents carers about Online Safety. </w:t>
      </w:r>
    </w:p>
    <w:p w14:paraId="3FB64F3F" w14:textId="77777777" w:rsidR="001F2E3C" w:rsidRPr="00464B45" w:rsidRDefault="001F2E3C" w:rsidP="005D570A">
      <w:pPr>
        <w:pStyle w:val="ListParagraph"/>
        <w:ind w:left="567" w:hanging="567"/>
        <w:rPr>
          <w:rFonts w:ascii="Helvetica" w:hAnsi="Helvetica" w:cs="Arial"/>
          <w:sz w:val="21"/>
          <w:szCs w:val="21"/>
        </w:rPr>
      </w:pPr>
    </w:p>
    <w:p w14:paraId="500AFDA6" w14:textId="77777777" w:rsidR="00750CF9" w:rsidRPr="00464B45" w:rsidRDefault="00AA1812" w:rsidP="00DE3A4B">
      <w:pPr>
        <w:pStyle w:val="ListParagraph"/>
        <w:numPr>
          <w:ilvl w:val="1"/>
          <w:numId w:val="67"/>
        </w:numPr>
        <w:ind w:left="567" w:hanging="567"/>
        <w:rPr>
          <w:rFonts w:ascii="Helvetica" w:hAnsi="Helvetica" w:cs="Arial"/>
          <w:sz w:val="21"/>
          <w:szCs w:val="21"/>
        </w:rPr>
      </w:pPr>
      <w:r w:rsidRPr="00464B45">
        <w:rPr>
          <w:rFonts w:ascii="Helvetica" w:hAnsi="Helvetica" w:cs="Arial"/>
          <w:sz w:val="21"/>
          <w:szCs w:val="21"/>
        </w:rPr>
        <w:t>Cyber-bullying by pupils, via texts and emails, will be treated as seriously as any other type of bullying and will be managed through our anti-bullying procedures.</w:t>
      </w:r>
      <w:r w:rsidR="001F2E3C" w:rsidRPr="00464B45">
        <w:rPr>
          <w:rFonts w:ascii="Helvetica" w:hAnsi="Helvetica"/>
          <w:sz w:val="21"/>
          <w:szCs w:val="21"/>
        </w:rPr>
        <w:t xml:space="preserve"> </w:t>
      </w:r>
    </w:p>
    <w:p w14:paraId="50B1BA5F" w14:textId="77777777" w:rsidR="001F2E3C" w:rsidRPr="00464B45" w:rsidRDefault="001F2E3C" w:rsidP="005D570A">
      <w:pPr>
        <w:pStyle w:val="ListParagraph"/>
        <w:ind w:left="567" w:hanging="567"/>
        <w:rPr>
          <w:rFonts w:ascii="Helvetica" w:hAnsi="Helvetica" w:cs="Arial"/>
          <w:sz w:val="21"/>
          <w:szCs w:val="21"/>
        </w:rPr>
      </w:pPr>
    </w:p>
    <w:p w14:paraId="4D47AC06" w14:textId="77777777" w:rsidR="001F2E3C" w:rsidRPr="00464B45" w:rsidRDefault="001F2E3C" w:rsidP="00DE3A4B">
      <w:pPr>
        <w:pStyle w:val="ListParagraph"/>
        <w:numPr>
          <w:ilvl w:val="1"/>
          <w:numId w:val="67"/>
        </w:numPr>
        <w:ind w:left="567" w:hanging="567"/>
        <w:rPr>
          <w:rFonts w:ascii="Helvetica" w:hAnsi="Helvetica" w:cs="Arial"/>
          <w:sz w:val="21"/>
          <w:szCs w:val="21"/>
        </w:rPr>
      </w:pPr>
      <w:r w:rsidRPr="00464B45">
        <w:rPr>
          <w:rFonts w:ascii="Helvetica" w:hAnsi="Helvetica" w:cs="Arial"/>
          <w:sz w:val="21"/>
          <w:szCs w:val="21"/>
        </w:rPr>
        <w:t xml:space="preserve">We have systems in place to prevent pupils being exposure to harm online. We have filters and monitoring systems in place which are regulated and risk assessed. </w:t>
      </w:r>
    </w:p>
    <w:p w14:paraId="519F3008" w14:textId="77777777" w:rsidR="001F2E3C" w:rsidRPr="00464B45" w:rsidRDefault="001F2E3C" w:rsidP="005D570A">
      <w:pPr>
        <w:pStyle w:val="ListParagraph"/>
        <w:ind w:left="567" w:hanging="567"/>
        <w:rPr>
          <w:rFonts w:ascii="Helvetica" w:hAnsi="Helvetica" w:cs="Arial"/>
          <w:sz w:val="21"/>
          <w:szCs w:val="21"/>
        </w:rPr>
      </w:pPr>
    </w:p>
    <w:p w14:paraId="6302722E" w14:textId="77777777" w:rsidR="00CC1D93" w:rsidRPr="00464B45" w:rsidRDefault="00B00730" w:rsidP="00DE3A4B">
      <w:pPr>
        <w:pStyle w:val="ListParagraph"/>
        <w:numPr>
          <w:ilvl w:val="1"/>
          <w:numId w:val="67"/>
        </w:numPr>
        <w:ind w:left="567" w:hanging="567"/>
        <w:rPr>
          <w:rFonts w:ascii="Helvetica" w:hAnsi="Helvetica" w:cs="Arial"/>
          <w:sz w:val="21"/>
          <w:szCs w:val="21"/>
        </w:rPr>
      </w:pPr>
      <w:r w:rsidRPr="00464B45">
        <w:rPr>
          <w:rFonts w:ascii="Helvetica" w:hAnsi="Helvetica" w:cs="Arial"/>
          <w:sz w:val="21"/>
          <w:szCs w:val="21"/>
        </w:rPr>
        <w:lastRenderedPageBreak/>
        <w:t>If we become aware that a pupil</w:t>
      </w:r>
      <w:r w:rsidR="001F2E3C" w:rsidRPr="00464B45">
        <w:rPr>
          <w:rFonts w:ascii="Helvetica" w:hAnsi="Helvetica" w:cs="Arial"/>
          <w:sz w:val="21"/>
          <w:szCs w:val="21"/>
        </w:rPr>
        <w:t xml:space="preserve"> may be accessing materials inappropriate to their age, (including Facebook if under 13 years of age;) sending inappropriate e-mails, texts or images; or playing on games that are unsuitable (for example, games which have an 18 certificate;) we will contact parents to discuss our concerns and to raise parents awareness about the potential risk to their children and our duties to safeguard, which may involve referral to other agencies.</w:t>
      </w:r>
    </w:p>
    <w:p w14:paraId="6FE32F4A" w14:textId="77777777" w:rsidR="00CC1D93" w:rsidRPr="00464B45" w:rsidRDefault="00CC1D93" w:rsidP="005D570A">
      <w:pPr>
        <w:pStyle w:val="ListParagraph"/>
        <w:ind w:left="567" w:hanging="567"/>
        <w:rPr>
          <w:rFonts w:ascii="Helvetica" w:hAnsi="Helvetica" w:cs="Arial"/>
          <w:sz w:val="21"/>
          <w:szCs w:val="21"/>
        </w:rPr>
      </w:pPr>
    </w:p>
    <w:p w14:paraId="799A2F41" w14:textId="77777777" w:rsidR="00CC1D93" w:rsidRPr="00464B45" w:rsidRDefault="00DE25E3" w:rsidP="00DE3A4B">
      <w:pPr>
        <w:pStyle w:val="ListParagraph"/>
        <w:numPr>
          <w:ilvl w:val="1"/>
          <w:numId w:val="67"/>
        </w:numPr>
        <w:ind w:left="567" w:hanging="567"/>
        <w:rPr>
          <w:rFonts w:ascii="Helvetica" w:hAnsi="Helvetica" w:cs="Arial"/>
          <w:sz w:val="21"/>
          <w:szCs w:val="21"/>
        </w:rPr>
      </w:pPr>
      <w:r w:rsidRPr="00464B45">
        <w:rPr>
          <w:rFonts w:ascii="Helvetica" w:hAnsi="Helvetica" w:cs="Arial"/>
          <w:sz w:val="21"/>
          <w:szCs w:val="21"/>
        </w:rPr>
        <w:t>If staff</w:t>
      </w:r>
      <w:r w:rsidR="00B00730" w:rsidRPr="00464B45">
        <w:rPr>
          <w:rFonts w:ascii="Helvetica" w:hAnsi="Helvetica" w:cs="Arial"/>
          <w:sz w:val="21"/>
          <w:szCs w:val="21"/>
        </w:rPr>
        <w:t xml:space="preserve"> become aware that a pupil</w:t>
      </w:r>
      <w:r w:rsidRPr="00464B45">
        <w:rPr>
          <w:rFonts w:ascii="Helvetica" w:hAnsi="Helvetica" w:cs="Arial"/>
          <w:sz w:val="21"/>
          <w:szCs w:val="21"/>
        </w:rPr>
        <w:t xml:space="preserve"> is vulnerable to harm online, this will be reported immediately to the DSL</w:t>
      </w:r>
      <w:r w:rsidR="001F2E3C" w:rsidRPr="00464B45">
        <w:rPr>
          <w:rFonts w:ascii="Helvetica" w:hAnsi="Helvetica" w:cs="Arial"/>
          <w:sz w:val="21"/>
          <w:szCs w:val="21"/>
        </w:rPr>
        <w:t xml:space="preserve"> and safeguarding procedures will be implemented</w:t>
      </w:r>
      <w:r w:rsidR="00BF7500" w:rsidRPr="00464B45">
        <w:rPr>
          <w:rFonts w:ascii="Helvetica" w:hAnsi="Helvetica" w:cs="Arial"/>
          <w:sz w:val="21"/>
          <w:szCs w:val="21"/>
        </w:rPr>
        <w:t>.</w:t>
      </w:r>
      <w:r w:rsidR="006357CC" w:rsidRPr="00464B45">
        <w:rPr>
          <w:rFonts w:ascii="Helvetica" w:hAnsi="Helvetica"/>
          <w:sz w:val="21"/>
          <w:szCs w:val="21"/>
        </w:rPr>
        <w:t xml:space="preserve"> </w:t>
      </w:r>
    </w:p>
    <w:p w14:paraId="2B13B6BE" w14:textId="77777777" w:rsidR="00CC1D93" w:rsidRPr="00464B45" w:rsidRDefault="00CC1D93" w:rsidP="005D570A">
      <w:pPr>
        <w:pStyle w:val="ListParagraph"/>
        <w:ind w:left="567" w:hanging="567"/>
        <w:rPr>
          <w:rFonts w:ascii="Helvetica" w:hAnsi="Helvetica" w:cs="Arial"/>
          <w:sz w:val="21"/>
          <w:szCs w:val="21"/>
        </w:rPr>
      </w:pPr>
    </w:p>
    <w:p w14:paraId="2E5660AE" w14:textId="0F0D8EC8" w:rsidR="00421544" w:rsidRPr="00464B45" w:rsidRDefault="006357CC" w:rsidP="00DE3A4B">
      <w:pPr>
        <w:pStyle w:val="ListParagraph"/>
        <w:numPr>
          <w:ilvl w:val="1"/>
          <w:numId w:val="67"/>
        </w:numPr>
        <w:ind w:left="567" w:hanging="567"/>
        <w:rPr>
          <w:rFonts w:ascii="Helvetica" w:hAnsi="Helvetica" w:cs="Arial"/>
          <w:sz w:val="21"/>
          <w:szCs w:val="21"/>
        </w:rPr>
      </w:pPr>
      <w:r w:rsidRPr="00464B45">
        <w:rPr>
          <w:rFonts w:ascii="Helvetica" w:hAnsi="Helvetica" w:cs="Arial"/>
          <w:sz w:val="21"/>
          <w:szCs w:val="21"/>
        </w:rPr>
        <w:t xml:space="preserve">In some extreme cases the Police may become involved if a child is at risk of exploitation due to </w:t>
      </w:r>
      <w:r w:rsidR="009023CF" w:rsidRPr="00464B45">
        <w:rPr>
          <w:rFonts w:ascii="Helvetica" w:hAnsi="Helvetica" w:cs="Arial"/>
          <w:sz w:val="21"/>
          <w:szCs w:val="21"/>
        </w:rPr>
        <w:t xml:space="preserve">  </w:t>
      </w:r>
      <w:r w:rsidRPr="00464B45">
        <w:rPr>
          <w:rFonts w:ascii="Helvetica" w:hAnsi="Helvetica" w:cs="Arial"/>
          <w:sz w:val="21"/>
          <w:szCs w:val="21"/>
        </w:rPr>
        <w:t>their use of the internet or social media.</w:t>
      </w:r>
    </w:p>
    <w:p w14:paraId="162B4655" w14:textId="77777777" w:rsidR="00A5584C" w:rsidRPr="00464B45" w:rsidRDefault="00A5584C" w:rsidP="00A5584C">
      <w:pPr>
        <w:pStyle w:val="ListParagraph"/>
        <w:ind w:left="360"/>
        <w:rPr>
          <w:rFonts w:ascii="Helvetica" w:hAnsi="Helvetica" w:cs="Arial"/>
          <w:sz w:val="21"/>
          <w:szCs w:val="21"/>
        </w:rPr>
      </w:pPr>
    </w:p>
    <w:p w14:paraId="2D7C4667" w14:textId="77777777" w:rsidR="00A5584C" w:rsidRPr="00464B45" w:rsidRDefault="00A5584C" w:rsidP="00A5584C">
      <w:pPr>
        <w:pStyle w:val="ListParagraph"/>
        <w:numPr>
          <w:ilvl w:val="0"/>
          <w:numId w:val="67"/>
        </w:numPr>
        <w:rPr>
          <w:rFonts w:ascii="Helvetica" w:hAnsi="Helvetica" w:cs="Arial"/>
          <w:sz w:val="21"/>
          <w:szCs w:val="21"/>
        </w:rPr>
      </w:pPr>
      <w:r w:rsidRPr="00464B45">
        <w:rPr>
          <w:rFonts w:ascii="Helvetica" w:hAnsi="Helvetica" w:cs="Helvetica"/>
          <w:b/>
          <w:bCs/>
          <w:sz w:val="21"/>
          <w:szCs w:val="21"/>
        </w:rPr>
        <w:t>Child criminal exploitation: county lines</w:t>
      </w:r>
    </w:p>
    <w:p w14:paraId="13A5A20E" w14:textId="77777777" w:rsidR="00A5584C" w:rsidRPr="00464B45" w:rsidRDefault="00A5584C" w:rsidP="00A5584C">
      <w:pPr>
        <w:pStyle w:val="ListParagraph"/>
        <w:ind w:left="360"/>
        <w:rPr>
          <w:rFonts w:ascii="Helvetica" w:hAnsi="Helvetica" w:cs="Arial"/>
          <w:sz w:val="21"/>
          <w:szCs w:val="21"/>
        </w:rPr>
      </w:pPr>
    </w:p>
    <w:p w14:paraId="5446B53F" w14:textId="77777777" w:rsidR="00A5584C" w:rsidRPr="00464B45" w:rsidRDefault="00A5584C" w:rsidP="00A5584C">
      <w:pPr>
        <w:pStyle w:val="ListParagraph"/>
        <w:numPr>
          <w:ilvl w:val="1"/>
          <w:numId w:val="67"/>
        </w:numPr>
        <w:rPr>
          <w:rFonts w:ascii="Helvetica" w:hAnsi="Helvetica" w:cs="Arial"/>
          <w:sz w:val="21"/>
          <w:szCs w:val="21"/>
        </w:rPr>
      </w:pPr>
      <w:r w:rsidRPr="00464B45">
        <w:rPr>
          <w:rFonts w:ascii="Helvetica" w:hAnsi="Helvetica" w:cs="Helvetica"/>
          <w:sz w:val="21"/>
          <w:szCs w:val="21"/>
        </w:rPr>
        <w:t>Unity recognises its duty to safeguard against criminal exploitation of children.</w:t>
      </w:r>
    </w:p>
    <w:p w14:paraId="37A41AA3" w14:textId="77777777" w:rsidR="00A5584C" w:rsidRPr="00464B45" w:rsidRDefault="00A5584C" w:rsidP="00A5584C">
      <w:pPr>
        <w:pStyle w:val="ListParagraph"/>
        <w:ind w:left="1080"/>
        <w:rPr>
          <w:rFonts w:ascii="Helvetica" w:hAnsi="Helvetica" w:cs="Arial"/>
          <w:sz w:val="21"/>
          <w:szCs w:val="21"/>
        </w:rPr>
      </w:pPr>
    </w:p>
    <w:p w14:paraId="2D9EB682" w14:textId="77777777" w:rsidR="00A5584C" w:rsidRPr="00464B45" w:rsidRDefault="00A5584C" w:rsidP="00A5584C">
      <w:pPr>
        <w:pStyle w:val="ListParagraph"/>
        <w:numPr>
          <w:ilvl w:val="1"/>
          <w:numId w:val="67"/>
        </w:numPr>
        <w:rPr>
          <w:rFonts w:ascii="Helvetica" w:hAnsi="Helvetica" w:cs="Arial"/>
          <w:sz w:val="21"/>
          <w:szCs w:val="21"/>
        </w:rPr>
      </w:pPr>
      <w:r w:rsidRPr="00464B45">
        <w:rPr>
          <w:rFonts w:ascii="Helvetica" w:hAnsi="Helvetica" w:cs="Helvetica"/>
          <w:sz w:val="21"/>
          <w:szCs w:val="21"/>
        </w:rPr>
        <w:t xml:space="preserve">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w:t>
      </w:r>
    </w:p>
    <w:p w14:paraId="3CCC6428" w14:textId="77777777" w:rsidR="00A5584C" w:rsidRPr="00464B45" w:rsidRDefault="00A5584C" w:rsidP="00A5584C">
      <w:pPr>
        <w:pStyle w:val="ListParagraph"/>
        <w:ind w:left="792"/>
        <w:rPr>
          <w:rFonts w:ascii="Helvetica" w:hAnsi="Helvetica" w:cs="Arial"/>
          <w:sz w:val="21"/>
          <w:szCs w:val="21"/>
        </w:rPr>
      </w:pPr>
    </w:p>
    <w:p w14:paraId="082B1E96" w14:textId="77777777" w:rsidR="00A5584C" w:rsidRPr="00464B45" w:rsidRDefault="00A5584C" w:rsidP="00A5584C">
      <w:pPr>
        <w:pStyle w:val="ListParagraph"/>
        <w:numPr>
          <w:ilvl w:val="1"/>
          <w:numId w:val="67"/>
        </w:numPr>
        <w:rPr>
          <w:rFonts w:ascii="Helvetica" w:hAnsi="Helvetica" w:cs="Arial"/>
          <w:sz w:val="21"/>
          <w:szCs w:val="21"/>
        </w:rPr>
      </w:pPr>
      <w:r w:rsidRPr="00464B45">
        <w:rPr>
          <w:rFonts w:ascii="Helvetica" w:hAnsi="Helvetica" w:cs="Helvetica"/>
          <w:sz w:val="21"/>
          <w:szCs w:val="21"/>
        </w:rPr>
        <w:t xml:space="preserve">Key to identifying potential involvement in county lines are missing episodes, when the victim may have been trafficked for the purpose of transporting drugs and a referral to the National Referral Mechanism 15 should be considered. </w:t>
      </w:r>
    </w:p>
    <w:p w14:paraId="794121FA" w14:textId="77777777" w:rsidR="00A5584C" w:rsidRPr="00464B45" w:rsidRDefault="00A5584C" w:rsidP="00A5584C">
      <w:pPr>
        <w:pStyle w:val="ListParagraph"/>
        <w:ind w:left="792"/>
        <w:rPr>
          <w:rFonts w:ascii="Helvetica" w:hAnsi="Helvetica" w:cs="Arial"/>
          <w:sz w:val="21"/>
          <w:szCs w:val="21"/>
        </w:rPr>
      </w:pPr>
    </w:p>
    <w:p w14:paraId="7BC61837" w14:textId="77777777" w:rsidR="00775DAA" w:rsidRPr="00464B45" w:rsidRDefault="00A5584C" w:rsidP="00A5584C">
      <w:pPr>
        <w:pStyle w:val="ListParagraph"/>
        <w:numPr>
          <w:ilvl w:val="1"/>
          <w:numId w:val="67"/>
        </w:numPr>
        <w:rPr>
          <w:rFonts w:ascii="Helvetica" w:hAnsi="Helvetica" w:cs="Arial"/>
          <w:sz w:val="21"/>
          <w:szCs w:val="21"/>
        </w:rPr>
      </w:pPr>
      <w:r w:rsidRPr="00464B45">
        <w:rPr>
          <w:rFonts w:ascii="Helvetica" w:hAnsi="Helvetica" w:cs="Helvetica"/>
          <w:sz w:val="21"/>
          <w:szCs w:val="21"/>
        </w:rPr>
        <w:t xml:space="preserve">Like other forms of abuse and exploitation, county lines exploitation: </w:t>
      </w:r>
    </w:p>
    <w:p w14:paraId="52C16A95" w14:textId="1958B936" w:rsidR="00A5584C" w:rsidRPr="00464B45" w:rsidRDefault="00A5584C" w:rsidP="00D04EED">
      <w:pPr>
        <w:ind w:left="720" w:firstLine="72"/>
        <w:rPr>
          <w:rFonts w:ascii="Helvetica" w:hAnsi="Helvetica" w:cs="Arial"/>
          <w:sz w:val="21"/>
          <w:szCs w:val="21"/>
        </w:rPr>
      </w:pPr>
      <w:r w:rsidRPr="00464B45">
        <w:rPr>
          <w:rFonts w:ascii="Helvetica" w:hAnsi="Helvetica" w:cs="Helvetica"/>
          <w:sz w:val="21"/>
          <w:szCs w:val="21"/>
        </w:rPr>
        <w:t xml:space="preserve">• can affect any child or young person (male or female) under the age of 18 years; </w:t>
      </w:r>
    </w:p>
    <w:p w14:paraId="6122AC38" w14:textId="77777777" w:rsidR="00A5584C" w:rsidRPr="00464B45" w:rsidRDefault="00A5584C" w:rsidP="00A5584C">
      <w:pPr>
        <w:pStyle w:val="ListParagraph"/>
        <w:ind w:left="792"/>
        <w:rPr>
          <w:rFonts w:ascii="Helvetica" w:hAnsi="Helvetica" w:cs="Helvetica"/>
          <w:sz w:val="21"/>
          <w:szCs w:val="21"/>
        </w:rPr>
      </w:pPr>
      <w:r w:rsidRPr="00464B45">
        <w:rPr>
          <w:rFonts w:ascii="Helvetica" w:hAnsi="Helvetica" w:cs="Helvetica"/>
          <w:sz w:val="21"/>
          <w:szCs w:val="21"/>
        </w:rPr>
        <w:t xml:space="preserve">• can affect any vulnerable adult over the age of 18 years; </w:t>
      </w:r>
    </w:p>
    <w:p w14:paraId="0A35D53C" w14:textId="77777777" w:rsidR="00A5584C" w:rsidRPr="00464B45" w:rsidRDefault="00A5584C" w:rsidP="00A5584C">
      <w:pPr>
        <w:pStyle w:val="ListParagraph"/>
        <w:ind w:left="792"/>
        <w:rPr>
          <w:rFonts w:ascii="Helvetica" w:hAnsi="Helvetica" w:cs="Helvetica"/>
          <w:sz w:val="21"/>
          <w:szCs w:val="21"/>
        </w:rPr>
      </w:pPr>
      <w:r w:rsidRPr="00464B45">
        <w:rPr>
          <w:rFonts w:ascii="Helvetica" w:hAnsi="Helvetica" w:cs="Helvetica"/>
          <w:sz w:val="21"/>
          <w:szCs w:val="21"/>
        </w:rPr>
        <w:t xml:space="preserve">• can still be exploitation even if the activity appears consensual; </w:t>
      </w:r>
    </w:p>
    <w:p w14:paraId="4E42200F" w14:textId="77777777" w:rsidR="00A5584C" w:rsidRPr="00464B45" w:rsidRDefault="00A5584C" w:rsidP="00A5584C">
      <w:pPr>
        <w:pStyle w:val="ListParagraph"/>
        <w:ind w:left="792"/>
        <w:rPr>
          <w:rFonts w:ascii="Helvetica" w:hAnsi="Helvetica" w:cs="Helvetica"/>
          <w:sz w:val="21"/>
          <w:szCs w:val="21"/>
        </w:rPr>
      </w:pPr>
      <w:r w:rsidRPr="00464B45">
        <w:rPr>
          <w:rFonts w:ascii="Helvetica" w:hAnsi="Helvetica" w:cs="Helvetica"/>
          <w:sz w:val="21"/>
          <w:szCs w:val="21"/>
        </w:rPr>
        <w:t>• can involve force and/or enticement-based methods of compliance and is often accompanied by violence or threats of violence;</w:t>
      </w:r>
    </w:p>
    <w:p w14:paraId="59D4C14E" w14:textId="77777777" w:rsidR="00A5584C" w:rsidRPr="00464B45" w:rsidRDefault="00A5584C" w:rsidP="00A5584C">
      <w:pPr>
        <w:pStyle w:val="ListParagraph"/>
        <w:ind w:left="792"/>
        <w:rPr>
          <w:rFonts w:ascii="Helvetica" w:hAnsi="Helvetica" w:cs="Helvetica"/>
          <w:sz w:val="21"/>
          <w:szCs w:val="21"/>
        </w:rPr>
      </w:pPr>
      <w:r w:rsidRPr="00464B45">
        <w:rPr>
          <w:rFonts w:ascii="Helvetica" w:hAnsi="Helvetica" w:cs="Helvetica"/>
          <w:sz w:val="21"/>
          <w:szCs w:val="21"/>
        </w:rPr>
        <w:t xml:space="preserve">• can be perpetrated by individuals or groups, males or females, and young people or adults; and </w:t>
      </w:r>
    </w:p>
    <w:p w14:paraId="5208AFB7" w14:textId="77777777" w:rsidR="00A5584C" w:rsidRPr="00464B45" w:rsidRDefault="00A5584C" w:rsidP="00A5584C">
      <w:pPr>
        <w:pStyle w:val="ListParagraph"/>
        <w:ind w:left="792"/>
        <w:rPr>
          <w:rFonts w:ascii="Helvetica" w:hAnsi="Helvetica" w:cs="Arial"/>
          <w:sz w:val="21"/>
          <w:szCs w:val="21"/>
        </w:rPr>
      </w:pPr>
      <w:r w:rsidRPr="00464B45">
        <w:rPr>
          <w:rFonts w:ascii="Helvetica" w:hAnsi="Helvetica" w:cs="Helvetica"/>
          <w:sz w:val="21"/>
          <w:szCs w:val="21"/>
        </w:rPr>
        <w:t>• 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14:paraId="09697363" w14:textId="77777777" w:rsidR="00A5584C" w:rsidRPr="00464B45" w:rsidRDefault="00A5584C" w:rsidP="00A5584C">
      <w:pPr>
        <w:pStyle w:val="ListParagraph"/>
        <w:ind w:left="360"/>
        <w:rPr>
          <w:rFonts w:ascii="Helvetica" w:hAnsi="Helvetica" w:cs="Arial"/>
          <w:sz w:val="21"/>
          <w:szCs w:val="21"/>
        </w:rPr>
      </w:pPr>
    </w:p>
    <w:p w14:paraId="42C7BBE4" w14:textId="77777777" w:rsidR="009023CF" w:rsidRPr="00464B45" w:rsidRDefault="009023CF" w:rsidP="009023CF">
      <w:pPr>
        <w:pStyle w:val="ListParagraph"/>
        <w:rPr>
          <w:rFonts w:ascii="Helvetica" w:hAnsi="Helvetica" w:cs="Arial"/>
          <w:sz w:val="21"/>
          <w:szCs w:val="21"/>
        </w:rPr>
      </w:pPr>
    </w:p>
    <w:p w14:paraId="037FFB04" w14:textId="77777777" w:rsidR="007E687E" w:rsidRPr="00464B45" w:rsidRDefault="009023CF" w:rsidP="00DE3A4B">
      <w:pPr>
        <w:pStyle w:val="ListParagraph"/>
        <w:numPr>
          <w:ilvl w:val="0"/>
          <w:numId w:val="67"/>
        </w:numPr>
        <w:rPr>
          <w:rFonts w:ascii="Helvetica" w:hAnsi="Helvetica" w:cs="Arial"/>
          <w:b/>
          <w:color w:val="FF0000"/>
          <w:sz w:val="21"/>
          <w:szCs w:val="21"/>
        </w:rPr>
      </w:pPr>
      <w:r w:rsidRPr="00464B45">
        <w:rPr>
          <w:rFonts w:ascii="Helvetica" w:hAnsi="Helvetica" w:cs="Arial"/>
          <w:b/>
          <w:sz w:val="21"/>
          <w:szCs w:val="21"/>
        </w:rPr>
        <w:t>C</w:t>
      </w:r>
      <w:r w:rsidR="00DD17B7" w:rsidRPr="00464B45">
        <w:rPr>
          <w:rFonts w:ascii="Helvetica" w:hAnsi="Helvetica" w:cs="Arial"/>
          <w:b/>
          <w:sz w:val="21"/>
          <w:szCs w:val="21"/>
        </w:rPr>
        <w:t>ONTEXUAL SAFEGUARDING</w:t>
      </w:r>
    </w:p>
    <w:p w14:paraId="5FCD6C1E" w14:textId="77777777" w:rsidR="009023CF" w:rsidRPr="00464B45" w:rsidRDefault="009023CF" w:rsidP="00CC1D93">
      <w:pPr>
        <w:pStyle w:val="ListParagraph"/>
        <w:ind w:left="360"/>
        <w:rPr>
          <w:rFonts w:ascii="Helvetica" w:hAnsi="Helvetica" w:cs="Arial"/>
          <w:b/>
          <w:color w:val="FF0000"/>
          <w:sz w:val="21"/>
          <w:szCs w:val="21"/>
        </w:rPr>
      </w:pPr>
      <w:r w:rsidRPr="00464B45">
        <w:rPr>
          <w:rFonts w:ascii="Helvetica" w:hAnsi="Helvetica" w:cs="Arial"/>
          <w:b/>
          <w:color w:val="FF0000"/>
          <w:sz w:val="21"/>
          <w:szCs w:val="21"/>
        </w:rPr>
        <w:t xml:space="preserve"> </w:t>
      </w:r>
    </w:p>
    <w:p w14:paraId="66B9A66B" w14:textId="77777777" w:rsidR="009023CF" w:rsidRPr="00464B45" w:rsidRDefault="009023CF" w:rsidP="009023CF">
      <w:pPr>
        <w:pStyle w:val="ListParagraph"/>
        <w:rPr>
          <w:rFonts w:ascii="Helvetica" w:hAnsi="Helvetica" w:cs="Arial"/>
          <w:sz w:val="21"/>
          <w:szCs w:val="21"/>
        </w:rPr>
      </w:pPr>
      <w:r w:rsidRPr="00464B45">
        <w:rPr>
          <w:rFonts w:ascii="Helvetica" w:hAnsi="Helvetica" w:cs="Arial"/>
          <w:sz w:val="21"/>
          <w:szCs w:val="21"/>
        </w:rPr>
        <w:lastRenderedPageBreak/>
        <w:t xml:space="preserve">Safeguarding incidents and/or behaviours can be associated with factors outside the school or college and/or can occur between children outside the school or college. All staff, but especially the designated safeguarding lead (and deputies)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w:t>
      </w:r>
      <w:r w:rsidR="008F18E5" w:rsidRPr="00464B45">
        <w:rPr>
          <w:rFonts w:ascii="Helvetica" w:hAnsi="Helvetica" w:cs="Arial"/>
          <w:sz w:val="21"/>
          <w:szCs w:val="21"/>
        </w:rPr>
        <w:t>We understand the importance of  providing as much information as possible as part of the referral process to allow assessments to</w:t>
      </w:r>
      <w:r w:rsidR="008F18E5" w:rsidRPr="00464B45">
        <w:rPr>
          <w:rFonts w:ascii="Helvetica" w:hAnsi="Helvetica" w:cs="Arial"/>
          <w:color w:val="FF0000"/>
          <w:sz w:val="21"/>
          <w:szCs w:val="21"/>
        </w:rPr>
        <w:t xml:space="preserve"> </w:t>
      </w:r>
      <w:r w:rsidR="008F18E5" w:rsidRPr="00464B45">
        <w:rPr>
          <w:rFonts w:ascii="Helvetica" w:hAnsi="Helvetica" w:cs="Arial"/>
          <w:sz w:val="21"/>
          <w:szCs w:val="21"/>
        </w:rPr>
        <w:t xml:space="preserve">consider all the available evidence and the full contact of any possible abuse. </w:t>
      </w:r>
      <w:r w:rsidRPr="00464B45">
        <w:rPr>
          <w:rFonts w:ascii="Helvetica" w:hAnsi="Helvetica" w:cs="Arial"/>
          <w:sz w:val="21"/>
          <w:szCs w:val="21"/>
        </w:rPr>
        <w:t xml:space="preserve"> </w:t>
      </w:r>
    </w:p>
    <w:p w14:paraId="7B3249CF" w14:textId="05C4C326" w:rsidR="00AC6633" w:rsidRPr="00464B45" w:rsidRDefault="006357CC" w:rsidP="00AC6633">
      <w:pPr>
        <w:ind w:left="720"/>
        <w:rPr>
          <w:rFonts w:ascii="Helvetica" w:hAnsi="Helvetica" w:cs="Arial"/>
          <w:b/>
          <w:sz w:val="21"/>
          <w:szCs w:val="21"/>
        </w:rPr>
      </w:pPr>
      <w:r w:rsidRPr="00464B45">
        <w:rPr>
          <w:rFonts w:ascii="Helvetica" w:hAnsi="Helvetica" w:cs="Arial"/>
          <w:sz w:val="21"/>
          <w:szCs w:val="21"/>
        </w:rPr>
        <w:t xml:space="preserve">For further information see </w:t>
      </w:r>
      <w:r w:rsidR="00E125A7" w:rsidRPr="00464B45">
        <w:rPr>
          <w:rFonts w:ascii="Helvetica" w:hAnsi="Helvetica" w:cs="Arial"/>
          <w:b/>
          <w:sz w:val="21"/>
          <w:szCs w:val="21"/>
        </w:rPr>
        <w:t>Keeping Children Safe in Education 2021</w:t>
      </w:r>
    </w:p>
    <w:p w14:paraId="53467C77" w14:textId="77777777" w:rsidR="00AC6633" w:rsidRPr="00464B45" w:rsidRDefault="00B138E6" w:rsidP="00AC6633">
      <w:pPr>
        <w:ind w:left="720"/>
        <w:rPr>
          <w:rStyle w:val="Hyperlink"/>
          <w:rFonts w:ascii="Helvetica" w:hAnsi="Helvetica" w:cs="Arial"/>
          <w:b/>
          <w:sz w:val="21"/>
          <w:szCs w:val="21"/>
        </w:rPr>
      </w:pPr>
      <w:hyperlink r:id="rId40" w:history="1">
        <w:r w:rsidR="00AC6633" w:rsidRPr="00464B45">
          <w:rPr>
            <w:rStyle w:val="Hyperlink"/>
            <w:rFonts w:ascii="Helvetica" w:hAnsi="Helvetica" w:cs="Arial"/>
            <w:b/>
            <w:sz w:val="21"/>
            <w:szCs w:val="21"/>
          </w:rPr>
          <w:t>https://www.gov.uk/government/publications/keeping-children-safe-in-education--2</w:t>
        </w:r>
      </w:hyperlink>
    </w:p>
    <w:p w14:paraId="5221BB38" w14:textId="77777777" w:rsidR="005D570A" w:rsidRPr="00464B45" w:rsidRDefault="005D570A" w:rsidP="00AC6633">
      <w:pPr>
        <w:ind w:left="720"/>
        <w:rPr>
          <w:rFonts w:ascii="Helvetica" w:hAnsi="Helvetica" w:cs="Arial"/>
          <w:b/>
          <w:sz w:val="21"/>
          <w:szCs w:val="21"/>
        </w:rPr>
      </w:pPr>
    </w:p>
    <w:p w14:paraId="731832F3" w14:textId="77777777" w:rsidR="00BF7500" w:rsidRPr="00464B45" w:rsidRDefault="00AC6633" w:rsidP="007E687E">
      <w:pPr>
        <w:ind w:left="720"/>
        <w:rPr>
          <w:rFonts w:ascii="Helvetica" w:hAnsi="Helvetica" w:cs="Arial"/>
          <w:sz w:val="21"/>
          <w:szCs w:val="21"/>
        </w:rPr>
      </w:pPr>
      <w:r w:rsidRPr="00464B45">
        <w:rPr>
          <w:rFonts w:ascii="Helvetica" w:hAnsi="Helvetica" w:cs="Arial"/>
          <w:b/>
          <w:sz w:val="21"/>
          <w:szCs w:val="21"/>
        </w:rPr>
        <w:cr/>
      </w:r>
      <w:r w:rsidR="00BF7500" w:rsidRPr="00464B45">
        <w:rPr>
          <w:rFonts w:ascii="Helvetica" w:hAnsi="Helvetica" w:cs="Arial"/>
          <w:noProof/>
          <w:sz w:val="21"/>
          <w:szCs w:val="21"/>
          <w:lang w:eastAsia="en-GB"/>
        </w:rPr>
        <mc:AlternateContent>
          <mc:Choice Requires="wps">
            <w:drawing>
              <wp:anchor distT="0" distB="0" distL="114300" distR="114300" simplePos="0" relativeHeight="251669504" behindDoc="0" locked="0" layoutInCell="1" allowOverlap="1" wp14:anchorId="78924C1D" wp14:editId="1F7EF364">
                <wp:simplePos x="0" y="0"/>
                <wp:positionH relativeFrom="column">
                  <wp:posOffset>47625</wp:posOffset>
                </wp:positionH>
                <wp:positionV relativeFrom="paragraph">
                  <wp:posOffset>-40640</wp:posOffset>
                </wp:positionV>
                <wp:extent cx="6686550" cy="39052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905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A6D501" w14:textId="77777777" w:rsidR="00986B2B" w:rsidRPr="00F21B87" w:rsidRDefault="00986B2B" w:rsidP="001F2E3C">
                            <w:pPr>
                              <w:rPr>
                                <w:rFonts w:ascii="Arial" w:hAnsi="Arial" w:cs="Arial"/>
                                <w:b/>
                              </w:rPr>
                            </w:pPr>
                            <w:r>
                              <w:rPr>
                                <w:rFonts w:ascii="Arial" w:hAnsi="Arial" w:cs="Arial"/>
                                <w:b/>
                                <w:sz w:val="32"/>
                                <w:szCs w:val="32"/>
                              </w:rPr>
                              <w:t xml:space="preserve">APPENDIX 6 </w:t>
                            </w:r>
                            <w:r>
                              <w:rPr>
                                <w:rFonts w:ascii="Arial" w:hAnsi="Arial" w:cs="Arial"/>
                                <w:b/>
                              </w:rPr>
                              <w:t xml:space="preserve">– </w:t>
                            </w:r>
                            <w:r>
                              <w:rPr>
                                <w:rFonts w:ascii="Arial" w:hAnsi="Arial" w:cs="Arial"/>
                                <w:b/>
                                <w:sz w:val="28"/>
                                <w:szCs w:val="28"/>
                              </w:rPr>
                              <w:t>Allegations of abuse made against other pupils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924C1D" id="Text Box 15" o:spid="_x0000_s1032" type="#_x0000_t202" style="position:absolute;left:0;text-align:left;margin-left:3.75pt;margin-top:-3.2pt;width:526.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" fillcolor="#d8d8d8" stroked="f">
                <v:textbox>
                  <w:txbxContent>
                    <w:p w14:paraId="68A6D501" w14:textId="77777777" w:rsidR="00986B2B" w:rsidRPr="00F21B87" w:rsidRDefault="00986B2B" w:rsidP="001F2E3C">
                      <w:pPr>
                        <w:rPr>
                          <w:rFonts w:ascii="Arial" w:hAnsi="Arial" w:cs="Arial"/>
                          <w:b/>
                        </w:rPr>
                      </w:pPr>
                      <w:r>
                        <w:rPr>
                          <w:rFonts w:ascii="Arial" w:hAnsi="Arial" w:cs="Arial"/>
                          <w:b/>
                          <w:sz w:val="32"/>
                          <w:szCs w:val="32"/>
                        </w:rPr>
                        <w:t xml:space="preserve">APPENDIX 6 </w:t>
                      </w:r>
                      <w:r>
                        <w:rPr>
                          <w:rFonts w:ascii="Arial" w:hAnsi="Arial" w:cs="Arial"/>
                          <w:b/>
                        </w:rPr>
                        <w:t xml:space="preserve">– </w:t>
                      </w:r>
                      <w:r>
                        <w:rPr>
                          <w:rFonts w:ascii="Arial" w:hAnsi="Arial" w:cs="Arial"/>
                          <w:b/>
                          <w:sz w:val="28"/>
                          <w:szCs w:val="28"/>
                        </w:rPr>
                        <w:t>Allegations of abuse made against other pupils</w:t>
                      </w:r>
                    </w:p>
                  </w:txbxContent>
                </v:textbox>
              </v:shape>
            </w:pict>
          </mc:Fallback>
        </mc:AlternateContent>
      </w:r>
    </w:p>
    <w:p w14:paraId="63466360" w14:textId="77777777" w:rsidR="00BF7500" w:rsidRPr="00464B45" w:rsidRDefault="00184C2E" w:rsidP="00421544">
      <w:pPr>
        <w:pStyle w:val="ListParagraph"/>
        <w:numPr>
          <w:ilvl w:val="1"/>
          <w:numId w:val="24"/>
        </w:numPr>
        <w:rPr>
          <w:rFonts w:ascii="Helvetica" w:hAnsi="Helvetica" w:cs="Arial"/>
          <w:sz w:val="21"/>
          <w:szCs w:val="21"/>
        </w:rPr>
      </w:pPr>
      <w:r w:rsidRPr="00464B45">
        <w:rPr>
          <w:rFonts w:ascii="Helvetica" w:hAnsi="Helvetica" w:cs="Arial"/>
          <w:color w:val="000000" w:themeColor="text1"/>
          <w:sz w:val="21"/>
          <w:szCs w:val="21"/>
        </w:rPr>
        <w:t xml:space="preserve">Unity </w:t>
      </w:r>
      <w:r w:rsidR="00B00730" w:rsidRPr="00464B45">
        <w:rPr>
          <w:rFonts w:ascii="Helvetica" w:hAnsi="Helvetica" w:cs="Arial"/>
          <w:sz w:val="21"/>
          <w:szCs w:val="21"/>
        </w:rPr>
        <w:t>believe that all pupils</w:t>
      </w:r>
      <w:r w:rsidR="00BF7500" w:rsidRPr="00464B45">
        <w:rPr>
          <w:rFonts w:ascii="Helvetica" w:hAnsi="Helvetica" w:cs="Arial"/>
          <w:sz w:val="21"/>
          <w:szCs w:val="21"/>
        </w:rPr>
        <w:t xml:space="preserve"> have a right to attend school and learn in a safe environment, free from harm by adults or other pupils. </w:t>
      </w:r>
    </w:p>
    <w:p w14:paraId="1E5F35D0" w14:textId="77777777" w:rsidR="00BF7500" w:rsidRPr="00464B45" w:rsidRDefault="00BF7500" w:rsidP="00BF7500">
      <w:pPr>
        <w:pStyle w:val="ListParagraph"/>
        <w:ind w:left="574"/>
        <w:rPr>
          <w:rFonts w:ascii="Helvetica" w:hAnsi="Helvetica" w:cs="Arial"/>
          <w:sz w:val="21"/>
          <w:szCs w:val="21"/>
        </w:rPr>
      </w:pPr>
    </w:p>
    <w:p w14:paraId="45A04188" w14:textId="77777777" w:rsidR="00BF7500" w:rsidRPr="00464B45" w:rsidRDefault="00BF7500" w:rsidP="00421544">
      <w:pPr>
        <w:pStyle w:val="ListParagraph"/>
        <w:numPr>
          <w:ilvl w:val="1"/>
          <w:numId w:val="24"/>
        </w:numPr>
        <w:rPr>
          <w:rFonts w:ascii="Helvetica" w:hAnsi="Helvetica" w:cs="Arial"/>
          <w:sz w:val="21"/>
          <w:szCs w:val="21"/>
        </w:rPr>
      </w:pPr>
      <w:r w:rsidRPr="00464B45">
        <w:rPr>
          <w:rFonts w:ascii="Helvetica" w:hAnsi="Helvetica" w:cs="Arial"/>
          <w:sz w:val="21"/>
          <w:szCs w:val="21"/>
        </w:rPr>
        <w:t>We recognise that some pupils will sometimes negatively affect the learning and wellbeing of others and their behaviour will be dealt with under the Behaviour Policy.</w:t>
      </w:r>
    </w:p>
    <w:p w14:paraId="2FFED77F" w14:textId="77777777" w:rsidR="00BF7500" w:rsidRPr="00464B45" w:rsidRDefault="00BF7500" w:rsidP="00BF7500">
      <w:pPr>
        <w:pStyle w:val="ListParagraph"/>
        <w:rPr>
          <w:rFonts w:ascii="Helvetica" w:hAnsi="Helvetica" w:cs="Arial"/>
          <w:sz w:val="21"/>
          <w:szCs w:val="21"/>
        </w:rPr>
      </w:pPr>
    </w:p>
    <w:p w14:paraId="5E9DFBDA" w14:textId="77777777" w:rsidR="00BF7500" w:rsidRPr="00464B45" w:rsidRDefault="005125AC" w:rsidP="00421544">
      <w:pPr>
        <w:pStyle w:val="ListParagraph"/>
        <w:numPr>
          <w:ilvl w:val="1"/>
          <w:numId w:val="24"/>
        </w:numPr>
        <w:rPr>
          <w:rFonts w:ascii="Helvetica" w:hAnsi="Helvetica" w:cs="Arial"/>
          <w:sz w:val="21"/>
          <w:szCs w:val="21"/>
        </w:rPr>
      </w:pPr>
      <w:r w:rsidRPr="00464B45">
        <w:rPr>
          <w:rFonts w:ascii="Helvetica" w:hAnsi="Helvetica" w:cs="Arial"/>
          <w:b/>
          <w:sz w:val="21"/>
          <w:szCs w:val="21"/>
        </w:rPr>
        <w:t>Peer on Peer abuse</w:t>
      </w:r>
      <w:r w:rsidRPr="00464B45">
        <w:rPr>
          <w:rFonts w:ascii="Helvetica" w:hAnsi="Helvetica" w:cs="Arial"/>
          <w:sz w:val="21"/>
          <w:szCs w:val="21"/>
        </w:rPr>
        <w:t xml:space="preserve"> - </w:t>
      </w:r>
      <w:r w:rsidR="00BF7500" w:rsidRPr="00464B45">
        <w:rPr>
          <w:rFonts w:ascii="Helvetica" w:hAnsi="Helvetica" w:cs="Arial"/>
          <w:sz w:val="21"/>
          <w:szCs w:val="21"/>
        </w:rPr>
        <w:t>Occasionally, allegations may be made against pupils by others in the school, which are of a safeguarding nature. Safegu</w:t>
      </w:r>
      <w:r w:rsidRPr="00464B45">
        <w:rPr>
          <w:rFonts w:ascii="Helvetica" w:hAnsi="Helvetica" w:cs="Arial"/>
          <w:sz w:val="21"/>
          <w:szCs w:val="21"/>
        </w:rPr>
        <w:t>arding allegation</w:t>
      </w:r>
      <w:r w:rsidR="00BF7500" w:rsidRPr="00464B45">
        <w:rPr>
          <w:rFonts w:ascii="Helvetica" w:hAnsi="Helvetica" w:cs="Arial"/>
          <w:sz w:val="21"/>
          <w:szCs w:val="21"/>
        </w:rPr>
        <w:t xml:space="preserve">s may include physical abuse, emotional abuse, sexual abuse and sexual exploitation. </w:t>
      </w:r>
    </w:p>
    <w:p w14:paraId="6DD3B66E" w14:textId="77777777" w:rsidR="00BF7500" w:rsidRPr="00464B45" w:rsidRDefault="00BF7500" w:rsidP="00BF7500">
      <w:pPr>
        <w:pStyle w:val="ListParagraph"/>
        <w:rPr>
          <w:rFonts w:ascii="Helvetica" w:hAnsi="Helvetica" w:cs="Arial"/>
          <w:sz w:val="21"/>
          <w:szCs w:val="21"/>
        </w:rPr>
      </w:pPr>
    </w:p>
    <w:p w14:paraId="6E0A8ACD" w14:textId="77777777" w:rsidR="00BF7500" w:rsidRPr="00464B45" w:rsidRDefault="00BF7500" w:rsidP="00421544">
      <w:pPr>
        <w:pStyle w:val="ListParagraph"/>
        <w:numPr>
          <w:ilvl w:val="1"/>
          <w:numId w:val="24"/>
        </w:numPr>
        <w:rPr>
          <w:rFonts w:ascii="Helvetica" w:hAnsi="Helvetica" w:cs="Arial"/>
          <w:sz w:val="21"/>
          <w:szCs w:val="21"/>
        </w:rPr>
      </w:pPr>
      <w:r w:rsidRPr="00464B45">
        <w:rPr>
          <w:rFonts w:ascii="Helvetica" w:hAnsi="Helvetica" w:cs="Arial"/>
          <w:sz w:val="21"/>
          <w:szCs w:val="21"/>
        </w:rPr>
        <w:t>To be considered a safeguarding allegation against a pupil, it is likely that some of the following features will be found:</w:t>
      </w:r>
      <w:r w:rsidR="00B00730" w:rsidRPr="00464B45">
        <w:rPr>
          <w:rFonts w:ascii="Helvetica" w:hAnsi="Helvetica" w:cs="Arial"/>
          <w:sz w:val="21"/>
          <w:szCs w:val="21"/>
        </w:rPr>
        <w:t>-</w:t>
      </w:r>
    </w:p>
    <w:p w14:paraId="257BC998" w14:textId="77777777" w:rsidR="00BF7500" w:rsidRPr="00464B45" w:rsidRDefault="00BF7500" w:rsidP="00BF7500">
      <w:pPr>
        <w:rPr>
          <w:rFonts w:ascii="Helvetica" w:hAnsi="Helvetica" w:cs="Arial"/>
          <w:sz w:val="21"/>
          <w:szCs w:val="21"/>
        </w:rPr>
      </w:pPr>
      <w:r w:rsidRPr="00464B45">
        <w:rPr>
          <w:rFonts w:ascii="Helvetica" w:hAnsi="Helvetica" w:cs="Arial"/>
          <w:sz w:val="21"/>
          <w:szCs w:val="21"/>
        </w:rPr>
        <w:t>The allegation:-</w:t>
      </w:r>
    </w:p>
    <w:p w14:paraId="18F18E15" w14:textId="77777777" w:rsidR="00BF7500" w:rsidRPr="00464B45" w:rsidRDefault="00BF7500" w:rsidP="00421544">
      <w:pPr>
        <w:numPr>
          <w:ilvl w:val="0"/>
          <w:numId w:val="25"/>
        </w:numPr>
        <w:spacing w:after="0"/>
        <w:rPr>
          <w:rFonts w:ascii="Helvetica" w:hAnsi="Helvetica" w:cs="Arial"/>
          <w:sz w:val="21"/>
          <w:szCs w:val="21"/>
        </w:rPr>
      </w:pPr>
      <w:r w:rsidRPr="00464B45">
        <w:rPr>
          <w:rFonts w:ascii="Helvetica" w:hAnsi="Helvetica" w:cs="Arial"/>
          <w:sz w:val="21"/>
          <w:szCs w:val="21"/>
        </w:rPr>
        <w:t xml:space="preserve">is made against a pupil in relation to their behaviour towards a more vulnerable pupil; </w:t>
      </w:r>
    </w:p>
    <w:p w14:paraId="05E48882" w14:textId="77777777" w:rsidR="00BF7500" w:rsidRPr="00464B45" w:rsidRDefault="00BF7500" w:rsidP="00421544">
      <w:pPr>
        <w:numPr>
          <w:ilvl w:val="0"/>
          <w:numId w:val="25"/>
        </w:numPr>
        <w:spacing w:after="0"/>
        <w:rPr>
          <w:rFonts w:ascii="Helvetica" w:hAnsi="Helvetica" w:cs="Arial"/>
          <w:sz w:val="21"/>
          <w:szCs w:val="21"/>
        </w:rPr>
      </w:pPr>
      <w:r w:rsidRPr="00464B45">
        <w:rPr>
          <w:rFonts w:ascii="Helvetica" w:hAnsi="Helvetica" w:cs="Arial"/>
          <w:sz w:val="21"/>
          <w:szCs w:val="21"/>
        </w:rPr>
        <w:t>is of a serious nature, possibly including a criminal offence;</w:t>
      </w:r>
    </w:p>
    <w:p w14:paraId="2B55A4A4" w14:textId="77777777" w:rsidR="00BF7500" w:rsidRPr="00464B45" w:rsidRDefault="00BF7500" w:rsidP="00421544">
      <w:pPr>
        <w:numPr>
          <w:ilvl w:val="0"/>
          <w:numId w:val="25"/>
        </w:numPr>
        <w:spacing w:after="0"/>
        <w:rPr>
          <w:rFonts w:ascii="Helvetica" w:hAnsi="Helvetica" w:cs="Arial"/>
          <w:sz w:val="21"/>
          <w:szCs w:val="21"/>
        </w:rPr>
      </w:pPr>
      <w:r w:rsidRPr="00464B45">
        <w:rPr>
          <w:rFonts w:ascii="Helvetica" w:hAnsi="Helvetica" w:cs="Arial"/>
          <w:sz w:val="21"/>
          <w:szCs w:val="21"/>
        </w:rPr>
        <w:t>raises risk factors for other pupils in the school;</w:t>
      </w:r>
    </w:p>
    <w:p w14:paraId="0F99F103" w14:textId="77777777" w:rsidR="00BF7500" w:rsidRPr="00464B45" w:rsidRDefault="00BF7500" w:rsidP="00421544">
      <w:pPr>
        <w:numPr>
          <w:ilvl w:val="0"/>
          <w:numId w:val="25"/>
        </w:numPr>
        <w:spacing w:after="0"/>
        <w:rPr>
          <w:rFonts w:ascii="Helvetica" w:hAnsi="Helvetica" w:cs="Arial"/>
          <w:sz w:val="21"/>
          <w:szCs w:val="21"/>
        </w:rPr>
      </w:pPr>
      <w:r w:rsidRPr="00464B45">
        <w:rPr>
          <w:rFonts w:ascii="Helvetica" w:hAnsi="Helvetica" w:cs="Arial"/>
          <w:sz w:val="21"/>
          <w:szCs w:val="21"/>
        </w:rPr>
        <w:t>indicates that other pupils may have been affected by this pupil and their actions;</w:t>
      </w:r>
    </w:p>
    <w:p w14:paraId="1FBFB3DE" w14:textId="77777777" w:rsidR="00BF7500" w:rsidRPr="00464B45" w:rsidRDefault="00BF7500" w:rsidP="00421544">
      <w:pPr>
        <w:numPr>
          <w:ilvl w:val="0"/>
          <w:numId w:val="25"/>
        </w:numPr>
        <w:spacing w:after="0"/>
        <w:rPr>
          <w:rFonts w:ascii="Helvetica" w:hAnsi="Helvetica" w:cs="Arial"/>
          <w:sz w:val="21"/>
          <w:szCs w:val="21"/>
        </w:rPr>
      </w:pPr>
      <w:r w:rsidRPr="00464B45">
        <w:rPr>
          <w:rFonts w:ascii="Helvetica" w:hAnsi="Helvetica" w:cs="Arial"/>
          <w:sz w:val="21"/>
          <w:szCs w:val="21"/>
        </w:rPr>
        <w:t>indicates that children/young people outside the school may be affected by this pupil.</w:t>
      </w:r>
    </w:p>
    <w:p w14:paraId="186412D5" w14:textId="77777777" w:rsidR="00BF7500" w:rsidRPr="00464B45" w:rsidRDefault="00BF7500" w:rsidP="00BF7500">
      <w:pPr>
        <w:pStyle w:val="ListParagraph"/>
        <w:rPr>
          <w:rFonts w:ascii="Helvetica" w:hAnsi="Helvetica" w:cs="Arial"/>
          <w:sz w:val="21"/>
          <w:szCs w:val="21"/>
        </w:rPr>
      </w:pPr>
    </w:p>
    <w:p w14:paraId="52333E49" w14:textId="77777777" w:rsidR="00BF7500" w:rsidRPr="00464B45" w:rsidRDefault="00C141EB" w:rsidP="00421544">
      <w:pPr>
        <w:pStyle w:val="ListParagraph"/>
        <w:numPr>
          <w:ilvl w:val="1"/>
          <w:numId w:val="24"/>
        </w:numPr>
        <w:rPr>
          <w:rFonts w:ascii="Helvetica" w:hAnsi="Helvetica" w:cs="Arial"/>
          <w:sz w:val="21"/>
          <w:szCs w:val="21"/>
        </w:rPr>
      </w:pPr>
      <w:r w:rsidRPr="00464B45">
        <w:rPr>
          <w:rFonts w:ascii="Helvetica" w:hAnsi="Helvetica" w:cs="Arial"/>
          <w:sz w:val="21"/>
          <w:szCs w:val="21"/>
        </w:rPr>
        <w:t xml:space="preserve">Examples of </w:t>
      </w:r>
      <w:r w:rsidR="00B00730" w:rsidRPr="00464B45">
        <w:rPr>
          <w:rFonts w:ascii="Helvetica" w:hAnsi="Helvetica" w:cs="Arial"/>
          <w:sz w:val="21"/>
          <w:szCs w:val="21"/>
        </w:rPr>
        <w:t xml:space="preserve">a </w:t>
      </w:r>
      <w:r w:rsidRPr="00464B45">
        <w:rPr>
          <w:rFonts w:ascii="Helvetica" w:hAnsi="Helvetica" w:cs="Arial"/>
          <w:sz w:val="21"/>
          <w:szCs w:val="21"/>
        </w:rPr>
        <w:t>safeguarding allegation</w:t>
      </w:r>
      <w:r w:rsidR="00BF7500" w:rsidRPr="00464B45">
        <w:rPr>
          <w:rFonts w:ascii="Helvetica" w:hAnsi="Helvetica" w:cs="Arial"/>
          <w:sz w:val="21"/>
          <w:szCs w:val="21"/>
        </w:rPr>
        <w:t xml:space="preserve"> against a pupil could include</w:t>
      </w:r>
      <w:r w:rsidRPr="00464B45">
        <w:rPr>
          <w:rFonts w:ascii="Helvetica" w:hAnsi="Helvetica" w:cs="Arial"/>
          <w:sz w:val="21"/>
          <w:szCs w:val="21"/>
        </w:rPr>
        <w:t xml:space="preserve"> (but are not limited to)</w:t>
      </w:r>
      <w:r w:rsidR="00BF7500" w:rsidRPr="00464B45">
        <w:rPr>
          <w:rFonts w:ascii="Helvetica" w:hAnsi="Helvetica" w:cs="Arial"/>
          <w:sz w:val="21"/>
          <w:szCs w:val="21"/>
        </w:rPr>
        <w:t>:-</w:t>
      </w:r>
    </w:p>
    <w:p w14:paraId="12E9463F" w14:textId="77777777" w:rsidR="00BF7500" w:rsidRPr="00464B45" w:rsidRDefault="00BF7500" w:rsidP="00BF7500">
      <w:pPr>
        <w:pStyle w:val="ListParagraph"/>
        <w:ind w:left="574"/>
        <w:rPr>
          <w:rFonts w:ascii="Helvetica" w:hAnsi="Helvetica" w:cs="Arial"/>
          <w:sz w:val="21"/>
          <w:szCs w:val="21"/>
        </w:rPr>
      </w:pPr>
    </w:p>
    <w:p w14:paraId="1A389C8E" w14:textId="77777777" w:rsidR="00C141EB" w:rsidRPr="00464B45" w:rsidRDefault="00BF7500" w:rsidP="00421544">
      <w:pPr>
        <w:pStyle w:val="ListParagraph"/>
        <w:numPr>
          <w:ilvl w:val="0"/>
          <w:numId w:val="26"/>
        </w:numPr>
        <w:rPr>
          <w:rFonts w:ascii="Helvetica" w:hAnsi="Helvetica" w:cs="Arial"/>
          <w:sz w:val="21"/>
          <w:szCs w:val="21"/>
        </w:rPr>
      </w:pPr>
      <w:r w:rsidRPr="00464B45">
        <w:rPr>
          <w:rFonts w:ascii="Helvetica" w:hAnsi="Helvetica" w:cs="Arial"/>
          <w:sz w:val="21"/>
          <w:szCs w:val="21"/>
        </w:rPr>
        <w:t>Physical Abuse</w:t>
      </w:r>
      <w:r w:rsidR="00C141EB" w:rsidRPr="00464B45">
        <w:rPr>
          <w:rFonts w:ascii="Helvetica" w:hAnsi="Helvetica" w:cs="Arial"/>
          <w:sz w:val="21"/>
          <w:szCs w:val="21"/>
        </w:rPr>
        <w:t xml:space="preserve"> – for example, violence</w:t>
      </w:r>
      <w:r w:rsidRPr="00464B45">
        <w:rPr>
          <w:rFonts w:ascii="Helvetica" w:hAnsi="Helvetica" w:cs="Arial"/>
          <w:sz w:val="21"/>
          <w:szCs w:val="21"/>
        </w:rPr>
        <w:t xml:space="preserve"> </w:t>
      </w:r>
      <w:r w:rsidR="00C141EB" w:rsidRPr="00464B45">
        <w:rPr>
          <w:rFonts w:ascii="Helvetica" w:hAnsi="Helvetica" w:cs="Arial"/>
          <w:sz w:val="21"/>
          <w:szCs w:val="21"/>
        </w:rPr>
        <w:t>(</w:t>
      </w:r>
      <w:r w:rsidRPr="00464B45">
        <w:rPr>
          <w:rFonts w:ascii="Helvetica" w:hAnsi="Helvetica" w:cs="Arial"/>
          <w:sz w:val="21"/>
          <w:szCs w:val="21"/>
        </w:rPr>
        <w:t>particularly pre-planned</w:t>
      </w:r>
      <w:r w:rsidR="00C141EB" w:rsidRPr="00464B45">
        <w:rPr>
          <w:rFonts w:ascii="Helvetica" w:hAnsi="Helvetica" w:cs="Arial"/>
          <w:sz w:val="21"/>
          <w:szCs w:val="21"/>
        </w:rPr>
        <w:t xml:space="preserve">;) or </w:t>
      </w:r>
      <w:r w:rsidRPr="00464B45">
        <w:rPr>
          <w:rFonts w:ascii="Helvetica" w:hAnsi="Helvetica" w:cs="Arial"/>
          <w:sz w:val="21"/>
          <w:szCs w:val="21"/>
        </w:rPr>
        <w:t>forcing others to use drugs or alcohol</w:t>
      </w:r>
      <w:r w:rsidR="00C141EB" w:rsidRPr="00464B45">
        <w:rPr>
          <w:rFonts w:ascii="Helvetica" w:hAnsi="Helvetica" w:cs="Arial"/>
          <w:sz w:val="21"/>
          <w:szCs w:val="21"/>
        </w:rPr>
        <w:t>;</w:t>
      </w:r>
    </w:p>
    <w:p w14:paraId="08DAB9DF" w14:textId="77777777" w:rsidR="00C141EB" w:rsidRPr="00464B45" w:rsidRDefault="00BF7500" w:rsidP="00421544">
      <w:pPr>
        <w:pStyle w:val="ListParagraph"/>
        <w:numPr>
          <w:ilvl w:val="0"/>
          <w:numId w:val="26"/>
        </w:numPr>
        <w:rPr>
          <w:rFonts w:ascii="Helvetica" w:hAnsi="Helvetica" w:cs="Arial"/>
          <w:sz w:val="21"/>
          <w:szCs w:val="21"/>
        </w:rPr>
      </w:pPr>
      <w:r w:rsidRPr="00464B45">
        <w:rPr>
          <w:rFonts w:ascii="Helvetica" w:hAnsi="Helvetica" w:cs="Arial"/>
          <w:sz w:val="21"/>
          <w:szCs w:val="21"/>
        </w:rPr>
        <w:lastRenderedPageBreak/>
        <w:t>Emotional Abuse</w:t>
      </w:r>
      <w:r w:rsidR="00C141EB" w:rsidRPr="00464B45">
        <w:rPr>
          <w:rFonts w:ascii="Helvetica" w:hAnsi="Helvetica" w:cs="Arial"/>
          <w:sz w:val="21"/>
          <w:szCs w:val="21"/>
        </w:rPr>
        <w:t xml:space="preserve"> – for example, </w:t>
      </w:r>
      <w:r w:rsidRPr="00464B45">
        <w:rPr>
          <w:rFonts w:ascii="Helvetica" w:hAnsi="Helvetica" w:cs="Arial"/>
          <w:sz w:val="21"/>
          <w:szCs w:val="21"/>
        </w:rPr>
        <w:t>blackmail or extortion</w:t>
      </w:r>
      <w:r w:rsidR="00C141EB" w:rsidRPr="00464B45">
        <w:rPr>
          <w:rFonts w:ascii="Helvetica" w:hAnsi="Helvetica" w:cs="Arial"/>
          <w:sz w:val="21"/>
          <w:szCs w:val="21"/>
        </w:rPr>
        <w:t xml:space="preserve">, </w:t>
      </w:r>
      <w:r w:rsidRPr="00464B45">
        <w:rPr>
          <w:rFonts w:ascii="Helvetica" w:hAnsi="Helvetica" w:cs="Arial"/>
          <w:sz w:val="21"/>
          <w:szCs w:val="21"/>
        </w:rPr>
        <w:t>threats and intimidation</w:t>
      </w:r>
      <w:r w:rsidR="00C141EB" w:rsidRPr="00464B45">
        <w:rPr>
          <w:rFonts w:ascii="Helvetica" w:hAnsi="Helvetica" w:cs="Arial"/>
          <w:sz w:val="21"/>
          <w:szCs w:val="21"/>
        </w:rPr>
        <w:t>;</w:t>
      </w:r>
    </w:p>
    <w:p w14:paraId="4A196206" w14:textId="77777777" w:rsidR="00C141EB" w:rsidRPr="00464B45" w:rsidRDefault="00BF7500" w:rsidP="00421544">
      <w:pPr>
        <w:pStyle w:val="ListParagraph"/>
        <w:numPr>
          <w:ilvl w:val="0"/>
          <w:numId w:val="26"/>
        </w:numPr>
        <w:rPr>
          <w:rFonts w:ascii="Helvetica" w:hAnsi="Helvetica" w:cs="Arial"/>
          <w:sz w:val="21"/>
          <w:szCs w:val="21"/>
        </w:rPr>
      </w:pPr>
      <w:r w:rsidRPr="00464B45">
        <w:rPr>
          <w:rFonts w:ascii="Helvetica" w:hAnsi="Helvetica" w:cs="Arial"/>
          <w:sz w:val="21"/>
          <w:szCs w:val="21"/>
        </w:rPr>
        <w:t>Sexual Abuse</w:t>
      </w:r>
      <w:r w:rsidR="00C141EB" w:rsidRPr="00464B45">
        <w:rPr>
          <w:rFonts w:ascii="Helvetica" w:hAnsi="Helvetica" w:cs="Arial"/>
          <w:sz w:val="21"/>
          <w:szCs w:val="21"/>
        </w:rPr>
        <w:t xml:space="preserve"> – for example, </w:t>
      </w:r>
      <w:r w:rsidRPr="00464B45">
        <w:rPr>
          <w:rFonts w:ascii="Helvetica" w:hAnsi="Helvetica" w:cs="Arial"/>
          <w:sz w:val="21"/>
          <w:szCs w:val="21"/>
        </w:rPr>
        <w:t>indecent exposure, indecent tou</w:t>
      </w:r>
      <w:r w:rsidR="00C141EB" w:rsidRPr="00464B45">
        <w:rPr>
          <w:rFonts w:ascii="Helvetica" w:hAnsi="Helvetica" w:cs="Arial"/>
          <w:sz w:val="21"/>
          <w:szCs w:val="21"/>
        </w:rPr>
        <w:t xml:space="preserve">ching or serious sexual assault, </w:t>
      </w:r>
      <w:r w:rsidRPr="00464B45">
        <w:rPr>
          <w:rFonts w:ascii="Helvetica" w:hAnsi="Helvetica" w:cs="Arial"/>
          <w:sz w:val="21"/>
          <w:szCs w:val="21"/>
        </w:rPr>
        <w:t>forcing others to watch pornography or take part in sexting</w:t>
      </w:r>
      <w:r w:rsidR="00C141EB" w:rsidRPr="00464B45">
        <w:rPr>
          <w:rFonts w:ascii="Helvetica" w:hAnsi="Helvetica" w:cs="Arial"/>
          <w:sz w:val="21"/>
          <w:szCs w:val="21"/>
        </w:rPr>
        <w:t>;</w:t>
      </w:r>
    </w:p>
    <w:p w14:paraId="4AD25AFE" w14:textId="77777777" w:rsidR="00C141EB" w:rsidRPr="00464B45" w:rsidRDefault="00BF7500" w:rsidP="00421544">
      <w:pPr>
        <w:pStyle w:val="ListParagraph"/>
        <w:numPr>
          <w:ilvl w:val="0"/>
          <w:numId w:val="26"/>
        </w:numPr>
        <w:rPr>
          <w:rFonts w:ascii="Helvetica" w:hAnsi="Helvetica" w:cs="Arial"/>
          <w:sz w:val="21"/>
          <w:szCs w:val="21"/>
        </w:rPr>
      </w:pPr>
      <w:r w:rsidRPr="00464B45">
        <w:rPr>
          <w:rFonts w:ascii="Helvetica" w:hAnsi="Helvetica" w:cs="Arial"/>
          <w:sz w:val="21"/>
          <w:szCs w:val="21"/>
        </w:rPr>
        <w:t>Sexual Exploitation</w:t>
      </w:r>
      <w:r w:rsidR="00C141EB" w:rsidRPr="00464B45">
        <w:rPr>
          <w:rFonts w:ascii="Helvetica" w:hAnsi="Helvetica" w:cs="Arial"/>
          <w:sz w:val="21"/>
          <w:szCs w:val="21"/>
        </w:rPr>
        <w:t xml:space="preserve"> – for example, </w:t>
      </w:r>
      <w:r w:rsidRPr="00464B45">
        <w:rPr>
          <w:rFonts w:ascii="Helvetica" w:hAnsi="Helvetica" w:cs="Arial"/>
          <w:sz w:val="21"/>
          <w:szCs w:val="21"/>
        </w:rPr>
        <w:t>encouraging other children to attend inappropriate parties</w:t>
      </w:r>
      <w:r w:rsidR="00C141EB" w:rsidRPr="00464B45">
        <w:rPr>
          <w:rFonts w:ascii="Helvetica" w:hAnsi="Helvetica" w:cs="Arial"/>
          <w:sz w:val="21"/>
          <w:szCs w:val="21"/>
        </w:rPr>
        <w:t xml:space="preserve">; </w:t>
      </w:r>
      <w:r w:rsidRPr="00464B45">
        <w:rPr>
          <w:rFonts w:ascii="Helvetica" w:hAnsi="Helvetica" w:cs="Arial"/>
          <w:sz w:val="21"/>
          <w:szCs w:val="21"/>
        </w:rPr>
        <w:t>encouraging, photographing or filming other children performing sexual or indecent acts</w:t>
      </w:r>
      <w:r w:rsidR="00C141EB" w:rsidRPr="00464B45">
        <w:rPr>
          <w:rFonts w:ascii="Helvetica" w:hAnsi="Helvetica" w:cs="Arial"/>
          <w:sz w:val="21"/>
          <w:szCs w:val="21"/>
        </w:rPr>
        <w:t>.</w:t>
      </w:r>
    </w:p>
    <w:p w14:paraId="02F9A1D0" w14:textId="77777777" w:rsidR="00C141EB" w:rsidRPr="00464B45" w:rsidRDefault="00C141EB" w:rsidP="00C141EB">
      <w:pPr>
        <w:pStyle w:val="ListParagraph"/>
        <w:rPr>
          <w:rFonts w:ascii="Helvetica" w:hAnsi="Helvetica" w:cs="Arial"/>
          <w:sz w:val="21"/>
          <w:szCs w:val="21"/>
        </w:rPr>
      </w:pPr>
    </w:p>
    <w:p w14:paraId="3DC14C61" w14:textId="77777777" w:rsidR="00C141EB" w:rsidRPr="00464B45" w:rsidRDefault="00BF7500" w:rsidP="00421544">
      <w:pPr>
        <w:pStyle w:val="ListParagraph"/>
        <w:numPr>
          <w:ilvl w:val="1"/>
          <w:numId w:val="24"/>
        </w:numPr>
        <w:rPr>
          <w:rFonts w:ascii="Helvetica" w:hAnsi="Helvetica" w:cs="Arial"/>
          <w:sz w:val="21"/>
          <w:szCs w:val="21"/>
        </w:rPr>
      </w:pPr>
      <w:r w:rsidRPr="00464B45">
        <w:rPr>
          <w:rFonts w:ascii="Helvetica" w:hAnsi="Helvetica" w:cs="Arial"/>
          <w:sz w:val="21"/>
          <w:szCs w:val="21"/>
        </w:rPr>
        <w:t>Where pupils are involved in gang activity, older pupils may attempt to recruit younger pupils using any or all of the above methods. Young people suffering from sexual exploitation themselves may be forced to recruit other young people.</w:t>
      </w:r>
    </w:p>
    <w:p w14:paraId="3B9BF856" w14:textId="77777777" w:rsidR="005D600E" w:rsidRPr="00464B45" w:rsidRDefault="005D600E" w:rsidP="005D600E">
      <w:pPr>
        <w:pStyle w:val="ListParagraph"/>
        <w:ind w:left="574"/>
        <w:rPr>
          <w:rFonts w:ascii="Helvetica" w:hAnsi="Helvetica" w:cs="Arial"/>
          <w:sz w:val="21"/>
          <w:szCs w:val="21"/>
        </w:rPr>
      </w:pPr>
    </w:p>
    <w:p w14:paraId="6992D694" w14:textId="77777777" w:rsidR="005D600E" w:rsidRPr="00464B45" w:rsidRDefault="005D600E" w:rsidP="00421544">
      <w:pPr>
        <w:pStyle w:val="ListParagraph"/>
        <w:numPr>
          <w:ilvl w:val="0"/>
          <w:numId w:val="24"/>
        </w:numPr>
        <w:rPr>
          <w:rFonts w:ascii="Helvetica" w:hAnsi="Helvetica" w:cs="Arial"/>
          <w:sz w:val="21"/>
          <w:szCs w:val="21"/>
        </w:rPr>
      </w:pPr>
      <w:r w:rsidRPr="00464B45">
        <w:rPr>
          <w:rFonts w:ascii="Helvetica" w:hAnsi="Helvetica" w:cs="Arial"/>
          <w:b/>
          <w:sz w:val="21"/>
          <w:szCs w:val="21"/>
        </w:rPr>
        <w:t>Minimising the risk of safeguarding concerns presented by a pupil</w:t>
      </w:r>
      <w:r w:rsidRPr="00464B45">
        <w:rPr>
          <w:rFonts w:ascii="Helvetica" w:hAnsi="Helvetica" w:cs="Arial"/>
          <w:sz w:val="21"/>
          <w:szCs w:val="21"/>
        </w:rPr>
        <w:t xml:space="preserve">. </w:t>
      </w:r>
    </w:p>
    <w:p w14:paraId="413ED5B7" w14:textId="77777777" w:rsidR="00C141EB" w:rsidRPr="00464B45" w:rsidRDefault="00C141EB" w:rsidP="00C141EB">
      <w:pPr>
        <w:pStyle w:val="ListParagraph"/>
        <w:ind w:left="574"/>
        <w:rPr>
          <w:rFonts w:ascii="Helvetica" w:hAnsi="Helvetica" w:cs="Arial"/>
          <w:sz w:val="21"/>
          <w:szCs w:val="21"/>
        </w:rPr>
      </w:pPr>
    </w:p>
    <w:p w14:paraId="2299A12D" w14:textId="77777777" w:rsidR="005125AC" w:rsidRPr="00464B45" w:rsidRDefault="005125AC" w:rsidP="005125AC">
      <w:pPr>
        <w:pStyle w:val="ListParagraph"/>
        <w:numPr>
          <w:ilvl w:val="1"/>
          <w:numId w:val="24"/>
        </w:numPr>
        <w:rPr>
          <w:rFonts w:ascii="Helvetica" w:hAnsi="Helvetica" w:cs="Arial"/>
          <w:sz w:val="21"/>
          <w:szCs w:val="21"/>
        </w:rPr>
      </w:pPr>
      <w:r w:rsidRPr="00464B45">
        <w:rPr>
          <w:rFonts w:ascii="Helvetica" w:hAnsi="Helvetica" w:cs="Arial"/>
          <w:sz w:val="21"/>
          <w:szCs w:val="21"/>
        </w:rPr>
        <w:t>We will provide a developmentally appropriate PSHE syllabus which develops pupils’ understanding of acceptable behaviour and keeping themselves safe.</w:t>
      </w:r>
    </w:p>
    <w:p w14:paraId="7AC91110" w14:textId="77777777" w:rsidR="005125AC" w:rsidRPr="00464B45" w:rsidRDefault="005125AC" w:rsidP="005125AC">
      <w:pPr>
        <w:pStyle w:val="ListParagraph"/>
        <w:ind w:left="574"/>
        <w:rPr>
          <w:rFonts w:ascii="Helvetica" w:hAnsi="Helvetica" w:cs="Arial"/>
          <w:sz w:val="21"/>
          <w:szCs w:val="21"/>
        </w:rPr>
      </w:pPr>
    </w:p>
    <w:p w14:paraId="0EA08B3A" w14:textId="77777777" w:rsidR="005125AC" w:rsidRPr="00464B45" w:rsidRDefault="005125AC" w:rsidP="005125AC">
      <w:pPr>
        <w:pStyle w:val="ListParagraph"/>
        <w:numPr>
          <w:ilvl w:val="1"/>
          <w:numId w:val="24"/>
        </w:numPr>
        <w:rPr>
          <w:rFonts w:ascii="Helvetica" w:hAnsi="Helvetica" w:cs="Arial"/>
          <w:sz w:val="21"/>
          <w:szCs w:val="21"/>
        </w:rPr>
      </w:pPr>
      <w:r w:rsidRPr="00464B45">
        <w:rPr>
          <w:rFonts w:ascii="Helvetica" w:hAnsi="Helvetica" w:cs="Arial"/>
          <w:sz w:val="21"/>
          <w:szCs w:val="21"/>
        </w:rPr>
        <w:t>Have systems in place for any pupil to raise concerns with staff, knowing they will be listened to, believed and valued.</w:t>
      </w:r>
    </w:p>
    <w:p w14:paraId="4009DFA6" w14:textId="77777777" w:rsidR="005125AC" w:rsidRPr="00464B45" w:rsidRDefault="005125AC" w:rsidP="005125AC">
      <w:pPr>
        <w:pStyle w:val="ListParagraph"/>
        <w:ind w:left="574"/>
        <w:rPr>
          <w:rFonts w:ascii="Helvetica" w:hAnsi="Helvetica" w:cs="Arial"/>
          <w:sz w:val="21"/>
          <w:szCs w:val="21"/>
        </w:rPr>
      </w:pPr>
    </w:p>
    <w:p w14:paraId="55D5CA41" w14:textId="77777777" w:rsidR="005125AC" w:rsidRPr="00464B45" w:rsidRDefault="005125AC" w:rsidP="005125AC">
      <w:pPr>
        <w:pStyle w:val="ListParagraph"/>
        <w:numPr>
          <w:ilvl w:val="1"/>
          <w:numId w:val="24"/>
        </w:numPr>
        <w:rPr>
          <w:rFonts w:ascii="Helvetica" w:hAnsi="Helvetica" w:cs="Arial"/>
          <w:sz w:val="21"/>
          <w:szCs w:val="21"/>
        </w:rPr>
      </w:pPr>
      <w:r w:rsidRPr="00464B45">
        <w:rPr>
          <w:rFonts w:ascii="Helvetica" w:hAnsi="Helvetica" w:cs="Arial"/>
          <w:sz w:val="21"/>
          <w:szCs w:val="21"/>
        </w:rPr>
        <w:t>Deliver targeted work on assertiveness and keeping safe to those pupils identified as being at risk.</w:t>
      </w:r>
    </w:p>
    <w:p w14:paraId="05BD0F7C" w14:textId="77777777" w:rsidR="009864C4" w:rsidRPr="00464B45" w:rsidRDefault="009864C4" w:rsidP="009864C4">
      <w:pPr>
        <w:pStyle w:val="ListParagraph"/>
        <w:rPr>
          <w:rFonts w:ascii="Helvetica" w:hAnsi="Helvetica" w:cs="Arial"/>
          <w:sz w:val="21"/>
          <w:szCs w:val="21"/>
        </w:rPr>
      </w:pPr>
    </w:p>
    <w:p w14:paraId="4107C2CA" w14:textId="77777777" w:rsidR="009864C4" w:rsidRPr="00464B45" w:rsidRDefault="009864C4" w:rsidP="009864C4">
      <w:pPr>
        <w:pStyle w:val="ListParagraph"/>
        <w:ind w:left="574"/>
        <w:rPr>
          <w:rFonts w:ascii="Helvetica" w:hAnsi="Helvetica" w:cs="Arial"/>
          <w:sz w:val="21"/>
          <w:szCs w:val="21"/>
        </w:rPr>
      </w:pPr>
    </w:p>
    <w:p w14:paraId="61C8A8CE" w14:textId="77777777" w:rsidR="009864C4" w:rsidRPr="00464B45" w:rsidRDefault="009864C4" w:rsidP="009864C4">
      <w:pPr>
        <w:pStyle w:val="ListParagraph"/>
        <w:rPr>
          <w:rFonts w:ascii="Helvetica" w:hAnsi="Helvetica" w:cs="Arial"/>
          <w:sz w:val="21"/>
          <w:szCs w:val="21"/>
        </w:rPr>
      </w:pPr>
    </w:p>
    <w:p w14:paraId="6A00D67A" w14:textId="77777777" w:rsidR="005D600E" w:rsidRPr="00464B45" w:rsidRDefault="009864C4" w:rsidP="009864C4">
      <w:pPr>
        <w:pStyle w:val="ListParagraph"/>
        <w:numPr>
          <w:ilvl w:val="0"/>
          <w:numId w:val="24"/>
        </w:numPr>
        <w:rPr>
          <w:rFonts w:ascii="Helvetica" w:hAnsi="Helvetica" w:cs="Arial"/>
          <w:b/>
          <w:sz w:val="21"/>
          <w:szCs w:val="21"/>
        </w:rPr>
      </w:pPr>
      <w:r w:rsidRPr="00464B45">
        <w:rPr>
          <w:rFonts w:ascii="Helvetica" w:hAnsi="Helvetica" w:cs="Arial"/>
          <w:b/>
          <w:sz w:val="21"/>
          <w:szCs w:val="21"/>
        </w:rPr>
        <w:t>What to do</w:t>
      </w:r>
      <w:r w:rsidR="00BF7500" w:rsidRPr="00464B45">
        <w:rPr>
          <w:rFonts w:ascii="Helvetica" w:hAnsi="Helvetica" w:cs="Arial"/>
          <w:sz w:val="21"/>
          <w:szCs w:val="21"/>
        </w:rPr>
        <w:t xml:space="preserve"> </w:t>
      </w:r>
    </w:p>
    <w:p w14:paraId="3D30F8E3" w14:textId="77777777" w:rsidR="005D600E" w:rsidRPr="00464B45" w:rsidRDefault="005D600E" w:rsidP="005D600E">
      <w:pPr>
        <w:pStyle w:val="ListParagraph"/>
        <w:ind w:left="574"/>
        <w:rPr>
          <w:rFonts w:ascii="Helvetica" w:hAnsi="Helvetica" w:cs="Arial"/>
          <w:sz w:val="21"/>
          <w:szCs w:val="21"/>
        </w:rPr>
      </w:pPr>
    </w:p>
    <w:p w14:paraId="1AC8EBE4" w14:textId="77777777" w:rsidR="005D600E" w:rsidRPr="00464B45" w:rsidRDefault="005D600E" w:rsidP="00421544">
      <w:pPr>
        <w:pStyle w:val="ListParagraph"/>
        <w:numPr>
          <w:ilvl w:val="1"/>
          <w:numId w:val="24"/>
        </w:numPr>
        <w:rPr>
          <w:rFonts w:ascii="Helvetica" w:hAnsi="Helvetica" w:cs="Arial"/>
          <w:sz w:val="21"/>
          <w:szCs w:val="21"/>
        </w:rPr>
      </w:pPr>
      <w:r w:rsidRPr="00464B45">
        <w:rPr>
          <w:rFonts w:ascii="Helvetica" w:hAnsi="Helvetica" w:cs="Arial"/>
          <w:sz w:val="21"/>
          <w:szCs w:val="21"/>
        </w:rPr>
        <w:t xml:space="preserve">When an allegation is made by a pupil against another pupil, members of staff should consider whether the complaint raises a safeguarding concern. If there is a safeguarding concern the DSL should be informed. </w:t>
      </w:r>
    </w:p>
    <w:p w14:paraId="290E51FC" w14:textId="77777777" w:rsidR="005D600E" w:rsidRPr="00464B45" w:rsidRDefault="005D600E" w:rsidP="005D600E">
      <w:pPr>
        <w:pStyle w:val="ListParagraph"/>
        <w:rPr>
          <w:rFonts w:ascii="Helvetica" w:hAnsi="Helvetica" w:cs="Arial"/>
          <w:sz w:val="21"/>
          <w:szCs w:val="21"/>
        </w:rPr>
      </w:pPr>
    </w:p>
    <w:p w14:paraId="256C0751" w14:textId="77777777" w:rsidR="005D600E" w:rsidRPr="00464B45" w:rsidRDefault="005D600E" w:rsidP="00421544">
      <w:pPr>
        <w:pStyle w:val="ListParagraph"/>
        <w:numPr>
          <w:ilvl w:val="1"/>
          <w:numId w:val="24"/>
        </w:numPr>
        <w:rPr>
          <w:rFonts w:ascii="Helvetica" w:hAnsi="Helvetica" w:cs="Arial"/>
          <w:sz w:val="21"/>
          <w:szCs w:val="21"/>
        </w:rPr>
      </w:pPr>
      <w:r w:rsidRPr="00464B45">
        <w:rPr>
          <w:rFonts w:ascii="Helvetica" w:hAnsi="Helvetica" w:cs="Arial"/>
          <w:sz w:val="21"/>
          <w:szCs w:val="21"/>
        </w:rPr>
        <w:t>A factual record should be made of the allegation, but no attempt at this stage should be made to investigate the circumstances.</w:t>
      </w:r>
    </w:p>
    <w:p w14:paraId="3C616EF1" w14:textId="77777777" w:rsidR="005D600E" w:rsidRPr="00464B45" w:rsidRDefault="005D600E" w:rsidP="005D600E">
      <w:pPr>
        <w:pStyle w:val="ListParagraph"/>
        <w:rPr>
          <w:rFonts w:ascii="Helvetica" w:hAnsi="Helvetica" w:cs="Arial"/>
          <w:sz w:val="21"/>
          <w:szCs w:val="21"/>
        </w:rPr>
      </w:pPr>
    </w:p>
    <w:p w14:paraId="00E9D617" w14:textId="77777777" w:rsidR="005D600E" w:rsidRPr="00464B45" w:rsidRDefault="005D600E" w:rsidP="00421544">
      <w:pPr>
        <w:pStyle w:val="ListParagraph"/>
        <w:numPr>
          <w:ilvl w:val="1"/>
          <w:numId w:val="24"/>
        </w:numPr>
        <w:rPr>
          <w:rFonts w:ascii="Helvetica" w:hAnsi="Helvetica" w:cs="Arial"/>
          <w:sz w:val="21"/>
          <w:szCs w:val="21"/>
        </w:rPr>
      </w:pPr>
      <w:r w:rsidRPr="00464B45">
        <w:rPr>
          <w:rFonts w:ascii="Helvetica" w:hAnsi="Helvetica" w:cs="Arial"/>
          <w:sz w:val="21"/>
          <w:szCs w:val="21"/>
        </w:rPr>
        <w:t>The DSL may contact the</w:t>
      </w:r>
      <w:r w:rsidR="00DD17B7" w:rsidRPr="00464B45">
        <w:rPr>
          <w:rFonts w:ascii="Helvetica" w:hAnsi="Helvetica" w:cs="Arial"/>
          <w:sz w:val="21"/>
          <w:szCs w:val="21"/>
        </w:rPr>
        <w:t>ir</w:t>
      </w:r>
      <w:r w:rsidRPr="00464B45">
        <w:rPr>
          <w:rFonts w:ascii="Helvetica" w:hAnsi="Helvetica" w:cs="Arial"/>
          <w:sz w:val="21"/>
          <w:szCs w:val="21"/>
        </w:rPr>
        <w:t xml:space="preserve"> </w:t>
      </w:r>
      <w:r w:rsidR="00DD17B7" w:rsidRPr="00464B45">
        <w:rPr>
          <w:rFonts w:ascii="Helvetica" w:hAnsi="Helvetica" w:cs="Arial"/>
          <w:sz w:val="21"/>
          <w:szCs w:val="21"/>
        </w:rPr>
        <w:t>‘</w:t>
      </w:r>
      <w:r w:rsidR="008F18E5" w:rsidRPr="00464B45">
        <w:rPr>
          <w:rFonts w:ascii="Helvetica" w:hAnsi="Helvetica" w:cs="Arial"/>
          <w:sz w:val="21"/>
          <w:szCs w:val="21"/>
        </w:rPr>
        <w:t>Better Together</w:t>
      </w:r>
      <w:r w:rsidR="00DD17B7" w:rsidRPr="00464B45">
        <w:rPr>
          <w:rFonts w:ascii="Helvetica" w:hAnsi="Helvetica" w:cs="Arial"/>
          <w:sz w:val="21"/>
          <w:szCs w:val="21"/>
        </w:rPr>
        <w:t>’</w:t>
      </w:r>
      <w:r w:rsidR="008F18E5" w:rsidRPr="00464B45">
        <w:rPr>
          <w:rFonts w:ascii="Helvetica" w:hAnsi="Helvetica" w:cs="Arial"/>
          <w:sz w:val="21"/>
          <w:szCs w:val="21"/>
        </w:rPr>
        <w:t xml:space="preserve"> </w:t>
      </w:r>
      <w:r w:rsidRPr="00464B45">
        <w:rPr>
          <w:rFonts w:ascii="Helvetica" w:hAnsi="Helvetica" w:cs="Arial"/>
          <w:sz w:val="21"/>
          <w:szCs w:val="21"/>
        </w:rPr>
        <w:t>social worker</w:t>
      </w:r>
      <w:r w:rsidR="008F18E5" w:rsidRPr="00464B45">
        <w:rPr>
          <w:rFonts w:ascii="Helvetica" w:hAnsi="Helvetica" w:cs="Arial"/>
          <w:sz w:val="21"/>
          <w:szCs w:val="21"/>
        </w:rPr>
        <w:t xml:space="preserve">, Education Lead or Advice and Access team or </w:t>
      </w:r>
      <w:r w:rsidRPr="00464B45">
        <w:rPr>
          <w:rFonts w:ascii="Helvetica" w:hAnsi="Helvetica" w:cs="Arial"/>
          <w:color w:val="000000" w:themeColor="text1"/>
          <w:sz w:val="21"/>
          <w:szCs w:val="21"/>
        </w:rPr>
        <w:t xml:space="preserve">other relevant agency </w:t>
      </w:r>
      <w:r w:rsidRPr="00464B45">
        <w:rPr>
          <w:rFonts w:ascii="Helvetica" w:hAnsi="Helvetica" w:cs="Arial"/>
          <w:sz w:val="21"/>
          <w:szCs w:val="21"/>
        </w:rPr>
        <w:t xml:space="preserve">to discuss the case. It is possible that Children’s Social Care are already aware of safeguarding concerns around this young person. </w:t>
      </w:r>
    </w:p>
    <w:p w14:paraId="25C6EF39" w14:textId="77777777" w:rsidR="005D600E" w:rsidRPr="00464B45" w:rsidRDefault="005D600E" w:rsidP="005D600E">
      <w:pPr>
        <w:pStyle w:val="ListParagraph"/>
        <w:rPr>
          <w:rFonts w:ascii="Helvetica" w:hAnsi="Helvetica" w:cs="Arial"/>
          <w:sz w:val="21"/>
          <w:szCs w:val="21"/>
        </w:rPr>
      </w:pPr>
    </w:p>
    <w:p w14:paraId="5BD42065" w14:textId="77777777" w:rsidR="008F18E5" w:rsidRPr="00464B45" w:rsidRDefault="005D600E" w:rsidP="00421544">
      <w:pPr>
        <w:pStyle w:val="ListParagraph"/>
        <w:numPr>
          <w:ilvl w:val="1"/>
          <w:numId w:val="24"/>
        </w:numPr>
        <w:rPr>
          <w:rFonts w:ascii="Helvetica" w:hAnsi="Helvetica" w:cs="Arial"/>
          <w:sz w:val="21"/>
          <w:szCs w:val="21"/>
        </w:rPr>
      </w:pPr>
      <w:r w:rsidRPr="00464B45">
        <w:rPr>
          <w:rFonts w:ascii="Helvetica" w:hAnsi="Helvetica" w:cs="Arial"/>
          <w:sz w:val="21"/>
          <w:szCs w:val="21"/>
        </w:rPr>
        <w:t xml:space="preserve">The DSL </w:t>
      </w:r>
      <w:r w:rsidR="009864C4" w:rsidRPr="00464B45">
        <w:rPr>
          <w:rFonts w:ascii="Helvetica" w:hAnsi="Helvetica" w:cs="Arial"/>
          <w:sz w:val="21"/>
          <w:szCs w:val="21"/>
        </w:rPr>
        <w:t>will follow through the actions from</w:t>
      </w:r>
      <w:r w:rsidRPr="00464B45">
        <w:rPr>
          <w:rFonts w:ascii="Helvetica" w:hAnsi="Helvetica" w:cs="Arial"/>
          <w:sz w:val="21"/>
          <w:szCs w:val="21"/>
        </w:rPr>
        <w:t xml:space="preserve"> the discussion and make any referrals necessary, </w:t>
      </w:r>
    </w:p>
    <w:p w14:paraId="73EB9AFE" w14:textId="77777777" w:rsidR="008F18E5" w:rsidRPr="00464B45" w:rsidRDefault="008F18E5" w:rsidP="008F18E5">
      <w:pPr>
        <w:pStyle w:val="ListParagraph"/>
        <w:rPr>
          <w:rFonts w:ascii="Helvetica" w:hAnsi="Helvetica" w:cs="Arial"/>
          <w:sz w:val="21"/>
          <w:szCs w:val="21"/>
        </w:rPr>
      </w:pPr>
    </w:p>
    <w:p w14:paraId="30A5F1C5" w14:textId="77777777" w:rsidR="005D600E" w:rsidRPr="00464B45" w:rsidRDefault="008F18E5" w:rsidP="00421544">
      <w:pPr>
        <w:pStyle w:val="ListParagraph"/>
        <w:numPr>
          <w:ilvl w:val="1"/>
          <w:numId w:val="24"/>
        </w:numPr>
        <w:rPr>
          <w:rFonts w:ascii="Helvetica" w:hAnsi="Helvetica" w:cs="Arial"/>
          <w:sz w:val="21"/>
          <w:szCs w:val="21"/>
        </w:rPr>
      </w:pPr>
      <w:r w:rsidRPr="00464B45">
        <w:rPr>
          <w:rFonts w:ascii="Helvetica" w:hAnsi="Helvetica" w:cs="Arial"/>
          <w:sz w:val="21"/>
          <w:szCs w:val="21"/>
        </w:rPr>
        <w:t>K</w:t>
      </w:r>
      <w:r w:rsidR="005D600E" w:rsidRPr="00464B45">
        <w:rPr>
          <w:rFonts w:ascii="Helvetica" w:hAnsi="Helvetica" w:cs="Arial"/>
          <w:sz w:val="21"/>
          <w:szCs w:val="21"/>
        </w:rPr>
        <w:t xml:space="preserve">eeping a record of the concern, the discussion and any </w:t>
      </w:r>
      <w:r w:rsidR="009864C4" w:rsidRPr="00464B45">
        <w:rPr>
          <w:rFonts w:ascii="Helvetica" w:hAnsi="Helvetica" w:cs="Arial"/>
          <w:sz w:val="21"/>
          <w:szCs w:val="21"/>
        </w:rPr>
        <w:t>outcome in</w:t>
      </w:r>
      <w:r w:rsidR="005D600E" w:rsidRPr="00464B45">
        <w:rPr>
          <w:rFonts w:ascii="Helvetica" w:hAnsi="Helvetica" w:cs="Arial"/>
          <w:sz w:val="21"/>
          <w:szCs w:val="21"/>
        </w:rPr>
        <w:t xml:space="preserve"> the files of both pupils.</w:t>
      </w:r>
    </w:p>
    <w:p w14:paraId="6938D0D4" w14:textId="77777777" w:rsidR="005D600E" w:rsidRPr="00464B45" w:rsidRDefault="005D600E" w:rsidP="005D600E">
      <w:pPr>
        <w:pStyle w:val="ListParagraph"/>
        <w:rPr>
          <w:rFonts w:ascii="Helvetica" w:hAnsi="Helvetica" w:cs="Arial"/>
          <w:sz w:val="21"/>
          <w:szCs w:val="21"/>
        </w:rPr>
      </w:pPr>
    </w:p>
    <w:p w14:paraId="43B0530C" w14:textId="77777777" w:rsidR="005D600E" w:rsidRPr="00464B45" w:rsidRDefault="005D600E" w:rsidP="00421544">
      <w:pPr>
        <w:pStyle w:val="ListParagraph"/>
        <w:numPr>
          <w:ilvl w:val="1"/>
          <w:numId w:val="24"/>
        </w:numPr>
        <w:rPr>
          <w:rFonts w:ascii="Helvetica" w:hAnsi="Helvetica" w:cs="Arial"/>
          <w:sz w:val="21"/>
          <w:szCs w:val="21"/>
        </w:rPr>
      </w:pPr>
      <w:r w:rsidRPr="00464B45">
        <w:rPr>
          <w:rFonts w:ascii="Helvetica" w:hAnsi="Helvetica" w:cs="Arial"/>
          <w:sz w:val="21"/>
          <w:szCs w:val="21"/>
        </w:rPr>
        <w:lastRenderedPageBreak/>
        <w:t>If the allegation indicates a potential criminal offence has taken place, the police will be contacted at the earliest opportunity and parents informed (of both the pupil being complained about and the alleged victim).</w:t>
      </w:r>
    </w:p>
    <w:p w14:paraId="5E6EBAC4" w14:textId="77777777" w:rsidR="005D600E" w:rsidRPr="00464B45" w:rsidRDefault="005D600E" w:rsidP="005D600E">
      <w:pPr>
        <w:pStyle w:val="ListParagraph"/>
        <w:rPr>
          <w:rFonts w:ascii="Helvetica" w:hAnsi="Helvetica" w:cs="Arial"/>
          <w:sz w:val="21"/>
          <w:szCs w:val="21"/>
        </w:rPr>
      </w:pPr>
    </w:p>
    <w:p w14:paraId="58FFCF03" w14:textId="77777777" w:rsidR="005D600E" w:rsidRPr="00464B45" w:rsidRDefault="005D600E" w:rsidP="00421544">
      <w:pPr>
        <w:pStyle w:val="ListParagraph"/>
        <w:numPr>
          <w:ilvl w:val="1"/>
          <w:numId w:val="24"/>
        </w:numPr>
        <w:rPr>
          <w:rFonts w:ascii="Helvetica" w:hAnsi="Helvetica" w:cs="Arial"/>
          <w:sz w:val="21"/>
          <w:szCs w:val="21"/>
        </w:rPr>
      </w:pPr>
      <w:r w:rsidRPr="00464B45">
        <w:rPr>
          <w:rFonts w:ascii="Helvetica" w:hAnsi="Helvetica" w:cs="Arial"/>
          <w:sz w:val="21"/>
          <w:szCs w:val="21"/>
        </w:rPr>
        <w:t>Where neither Children’s Social Care nor the police accept the complaint, a thorough school investigation will take place into the matter using the school’s usual disciplinary procedures.</w:t>
      </w:r>
    </w:p>
    <w:p w14:paraId="68B58FD0" w14:textId="77777777" w:rsidR="005D600E" w:rsidRPr="00464B45" w:rsidRDefault="005D600E" w:rsidP="005D600E">
      <w:pPr>
        <w:pStyle w:val="ListParagraph"/>
        <w:rPr>
          <w:rFonts w:ascii="Helvetica" w:hAnsi="Helvetica" w:cs="Arial"/>
          <w:sz w:val="21"/>
          <w:szCs w:val="21"/>
        </w:rPr>
      </w:pPr>
    </w:p>
    <w:p w14:paraId="185B03B8" w14:textId="77777777" w:rsidR="000061D9" w:rsidRPr="00464B45" w:rsidRDefault="005D600E" w:rsidP="00421544">
      <w:pPr>
        <w:pStyle w:val="ListParagraph"/>
        <w:numPr>
          <w:ilvl w:val="1"/>
          <w:numId w:val="24"/>
        </w:numPr>
        <w:rPr>
          <w:rFonts w:ascii="Helvetica" w:hAnsi="Helvetica" w:cs="Arial"/>
          <w:sz w:val="21"/>
          <w:szCs w:val="21"/>
        </w:rPr>
      </w:pPr>
      <w:r w:rsidRPr="00464B45">
        <w:rPr>
          <w:rFonts w:ascii="Helvetica" w:hAnsi="Helvetica" w:cs="Arial"/>
          <w:sz w:val="21"/>
          <w:szCs w:val="21"/>
        </w:rPr>
        <w:t xml:space="preserve">In situations where the school considers a safeguarding risk is present, a risk assessment should be undertaken and an individual risk management plan will be put in place to ensure that other pupils are kept safe </w:t>
      </w:r>
      <w:r w:rsidR="000061D9" w:rsidRPr="00464B45">
        <w:rPr>
          <w:rFonts w:ascii="Helvetica" w:hAnsi="Helvetica" w:cs="Arial"/>
          <w:sz w:val="21"/>
          <w:szCs w:val="21"/>
        </w:rPr>
        <w:t>and that the pupil concerned does not become a target for</w:t>
      </w:r>
      <w:r w:rsidRPr="00464B45">
        <w:rPr>
          <w:rFonts w:ascii="Helvetica" w:hAnsi="Helvetica" w:cs="Arial"/>
          <w:sz w:val="21"/>
          <w:szCs w:val="21"/>
        </w:rPr>
        <w:t xml:space="preserve"> malicious allegations. </w:t>
      </w:r>
    </w:p>
    <w:p w14:paraId="76AA658F" w14:textId="77777777" w:rsidR="000061D9" w:rsidRPr="00464B45" w:rsidRDefault="000061D9" w:rsidP="000061D9">
      <w:pPr>
        <w:pStyle w:val="ListParagraph"/>
        <w:rPr>
          <w:rFonts w:ascii="Helvetica" w:hAnsi="Helvetica" w:cs="Arial"/>
          <w:sz w:val="21"/>
          <w:szCs w:val="21"/>
        </w:rPr>
      </w:pPr>
    </w:p>
    <w:p w14:paraId="0207163D" w14:textId="77777777" w:rsidR="000061D9" w:rsidRPr="00464B45" w:rsidRDefault="000061D9" w:rsidP="00421544">
      <w:pPr>
        <w:pStyle w:val="ListParagraph"/>
        <w:numPr>
          <w:ilvl w:val="1"/>
          <w:numId w:val="24"/>
        </w:numPr>
        <w:rPr>
          <w:rFonts w:ascii="Helvetica" w:hAnsi="Helvetica" w:cs="Arial"/>
          <w:sz w:val="21"/>
          <w:szCs w:val="21"/>
        </w:rPr>
      </w:pPr>
      <w:r w:rsidRPr="00464B45">
        <w:rPr>
          <w:rFonts w:ascii="Helvetica" w:hAnsi="Helvetica" w:cs="Arial"/>
          <w:sz w:val="21"/>
          <w:szCs w:val="21"/>
        </w:rPr>
        <w:t>The plan will be reviewed</w:t>
      </w:r>
      <w:r w:rsidR="005D600E" w:rsidRPr="00464B45">
        <w:rPr>
          <w:rFonts w:ascii="Helvetica" w:hAnsi="Helvetica" w:cs="Arial"/>
          <w:sz w:val="21"/>
          <w:szCs w:val="21"/>
        </w:rPr>
        <w:t xml:space="preserve"> </w:t>
      </w:r>
      <w:r w:rsidRPr="00464B45">
        <w:rPr>
          <w:rFonts w:ascii="Helvetica" w:hAnsi="Helvetica" w:cs="Arial"/>
          <w:sz w:val="21"/>
          <w:szCs w:val="21"/>
        </w:rPr>
        <w:t xml:space="preserve">continuously </w:t>
      </w:r>
      <w:r w:rsidR="005D600E" w:rsidRPr="00464B45">
        <w:rPr>
          <w:rFonts w:ascii="Helvetica" w:hAnsi="Helvetica" w:cs="Arial"/>
          <w:sz w:val="21"/>
          <w:szCs w:val="21"/>
        </w:rPr>
        <w:t>and a date set for a follow-up evaluation with everyone concerned.</w:t>
      </w:r>
      <w:r w:rsidRPr="00464B45">
        <w:rPr>
          <w:rFonts w:ascii="Helvetica" w:hAnsi="Helvetica" w:cs="Arial"/>
          <w:b/>
          <w:sz w:val="21"/>
          <w:szCs w:val="21"/>
        </w:rPr>
        <w:t xml:space="preserve"> </w:t>
      </w:r>
    </w:p>
    <w:p w14:paraId="64ECDC3A" w14:textId="77777777" w:rsidR="007E687E" w:rsidRPr="00464B45" w:rsidRDefault="007E687E" w:rsidP="00227671">
      <w:pPr>
        <w:rPr>
          <w:rFonts w:ascii="Helvetica" w:hAnsi="Helvetica" w:cs="Arial"/>
          <w:sz w:val="21"/>
          <w:szCs w:val="21"/>
        </w:rPr>
      </w:pPr>
    </w:p>
    <w:p w14:paraId="6DC99482" w14:textId="77777777" w:rsidR="007E687E" w:rsidRPr="00464B45" w:rsidRDefault="007E687E" w:rsidP="00227671">
      <w:pPr>
        <w:rPr>
          <w:rFonts w:ascii="Helvetica" w:hAnsi="Helvetica" w:cs="Arial"/>
          <w:sz w:val="21"/>
          <w:szCs w:val="21"/>
        </w:rPr>
      </w:pPr>
    </w:p>
    <w:p w14:paraId="69531E3C" w14:textId="77777777" w:rsidR="007E687E" w:rsidRPr="00464B45" w:rsidRDefault="007E687E" w:rsidP="00227671">
      <w:pPr>
        <w:rPr>
          <w:rFonts w:ascii="Helvetica" w:hAnsi="Helvetica" w:cs="Arial"/>
          <w:sz w:val="21"/>
          <w:szCs w:val="21"/>
        </w:rPr>
      </w:pPr>
    </w:p>
    <w:p w14:paraId="34BBC9ED" w14:textId="77777777" w:rsidR="007E687E" w:rsidRPr="00464B45" w:rsidRDefault="007E687E" w:rsidP="00227671">
      <w:pPr>
        <w:rPr>
          <w:rFonts w:ascii="Helvetica" w:hAnsi="Helvetica" w:cs="Arial"/>
          <w:sz w:val="21"/>
          <w:szCs w:val="21"/>
        </w:rPr>
      </w:pPr>
    </w:p>
    <w:p w14:paraId="233E52AE" w14:textId="77777777" w:rsidR="007E687E" w:rsidRPr="00464B45" w:rsidRDefault="007E687E" w:rsidP="00227671">
      <w:pPr>
        <w:rPr>
          <w:rFonts w:ascii="Helvetica" w:hAnsi="Helvetica" w:cs="Arial"/>
          <w:sz w:val="21"/>
          <w:szCs w:val="21"/>
        </w:rPr>
      </w:pPr>
    </w:p>
    <w:p w14:paraId="28F69EED" w14:textId="77777777" w:rsidR="007E687E" w:rsidRPr="00464B45" w:rsidRDefault="007E687E" w:rsidP="00227671">
      <w:pPr>
        <w:rPr>
          <w:rFonts w:ascii="Helvetica" w:hAnsi="Helvetica" w:cs="Arial"/>
          <w:sz w:val="21"/>
          <w:szCs w:val="21"/>
        </w:rPr>
      </w:pPr>
    </w:p>
    <w:p w14:paraId="183BA90A" w14:textId="77777777" w:rsidR="007E687E" w:rsidRPr="00464B45" w:rsidRDefault="007E687E" w:rsidP="00227671">
      <w:pPr>
        <w:rPr>
          <w:rFonts w:ascii="Helvetica" w:hAnsi="Helvetica" w:cs="Arial"/>
          <w:sz w:val="21"/>
          <w:szCs w:val="21"/>
        </w:rPr>
      </w:pPr>
    </w:p>
    <w:p w14:paraId="43D0AE4A" w14:textId="77777777" w:rsidR="007E687E" w:rsidRPr="00464B45" w:rsidRDefault="007E687E" w:rsidP="00227671">
      <w:pPr>
        <w:rPr>
          <w:rFonts w:ascii="Helvetica" w:hAnsi="Helvetica" w:cs="Arial"/>
          <w:sz w:val="21"/>
          <w:szCs w:val="21"/>
        </w:rPr>
      </w:pPr>
    </w:p>
    <w:p w14:paraId="37BB1590" w14:textId="77777777" w:rsidR="007E687E" w:rsidRPr="00464B45" w:rsidRDefault="007E687E" w:rsidP="00227671">
      <w:pPr>
        <w:rPr>
          <w:rFonts w:ascii="Helvetica" w:hAnsi="Helvetica" w:cs="Arial"/>
          <w:sz w:val="21"/>
          <w:szCs w:val="21"/>
        </w:rPr>
      </w:pPr>
    </w:p>
    <w:p w14:paraId="1F37167F" w14:textId="77777777" w:rsidR="007E687E" w:rsidRPr="00464B45" w:rsidRDefault="007E687E" w:rsidP="00227671">
      <w:pPr>
        <w:rPr>
          <w:rFonts w:ascii="Helvetica" w:hAnsi="Helvetica" w:cs="Arial"/>
          <w:sz w:val="21"/>
          <w:szCs w:val="21"/>
        </w:rPr>
      </w:pPr>
    </w:p>
    <w:p w14:paraId="1F66D02B" w14:textId="77777777" w:rsidR="00E06F6E" w:rsidRPr="00464B45" w:rsidRDefault="00E06F6E" w:rsidP="00227671">
      <w:pPr>
        <w:rPr>
          <w:rFonts w:ascii="Helvetica" w:hAnsi="Helvetica" w:cs="Arial"/>
          <w:sz w:val="21"/>
          <w:szCs w:val="21"/>
        </w:rPr>
      </w:pPr>
      <w:r w:rsidRPr="00464B45">
        <w:rPr>
          <w:rFonts w:ascii="Helvetica" w:hAnsi="Helvetica" w:cs="Arial"/>
          <w:noProof/>
          <w:sz w:val="21"/>
          <w:szCs w:val="21"/>
          <w:lang w:eastAsia="en-GB"/>
        </w:rPr>
        <mc:AlternateContent>
          <mc:Choice Requires="wps">
            <w:drawing>
              <wp:anchor distT="0" distB="0" distL="114300" distR="114300" simplePos="0" relativeHeight="251673600" behindDoc="0" locked="0" layoutInCell="1" allowOverlap="1" wp14:anchorId="546CCA61" wp14:editId="6C9CD542">
                <wp:simplePos x="0" y="0"/>
                <wp:positionH relativeFrom="column">
                  <wp:posOffset>67310</wp:posOffset>
                </wp:positionH>
                <wp:positionV relativeFrom="paragraph">
                  <wp:posOffset>-43180</wp:posOffset>
                </wp:positionV>
                <wp:extent cx="6477000" cy="39052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905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52D0B2" w14:textId="77777777" w:rsidR="00986B2B" w:rsidRPr="00F21B87" w:rsidRDefault="00986B2B" w:rsidP="00E06F6E">
                            <w:pPr>
                              <w:rPr>
                                <w:rFonts w:ascii="Arial" w:hAnsi="Arial" w:cs="Arial"/>
                                <w:b/>
                              </w:rPr>
                            </w:pPr>
                            <w:r>
                              <w:rPr>
                                <w:rFonts w:ascii="Arial" w:hAnsi="Arial" w:cs="Arial"/>
                                <w:b/>
                                <w:sz w:val="32"/>
                                <w:szCs w:val="32"/>
                              </w:rPr>
                              <w:t>APPENDIX 7</w:t>
                            </w:r>
                            <w:r>
                              <w:rPr>
                                <w:rFonts w:ascii="Arial" w:hAnsi="Arial" w:cs="Arial"/>
                                <w:b/>
                              </w:rPr>
                              <w:t xml:space="preserve"> – </w:t>
                            </w:r>
                            <w:r>
                              <w:rPr>
                                <w:rFonts w:ascii="Arial" w:hAnsi="Arial" w:cs="Arial"/>
                                <w:b/>
                                <w:sz w:val="28"/>
                                <w:szCs w:val="28"/>
                              </w:rPr>
                              <w:t>Dealing with disclosures made by a child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6CCA61" id="Text Box 8" o:spid="_x0000_s1033" type="#_x0000_t202" style="position:absolute;margin-left:5.3pt;margin-top:-3.4pt;width:510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" fillcolor="#d8d8d8" stroked="f">
                <v:textbox>
                  <w:txbxContent>
                    <w:p w14:paraId="6D52D0B2" w14:textId="77777777" w:rsidR="00986B2B" w:rsidRPr="00F21B87" w:rsidRDefault="00986B2B" w:rsidP="00E06F6E">
                      <w:pPr>
                        <w:rPr>
                          <w:rFonts w:ascii="Arial" w:hAnsi="Arial" w:cs="Arial"/>
                          <w:b/>
                        </w:rPr>
                      </w:pPr>
                      <w:r>
                        <w:rPr>
                          <w:rFonts w:ascii="Arial" w:hAnsi="Arial" w:cs="Arial"/>
                          <w:b/>
                          <w:sz w:val="32"/>
                          <w:szCs w:val="32"/>
                        </w:rPr>
                        <w:t>APPENDIX 7</w:t>
                      </w:r>
                      <w:r>
                        <w:rPr>
                          <w:rFonts w:ascii="Arial" w:hAnsi="Arial" w:cs="Arial"/>
                          <w:b/>
                        </w:rPr>
                        <w:t xml:space="preserve"> – </w:t>
                      </w:r>
                      <w:r>
                        <w:rPr>
                          <w:rFonts w:ascii="Arial" w:hAnsi="Arial" w:cs="Arial"/>
                          <w:b/>
                          <w:sz w:val="28"/>
                          <w:szCs w:val="28"/>
                        </w:rPr>
                        <w:t>Dealing with disclosures made by a child</w:t>
                      </w:r>
                    </w:p>
                  </w:txbxContent>
                </v:textbox>
              </v:shape>
            </w:pict>
          </mc:Fallback>
        </mc:AlternateContent>
      </w:r>
    </w:p>
    <w:p w14:paraId="1D1D3CF2" w14:textId="77777777" w:rsidR="00E06F6E" w:rsidRPr="00464B45" w:rsidRDefault="00E06F6E" w:rsidP="00E06F6E">
      <w:pPr>
        <w:rPr>
          <w:rFonts w:ascii="Helvetica" w:hAnsi="Helvetica" w:cs="Arial"/>
          <w:sz w:val="21"/>
          <w:szCs w:val="21"/>
        </w:rPr>
      </w:pPr>
    </w:p>
    <w:p w14:paraId="05B7C232" w14:textId="77777777" w:rsidR="00F87FCA" w:rsidRPr="00464B45" w:rsidRDefault="00E06F6E" w:rsidP="00421544">
      <w:pPr>
        <w:pStyle w:val="ListParagraph"/>
        <w:numPr>
          <w:ilvl w:val="0"/>
          <w:numId w:val="33"/>
        </w:numPr>
        <w:ind w:left="360"/>
        <w:rPr>
          <w:rFonts w:ascii="Helvetica" w:hAnsi="Helvetica" w:cs="Arial"/>
          <w:sz w:val="21"/>
          <w:szCs w:val="21"/>
        </w:rPr>
      </w:pPr>
      <w:r w:rsidRPr="00464B45">
        <w:rPr>
          <w:rFonts w:ascii="Helvetica" w:hAnsi="Helvetica" w:cs="Arial"/>
          <w:b/>
          <w:sz w:val="21"/>
          <w:szCs w:val="21"/>
        </w:rPr>
        <w:t>ADVICE FOR ALL MEMBERS OF STAFF</w:t>
      </w:r>
    </w:p>
    <w:p w14:paraId="75A1A711" w14:textId="77777777" w:rsidR="00F87FCA" w:rsidRPr="00464B45" w:rsidRDefault="00F87FCA" w:rsidP="00F87FCA">
      <w:pPr>
        <w:pStyle w:val="ListParagraph"/>
        <w:rPr>
          <w:rFonts w:ascii="Helvetica" w:hAnsi="Helvetica" w:cs="Arial"/>
          <w:sz w:val="21"/>
          <w:szCs w:val="21"/>
        </w:rPr>
      </w:pPr>
    </w:p>
    <w:p w14:paraId="55932C23" w14:textId="77777777" w:rsidR="00676A59" w:rsidRPr="00464B45" w:rsidRDefault="00184C2E" w:rsidP="00421544">
      <w:pPr>
        <w:pStyle w:val="ListParagraph"/>
        <w:numPr>
          <w:ilvl w:val="1"/>
          <w:numId w:val="33"/>
        </w:numPr>
        <w:ind w:left="720"/>
        <w:rPr>
          <w:rFonts w:ascii="Helvetica" w:hAnsi="Helvetica" w:cs="Arial"/>
          <w:sz w:val="21"/>
          <w:szCs w:val="21"/>
        </w:rPr>
      </w:pPr>
      <w:r w:rsidRPr="00464B45">
        <w:rPr>
          <w:rFonts w:ascii="Helvetica" w:hAnsi="Helvetica" w:cs="Arial"/>
          <w:color w:val="000000" w:themeColor="text1"/>
          <w:sz w:val="21"/>
          <w:szCs w:val="21"/>
        </w:rPr>
        <w:t xml:space="preserve">Unity </w:t>
      </w:r>
      <w:r w:rsidR="00676A59" w:rsidRPr="00464B45">
        <w:rPr>
          <w:rFonts w:ascii="Helvetica" w:hAnsi="Helvetica" w:cs="Arial"/>
          <w:sz w:val="21"/>
          <w:szCs w:val="21"/>
        </w:rPr>
        <w:t>will take seriously any disclosures of abuse or neglect made by a pupil.</w:t>
      </w:r>
    </w:p>
    <w:p w14:paraId="0A112963" w14:textId="77777777" w:rsidR="00676A59" w:rsidRPr="00464B45" w:rsidRDefault="00676A59" w:rsidP="00676A59">
      <w:pPr>
        <w:pStyle w:val="ListParagraph"/>
        <w:rPr>
          <w:rFonts w:ascii="Helvetica" w:hAnsi="Helvetica" w:cs="Arial"/>
          <w:sz w:val="21"/>
          <w:szCs w:val="21"/>
        </w:rPr>
      </w:pPr>
    </w:p>
    <w:p w14:paraId="4F6D794E" w14:textId="77777777" w:rsidR="00E06F6E" w:rsidRPr="00464B45" w:rsidRDefault="00676A59" w:rsidP="00421544">
      <w:pPr>
        <w:pStyle w:val="ListParagraph"/>
        <w:numPr>
          <w:ilvl w:val="1"/>
          <w:numId w:val="33"/>
        </w:numPr>
        <w:ind w:left="720"/>
        <w:rPr>
          <w:rFonts w:ascii="Helvetica" w:hAnsi="Helvetica" w:cs="Arial"/>
          <w:sz w:val="21"/>
          <w:szCs w:val="21"/>
        </w:rPr>
      </w:pPr>
      <w:r w:rsidRPr="00464B45">
        <w:rPr>
          <w:rFonts w:ascii="Helvetica" w:hAnsi="Helvetica" w:cs="Arial"/>
          <w:sz w:val="21"/>
          <w:szCs w:val="21"/>
        </w:rPr>
        <w:t>W</w:t>
      </w:r>
      <w:r w:rsidR="00F87FCA" w:rsidRPr="00464B45">
        <w:rPr>
          <w:rFonts w:ascii="Helvetica" w:hAnsi="Helvetica" w:cs="Arial"/>
          <w:sz w:val="21"/>
          <w:szCs w:val="21"/>
        </w:rPr>
        <w:t>hen dealing with disclosures we don’t ‘lead pupils’, make suggestions</w:t>
      </w:r>
      <w:r w:rsidR="00E06F6E" w:rsidRPr="00464B45">
        <w:rPr>
          <w:rFonts w:ascii="Helvetica" w:hAnsi="Helvetica" w:cs="Arial"/>
          <w:sz w:val="21"/>
          <w:szCs w:val="21"/>
        </w:rPr>
        <w:t xml:space="preserve"> </w:t>
      </w:r>
      <w:r w:rsidR="00F87FCA" w:rsidRPr="00464B45">
        <w:rPr>
          <w:rFonts w:ascii="Helvetica" w:hAnsi="Helvetica" w:cs="Arial"/>
          <w:sz w:val="21"/>
          <w:szCs w:val="21"/>
        </w:rPr>
        <w:t xml:space="preserve">about what may have happened or who may be responsible, and </w:t>
      </w:r>
      <w:r w:rsidR="00965134" w:rsidRPr="00464B45">
        <w:rPr>
          <w:rFonts w:ascii="Helvetica" w:hAnsi="Helvetica" w:cs="Arial"/>
          <w:sz w:val="21"/>
          <w:szCs w:val="21"/>
        </w:rPr>
        <w:t xml:space="preserve">we </w:t>
      </w:r>
      <w:r w:rsidR="00F87FCA" w:rsidRPr="00464B45">
        <w:rPr>
          <w:rFonts w:ascii="Helvetica" w:hAnsi="Helvetica" w:cs="Arial"/>
          <w:sz w:val="21"/>
          <w:szCs w:val="21"/>
        </w:rPr>
        <w:t xml:space="preserve">don’t investigate what is being disclosed. </w:t>
      </w:r>
    </w:p>
    <w:p w14:paraId="35D383F9" w14:textId="77777777" w:rsidR="00F87FCA" w:rsidRPr="00464B45" w:rsidRDefault="00F87FCA" w:rsidP="00F87FCA">
      <w:pPr>
        <w:pStyle w:val="ListParagraph"/>
        <w:rPr>
          <w:rFonts w:ascii="Helvetica" w:hAnsi="Helvetica" w:cs="Arial"/>
          <w:sz w:val="21"/>
          <w:szCs w:val="21"/>
        </w:rPr>
      </w:pPr>
    </w:p>
    <w:p w14:paraId="0E7AAABF" w14:textId="77777777" w:rsidR="00F87FCA" w:rsidRPr="00464B45" w:rsidRDefault="00F87FCA" w:rsidP="00421544">
      <w:pPr>
        <w:pStyle w:val="ListParagraph"/>
        <w:numPr>
          <w:ilvl w:val="1"/>
          <w:numId w:val="33"/>
        </w:numPr>
        <w:ind w:left="720"/>
        <w:rPr>
          <w:rFonts w:ascii="Helvetica" w:hAnsi="Helvetica" w:cs="Arial"/>
          <w:sz w:val="21"/>
          <w:szCs w:val="21"/>
        </w:rPr>
      </w:pPr>
      <w:r w:rsidRPr="00464B45">
        <w:rPr>
          <w:rFonts w:ascii="Helvetica" w:hAnsi="Helvetica" w:cs="Arial"/>
          <w:sz w:val="21"/>
          <w:szCs w:val="21"/>
        </w:rPr>
        <w:lastRenderedPageBreak/>
        <w:t>However, it may not always be clear from what a pupil first tells us, whether we are dealing with a safeguarding issue or not, and therefore we may need to clarify what is being said.</w:t>
      </w:r>
    </w:p>
    <w:p w14:paraId="12F51936" w14:textId="77777777" w:rsidR="00E06F6E" w:rsidRPr="00464B45" w:rsidRDefault="00E06F6E" w:rsidP="00E06F6E">
      <w:pPr>
        <w:pStyle w:val="ListParagraph"/>
        <w:rPr>
          <w:rFonts w:ascii="Helvetica" w:hAnsi="Helvetica" w:cs="Arial"/>
          <w:sz w:val="21"/>
          <w:szCs w:val="21"/>
        </w:rPr>
      </w:pPr>
    </w:p>
    <w:p w14:paraId="5FD4EC74" w14:textId="77777777" w:rsidR="00E06F6E" w:rsidRPr="00464B45" w:rsidRDefault="00F87FCA" w:rsidP="009E4EAE">
      <w:pPr>
        <w:pStyle w:val="ListParagraph"/>
        <w:numPr>
          <w:ilvl w:val="1"/>
          <w:numId w:val="33"/>
        </w:numPr>
        <w:ind w:left="720"/>
        <w:rPr>
          <w:rFonts w:ascii="Helvetica" w:hAnsi="Helvetica" w:cs="Arial"/>
          <w:sz w:val="21"/>
          <w:szCs w:val="21"/>
        </w:rPr>
      </w:pPr>
      <w:r w:rsidRPr="00464B45">
        <w:rPr>
          <w:rFonts w:ascii="Helvetica" w:hAnsi="Helvetica" w:cs="Arial"/>
          <w:b/>
          <w:sz w:val="21"/>
          <w:szCs w:val="21"/>
        </w:rPr>
        <w:t>TED QUESTIONS</w:t>
      </w:r>
      <w:r w:rsidR="00676A59" w:rsidRPr="00464B45">
        <w:rPr>
          <w:rFonts w:ascii="Helvetica" w:hAnsi="Helvetica" w:cs="Arial"/>
          <w:sz w:val="21"/>
          <w:szCs w:val="21"/>
        </w:rPr>
        <w:t xml:space="preserve"> are open questions that we will use</w:t>
      </w:r>
      <w:r w:rsidR="00E06F6E" w:rsidRPr="00464B45">
        <w:rPr>
          <w:rFonts w:ascii="Helvetica" w:hAnsi="Helvetica" w:cs="Arial"/>
          <w:sz w:val="21"/>
          <w:szCs w:val="21"/>
        </w:rPr>
        <w:t xml:space="preserve"> to clarify</w:t>
      </w:r>
      <w:r w:rsidRPr="00464B45">
        <w:rPr>
          <w:rFonts w:ascii="Helvetica" w:hAnsi="Helvetica" w:cs="Arial"/>
          <w:sz w:val="21"/>
          <w:szCs w:val="21"/>
        </w:rPr>
        <w:t xml:space="preserve"> or get a little more information about what has happened</w:t>
      </w:r>
      <w:r w:rsidR="00676A59" w:rsidRPr="00464B45">
        <w:rPr>
          <w:rFonts w:ascii="Helvetica" w:hAnsi="Helvetica" w:cs="Arial"/>
          <w:sz w:val="21"/>
          <w:szCs w:val="21"/>
        </w:rPr>
        <w:t>, so that we ca</w:t>
      </w:r>
      <w:r w:rsidR="00965134" w:rsidRPr="00464B45">
        <w:rPr>
          <w:rFonts w:ascii="Helvetica" w:hAnsi="Helvetica" w:cs="Arial"/>
          <w:sz w:val="21"/>
          <w:szCs w:val="21"/>
        </w:rPr>
        <w:t>n initiate the right response,</w:t>
      </w:r>
      <w:r w:rsidR="00676A59" w:rsidRPr="00464B45">
        <w:rPr>
          <w:rFonts w:ascii="Helvetica" w:hAnsi="Helvetica" w:cs="Arial"/>
          <w:sz w:val="21"/>
          <w:szCs w:val="21"/>
        </w:rPr>
        <w:t xml:space="preserve"> intervention</w:t>
      </w:r>
      <w:r w:rsidR="00965134" w:rsidRPr="00464B45">
        <w:rPr>
          <w:rFonts w:ascii="Helvetica" w:hAnsi="Helvetica" w:cs="Arial"/>
          <w:sz w:val="21"/>
          <w:szCs w:val="21"/>
        </w:rPr>
        <w:t xml:space="preserve"> and support</w:t>
      </w:r>
      <w:r w:rsidRPr="00464B45">
        <w:rPr>
          <w:rFonts w:ascii="Helvetica" w:hAnsi="Helvetica" w:cs="Arial"/>
          <w:sz w:val="21"/>
          <w:szCs w:val="21"/>
        </w:rPr>
        <w:t>:-</w:t>
      </w:r>
      <w:r w:rsidR="00E06F6E" w:rsidRPr="00464B45">
        <w:rPr>
          <w:rFonts w:ascii="Helvetica" w:hAnsi="Helvetica" w:cs="Arial"/>
          <w:sz w:val="21"/>
          <w:szCs w:val="21"/>
        </w:rPr>
        <w:t xml:space="preserve">     </w:t>
      </w:r>
    </w:p>
    <w:p w14:paraId="0680150E" w14:textId="77777777" w:rsidR="00E06F6E" w:rsidRPr="00464B45" w:rsidRDefault="00E06F6E" w:rsidP="007A1878">
      <w:pPr>
        <w:pStyle w:val="ListParagraph"/>
        <w:numPr>
          <w:ilvl w:val="1"/>
          <w:numId w:val="34"/>
        </w:numPr>
        <w:ind w:hanging="371"/>
        <w:rPr>
          <w:rFonts w:ascii="Helvetica" w:hAnsi="Helvetica" w:cs="Arial"/>
          <w:sz w:val="21"/>
          <w:szCs w:val="21"/>
        </w:rPr>
      </w:pPr>
      <w:r w:rsidRPr="00464B45">
        <w:rPr>
          <w:rFonts w:ascii="Helvetica" w:hAnsi="Helvetica" w:cs="Arial"/>
          <w:b/>
          <w:sz w:val="21"/>
          <w:szCs w:val="21"/>
        </w:rPr>
        <w:t>T</w:t>
      </w:r>
      <w:r w:rsidRPr="00464B45">
        <w:rPr>
          <w:rFonts w:ascii="Helvetica" w:hAnsi="Helvetica" w:cs="Arial"/>
          <w:sz w:val="21"/>
          <w:szCs w:val="21"/>
        </w:rPr>
        <w:t>ell me what happened</w:t>
      </w:r>
    </w:p>
    <w:p w14:paraId="7AB477AC" w14:textId="77777777" w:rsidR="00E06F6E" w:rsidRPr="00464B45" w:rsidRDefault="00E06F6E" w:rsidP="007A1878">
      <w:pPr>
        <w:pStyle w:val="ListParagraph"/>
        <w:numPr>
          <w:ilvl w:val="1"/>
          <w:numId w:val="34"/>
        </w:numPr>
        <w:ind w:hanging="371"/>
        <w:rPr>
          <w:rFonts w:ascii="Helvetica" w:hAnsi="Helvetica" w:cs="Arial"/>
          <w:sz w:val="21"/>
          <w:szCs w:val="21"/>
        </w:rPr>
      </w:pPr>
      <w:r w:rsidRPr="00464B45">
        <w:rPr>
          <w:rFonts w:ascii="Helvetica" w:hAnsi="Helvetica" w:cs="Arial"/>
          <w:b/>
          <w:sz w:val="21"/>
          <w:szCs w:val="21"/>
        </w:rPr>
        <w:t>E</w:t>
      </w:r>
      <w:r w:rsidRPr="00464B45">
        <w:rPr>
          <w:rFonts w:ascii="Helvetica" w:hAnsi="Helvetica" w:cs="Arial"/>
          <w:sz w:val="21"/>
          <w:szCs w:val="21"/>
        </w:rPr>
        <w:t>xplain to me what happened</w:t>
      </w:r>
    </w:p>
    <w:p w14:paraId="78600D86" w14:textId="77777777" w:rsidR="00E06F6E" w:rsidRPr="00464B45" w:rsidRDefault="00E06F6E" w:rsidP="007A1878">
      <w:pPr>
        <w:pStyle w:val="ListParagraph"/>
        <w:numPr>
          <w:ilvl w:val="1"/>
          <w:numId w:val="34"/>
        </w:numPr>
        <w:ind w:hanging="371"/>
        <w:rPr>
          <w:rFonts w:ascii="Helvetica" w:hAnsi="Helvetica" w:cs="Arial"/>
          <w:sz w:val="21"/>
          <w:szCs w:val="21"/>
        </w:rPr>
      </w:pPr>
      <w:r w:rsidRPr="00464B45">
        <w:rPr>
          <w:rFonts w:ascii="Helvetica" w:hAnsi="Helvetica" w:cs="Arial"/>
          <w:b/>
          <w:sz w:val="21"/>
          <w:szCs w:val="21"/>
        </w:rPr>
        <w:t>D</w:t>
      </w:r>
      <w:r w:rsidRPr="00464B45">
        <w:rPr>
          <w:rFonts w:ascii="Helvetica" w:hAnsi="Helvetica" w:cs="Arial"/>
          <w:sz w:val="21"/>
          <w:szCs w:val="21"/>
        </w:rPr>
        <w:t>escribe what happened</w:t>
      </w:r>
    </w:p>
    <w:p w14:paraId="17F3BA41" w14:textId="77777777" w:rsidR="00E06F6E" w:rsidRPr="00464B45" w:rsidRDefault="00E06F6E" w:rsidP="00E06F6E">
      <w:pPr>
        <w:pStyle w:val="ListParagraph"/>
        <w:rPr>
          <w:rFonts w:ascii="Helvetica" w:hAnsi="Helvetica" w:cs="Arial"/>
          <w:sz w:val="21"/>
          <w:szCs w:val="21"/>
        </w:rPr>
      </w:pPr>
    </w:p>
    <w:p w14:paraId="7C3D0ABA" w14:textId="77777777" w:rsidR="00E06F6E" w:rsidRPr="00464B45" w:rsidRDefault="00E06F6E" w:rsidP="00421544">
      <w:pPr>
        <w:pStyle w:val="ListParagraph"/>
        <w:numPr>
          <w:ilvl w:val="1"/>
          <w:numId w:val="33"/>
        </w:numPr>
        <w:ind w:left="720"/>
        <w:rPr>
          <w:rFonts w:ascii="Helvetica" w:hAnsi="Helvetica" w:cs="Arial"/>
          <w:sz w:val="21"/>
          <w:szCs w:val="21"/>
        </w:rPr>
      </w:pPr>
      <w:r w:rsidRPr="00464B45">
        <w:rPr>
          <w:rFonts w:ascii="Helvetica" w:hAnsi="Helvetica" w:cs="Arial"/>
          <w:sz w:val="21"/>
          <w:szCs w:val="21"/>
        </w:rPr>
        <w:t xml:space="preserve">When talking to pupils, we will take account of their age, understanding and preferred language, </w:t>
      </w:r>
      <w:r w:rsidR="00F87FCA" w:rsidRPr="00464B45">
        <w:rPr>
          <w:rFonts w:ascii="Helvetica" w:hAnsi="Helvetica" w:cs="Arial"/>
          <w:sz w:val="21"/>
          <w:szCs w:val="21"/>
        </w:rPr>
        <w:t>(which may not be English</w:t>
      </w:r>
      <w:r w:rsidR="00294820" w:rsidRPr="00464B45">
        <w:rPr>
          <w:rFonts w:ascii="Helvetica" w:hAnsi="Helvetica" w:cs="Arial"/>
          <w:sz w:val="21"/>
          <w:szCs w:val="21"/>
        </w:rPr>
        <w:t xml:space="preserve"> and therefore translation services might need to be sought</w:t>
      </w:r>
      <w:r w:rsidR="00F87FCA" w:rsidRPr="00464B45">
        <w:rPr>
          <w:rFonts w:ascii="Helvetica" w:hAnsi="Helvetica" w:cs="Arial"/>
          <w:sz w:val="21"/>
          <w:szCs w:val="21"/>
        </w:rPr>
        <w:t>;) and</w:t>
      </w:r>
      <w:r w:rsidRPr="00464B45">
        <w:rPr>
          <w:rFonts w:ascii="Helvetica" w:hAnsi="Helvetica" w:cs="Arial"/>
          <w:sz w:val="21"/>
          <w:szCs w:val="21"/>
        </w:rPr>
        <w:t xml:space="preserve"> consider how a child with a disability may need support in communicating.</w:t>
      </w:r>
    </w:p>
    <w:p w14:paraId="4CD18DD6" w14:textId="77777777" w:rsidR="00676A59" w:rsidRPr="00464B45" w:rsidRDefault="00676A59" w:rsidP="00676A59">
      <w:pPr>
        <w:pStyle w:val="ListParagraph"/>
        <w:rPr>
          <w:rFonts w:ascii="Helvetica" w:hAnsi="Helvetica" w:cs="Arial"/>
          <w:sz w:val="21"/>
          <w:szCs w:val="21"/>
        </w:rPr>
      </w:pPr>
    </w:p>
    <w:p w14:paraId="1E3B25C8" w14:textId="77777777" w:rsidR="00E06F6E" w:rsidRPr="00464B45" w:rsidRDefault="00676A59" w:rsidP="00294820">
      <w:pPr>
        <w:pStyle w:val="ListParagraph"/>
        <w:numPr>
          <w:ilvl w:val="1"/>
          <w:numId w:val="33"/>
        </w:numPr>
        <w:ind w:left="720"/>
        <w:rPr>
          <w:rFonts w:ascii="Helvetica" w:hAnsi="Helvetica" w:cs="Arial"/>
          <w:sz w:val="21"/>
          <w:szCs w:val="21"/>
        </w:rPr>
      </w:pPr>
      <w:r w:rsidRPr="00464B45">
        <w:rPr>
          <w:rFonts w:ascii="Helvetica" w:hAnsi="Helvetica" w:cs="Arial"/>
          <w:sz w:val="21"/>
          <w:szCs w:val="21"/>
        </w:rPr>
        <w:t xml:space="preserve">The following guidance should be </w:t>
      </w:r>
      <w:r w:rsidR="00965134" w:rsidRPr="00464B45">
        <w:rPr>
          <w:rFonts w:ascii="Helvetica" w:hAnsi="Helvetica" w:cs="Arial"/>
          <w:sz w:val="21"/>
          <w:szCs w:val="21"/>
        </w:rPr>
        <w:t>followed:-</w:t>
      </w:r>
    </w:p>
    <w:p w14:paraId="5E2537BB" w14:textId="77777777" w:rsidR="00E06F6E" w:rsidRPr="00464B45" w:rsidRDefault="00E06F6E" w:rsidP="007A1878">
      <w:pPr>
        <w:numPr>
          <w:ilvl w:val="0"/>
          <w:numId w:val="32"/>
        </w:numPr>
        <w:spacing w:after="0"/>
        <w:ind w:left="1134" w:hanging="283"/>
        <w:rPr>
          <w:rFonts w:ascii="Helvetica" w:hAnsi="Helvetica" w:cs="Arial"/>
          <w:sz w:val="21"/>
          <w:szCs w:val="21"/>
        </w:rPr>
      </w:pPr>
      <w:r w:rsidRPr="00464B45">
        <w:rPr>
          <w:rFonts w:ascii="Helvetica" w:hAnsi="Helvetica" w:cs="Arial"/>
          <w:sz w:val="21"/>
          <w:szCs w:val="21"/>
        </w:rPr>
        <w:t>Listen to what is being said without displaying shock or disbelief.</w:t>
      </w:r>
    </w:p>
    <w:p w14:paraId="54D7E51D" w14:textId="77777777" w:rsidR="00E06F6E" w:rsidRPr="00464B45" w:rsidRDefault="00E06F6E" w:rsidP="007A1878">
      <w:pPr>
        <w:numPr>
          <w:ilvl w:val="0"/>
          <w:numId w:val="32"/>
        </w:numPr>
        <w:spacing w:after="0"/>
        <w:ind w:left="1134" w:hanging="283"/>
        <w:rPr>
          <w:rFonts w:ascii="Helvetica" w:hAnsi="Helvetica" w:cs="Arial"/>
          <w:sz w:val="21"/>
          <w:szCs w:val="21"/>
        </w:rPr>
      </w:pPr>
      <w:r w:rsidRPr="00464B45">
        <w:rPr>
          <w:rFonts w:ascii="Helvetica" w:hAnsi="Helvetica" w:cs="Arial"/>
          <w:sz w:val="21"/>
          <w:szCs w:val="21"/>
        </w:rPr>
        <w:t>Allow the child to talk freely.</w:t>
      </w:r>
    </w:p>
    <w:p w14:paraId="797D5DC0" w14:textId="77777777" w:rsidR="00E06F6E" w:rsidRPr="00464B45" w:rsidRDefault="00E06F6E" w:rsidP="007A1878">
      <w:pPr>
        <w:numPr>
          <w:ilvl w:val="0"/>
          <w:numId w:val="32"/>
        </w:numPr>
        <w:spacing w:after="0"/>
        <w:ind w:left="1134" w:hanging="283"/>
        <w:rPr>
          <w:rFonts w:ascii="Helvetica" w:hAnsi="Helvetica" w:cs="Arial"/>
          <w:sz w:val="21"/>
          <w:szCs w:val="21"/>
        </w:rPr>
      </w:pPr>
      <w:r w:rsidRPr="00464B45">
        <w:rPr>
          <w:rFonts w:ascii="Helvetica" w:hAnsi="Helvetica" w:cs="Arial"/>
          <w:sz w:val="21"/>
          <w:szCs w:val="21"/>
        </w:rPr>
        <w:t>Accept what is being said.</w:t>
      </w:r>
    </w:p>
    <w:p w14:paraId="5982953F" w14:textId="77777777" w:rsidR="00E06F6E" w:rsidRPr="00464B45" w:rsidRDefault="00E06F6E" w:rsidP="007A1878">
      <w:pPr>
        <w:numPr>
          <w:ilvl w:val="0"/>
          <w:numId w:val="32"/>
        </w:numPr>
        <w:spacing w:after="0"/>
        <w:ind w:left="1134" w:hanging="283"/>
        <w:rPr>
          <w:rFonts w:ascii="Helvetica" w:hAnsi="Helvetica" w:cs="Arial"/>
          <w:sz w:val="21"/>
          <w:szCs w:val="21"/>
        </w:rPr>
      </w:pPr>
      <w:r w:rsidRPr="00464B45">
        <w:rPr>
          <w:rFonts w:ascii="Helvetica" w:hAnsi="Helvetica" w:cs="Arial"/>
          <w:sz w:val="21"/>
          <w:szCs w:val="21"/>
        </w:rPr>
        <w:t>Do not ask direct or leading questions – use only open questions, if necessary, to clarify what is being said or how something has happened</w:t>
      </w:r>
      <w:r w:rsidR="00676A59" w:rsidRPr="00464B45">
        <w:rPr>
          <w:rFonts w:ascii="Helvetica" w:hAnsi="Helvetica" w:cs="Arial"/>
          <w:sz w:val="21"/>
          <w:szCs w:val="21"/>
        </w:rPr>
        <w:t xml:space="preserve"> (TED questions above</w:t>
      </w:r>
      <w:r w:rsidRPr="00464B45">
        <w:rPr>
          <w:rFonts w:ascii="Helvetica" w:hAnsi="Helvetica" w:cs="Arial"/>
          <w:sz w:val="21"/>
          <w:szCs w:val="21"/>
        </w:rPr>
        <w:t>).</w:t>
      </w:r>
    </w:p>
    <w:p w14:paraId="01A46D87" w14:textId="77777777" w:rsidR="00E06F6E" w:rsidRPr="00464B45" w:rsidRDefault="00E06F6E" w:rsidP="007A1878">
      <w:pPr>
        <w:numPr>
          <w:ilvl w:val="0"/>
          <w:numId w:val="32"/>
        </w:numPr>
        <w:spacing w:after="0"/>
        <w:ind w:left="1134" w:hanging="283"/>
        <w:rPr>
          <w:rFonts w:ascii="Helvetica" w:hAnsi="Helvetica" w:cs="Arial"/>
          <w:sz w:val="21"/>
          <w:szCs w:val="21"/>
        </w:rPr>
      </w:pPr>
      <w:r w:rsidRPr="00464B45">
        <w:rPr>
          <w:rFonts w:ascii="Helvetica" w:hAnsi="Helvetica" w:cs="Arial"/>
          <w:sz w:val="21"/>
          <w:szCs w:val="21"/>
        </w:rPr>
        <w:t>Reassure the child that what has happened is not their fault and that they have done the right thing in telling you.</w:t>
      </w:r>
    </w:p>
    <w:p w14:paraId="1C0A8D24" w14:textId="77777777" w:rsidR="00E06F6E" w:rsidRPr="00464B45" w:rsidRDefault="00E06F6E" w:rsidP="007A1878">
      <w:pPr>
        <w:numPr>
          <w:ilvl w:val="0"/>
          <w:numId w:val="32"/>
        </w:numPr>
        <w:spacing w:after="0"/>
        <w:ind w:left="1134" w:hanging="283"/>
        <w:rPr>
          <w:rFonts w:ascii="Helvetica" w:hAnsi="Helvetica" w:cs="Arial"/>
          <w:sz w:val="21"/>
          <w:szCs w:val="21"/>
        </w:rPr>
      </w:pPr>
      <w:r w:rsidRPr="00464B45">
        <w:rPr>
          <w:rFonts w:ascii="Helvetica" w:hAnsi="Helvetica" w:cs="Arial"/>
          <w:sz w:val="21"/>
          <w:szCs w:val="21"/>
        </w:rPr>
        <w:t>Do not criticise the alleged perpetrator.</w:t>
      </w:r>
    </w:p>
    <w:p w14:paraId="5BD5614A" w14:textId="77777777" w:rsidR="00E06F6E" w:rsidRPr="00464B45" w:rsidRDefault="00E06F6E" w:rsidP="007A1878">
      <w:pPr>
        <w:numPr>
          <w:ilvl w:val="0"/>
          <w:numId w:val="32"/>
        </w:numPr>
        <w:spacing w:after="0"/>
        <w:ind w:left="1134" w:hanging="283"/>
        <w:rPr>
          <w:rFonts w:ascii="Helvetica" w:hAnsi="Helvetica" w:cs="Arial"/>
          <w:sz w:val="21"/>
          <w:szCs w:val="21"/>
        </w:rPr>
      </w:pPr>
      <w:r w:rsidRPr="00464B45">
        <w:rPr>
          <w:rFonts w:ascii="Helvetica" w:hAnsi="Helvetica" w:cs="Arial"/>
          <w:sz w:val="21"/>
          <w:szCs w:val="21"/>
        </w:rPr>
        <w:t>Do not make promises that you may not be able to keep.</w:t>
      </w:r>
    </w:p>
    <w:p w14:paraId="2402369A" w14:textId="77777777" w:rsidR="00E06F6E" w:rsidRPr="00464B45" w:rsidRDefault="00E06F6E" w:rsidP="007A1878">
      <w:pPr>
        <w:numPr>
          <w:ilvl w:val="0"/>
          <w:numId w:val="32"/>
        </w:numPr>
        <w:spacing w:after="0"/>
        <w:ind w:left="1134" w:hanging="283"/>
        <w:rPr>
          <w:rFonts w:ascii="Helvetica" w:hAnsi="Helvetica" w:cs="Arial"/>
          <w:sz w:val="21"/>
          <w:szCs w:val="21"/>
        </w:rPr>
      </w:pPr>
      <w:r w:rsidRPr="00464B45">
        <w:rPr>
          <w:rFonts w:ascii="Helvetica" w:hAnsi="Helvetica" w:cs="Arial"/>
          <w:sz w:val="21"/>
          <w:szCs w:val="21"/>
        </w:rPr>
        <w:t>Do not give your personal opinion.</w:t>
      </w:r>
    </w:p>
    <w:p w14:paraId="03F58485" w14:textId="77777777" w:rsidR="00E06F6E" w:rsidRPr="00464B45" w:rsidRDefault="00E06F6E" w:rsidP="007A1878">
      <w:pPr>
        <w:numPr>
          <w:ilvl w:val="0"/>
          <w:numId w:val="32"/>
        </w:numPr>
        <w:spacing w:after="0"/>
        <w:ind w:left="1134" w:hanging="283"/>
        <w:rPr>
          <w:rFonts w:ascii="Helvetica" w:hAnsi="Helvetica" w:cs="Arial"/>
          <w:sz w:val="21"/>
          <w:szCs w:val="21"/>
        </w:rPr>
      </w:pPr>
      <w:r w:rsidRPr="00464B45">
        <w:rPr>
          <w:rFonts w:ascii="Helvetica" w:hAnsi="Helvetica" w:cs="Arial"/>
          <w:sz w:val="21"/>
          <w:szCs w:val="21"/>
        </w:rPr>
        <w:t>Do not talk about your own personal experiences.</w:t>
      </w:r>
    </w:p>
    <w:p w14:paraId="7CE99C3C" w14:textId="77777777" w:rsidR="00E06F6E" w:rsidRPr="00464B45" w:rsidRDefault="00E06F6E" w:rsidP="007A1878">
      <w:pPr>
        <w:numPr>
          <w:ilvl w:val="0"/>
          <w:numId w:val="32"/>
        </w:numPr>
        <w:spacing w:after="0"/>
        <w:ind w:left="1134" w:hanging="283"/>
        <w:rPr>
          <w:rFonts w:ascii="Helvetica" w:hAnsi="Helvetica" w:cs="Arial"/>
          <w:sz w:val="21"/>
          <w:szCs w:val="21"/>
        </w:rPr>
      </w:pPr>
      <w:r w:rsidRPr="00464B45">
        <w:rPr>
          <w:rFonts w:ascii="Helvetica" w:hAnsi="Helvetica" w:cs="Arial"/>
          <w:sz w:val="21"/>
          <w:szCs w:val="21"/>
        </w:rPr>
        <w:t xml:space="preserve">Do not </w:t>
      </w:r>
      <w:r w:rsidR="00294820" w:rsidRPr="00464B45">
        <w:rPr>
          <w:rFonts w:ascii="Helvetica" w:hAnsi="Helvetica" w:cs="Arial"/>
          <w:sz w:val="21"/>
          <w:szCs w:val="21"/>
        </w:rPr>
        <w:t>promise confidentiality – it may</w:t>
      </w:r>
      <w:r w:rsidRPr="00464B45">
        <w:rPr>
          <w:rFonts w:ascii="Helvetica" w:hAnsi="Helvetica" w:cs="Arial"/>
          <w:sz w:val="21"/>
          <w:szCs w:val="21"/>
        </w:rPr>
        <w:t xml:space="preserve"> be necessary to tell the DSL and to refer the child to Children’s Social Care or inform the police.</w:t>
      </w:r>
    </w:p>
    <w:p w14:paraId="291B934C" w14:textId="77777777" w:rsidR="00E06F6E" w:rsidRPr="00464B45" w:rsidRDefault="00E06F6E" w:rsidP="007A1878">
      <w:pPr>
        <w:numPr>
          <w:ilvl w:val="0"/>
          <w:numId w:val="32"/>
        </w:numPr>
        <w:spacing w:after="0"/>
        <w:ind w:left="1134" w:hanging="283"/>
        <w:rPr>
          <w:rFonts w:ascii="Helvetica" w:hAnsi="Helvetica" w:cs="Arial"/>
          <w:sz w:val="21"/>
          <w:szCs w:val="21"/>
        </w:rPr>
      </w:pPr>
      <w:r w:rsidRPr="00464B45">
        <w:rPr>
          <w:rFonts w:ascii="Helvetica" w:hAnsi="Helvetica" w:cs="Arial"/>
          <w:sz w:val="21"/>
          <w:szCs w:val="21"/>
        </w:rPr>
        <w:t>Do not ask the child to write anything down (this may be seen as a statement, and we are not trained to take statements).</w:t>
      </w:r>
    </w:p>
    <w:p w14:paraId="21EE9ADC" w14:textId="77777777" w:rsidR="00E06F6E" w:rsidRPr="00464B45" w:rsidRDefault="00E06F6E" w:rsidP="007A1878">
      <w:pPr>
        <w:numPr>
          <w:ilvl w:val="0"/>
          <w:numId w:val="32"/>
        </w:numPr>
        <w:spacing w:after="0"/>
        <w:ind w:left="1134" w:hanging="283"/>
        <w:rPr>
          <w:rFonts w:ascii="Helvetica" w:hAnsi="Helvetica" w:cs="Arial"/>
          <w:sz w:val="21"/>
          <w:szCs w:val="21"/>
        </w:rPr>
      </w:pPr>
      <w:r w:rsidRPr="00464B45">
        <w:rPr>
          <w:rFonts w:ascii="Helvetica" w:hAnsi="Helvetica" w:cs="Arial"/>
          <w:sz w:val="21"/>
          <w:szCs w:val="21"/>
        </w:rPr>
        <w:t>Explain what has to be d</w:t>
      </w:r>
      <w:r w:rsidR="00676A59" w:rsidRPr="00464B45">
        <w:rPr>
          <w:rFonts w:ascii="Helvetica" w:hAnsi="Helvetica" w:cs="Arial"/>
          <w:sz w:val="21"/>
          <w:szCs w:val="21"/>
        </w:rPr>
        <w:t xml:space="preserve">one next and who has to be told </w:t>
      </w:r>
      <w:r w:rsidR="00965134" w:rsidRPr="00464B45">
        <w:rPr>
          <w:rFonts w:ascii="Helvetica" w:hAnsi="Helvetica" w:cs="Arial"/>
          <w:sz w:val="21"/>
          <w:szCs w:val="21"/>
        </w:rPr>
        <w:t>–</w:t>
      </w:r>
      <w:r w:rsidR="00676A59" w:rsidRPr="00464B45">
        <w:rPr>
          <w:rFonts w:ascii="Helvetica" w:hAnsi="Helvetica" w:cs="Arial"/>
          <w:sz w:val="21"/>
          <w:szCs w:val="21"/>
        </w:rPr>
        <w:t xml:space="preserve"> </w:t>
      </w:r>
      <w:r w:rsidR="00965134" w:rsidRPr="00464B45">
        <w:rPr>
          <w:rFonts w:ascii="Helvetica" w:hAnsi="Helvetica" w:cs="Arial"/>
          <w:b/>
          <w:sz w:val="21"/>
          <w:szCs w:val="21"/>
        </w:rPr>
        <w:t xml:space="preserve">see appendix </w:t>
      </w:r>
      <w:r w:rsidR="00676A59" w:rsidRPr="00464B45">
        <w:rPr>
          <w:rFonts w:ascii="Helvetica" w:hAnsi="Helvetica" w:cs="Arial"/>
          <w:b/>
          <w:sz w:val="21"/>
          <w:szCs w:val="21"/>
        </w:rPr>
        <w:t>8</w:t>
      </w:r>
      <w:r w:rsidR="00676A59" w:rsidRPr="00464B45">
        <w:rPr>
          <w:rFonts w:ascii="Helvetica" w:hAnsi="Helvetica" w:cs="Arial"/>
          <w:sz w:val="21"/>
          <w:szCs w:val="21"/>
        </w:rPr>
        <w:t xml:space="preserve"> (over page)</w:t>
      </w:r>
    </w:p>
    <w:p w14:paraId="59B7B200" w14:textId="77777777" w:rsidR="00E06F6E" w:rsidRPr="00464B45" w:rsidRDefault="00294820" w:rsidP="007A1878">
      <w:pPr>
        <w:numPr>
          <w:ilvl w:val="0"/>
          <w:numId w:val="32"/>
        </w:numPr>
        <w:spacing w:after="0"/>
        <w:ind w:left="1134" w:hanging="283"/>
        <w:rPr>
          <w:rFonts w:ascii="Helvetica" w:hAnsi="Helvetica" w:cs="Arial"/>
          <w:sz w:val="21"/>
          <w:szCs w:val="21"/>
        </w:rPr>
      </w:pPr>
      <w:r w:rsidRPr="00464B45">
        <w:rPr>
          <w:rFonts w:ascii="Helvetica" w:hAnsi="Helvetica" w:cs="Arial"/>
          <w:sz w:val="21"/>
          <w:szCs w:val="21"/>
        </w:rPr>
        <w:t xml:space="preserve">Inform the DSL without delay, using your agreed system/protocol. This may mean completing a hand written record of concern form or logging onto an electronic system, recording what’s happened and sending it to your DSL. (A template </w:t>
      </w:r>
      <w:r w:rsidR="00E06F6E" w:rsidRPr="00464B45">
        <w:rPr>
          <w:rFonts w:ascii="Helvetica" w:hAnsi="Helvetica" w:cs="Arial"/>
          <w:sz w:val="21"/>
          <w:szCs w:val="21"/>
        </w:rPr>
        <w:t>record of concern form</w:t>
      </w:r>
      <w:r w:rsidR="00965134" w:rsidRPr="00464B45">
        <w:rPr>
          <w:rFonts w:ascii="Helvetica" w:hAnsi="Helvetica" w:cs="Arial"/>
          <w:sz w:val="21"/>
          <w:szCs w:val="21"/>
        </w:rPr>
        <w:t xml:space="preserve"> </w:t>
      </w:r>
      <w:r w:rsidRPr="00464B45">
        <w:rPr>
          <w:rFonts w:ascii="Helvetica" w:hAnsi="Helvetica" w:cs="Arial"/>
          <w:sz w:val="21"/>
          <w:szCs w:val="21"/>
        </w:rPr>
        <w:t>can be found on the LSCB website.)</w:t>
      </w:r>
    </w:p>
    <w:p w14:paraId="7734A029" w14:textId="77777777" w:rsidR="00294820" w:rsidRPr="00464B45" w:rsidRDefault="00294820" w:rsidP="00294820">
      <w:pPr>
        <w:spacing w:after="0"/>
        <w:ind w:left="340"/>
        <w:rPr>
          <w:rFonts w:ascii="Helvetica" w:hAnsi="Helvetica" w:cs="Arial"/>
          <w:sz w:val="21"/>
          <w:szCs w:val="21"/>
        </w:rPr>
      </w:pPr>
    </w:p>
    <w:p w14:paraId="38F12FE5" w14:textId="77777777" w:rsidR="003072DB" w:rsidRPr="00464B45" w:rsidRDefault="00E06F6E" w:rsidP="007A1878">
      <w:pPr>
        <w:pStyle w:val="ListParagraph"/>
        <w:numPr>
          <w:ilvl w:val="1"/>
          <w:numId w:val="33"/>
        </w:numPr>
        <w:spacing w:after="0"/>
        <w:ind w:left="709"/>
        <w:rPr>
          <w:rFonts w:ascii="Helvetica" w:hAnsi="Helvetica" w:cs="Arial"/>
          <w:sz w:val="21"/>
          <w:szCs w:val="21"/>
        </w:rPr>
      </w:pPr>
      <w:r w:rsidRPr="00464B45">
        <w:rPr>
          <w:rFonts w:ascii="Helvetica" w:hAnsi="Helvetica" w:cs="Arial"/>
          <w:sz w:val="21"/>
          <w:szCs w:val="21"/>
        </w:rPr>
        <w:t>Dealing with a disclosure from a child and safeguarding issues can be stressful. Consider seeking</w:t>
      </w:r>
      <w:r w:rsidR="00AC4D1A" w:rsidRPr="00464B45">
        <w:rPr>
          <w:rFonts w:ascii="Helvetica" w:hAnsi="Helvetica" w:cs="Arial"/>
          <w:sz w:val="21"/>
          <w:szCs w:val="21"/>
        </w:rPr>
        <w:t xml:space="preserve"> support for yourself and discuss this with the DSL.</w:t>
      </w:r>
    </w:p>
    <w:p w14:paraId="17C7265B" w14:textId="77777777" w:rsidR="003072DB" w:rsidRPr="00464B45" w:rsidRDefault="003072DB" w:rsidP="003072DB">
      <w:pPr>
        <w:spacing w:after="0"/>
        <w:ind w:left="360"/>
        <w:rPr>
          <w:rFonts w:ascii="Helvetica" w:hAnsi="Helvetica" w:cs="Arial"/>
          <w:sz w:val="21"/>
          <w:szCs w:val="21"/>
        </w:rPr>
      </w:pPr>
    </w:p>
    <w:p w14:paraId="4E173372" w14:textId="77777777" w:rsidR="004309B0" w:rsidRPr="00464B45" w:rsidRDefault="003072DB" w:rsidP="002C6643">
      <w:pPr>
        <w:spacing w:after="0"/>
        <w:ind w:left="360"/>
        <w:rPr>
          <w:rFonts w:ascii="Helvetica" w:hAnsi="Helvetica" w:cs="Arial"/>
          <w:sz w:val="21"/>
          <w:szCs w:val="21"/>
        </w:rPr>
      </w:pPr>
      <w:r w:rsidRPr="00464B45">
        <w:rPr>
          <w:rFonts w:ascii="Helvetica" w:hAnsi="Helvetica" w:cs="Arial"/>
          <w:sz w:val="21"/>
          <w:szCs w:val="21"/>
        </w:rPr>
        <w:t xml:space="preserve">support </w:t>
      </w:r>
      <w:proofErr w:type="spellStart"/>
      <w:r w:rsidRPr="00464B45">
        <w:rPr>
          <w:rFonts w:ascii="Helvetica" w:hAnsi="Helvetica" w:cs="Arial"/>
          <w:sz w:val="21"/>
          <w:szCs w:val="21"/>
        </w:rPr>
        <w:t>fo</w:t>
      </w:r>
      <w:proofErr w:type="spellEnd"/>
      <w:r w:rsidR="00E06F6E" w:rsidRPr="00464B45">
        <w:rPr>
          <w:rFonts w:ascii="Helvetica" w:hAnsi="Helvetica" w:cs="Arial"/>
          <w:sz w:val="21"/>
          <w:szCs w:val="21"/>
        </w:rPr>
        <w:t xml:space="preserve"> support for yoursel</w:t>
      </w:r>
      <w:r w:rsidR="00294820" w:rsidRPr="00464B45">
        <w:rPr>
          <w:rFonts w:ascii="Helvetica" w:hAnsi="Helvetica" w:cs="Arial"/>
          <w:sz w:val="21"/>
          <w:szCs w:val="21"/>
        </w:rPr>
        <w:t>f and discuss this with the DSL.</w:t>
      </w:r>
    </w:p>
    <w:p w14:paraId="6B1D73B4" w14:textId="77777777" w:rsidR="00E06F6E" w:rsidRPr="00464B45" w:rsidRDefault="00676A59" w:rsidP="00227671">
      <w:pPr>
        <w:rPr>
          <w:rFonts w:ascii="Helvetica" w:hAnsi="Helvetica" w:cs="Arial"/>
          <w:sz w:val="21"/>
          <w:szCs w:val="21"/>
        </w:rPr>
      </w:pPr>
      <w:r w:rsidRPr="00464B45">
        <w:rPr>
          <w:rFonts w:ascii="Helvetica" w:hAnsi="Helvetica" w:cs="Arial"/>
          <w:noProof/>
          <w:sz w:val="21"/>
          <w:szCs w:val="21"/>
          <w:lang w:eastAsia="en-GB"/>
        </w:rPr>
        <mc:AlternateContent>
          <mc:Choice Requires="wps">
            <w:drawing>
              <wp:anchor distT="0" distB="0" distL="114300" distR="114300" simplePos="0" relativeHeight="251675648" behindDoc="0" locked="0" layoutInCell="1" allowOverlap="1" wp14:anchorId="2070AE9B" wp14:editId="1DE72E5A">
                <wp:simplePos x="0" y="0"/>
                <wp:positionH relativeFrom="column">
                  <wp:posOffset>47625</wp:posOffset>
                </wp:positionH>
                <wp:positionV relativeFrom="paragraph">
                  <wp:posOffset>-180975</wp:posOffset>
                </wp:positionV>
                <wp:extent cx="6657975" cy="371475"/>
                <wp:effectExtent l="0" t="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714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3ABFB" w14:textId="77777777" w:rsidR="00986B2B" w:rsidRPr="00F21B87" w:rsidRDefault="00986B2B" w:rsidP="00676A59">
                            <w:pPr>
                              <w:rPr>
                                <w:rFonts w:ascii="Arial" w:hAnsi="Arial" w:cs="Arial"/>
                                <w:b/>
                              </w:rPr>
                            </w:pPr>
                            <w:r>
                              <w:rPr>
                                <w:rFonts w:ascii="Arial" w:hAnsi="Arial" w:cs="Arial"/>
                                <w:b/>
                                <w:sz w:val="32"/>
                                <w:szCs w:val="32"/>
                              </w:rPr>
                              <w:t>APPENDIX 8</w:t>
                            </w:r>
                            <w:r>
                              <w:rPr>
                                <w:rFonts w:ascii="Arial" w:hAnsi="Arial" w:cs="Arial"/>
                                <w:b/>
                              </w:rPr>
                              <w:t xml:space="preserve"> – </w:t>
                            </w:r>
                            <w:r>
                              <w:rPr>
                                <w:rFonts w:ascii="Arial" w:hAnsi="Arial" w:cs="Arial"/>
                                <w:b/>
                                <w:sz w:val="28"/>
                                <w:szCs w:val="28"/>
                              </w:rPr>
                              <w:t>Action to be taken if you have a concern about a child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70AE9B" id="Text Box 9" o:spid="_x0000_s1034" type="#_x0000_t202" style="position:absolute;margin-left:3.75pt;margin-top:-14.25pt;width:524.25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" fillcolor="#d8d8d8" stroked="f">
                <v:textbox>
                  <w:txbxContent>
                    <w:p w14:paraId="0593ABFB" w14:textId="77777777" w:rsidR="00986B2B" w:rsidRPr="00F21B87" w:rsidRDefault="00986B2B" w:rsidP="00676A59">
                      <w:pPr>
                        <w:rPr>
                          <w:rFonts w:ascii="Arial" w:hAnsi="Arial" w:cs="Arial"/>
                          <w:b/>
                        </w:rPr>
                      </w:pPr>
                      <w:r>
                        <w:rPr>
                          <w:rFonts w:ascii="Arial" w:hAnsi="Arial" w:cs="Arial"/>
                          <w:b/>
                          <w:sz w:val="32"/>
                          <w:szCs w:val="32"/>
                        </w:rPr>
                        <w:t>APPENDIX 8</w:t>
                      </w:r>
                      <w:r>
                        <w:rPr>
                          <w:rFonts w:ascii="Arial" w:hAnsi="Arial" w:cs="Arial"/>
                          <w:b/>
                        </w:rPr>
                        <w:t xml:space="preserve"> – </w:t>
                      </w:r>
                      <w:r>
                        <w:rPr>
                          <w:rFonts w:ascii="Arial" w:hAnsi="Arial" w:cs="Arial"/>
                          <w:b/>
                          <w:sz w:val="28"/>
                          <w:szCs w:val="28"/>
                        </w:rPr>
                        <w:t>Action to be taken if you have a concern about a child</w:t>
                      </w:r>
                    </w:p>
                  </w:txbxContent>
                </v:textbox>
              </v:shape>
            </w:pict>
          </mc:Fallback>
        </mc:AlternateContent>
      </w:r>
    </w:p>
    <w:tbl>
      <w:tblPr>
        <w:tblStyle w:val="TableGrid"/>
        <w:tblpPr w:leftFromText="180" w:rightFromText="180" w:vertAnchor="text" w:horzAnchor="margin" w:tblpX="250" w:tblpY="411"/>
        <w:tblW w:w="10598" w:type="dxa"/>
        <w:tblLayout w:type="fixed"/>
        <w:tblLook w:val="04A0" w:firstRow="1" w:lastRow="0" w:firstColumn="1" w:lastColumn="0" w:noHBand="0" w:noVBand="1"/>
      </w:tblPr>
      <w:tblGrid>
        <w:gridCol w:w="1384"/>
        <w:gridCol w:w="9214"/>
      </w:tblGrid>
      <w:tr w:rsidR="00D01FFD" w:rsidRPr="00464B45" w14:paraId="4C43F86D" w14:textId="77777777" w:rsidTr="00D01FFD">
        <w:tc>
          <w:tcPr>
            <w:tcW w:w="1384" w:type="dxa"/>
            <w:shd w:val="clear" w:color="auto" w:fill="auto"/>
          </w:tcPr>
          <w:p w14:paraId="0D396639" w14:textId="77777777" w:rsidR="00D01FFD" w:rsidRPr="00464B45" w:rsidRDefault="005E567D" w:rsidP="00D01FFD">
            <w:pPr>
              <w:rPr>
                <w:rFonts w:ascii="Helvetica" w:hAnsi="Helvetica" w:cs="Arial"/>
                <w:b/>
                <w:sz w:val="21"/>
                <w:szCs w:val="21"/>
              </w:rPr>
            </w:pPr>
            <w:r w:rsidRPr="00464B45">
              <w:rPr>
                <w:rFonts w:ascii="Helvetica" w:hAnsi="Helvetica" w:cs="Arial"/>
                <w:b/>
                <w:sz w:val="21"/>
                <w:szCs w:val="21"/>
              </w:rPr>
              <w:lastRenderedPageBreak/>
              <w:t>Action to be taken by:-</w:t>
            </w:r>
          </w:p>
        </w:tc>
        <w:tc>
          <w:tcPr>
            <w:tcW w:w="9214" w:type="dxa"/>
            <w:shd w:val="clear" w:color="auto" w:fill="D9D9D9" w:themeFill="background1" w:themeFillShade="D9"/>
          </w:tcPr>
          <w:p w14:paraId="6E13485C" w14:textId="77777777" w:rsidR="00D01FFD" w:rsidRPr="00464B45" w:rsidRDefault="00D01FFD" w:rsidP="00D01FFD">
            <w:pPr>
              <w:rPr>
                <w:rFonts w:ascii="Helvetica" w:hAnsi="Helvetica" w:cs="Arial"/>
                <w:b/>
                <w:sz w:val="21"/>
                <w:szCs w:val="21"/>
              </w:rPr>
            </w:pPr>
            <w:r w:rsidRPr="00464B45">
              <w:rPr>
                <w:rFonts w:ascii="Helvetica" w:hAnsi="Helvetica" w:cs="Arial"/>
                <w:b/>
                <w:sz w:val="21"/>
                <w:szCs w:val="21"/>
              </w:rPr>
              <w:t>What action to take if you have concerns</w:t>
            </w:r>
          </w:p>
          <w:p w14:paraId="74CBDF57" w14:textId="77777777" w:rsidR="00D01FFD" w:rsidRPr="00464B45" w:rsidRDefault="00D01FFD" w:rsidP="00D01FFD">
            <w:pPr>
              <w:rPr>
                <w:rFonts w:ascii="Helvetica" w:hAnsi="Helvetica" w:cs="Arial"/>
                <w:b/>
                <w:sz w:val="21"/>
                <w:szCs w:val="21"/>
              </w:rPr>
            </w:pPr>
          </w:p>
        </w:tc>
      </w:tr>
      <w:tr w:rsidR="00D01FFD" w:rsidRPr="00464B45" w14:paraId="741F6C3E" w14:textId="77777777" w:rsidTr="00D01FFD">
        <w:tc>
          <w:tcPr>
            <w:tcW w:w="1384" w:type="dxa"/>
            <w:shd w:val="clear" w:color="auto" w:fill="D9D9D9" w:themeFill="background1" w:themeFillShade="D9"/>
          </w:tcPr>
          <w:p w14:paraId="669E561F" w14:textId="77777777" w:rsidR="00D01FFD" w:rsidRPr="00464B45" w:rsidRDefault="00D01FFD" w:rsidP="00D01FFD">
            <w:pPr>
              <w:rPr>
                <w:rFonts w:ascii="Helvetica" w:hAnsi="Helvetica" w:cs="Arial"/>
                <w:b/>
                <w:sz w:val="21"/>
                <w:szCs w:val="21"/>
              </w:rPr>
            </w:pPr>
          </w:p>
          <w:p w14:paraId="635ACC02" w14:textId="77777777" w:rsidR="00D01FFD" w:rsidRPr="00464B45" w:rsidRDefault="00D01FFD" w:rsidP="00D01FFD">
            <w:pPr>
              <w:jc w:val="center"/>
              <w:rPr>
                <w:rFonts w:ascii="Helvetica" w:hAnsi="Helvetica" w:cs="Arial"/>
                <w:b/>
                <w:sz w:val="21"/>
                <w:szCs w:val="21"/>
              </w:rPr>
            </w:pPr>
            <w:r w:rsidRPr="00464B45">
              <w:rPr>
                <w:rFonts w:ascii="Helvetica" w:hAnsi="Helvetica" w:cs="Arial"/>
                <w:b/>
                <w:sz w:val="21"/>
                <w:szCs w:val="21"/>
              </w:rPr>
              <w:t>Any member of staff</w:t>
            </w:r>
          </w:p>
          <w:p w14:paraId="2D516662" w14:textId="77777777" w:rsidR="00D01FFD" w:rsidRPr="00464B45" w:rsidRDefault="00D01FFD" w:rsidP="00D01FFD">
            <w:pPr>
              <w:rPr>
                <w:rFonts w:ascii="Helvetica" w:hAnsi="Helvetica" w:cs="Arial"/>
                <w:b/>
                <w:sz w:val="21"/>
                <w:szCs w:val="21"/>
              </w:rPr>
            </w:pPr>
          </w:p>
          <w:p w14:paraId="26D18888" w14:textId="77777777" w:rsidR="00D01FFD" w:rsidRPr="00464B45" w:rsidRDefault="00D01FFD" w:rsidP="00D01FFD">
            <w:pPr>
              <w:rPr>
                <w:rFonts w:ascii="Helvetica" w:hAnsi="Helvetica" w:cs="Arial"/>
                <w:sz w:val="21"/>
                <w:szCs w:val="21"/>
              </w:rPr>
            </w:pPr>
            <w:r w:rsidRPr="00464B45">
              <w:rPr>
                <w:rFonts w:ascii="Helvetica" w:hAnsi="Helvetica" w:cs="Arial"/>
                <w:sz w:val="21"/>
                <w:szCs w:val="21"/>
              </w:rPr>
              <w:t>(governor, volunteer, contractor, activity provider)</w:t>
            </w:r>
          </w:p>
        </w:tc>
        <w:tc>
          <w:tcPr>
            <w:tcW w:w="9214" w:type="dxa"/>
          </w:tcPr>
          <w:p w14:paraId="4F6F9575" w14:textId="15711C7B" w:rsidR="00D01FFD" w:rsidRPr="00464B45" w:rsidRDefault="00D01FFD" w:rsidP="00D01FFD">
            <w:pPr>
              <w:pStyle w:val="ListParagraph"/>
              <w:numPr>
                <w:ilvl w:val="0"/>
                <w:numId w:val="35"/>
              </w:numPr>
              <w:rPr>
                <w:rFonts w:ascii="Helvetica" w:hAnsi="Helvetica" w:cs="Arial"/>
                <w:sz w:val="21"/>
                <w:szCs w:val="21"/>
              </w:rPr>
            </w:pPr>
            <w:r w:rsidRPr="00464B45">
              <w:rPr>
                <w:rFonts w:ascii="Helvetica" w:hAnsi="Helvetica" w:cs="Arial"/>
                <w:sz w:val="21"/>
                <w:szCs w:val="21"/>
              </w:rPr>
              <w:t xml:space="preserve">Discuss </w:t>
            </w:r>
            <w:r w:rsidRPr="00464B45">
              <w:rPr>
                <w:rFonts w:ascii="Helvetica" w:hAnsi="Helvetica" w:cs="Arial"/>
                <w:color w:val="000000" w:themeColor="text1"/>
                <w:sz w:val="21"/>
                <w:szCs w:val="21"/>
              </w:rPr>
              <w:t xml:space="preserve">your concerns with the DSL </w:t>
            </w:r>
            <w:r w:rsidR="002A4E98">
              <w:rPr>
                <w:rFonts w:ascii="Helvetica" w:hAnsi="Helvetica" w:cs="Arial"/>
                <w:color w:val="000000" w:themeColor="text1"/>
                <w:sz w:val="21"/>
                <w:szCs w:val="21"/>
              </w:rPr>
              <w:t>Leo Guy</w:t>
            </w:r>
            <w:r w:rsidRPr="00464B45">
              <w:rPr>
                <w:rFonts w:ascii="Helvetica" w:hAnsi="Helvetica" w:cs="Arial"/>
                <w:color w:val="000000" w:themeColor="text1"/>
                <w:sz w:val="21"/>
                <w:szCs w:val="21"/>
              </w:rPr>
              <w:t xml:space="preserve"> or in their absence, with the Deputy DSL </w:t>
            </w:r>
            <w:r w:rsidR="00530F5D" w:rsidRPr="00464B45">
              <w:rPr>
                <w:rFonts w:ascii="Helvetica" w:hAnsi="Helvetica" w:cs="Arial"/>
                <w:color w:val="000000" w:themeColor="text1"/>
                <w:sz w:val="21"/>
                <w:szCs w:val="21"/>
              </w:rPr>
              <w:t>Amelia Edmonds</w:t>
            </w:r>
            <w:r w:rsidRPr="00464B45">
              <w:rPr>
                <w:rFonts w:ascii="Helvetica" w:hAnsi="Helvetica" w:cs="Arial"/>
                <w:color w:val="000000" w:themeColor="text1"/>
                <w:sz w:val="21"/>
                <w:szCs w:val="21"/>
              </w:rPr>
              <w:t xml:space="preserve"> </w:t>
            </w:r>
            <w:r w:rsidRPr="00464B45">
              <w:rPr>
                <w:rFonts w:ascii="Helvetica" w:hAnsi="Helvetica" w:cs="Arial"/>
                <w:b/>
                <w:sz w:val="21"/>
                <w:szCs w:val="21"/>
              </w:rPr>
              <w:t>as soon as possible, before the child leaves for the day.</w:t>
            </w:r>
            <w:r w:rsidRPr="00464B45">
              <w:rPr>
                <w:rFonts w:ascii="Helvetica" w:hAnsi="Helvetica" w:cs="Arial"/>
                <w:sz w:val="21"/>
                <w:szCs w:val="21"/>
              </w:rPr>
              <w:t xml:space="preserve">  </w:t>
            </w:r>
            <w:r w:rsidRPr="00464B45">
              <w:rPr>
                <w:rFonts w:ascii="Helvetica" w:hAnsi="Helvetica" w:cs="Arial"/>
                <w:sz w:val="21"/>
                <w:szCs w:val="21"/>
                <w:u w:val="single"/>
              </w:rPr>
              <w:t>It is important that the child is not sent home at the end of the day without taking the right protective action</w:t>
            </w:r>
            <w:r w:rsidRPr="00464B45">
              <w:rPr>
                <w:rFonts w:ascii="Helvetica" w:hAnsi="Helvetica" w:cs="Arial"/>
                <w:sz w:val="21"/>
                <w:szCs w:val="21"/>
              </w:rPr>
              <w:t>.</w:t>
            </w:r>
          </w:p>
          <w:p w14:paraId="06C5915C" w14:textId="77777777" w:rsidR="00D01FFD" w:rsidRPr="00464B45" w:rsidRDefault="00D01FFD" w:rsidP="00D01FFD">
            <w:pPr>
              <w:pStyle w:val="ListParagraph"/>
              <w:rPr>
                <w:rFonts w:ascii="Helvetica" w:hAnsi="Helvetica" w:cs="Arial"/>
                <w:b/>
                <w:sz w:val="21"/>
                <w:szCs w:val="21"/>
              </w:rPr>
            </w:pPr>
          </w:p>
          <w:p w14:paraId="64662074" w14:textId="77777777" w:rsidR="00D01FFD" w:rsidRPr="00464B45" w:rsidRDefault="00D01FFD" w:rsidP="00D01FFD">
            <w:pPr>
              <w:pStyle w:val="ListParagraph"/>
              <w:numPr>
                <w:ilvl w:val="0"/>
                <w:numId w:val="35"/>
              </w:numPr>
              <w:rPr>
                <w:rFonts w:ascii="Helvetica" w:hAnsi="Helvetica" w:cs="Arial"/>
                <w:sz w:val="21"/>
                <w:szCs w:val="21"/>
              </w:rPr>
            </w:pPr>
            <w:r w:rsidRPr="00464B45">
              <w:rPr>
                <w:rFonts w:ascii="Helvetica" w:hAnsi="Helvetica" w:cs="Arial"/>
                <w:sz w:val="21"/>
                <w:szCs w:val="21"/>
              </w:rPr>
              <w:t>Complete the record of concern and pass/send it to the DSL.</w:t>
            </w:r>
          </w:p>
          <w:p w14:paraId="3CF7FE86" w14:textId="77777777" w:rsidR="00D01FFD" w:rsidRPr="00464B45" w:rsidRDefault="00D01FFD" w:rsidP="00D01FFD">
            <w:pPr>
              <w:pStyle w:val="ListParagraph"/>
              <w:rPr>
                <w:rFonts w:ascii="Helvetica" w:hAnsi="Helvetica" w:cs="Arial"/>
                <w:sz w:val="21"/>
                <w:szCs w:val="21"/>
              </w:rPr>
            </w:pPr>
          </w:p>
          <w:p w14:paraId="10EC223D" w14:textId="77777777" w:rsidR="00D01FFD" w:rsidRPr="00464B45" w:rsidRDefault="009E550C" w:rsidP="00D01FFD">
            <w:pPr>
              <w:pStyle w:val="ListParagraph"/>
              <w:numPr>
                <w:ilvl w:val="0"/>
                <w:numId w:val="35"/>
              </w:numPr>
              <w:rPr>
                <w:rFonts w:ascii="Helvetica" w:hAnsi="Helvetica" w:cs="Arial"/>
                <w:sz w:val="21"/>
                <w:szCs w:val="21"/>
              </w:rPr>
            </w:pPr>
            <w:r w:rsidRPr="00464B45">
              <w:rPr>
                <w:rFonts w:ascii="Helvetica" w:hAnsi="Helvetica" w:cs="Arial"/>
                <w:sz w:val="21"/>
                <w:szCs w:val="21"/>
              </w:rPr>
              <w:t>If the DSL or</w:t>
            </w:r>
            <w:r w:rsidR="00D01FFD" w:rsidRPr="00464B45">
              <w:rPr>
                <w:rFonts w:ascii="Helvetica" w:hAnsi="Helvetica" w:cs="Arial"/>
                <w:sz w:val="21"/>
                <w:szCs w:val="21"/>
              </w:rPr>
              <w:t xml:space="preserve"> deputy is not available, you can speak to another senior member of staff. However, if you are </w:t>
            </w:r>
            <w:r w:rsidR="00431216" w:rsidRPr="00464B45">
              <w:rPr>
                <w:rFonts w:ascii="Helvetica" w:hAnsi="Helvetica" w:cs="Arial"/>
                <w:sz w:val="21"/>
                <w:szCs w:val="21"/>
              </w:rPr>
              <w:t>un</w:t>
            </w:r>
            <w:r w:rsidR="00D01FFD" w:rsidRPr="00464B45">
              <w:rPr>
                <w:rFonts w:ascii="Helvetica" w:hAnsi="Helvetica" w:cs="Arial"/>
                <w:sz w:val="21"/>
                <w:szCs w:val="21"/>
              </w:rPr>
              <w:t xml:space="preserve">sure </w:t>
            </w:r>
            <w:r w:rsidR="00431216" w:rsidRPr="00464B45">
              <w:rPr>
                <w:rFonts w:ascii="Helvetica" w:hAnsi="Helvetica" w:cs="Arial"/>
                <w:sz w:val="21"/>
                <w:szCs w:val="21"/>
              </w:rPr>
              <w:t xml:space="preserve">if </w:t>
            </w:r>
            <w:r w:rsidR="00D01FFD" w:rsidRPr="00464B45">
              <w:rPr>
                <w:rFonts w:ascii="Helvetica" w:hAnsi="Helvetica" w:cs="Arial"/>
                <w:sz w:val="21"/>
                <w:szCs w:val="21"/>
              </w:rPr>
              <w:t>this is a safeguarding concern</w:t>
            </w:r>
            <w:r w:rsidR="00431216" w:rsidRPr="00464B45">
              <w:rPr>
                <w:rFonts w:ascii="Helvetica" w:hAnsi="Helvetica" w:cs="Arial"/>
                <w:sz w:val="21"/>
                <w:szCs w:val="21"/>
              </w:rPr>
              <w:t>, please</w:t>
            </w:r>
            <w:r w:rsidR="00D01FFD" w:rsidRPr="00464B45">
              <w:rPr>
                <w:rFonts w:ascii="Helvetica" w:hAnsi="Helvetica" w:cs="Arial"/>
                <w:sz w:val="21"/>
                <w:szCs w:val="21"/>
              </w:rPr>
              <w:t xml:space="preserve"> contact </w:t>
            </w:r>
            <w:r w:rsidR="00BE37F1" w:rsidRPr="00464B45">
              <w:rPr>
                <w:rFonts w:ascii="Helvetica" w:hAnsi="Helvetica" w:cs="Arial"/>
                <w:sz w:val="21"/>
                <w:szCs w:val="21"/>
              </w:rPr>
              <w:t>the Better Together Social Worker</w:t>
            </w:r>
            <w:r w:rsidR="007E687E" w:rsidRPr="00464B45">
              <w:rPr>
                <w:rFonts w:ascii="Helvetica" w:hAnsi="Helvetica" w:cs="Arial"/>
                <w:sz w:val="21"/>
                <w:szCs w:val="21"/>
              </w:rPr>
              <w:t xml:space="preserve">, </w:t>
            </w:r>
            <w:r w:rsidR="00BE37F1" w:rsidRPr="00464B45">
              <w:rPr>
                <w:rFonts w:ascii="Helvetica" w:hAnsi="Helvetica" w:cs="Arial"/>
                <w:sz w:val="21"/>
                <w:szCs w:val="21"/>
              </w:rPr>
              <w:t>Advice and Access Team</w:t>
            </w:r>
            <w:r w:rsidR="00131E3B" w:rsidRPr="00464B45">
              <w:rPr>
                <w:rFonts w:ascii="Helvetica" w:hAnsi="Helvetica" w:cs="Arial"/>
                <w:sz w:val="21"/>
                <w:szCs w:val="21"/>
              </w:rPr>
              <w:t xml:space="preserve"> </w:t>
            </w:r>
            <w:r w:rsidR="00BE37F1" w:rsidRPr="00464B45">
              <w:rPr>
                <w:rFonts w:ascii="Helvetica" w:hAnsi="Helvetica" w:cs="Arial"/>
                <w:sz w:val="21"/>
                <w:szCs w:val="21"/>
              </w:rPr>
              <w:t xml:space="preserve">or Education Lead.  If a referral to the Safeguarding Referral Team is required (SRT) please </w:t>
            </w:r>
            <w:r w:rsidR="00D01FFD" w:rsidRPr="00464B45">
              <w:rPr>
                <w:rFonts w:ascii="Helvetica" w:hAnsi="Helvetica" w:cs="Arial"/>
                <w:sz w:val="21"/>
                <w:szCs w:val="21"/>
              </w:rPr>
              <w:t>make the referral</w:t>
            </w:r>
            <w:r w:rsidRPr="00464B45">
              <w:rPr>
                <w:rFonts w:ascii="Helvetica" w:hAnsi="Helvetica" w:cs="Arial"/>
                <w:sz w:val="21"/>
                <w:szCs w:val="21"/>
              </w:rPr>
              <w:t xml:space="preserve"> (see</w:t>
            </w:r>
            <w:r w:rsidR="00E21F6B" w:rsidRPr="00464B45">
              <w:rPr>
                <w:rFonts w:ascii="Helvetica" w:hAnsi="Helvetica" w:cs="Arial"/>
                <w:sz w:val="21"/>
                <w:szCs w:val="21"/>
              </w:rPr>
              <w:t xml:space="preserve"> below)</w:t>
            </w:r>
            <w:r w:rsidR="00D01FFD" w:rsidRPr="00464B45">
              <w:rPr>
                <w:rFonts w:ascii="Helvetica" w:hAnsi="Helvetica" w:cs="Arial"/>
                <w:sz w:val="21"/>
                <w:szCs w:val="21"/>
              </w:rPr>
              <w:t xml:space="preserve"> </w:t>
            </w:r>
          </w:p>
          <w:p w14:paraId="4DEA438B" w14:textId="77777777" w:rsidR="00D01FFD" w:rsidRPr="00464B45" w:rsidRDefault="00D01FFD" w:rsidP="00D01FFD">
            <w:pPr>
              <w:pStyle w:val="ListParagraph"/>
              <w:rPr>
                <w:rFonts w:ascii="Helvetica" w:hAnsi="Helvetica" w:cs="Arial"/>
                <w:sz w:val="21"/>
                <w:szCs w:val="21"/>
              </w:rPr>
            </w:pPr>
          </w:p>
          <w:p w14:paraId="2F2E0CFB" w14:textId="77777777" w:rsidR="00D01FFD" w:rsidRPr="00464B45" w:rsidRDefault="00D01FFD" w:rsidP="00D01FFD">
            <w:pPr>
              <w:pStyle w:val="ListParagraph"/>
              <w:numPr>
                <w:ilvl w:val="0"/>
                <w:numId w:val="35"/>
              </w:numPr>
              <w:rPr>
                <w:rFonts w:ascii="Helvetica" w:hAnsi="Helvetica" w:cs="Arial"/>
                <w:sz w:val="21"/>
                <w:szCs w:val="21"/>
              </w:rPr>
            </w:pPr>
            <w:r w:rsidRPr="00464B45">
              <w:rPr>
                <w:rFonts w:ascii="Helvetica" w:hAnsi="Helvetica" w:cs="Arial"/>
                <w:sz w:val="21"/>
                <w:szCs w:val="21"/>
              </w:rPr>
              <w:t>Inform the DSL about your consultation with SRT and what actions you have taken. Ensure all actions and decisions are recorded.</w:t>
            </w:r>
          </w:p>
          <w:p w14:paraId="14B4B8BA" w14:textId="77777777" w:rsidR="00D01FFD" w:rsidRPr="00464B45" w:rsidRDefault="00D01FFD" w:rsidP="00D01FFD">
            <w:pPr>
              <w:rPr>
                <w:rFonts w:ascii="Helvetica" w:hAnsi="Helvetica" w:cs="Arial"/>
                <w:b/>
                <w:sz w:val="21"/>
                <w:szCs w:val="21"/>
              </w:rPr>
            </w:pPr>
          </w:p>
        </w:tc>
      </w:tr>
      <w:tr w:rsidR="00D01FFD" w:rsidRPr="00464B45" w14:paraId="67A95706" w14:textId="77777777" w:rsidTr="005E567D">
        <w:tc>
          <w:tcPr>
            <w:tcW w:w="1384" w:type="dxa"/>
            <w:shd w:val="clear" w:color="auto" w:fill="auto"/>
          </w:tcPr>
          <w:p w14:paraId="74887AF6" w14:textId="77777777" w:rsidR="00D01FFD" w:rsidRPr="00464B45" w:rsidRDefault="005E567D" w:rsidP="005E567D">
            <w:pPr>
              <w:rPr>
                <w:rFonts w:ascii="Helvetica" w:hAnsi="Helvetica" w:cs="Arial"/>
                <w:sz w:val="21"/>
                <w:szCs w:val="21"/>
              </w:rPr>
            </w:pPr>
            <w:r w:rsidRPr="00464B45">
              <w:rPr>
                <w:rFonts w:ascii="Helvetica" w:hAnsi="Helvetica" w:cs="Arial"/>
                <w:b/>
                <w:sz w:val="21"/>
                <w:szCs w:val="21"/>
              </w:rPr>
              <w:t>Action to be taken by:-</w:t>
            </w:r>
          </w:p>
        </w:tc>
        <w:tc>
          <w:tcPr>
            <w:tcW w:w="9214" w:type="dxa"/>
            <w:shd w:val="clear" w:color="auto" w:fill="D9D9D9" w:themeFill="background1" w:themeFillShade="D9"/>
          </w:tcPr>
          <w:p w14:paraId="32E213B3" w14:textId="77777777" w:rsidR="00D01FFD" w:rsidRPr="00464B45" w:rsidRDefault="00D01FFD" w:rsidP="00D01FFD">
            <w:pPr>
              <w:rPr>
                <w:rFonts w:ascii="Helvetica" w:hAnsi="Helvetica" w:cs="Arial"/>
                <w:b/>
                <w:sz w:val="21"/>
                <w:szCs w:val="21"/>
              </w:rPr>
            </w:pPr>
          </w:p>
          <w:p w14:paraId="261A75E6" w14:textId="77777777" w:rsidR="00D01FFD" w:rsidRPr="00464B45" w:rsidRDefault="00D01FFD" w:rsidP="00D01FFD">
            <w:pPr>
              <w:rPr>
                <w:rFonts w:ascii="Helvetica" w:hAnsi="Helvetica" w:cs="Arial"/>
                <w:b/>
                <w:sz w:val="21"/>
                <w:szCs w:val="21"/>
              </w:rPr>
            </w:pPr>
          </w:p>
          <w:p w14:paraId="6029B10D" w14:textId="77777777" w:rsidR="00D01FFD" w:rsidRPr="00464B45" w:rsidRDefault="00D01FFD" w:rsidP="00D01FFD">
            <w:pPr>
              <w:rPr>
                <w:rFonts w:ascii="Helvetica" w:hAnsi="Helvetica" w:cs="Arial"/>
                <w:b/>
                <w:sz w:val="21"/>
                <w:szCs w:val="21"/>
              </w:rPr>
            </w:pPr>
          </w:p>
          <w:p w14:paraId="3A7A17EA" w14:textId="77777777" w:rsidR="00D01FFD" w:rsidRPr="00464B45" w:rsidRDefault="00D01FFD" w:rsidP="00D01FFD">
            <w:pPr>
              <w:rPr>
                <w:rFonts w:ascii="Helvetica" w:hAnsi="Helvetica" w:cs="Arial"/>
                <w:b/>
                <w:sz w:val="21"/>
                <w:szCs w:val="21"/>
              </w:rPr>
            </w:pPr>
            <w:r w:rsidRPr="00464B45">
              <w:rPr>
                <w:rFonts w:ascii="Helvetica" w:hAnsi="Helvetica" w:cs="Arial"/>
                <w:b/>
                <w:sz w:val="21"/>
                <w:szCs w:val="21"/>
              </w:rPr>
              <w:t>If you are concerned that the child is at risk of significant harm (Level 4)</w:t>
            </w:r>
          </w:p>
          <w:p w14:paraId="78F43DD4" w14:textId="77777777" w:rsidR="00D01FFD" w:rsidRPr="00464B45" w:rsidRDefault="00D01FFD" w:rsidP="00D01FFD">
            <w:pPr>
              <w:rPr>
                <w:rFonts w:ascii="Helvetica" w:hAnsi="Helvetica" w:cs="Arial"/>
                <w:b/>
                <w:sz w:val="21"/>
                <w:szCs w:val="21"/>
              </w:rPr>
            </w:pPr>
          </w:p>
          <w:p w14:paraId="4CF4D557" w14:textId="77777777" w:rsidR="00D01FFD" w:rsidRPr="00464B45" w:rsidRDefault="00D01FFD" w:rsidP="00D01FFD">
            <w:pPr>
              <w:rPr>
                <w:rFonts w:ascii="Helvetica" w:hAnsi="Helvetica" w:cs="Arial"/>
                <w:b/>
                <w:sz w:val="21"/>
                <w:szCs w:val="21"/>
              </w:rPr>
            </w:pPr>
          </w:p>
        </w:tc>
      </w:tr>
      <w:tr w:rsidR="00D01FFD" w:rsidRPr="00464B45" w14:paraId="20BA34FD" w14:textId="77777777" w:rsidTr="00D01FFD">
        <w:tc>
          <w:tcPr>
            <w:tcW w:w="1384" w:type="dxa"/>
            <w:shd w:val="clear" w:color="auto" w:fill="D9D9D9" w:themeFill="background1" w:themeFillShade="D9"/>
          </w:tcPr>
          <w:p w14:paraId="667C7B03" w14:textId="77777777" w:rsidR="005E567D" w:rsidRPr="00464B45" w:rsidRDefault="005E567D" w:rsidP="00D01FFD">
            <w:pPr>
              <w:rPr>
                <w:rFonts w:ascii="Helvetica" w:hAnsi="Helvetica" w:cs="Arial"/>
                <w:b/>
                <w:sz w:val="21"/>
                <w:szCs w:val="21"/>
              </w:rPr>
            </w:pPr>
          </w:p>
          <w:p w14:paraId="50880944" w14:textId="77777777" w:rsidR="00D01FFD" w:rsidRPr="00464B45" w:rsidRDefault="005E567D" w:rsidP="005E567D">
            <w:pPr>
              <w:jc w:val="center"/>
              <w:rPr>
                <w:rFonts w:ascii="Helvetica" w:hAnsi="Helvetica" w:cs="Arial"/>
                <w:b/>
                <w:sz w:val="21"/>
                <w:szCs w:val="21"/>
              </w:rPr>
            </w:pPr>
            <w:r w:rsidRPr="00464B45">
              <w:rPr>
                <w:rFonts w:ascii="Helvetica" w:hAnsi="Helvetica" w:cs="Arial"/>
                <w:b/>
                <w:sz w:val="21"/>
                <w:szCs w:val="21"/>
              </w:rPr>
              <w:t>DSL or Deputy DSL</w:t>
            </w:r>
          </w:p>
        </w:tc>
        <w:tc>
          <w:tcPr>
            <w:tcW w:w="9214" w:type="dxa"/>
          </w:tcPr>
          <w:p w14:paraId="0DD8541E" w14:textId="77777777" w:rsidR="00DD17B7" w:rsidRPr="00464B45" w:rsidRDefault="00DD17B7" w:rsidP="00DD17B7">
            <w:pPr>
              <w:ind w:left="360"/>
              <w:rPr>
                <w:rFonts w:ascii="Helvetica" w:hAnsi="Helvetica" w:cs="Arial"/>
                <w:color w:val="FF0000"/>
                <w:sz w:val="21"/>
                <w:szCs w:val="21"/>
              </w:rPr>
            </w:pPr>
          </w:p>
          <w:p w14:paraId="3F1FB148" w14:textId="77777777" w:rsidR="00DD17B7" w:rsidRPr="00464B45" w:rsidRDefault="00DD17B7" w:rsidP="00DD17B7">
            <w:pPr>
              <w:ind w:left="360"/>
              <w:jc w:val="center"/>
              <w:rPr>
                <w:rFonts w:ascii="Helvetica" w:hAnsi="Helvetica" w:cs="Arial"/>
                <w:b/>
                <w:sz w:val="21"/>
                <w:szCs w:val="21"/>
                <w:u w:val="single"/>
              </w:rPr>
            </w:pPr>
            <w:r w:rsidRPr="00464B45">
              <w:rPr>
                <w:rFonts w:ascii="Helvetica" w:hAnsi="Helvetica" w:cs="Arial"/>
                <w:b/>
                <w:sz w:val="21"/>
                <w:szCs w:val="21"/>
                <w:u w:val="single"/>
              </w:rPr>
              <w:t>CHILD AT RISK OF SIGNIFICANT HARM – SECTION 47</w:t>
            </w:r>
          </w:p>
          <w:p w14:paraId="3DE0DB57" w14:textId="77777777" w:rsidR="00131E3B" w:rsidRPr="00464B45" w:rsidRDefault="00131E3B" w:rsidP="00DD17B7">
            <w:pPr>
              <w:ind w:left="360"/>
              <w:jc w:val="center"/>
              <w:rPr>
                <w:rFonts w:ascii="Helvetica" w:hAnsi="Helvetica" w:cs="Arial"/>
                <w:b/>
                <w:sz w:val="21"/>
                <w:szCs w:val="21"/>
                <w:u w:val="single"/>
              </w:rPr>
            </w:pPr>
          </w:p>
          <w:p w14:paraId="764B7DAE" w14:textId="77777777" w:rsidR="007D43A3" w:rsidRPr="00464B45" w:rsidRDefault="00BE37F1" w:rsidP="007E687E">
            <w:pPr>
              <w:ind w:left="360"/>
              <w:jc w:val="center"/>
              <w:rPr>
                <w:rFonts w:ascii="Helvetica" w:hAnsi="Helvetica" w:cs="Arial"/>
                <w:sz w:val="21"/>
                <w:szCs w:val="21"/>
              </w:rPr>
            </w:pPr>
            <w:r w:rsidRPr="00464B45">
              <w:rPr>
                <w:rFonts w:ascii="Helvetica" w:hAnsi="Helvetica" w:cs="Arial"/>
                <w:b/>
                <w:sz w:val="21"/>
                <w:szCs w:val="21"/>
              </w:rPr>
              <w:t xml:space="preserve">Use the </w:t>
            </w:r>
            <w:r w:rsidR="004E1A3E" w:rsidRPr="00464B45">
              <w:rPr>
                <w:rFonts w:ascii="Helvetica" w:hAnsi="Helvetica" w:cs="Arial"/>
                <w:b/>
                <w:sz w:val="21"/>
                <w:szCs w:val="21"/>
              </w:rPr>
              <w:t xml:space="preserve">SSSCB Threshold Guide to Levels of Need 2019 </w:t>
            </w:r>
            <w:r w:rsidR="00D01FFD" w:rsidRPr="00464B45">
              <w:rPr>
                <w:rFonts w:ascii="Helvetica" w:hAnsi="Helvetica" w:cs="Arial"/>
                <w:b/>
                <w:sz w:val="21"/>
                <w:szCs w:val="21"/>
              </w:rPr>
              <w:t xml:space="preserve">and </w:t>
            </w:r>
            <w:r w:rsidRPr="00464B45">
              <w:rPr>
                <w:rFonts w:ascii="Helvetica" w:hAnsi="Helvetica" w:cs="Arial"/>
                <w:b/>
                <w:sz w:val="21"/>
                <w:szCs w:val="21"/>
              </w:rPr>
              <w:t>if you are unsure</w:t>
            </w:r>
            <w:r w:rsidRPr="00464B45">
              <w:rPr>
                <w:rFonts w:ascii="Helvetica" w:hAnsi="Helvetica" w:cs="Arial"/>
                <w:sz w:val="21"/>
                <w:szCs w:val="21"/>
              </w:rPr>
              <w:t xml:space="preserve"> contact your Better Together social worker, Advice and Access team or/and your Education Lead for advice.</w:t>
            </w:r>
          </w:p>
          <w:p w14:paraId="49217DB0" w14:textId="77777777" w:rsidR="00D01FFD" w:rsidRPr="00464B45" w:rsidRDefault="00D01FFD" w:rsidP="00D01FFD">
            <w:pPr>
              <w:pStyle w:val="ListParagraph"/>
              <w:rPr>
                <w:rFonts w:ascii="Helvetica" w:hAnsi="Helvetica" w:cs="Arial"/>
                <w:sz w:val="21"/>
                <w:szCs w:val="21"/>
              </w:rPr>
            </w:pPr>
          </w:p>
          <w:p w14:paraId="24DF9DFC" w14:textId="77777777" w:rsidR="004E1A3E" w:rsidRPr="00464B45" w:rsidRDefault="00E21F6B" w:rsidP="004E1A3E">
            <w:pPr>
              <w:pStyle w:val="ListParagraph"/>
              <w:numPr>
                <w:ilvl w:val="0"/>
                <w:numId w:val="36"/>
              </w:numPr>
              <w:rPr>
                <w:rFonts w:ascii="Helvetica" w:hAnsi="Helvetica" w:cs="Arial"/>
                <w:b/>
                <w:sz w:val="21"/>
                <w:szCs w:val="21"/>
              </w:rPr>
            </w:pPr>
            <w:r w:rsidRPr="00464B45">
              <w:rPr>
                <w:rFonts w:ascii="Helvetica" w:hAnsi="Helvetica" w:cs="Arial"/>
                <w:sz w:val="21"/>
                <w:szCs w:val="21"/>
              </w:rPr>
              <w:t xml:space="preserve">If the child is at </w:t>
            </w:r>
            <w:r w:rsidR="009338CA" w:rsidRPr="00464B45">
              <w:rPr>
                <w:rFonts w:ascii="Helvetica" w:hAnsi="Helvetica" w:cs="Arial"/>
                <w:b/>
                <w:sz w:val="21"/>
                <w:szCs w:val="21"/>
              </w:rPr>
              <w:t>risk of significant harm (Section 47</w:t>
            </w:r>
            <w:r w:rsidR="009338CA" w:rsidRPr="00464B45">
              <w:rPr>
                <w:rFonts w:ascii="Helvetica" w:hAnsi="Helvetica" w:cs="Arial"/>
                <w:sz w:val="21"/>
                <w:szCs w:val="21"/>
              </w:rPr>
              <w:t>)</w:t>
            </w:r>
            <w:r w:rsidR="00DD17B7" w:rsidRPr="00464B45">
              <w:rPr>
                <w:rFonts w:ascii="Helvetica" w:hAnsi="Helvetica" w:cs="Arial"/>
                <w:sz w:val="21"/>
                <w:szCs w:val="21"/>
              </w:rPr>
              <w:t xml:space="preserve"> </w:t>
            </w:r>
            <w:r w:rsidR="00D01FFD" w:rsidRPr="00464B45">
              <w:rPr>
                <w:rFonts w:ascii="Helvetica" w:hAnsi="Helvetica" w:cs="Arial"/>
                <w:sz w:val="21"/>
                <w:szCs w:val="21"/>
              </w:rPr>
              <w:t>inform the family of your intention to refer to Children’s Social Care, (SRT) and why (</w:t>
            </w:r>
            <w:r w:rsidR="00D01FFD" w:rsidRPr="00464B45">
              <w:rPr>
                <w:rFonts w:ascii="Helvetica" w:hAnsi="Helvetica" w:cs="Arial"/>
                <w:sz w:val="21"/>
                <w:szCs w:val="21"/>
                <w:u w:val="single"/>
              </w:rPr>
              <w:t>unless</w:t>
            </w:r>
            <w:r w:rsidR="00D01FFD" w:rsidRPr="00464B45">
              <w:rPr>
                <w:rFonts w:ascii="Helvetica" w:hAnsi="Helvetica" w:cs="Arial"/>
                <w:sz w:val="21"/>
                <w:szCs w:val="21"/>
              </w:rPr>
              <w:t xml:space="preserve"> to do so would increase the risk of harm; hinder the prevention/detection of a serious crime; lead to an unjustified delay in making enquiries about allegations of significant harm.)</w:t>
            </w:r>
            <w:r w:rsidR="004E1A3E" w:rsidRPr="00464B45">
              <w:rPr>
                <w:rFonts w:ascii="Helvetica" w:hAnsi="Helvetica" w:cs="Arial"/>
                <w:sz w:val="21"/>
                <w:szCs w:val="21"/>
              </w:rPr>
              <w:t xml:space="preserve"> </w:t>
            </w:r>
          </w:p>
          <w:p w14:paraId="31BC863E" w14:textId="77777777" w:rsidR="00D01FFD" w:rsidRPr="00464B45" w:rsidRDefault="00901881" w:rsidP="004E1A3E">
            <w:pPr>
              <w:ind w:left="360"/>
              <w:jc w:val="center"/>
              <w:rPr>
                <w:rFonts w:ascii="Helvetica" w:hAnsi="Helvetica" w:cs="Arial"/>
                <w:b/>
                <w:sz w:val="21"/>
                <w:szCs w:val="21"/>
              </w:rPr>
            </w:pPr>
            <w:r w:rsidRPr="00464B45">
              <w:rPr>
                <w:rFonts w:ascii="Helvetica" w:hAnsi="Helvetica" w:cs="Arial"/>
                <w:b/>
                <w:sz w:val="21"/>
                <w:szCs w:val="21"/>
              </w:rPr>
              <w:t>**</w:t>
            </w:r>
            <w:r w:rsidR="004E1A3E" w:rsidRPr="00464B45">
              <w:rPr>
                <w:rFonts w:ascii="Helvetica" w:hAnsi="Helvetica" w:cs="Arial"/>
                <w:b/>
                <w:sz w:val="21"/>
                <w:szCs w:val="21"/>
              </w:rPr>
              <w:t>With regards to Consent please refer to the SSSCB Threshold Framework ‘Consent and Confidentiality’</w:t>
            </w:r>
            <w:r w:rsidRPr="00464B45">
              <w:rPr>
                <w:rFonts w:ascii="Helvetica" w:hAnsi="Helvetica" w:cs="Arial"/>
                <w:b/>
                <w:sz w:val="21"/>
                <w:szCs w:val="21"/>
              </w:rPr>
              <w:t xml:space="preserve"> **</w:t>
            </w:r>
          </w:p>
          <w:p w14:paraId="2876CD1F" w14:textId="77777777" w:rsidR="00D01FFD" w:rsidRPr="00464B45" w:rsidRDefault="00D01FFD" w:rsidP="00D01FFD">
            <w:pPr>
              <w:pStyle w:val="ListParagraph"/>
              <w:rPr>
                <w:rFonts w:ascii="Helvetica" w:hAnsi="Helvetica" w:cs="Arial"/>
                <w:sz w:val="21"/>
                <w:szCs w:val="21"/>
              </w:rPr>
            </w:pPr>
          </w:p>
          <w:p w14:paraId="70A7D482" w14:textId="77777777" w:rsidR="00D01FFD" w:rsidRPr="00464B45" w:rsidRDefault="00D01FFD" w:rsidP="00D01FFD">
            <w:pPr>
              <w:pStyle w:val="ListParagraph"/>
              <w:numPr>
                <w:ilvl w:val="0"/>
                <w:numId w:val="36"/>
              </w:numPr>
              <w:rPr>
                <w:rFonts w:ascii="Helvetica" w:hAnsi="Helvetica" w:cs="Arial"/>
                <w:sz w:val="21"/>
                <w:szCs w:val="21"/>
              </w:rPr>
            </w:pPr>
            <w:r w:rsidRPr="00464B45">
              <w:rPr>
                <w:rFonts w:ascii="Helvetica" w:hAnsi="Helvetica" w:cs="Arial"/>
                <w:sz w:val="21"/>
                <w:szCs w:val="21"/>
              </w:rPr>
              <w:t>Contact the Safeguarding Referral Team (235100</w:t>
            </w:r>
            <w:r w:rsidR="009338CA" w:rsidRPr="00464B45">
              <w:rPr>
                <w:rFonts w:ascii="Helvetica" w:hAnsi="Helvetica" w:cs="Arial"/>
                <w:sz w:val="21"/>
                <w:szCs w:val="21"/>
              </w:rPr>
              <w:t xml:space="preserve"> option 3</w:t>
            </w:r>
            <w:r w:rsidR="00CC1D93" w:rsidRPr="00464B45">
              <w:rPr>
                <w:rFonts w:ascii="Helvetica" w:hAnsi="Helvetica" w:cs="Arial"/>
                <w:sz w:val="21"/>
                <w:szCs w:val="21"/>
              </w:rPr>
              <w:t>) without</w:t>
            </w:r>
            <w:r w:rsidRPr="00464B45">
              <w:rPr>
                <w:rFonts w:ascii="Helvetica" w:hAnsi="Helvetica" w:cs="Arial"/>
                <w:sz w:val="21"/>
                <w:szCs w:val="21"/>
              </w:rPr>
              <w:t xml:space="preserve"> delay. Ensure you have all relevant details to hand and provide as much information as you can about your concerns. </w:t>
            </w:r>
          </w:p>
          <w:p w14:paraId="71906C8B" w14:textId="77777777" w:rsidR="00D01FFD" w:rsidRPr="00464B45" w:rsidRDefault="00D01FFD" w:rsidP="00D01FFD">
            <w:pPr>
              <w:pStyle w:val="ListParagraph"/>
              <w:rPr>
                <w:rFonts w:ascii="Helvetica" w:hAnsi="Helvetica" w:cs="Arial"/>
                <w:sz w:val="21"/>
                <w:szCs w:val="21"/>
              </w:rPr>
            </w:pPr>
          </w:p>
          <w:p w14:paraId="4CA1114C" w14:textId="77777777" w:rsidR="00D01FFD" w:rsidRPr="00464B45" w:rsidRDefault="00D01FFD" w:rsidP="00D01FFD">
            <w:pPr>
              <w:pStyle w:val="ListParagraph"/>
              <w:numPr>
                <w:ilvl w:val="0"/>
                <w:numId w:val="36"/>
              </w:numPr>
              <w:rPr>
                <w:rFonts w:ascii="Helvetica" w:hAnsi="Helvetica" w:cs="Arial"/>
                <w:sz w:val="21"/>
                <w:szCs w:val="21"/>
              </w:rPr>
            </w:pPr>
            <w:r w:rsidRPr="00464B45">
              <w:rPr>
                <w:rFonts w:ascii="Helvetica" w:hAnsi="Helvetica" w:cs="Arial"/>
                <w:sz w:val="21"/>
                <w:szCs w:val="21"/>
              </w:rPr>
              <w:t>If you believe that the child is in immediate danger, or you suspect a crime has been committed, you must also contact the police immediately</w:t>
            </w:r>
            <w:r w:rsidR="009566DB" w:rsidRPr="00464B45">
              <w:rPr>
                <w:rFonts w:ascii="Helvetica" w:hAnsi="Helvetica" w:cs="Arial"/>
                <w:sz w:val="21"/>
                <w:szCs w:val="21"/>
              </w:rPr>
              <w:t xml:space="preserve"> on 999.</w:t>
            </w:r>
          </w:p>
          <w:p w14:paraId="5A2173BD" w14:textId="77777777" w:rsidR="00D01FFD" w:rsidRPr="00464B45" w:rsidRDefault="00D01FFD" w:rsidP="00D01FFD">
            <w:pPr>
              <w:rPr>
                <w:rFonts w:ascii="Helvetica" w:hAnsi="Helvetica" w:cs="Arial"/>
                <w:sz w:val="21"/>
                <w:szCs w:val="21"/>
              </w:rPr>
            </w:pPr>
          </w:p>
          <w:p w14:paraId="5061FF69" w14:textId="77777777" w:rsidR="00D01FFD" w:rsidRPr="00464B45" w:rsidRDefault="00D01FFD" w:rsidP="00D01FFD">
            <w:pPr>
              <w:pStyle w:val="ListParagraph"/>
              <w:numPr>
                <w:ilvl w:val="0"/>
                <w:numId w:val="36"/>
              </w:numPr>
              <w:rPr>
                <w:rFonts w:ascii="Helvetica" w:hAnsi="Helvetica" w:cs="Arial"/>
                <w:sz w:val="21"/>
                <w:szCs w:val="21"/>
              </w:rPr>
            </w:pPr>
            <w:r w:rsidRPr="00464B45">
              <w:rPr>
                <w:rFonts w:ascii="Helvetica" w:hAnsi="Helvetica" w:cs="Arial"/>
                <w:sz w:val="21"/>
                <w:szCs w:val="21"/>
              </w:rPr>
              <w:lastRenderedPageBreak/>
              <w:t xml:space="preserve">Confirm your referral by sending SRT a </w:t>
            </w:r>
            <w:r w:rsidRPr="00464B45">
              <w:rPr>
                <w:rFonts w:ascii="Helvetica" w:hAnsi="Helvetica" w:cs="Arial"/>
                <w:b/>
                <w:sz w:val="21"/>
                <w:szCs w:val="21"/>
              </w:rPr>
              <w:t>Multi-agency Referral Form</w:t>
            </w:r>
            <w:r w:rsidRPr="00464B45">
              <w:rPr>
                <w:rFonts w:ascii="Helvetica" w:hAnsi="Helvetica" w:cs="Arial"/>
                <w:sz w:val="21"/>
                <w:szCs w:val="21"/>
              </w:rPr>
              <w:t xml:space="preserve"> (MARF) within 24 hours (on home page of LSCB website)</w:t>
            </w:r>
          </w:p>
          <w:p w14:paraId="5A90529C" w14:textId="77777777" w:rsidR="00D01FFD" w:rsidRPr="00464B45" w:rsidRDefault="00D01FFD" w:rsidP="00D01FFD">
            <w:pPr>
              <w:pStyle w:val="ListParagraph"/>
              <w:rPr>
                <w:rFonts w:ascii="Helvetica" w:hAnsi="Helvetica" w:cs="Arial"/>
                <w:b/>
                <w:sz w:val="21"/>
                <w:szCs w:val="21"/>
              </w:rPr>
            </w:pPr>
          </w:p>
          <w:p w14:paraId="6DBE00FD" w14:textId="77777777" w:rsidR="00D01FFD" w:rsidRPr="00464B45" w:rsidRDefault="00D01FFD" w:rsidP="00D01FFD">
            <w:pPr>
              <w:pStyle w:val="ListParagraph"/>
              <w:numPr>
                <w:ilvl w:val="0"/>
                <w:numId w:val="36"/>
              </w:numPr>
              <w:rPr>
                <w:rFonts w:ascii="Helvetica" w:hAnsi="Helvetica" w:cs="Arial"/>
                <w:sz w:val="21"/>
                <w:szCs w:val="21"/>
                <w:u w:val="single"/>
              </w:rPr>
            </w:pPr>
            <w:r w:rsidRPr="00464B45">
              <w:rPr>
                <w:rFonts w:ascii="Helvetica" w:hAnsi="Helvetica" w:cs="Arial"/>
                <w:sz w:val="21"/>
                <w:szCs w:val="21"/>
                <w:u w:val="single"/>
              </w:rPr>
              <w:t xml:space="preserve">If SRT have not informed you within 1 working day, whether or not your referral has been accepted, contact them to ascertain their decision. </w:t>
            </w:r>
          </w:p>
          <w:p w14:paraId="2D38CD57" w14:textId="77777777" w:rsidR="00D01FFD" w:rsidRPr="00464B45" w:rsidRDefault="00D01FFD" w:rsidP="00D01FFD">
            <w:pPr>
              <w:rPr>
                <w:rFonts w:ascii="Helvetica" w:hAnsi="Helvetica" w:cs="Arial"/>
                <w:sz w:val="21"/>
                <w:szCs w:val="21"/>
              </w:rPr>
            </w:pPr>
          </w:p>
          <w:p w14:paraId="772A5DF1" w14:textId="77777777" w:rsidR="00D01FFD" w:rsidRPr="00464B45" w:rsidRDefault="00D01FFD" w:rsidP="00D01FFD">
            <w:pPr>
              <w:pStyle w:val="ListParagraph"/>
              <w:numPr>
                <w:ilvl w:val="0"/>
                <w:numId w:val="36"/>
              </w:numPr>
              <w:rPr>
                <w:rFonts w:ascii="Helvetica" w:hAnsi="Helvetica" w:cs="Arial"/>
                <w:sz w:val="21"/>
                <w:szCs w:val="21"/>
              </w:rPr>
            </w:pPr>
            <w:r w:rsidRPr="00464B45">
              <w:rPr>
                <w:rFonts w:ascii="Helvetica" w:hAnsi="Helvetica" w:cs="Arial"/>
                <w:sz w:val="21"/>
                <w:szCs w:val="21"/>
              </w:rPr>
              <w:t>SRT may decide, in consultation with you, that the child’s needs are at Level 2 or 3 and that the school is best placed to provi</w:t>
            </w:r>
            <w:r w:rsidR="009E550C" w:rsidRPr="00464B45">
              <w:rPr>
                <w:rFonts w:ascii="Helvetica" w:hAnsi="Helvetica" w:cs="Arial"/>
                <w:sz w:val="21"/>
                <w:szCs w:val="21"/>
              </w:rPr>
              <w:t>de support. See Early Help over page</w:t>
            </w:r>
            <w:r w:rsidRPr="00464B45">
              <w:rPr>
                <w:rFonts w:ascii="Helvetica" w:hAnsi="Helvetica" w:cs="Arial"/>
                <w:sz w:val="21"/>
                <w:szCs w:val="21"/>
              </w:rPr>
              <w:t>.</w:t>
            </w:r>
          </w:p>
          <w:p w14:paraId="2F62D080" w14:textId="77777777" w:rsidR="00D01FFD" w:rsidRPr="00464B45" w:rsidRDefault="00D01FFD" w:rsidP="00D01FFD">
            <w:pPr>
              <w:rPr>
                <w:rFonts w:ascii="Helvetica" w:hAnsi="Helvetica" w:cs="Arial"/>
                <w:sz w:val="21"/>
                <w:szCs w:val="21"/>
              </w:rPr>
            </w:pPr>
          </w:p>
          <w:p w14:paraId="7CE59257" w14:textId="77777777" w:rsidR="00D01FFD" w:rsidRPr="00464B45" w:rsidRDefault="00D01FFD" w:rsidP="00D01FFD">
            <w:pPr>
              <w:pStyle w:val="ListParagraph"/>
              <w:numPr>
                <w:ilvl w:val="0"/>
                <w:numId w:val="36"/>
              </w:numPr>
              <w:rPr>
                <w:rFonts w:ascii="Helvetica" w:hAnsi="Helvetica" w:cs="Arial"/>
                <w:sz w:val="21"/>
                <w:szCs w:val="21"/>
              </w:rPr>
            </w:pPr>
            <w:r w:rsidRPr="00464B45">
              <w:rPr>
                <w:rFonts w:ascii="Helvetica" w:hAnsi="Helvetica" w:cs="Arial"/>
                <w:sz w:val="21"/>
                <w:szCs w:val="21"/>
              </w:rPr>
              <w:t>Record all your discussions and decision-making on the child protection record or system.  Add this, and a copy of the MARF to the child’s child protection file. (If the child does not have a stand-alone child protection file, you will need to create one.)</w:t>
            </w:r>
          </w:p>
          <w:p w14:paraId="0E2C1DA0" w14:textId="77777777" w:rsidR="00D01FFD" w:rsidRPr="00464B45" w:rsidRDefault="00D01FFD" w:rsidP="00D01FFD">
            <w:pPr>
              <w:rPr>
                <w:rFonts w:ascii="Helvetica" w:hAnsi="Helvetica" w:cs="Arial"/>
                <w:b/>
                <w:sz w:val="21"/>
                <w:szCs w:val="21"/>
              </w:rPr>
            </w:pPr>
          </w:p>
          <w:p w14:paraId="4D794D14" w14:textId="77777777" w:rsidR="00D01FFD" w:rsidRPr="00464B45" w:rsidRDefault="00D01FFD" w:rsidP="00D01FFD">
            <w:pPr>
              <w:pStyle w:val="ListParagraph"/>
              <w:numPr>
                <w:ilvl w:val="0"/>
                <w:numId w:val="36"/>
              </w:numPr>
              <w:rPr>
                <w:rFonts w:ascii="Helvetica" w:hAnsi="Helvetica" w:cs="Arial"/>
                <w:sz w:val="21"/>
                <w:szCs w:val="21"/>
              </w:rPr>
            </w:pPr>
            <w:r w:rsidRPr="00464B45">
              <w:rPr>
                <w:rFonts w:ascii="Helvetica" w:hAnsi="Helvetica" w:cs="Arial"/>
                <w:sz w:val="21"/>
                <w:szCs w:val="21"/>
              </w:rPr>
              <w:t>Update/start the chronology.  Continue to update the child’s file and chronology as the investigation and resulting work continues.</w:t>
            </w:r>
          </w:p>
          <w:p w14:paraId="418EDCD2" w14:textId="77777777" w:rsidR="0004357B" w:rsidRPr="00464B45" w:rsidRDefault="0004357B" w:rsidP="0004357B">
            <w:pPr>
              <w:ind w:left="360"/>
              <w:rPr>
                <w:rFonts w:ascii="Helvetica" w:hAnsi="Helvetica" w:cs="Arial"/>
                <w:sz w:val="21"/>
                <w:szCs w:val="21"/>
              </w:rPr>
            </w:pPr>
          </w:p>
        </w:tc>
      </w:tr>
    </w:tbl>
    <w:p w14:paraId="228F9971" w14:textId="77777777" w:rsidR="00255C54" w:rsidRPr="00464B45" w:rsidRDefault="00255C54" w:rsidP="00DC3EAF">
      <w:pPr>
        <w:spacing w:after="0"/>
        <w:rPr>
          <w:rFonts w:ascii="Helvetica" w:hAnsi="Helvetica"/>
          <w:sz w:val="21"/>
          <w:szCs w:val="21"/>
        </w:rPr>
      </w:pPr>
    </w:p>
    <w:tbl>
      <w:tblPr>
        <w:tblStyle w:val="TableGrid"/>
        <w:tblW w:w="10490" w:type="dxa"/>
        <w:tblInd w:w="250" w:type="dxa"/>
        <w:tblLook w:val="04A0" w:firstRow="1" w:lastRow="0" w:firstColumn="1" w:lastColumn="0" w:noHBand="0" w:noVBand="1"/>
      </w:tblPr>
      <w:tblGrid>
        <w:gridCol w:w="1463"/>
        <w:gridCol w:w="9027"/>
      </w:tblGrid>
      <w:tr w:rsidR="00BB606D" w:rsidRPr="00464B45" w14:paraId="784C2A67" w14:textId="77777777" w:rsidTr="006D6D84">
        <w:tc>
          <w:tcPr>
            <w:tcW w:w="1463" w:type="dxa"/>
            <w:shd w:val="clear" w:color="auto" w:fill="auto"/>
          </w:tcPr>
          <w:p w14:paraId="79FE3B1F" w14:textId="77777777" w:rsidR="005E567D" w:rsidRPr="00464B45" w:rsidRDefault="005E567D" w:rsidP="005E567D">
            <w:pPr>
              <w:rPr>
                <w:rFonts w:ascii="Helvetica" w:hAnsi="Helvetica" w:cs="Arial"/>
                <w:b/>
                <w:sz w:val="21"/>
                <w:szCs w:val="21"/>
              </w:rPr>
            </w:pPr>
            <w:r w:rsidRPr="00464B45">
              <w:rPr>
                <w:rFonts w:ascii="Helvetica" w:hAnsi="Helvetica" w:cs="Arial"/>
                <w:b/>
                <w:sz w:val="21"/>
                <w:szCs w:val="21"/>
              </w:rPr>
              <w:t>Action to be taken by:-</w:t>
            </w:r>
          </w:p>
          <w:p w14:paraId="292F0182" w14:textId="77777777" w:rsidR="005E567D" w:rsidRPr="00464B45" w:rsidRDefault="005E567D" w:rsidP="005E567D">
            <w:pPr>
              <w:rPr>
                <w:rFonts w:ascii="Helvetica" w:hAnsi="Helvetica" w:cs="Arial"/>
                <w:b/>
                <w:sz w:val="21"/>
                <w:szCs w:val="21"/>
              </w:rPr>
            </w:pPr>
          </w:p>
        </w:tc>
        <w:tc>
          <w:tcPr>
            <w:tcW w:w="9027" w:type="dxa"/>
            <w:shd w:val="clear" w:color="auto" w:fill="D9D9D9" w:themeFill="background1" w:themeFillShade="D9"/>
          </w:tcPr>
          <w:p w14:paraId="0B59ABC6" w14:textId="77777777" w:rsidR="00BB606D" w:rsidRPr="00464B45" w:rsidRDefault="001951E8" w:rsidP="001951E8">
            <w:pPr>
              <w:rPr>
                <w:rFonts w:ascii="Helvetica" w:hAnsi="Helvetica" w:cs="Arial"/>
                <w:b/>
                <w:sz w:val="21"/>
                <w:szCs w:val="21"/>
              </w:rPr>
            </w:pPr>
            <w:r w:rsidRPr="00464B45">
              <w:rPr>
                <w:rFonts w:ascii="Helvetica" w:hAnsi="Helvetica" w:cs="Arial"/>
                <w:b/>
                <w:sz w:val="21"/>
                <w:szCs w:val="21"/>
              </w:rPr>
              <w:t>Y</w:t>
            </w:r>
            <w:r w:rsidR="00BB606D" w:rsidRPr="00464B45">
              <w:rPr>
                <w:rFonts w:ascii="Helvetica" w:hAnsi="Helvetica" w:cs="Arial"/>
                <w:b/>
                <w:sz w:val="21"/>
                <w:szCs w:val="21"/>
              </w:rPr>
              <w:t xml:space="preserve">ou </w:t>
            </w:r>
            <w:r w:rsidRPr="00464B45">
              <w:rPr>
                <w:rFonts w:ascii="Helvetica" w:hAnsi="Helvetica" w:cs="Arial"/>
                <w:b/>
                <w:sz w:val="21"/>
                <w:szCs w:val="21"/>
              </w:rPr>
              <w:t>do not think there is a</w:t>
            </w:r>
            <w:r w:rsidR="00BB606D" w:rsidRPr="00464B45">
              <w:rPr>
                <w:rFonts w:ascii="Helvetica" w:hAnsi="Helvetica" w:cs="Arial"/>
                <w:b/>
                <w:sz w:val="21"/>
                <w:szCs w:val="21"/>
              </w:rPr>
              <w:t xml:space="preserve"> risk of significan</w:t>
            </w:r>
            <w:r w:rsidRPr="00464B45">
              <w:rPr>
                <w:rFonts w:ascii="Helvetica" w:hAnsi="Helvetica" w:cs="Arial"/>
                <w:b/>
                <w:sz w:val="21"/>
                <w:szCs w:val="21"/>
              </w:rPr>
              <w:t xml:space="preserve">t harm, </w:t>
            </w:r>
            <w:r w:rsidR="005434E6" w:rsidRPr="00464B45">
              <w:rPr>
                <w:rFonts w:ascii="Helvetica" w:hAnsi="Helvetica" w:cs="Arial"/>
                <w:b/>
                <w:sz w:val="21"/>
                <w:szCs w:val="21"/>
              </w:rPr>
              <w:t>but the</w:t>
            </w:r>
            <w:r w:rsidRPr="00464B45">
              <w:rPr>
                <w:rFonts w:ascii="Helvetica" w:hAnsi="Helvetica" w:cs="Arial"/>
                <w:b/>
                <w:sz w:val="21"/>
                <w:szCs w:val="21"/>
              </w:rPr>
              <w:t xml:space="preserve"> child has highly complex needs and may be experiencing compromised parenting. </w:t>
            </w:r>
            <w:r w:rsidR="009566DB" w:rsidRPr="00464B45">
              <w:rPr>
                <w:rFonts w:ascii="Helvetica" w:hAnsi="Helvetica" w:cs="Arial"/>
                <w:b/>
                <w:sz w:val="21"/>
                <w:szCs w:val="21"/>
              </w:rPr>
              <w:t xml:space="preserve"> Section 17 Child in Need </w:t>
            </w:r>
            <w:r w:rsidR="00BB606D" w:rsidRPr="00464B45">
              <w:rPr>
                <w:rFonts w:ascii="Helvetica" w:hAnsi="Helvetica" w:cs="Arial"/>
                <w:b/>
                <w:sz w:val="21"/>
                <w:szCs w:val="21"/>
              </w:rPr>
              <w:t xml:space="preserve">(Level </w:t>
            </w:r>
            <w:r w:rsidRPr="00464B45">
              <w:rPr>
                <w:rFonts w:ascii="Helvetica" w:hAnsi="Helvetica" w:cs="Arial"/>
                <w:b/>
                <w:sz w:val="21"/>
                <w:szCs w:val="21"/>
              </w:rPr>
              <w:t>4</w:t>
            </w:r>
            <w:r w:rsidR="00BB606D" w:rsidRPr="00464B45">
              <w:rPr>
                <w:rFonts w:ascii="Helvetica" w:hAnsi="Helvetica" w:cs="Arial"/>
                <w:b/>
                <w:sz w:val="21"/>
                <w:szCs w:val="21"/>
              </w:rPr>
              <w:t>)</w:t>
            </w:r>
          </w:p>
          <w:p w14:paraId="0A1F92B7" w14:textId="77777777" w:rsidR="009566DB" w:rsidRPr="00464B45" w:rsidRDefault="009566DB" w:rsidP="001951E8">
            <w:pPr>
              <w:rPr>
                <w:rFonts w:ascii="Helvetica" w:hAnsi="Helvetica" w:cs="Arial"/>
                <w:b/>
                <w:sz w:val="21"/>
                <w:szCs w:val="21"/>
              </w:rPr>
            </w:pPr>
          </w:p>
        </w:tc>
      </w:tr>
      <w:tr w:rsidR="00BB606D" w:rsidRPr="00464B45" w14:paraId="60337F01" w14:textId="77777777" w:rsidTr="006D6D84">
        <w:tc>
          <w:tcPr>
            <w:tcW w:w="1463" w:type="dxa"/>
            <w:shd w:val="clear" w:color="auto" w:fill="D9D9D9" w:themeFill="background1" w:themeFillShade="D9"/>
          </w:tcPr>
          <w:p w14:paraId="1D03ACE7" w14:textId="77777777" w:rsidR="001951E8" w:rsidRPr="00464B45" w:rsidRDefault="001951E8" w:rsidP="00B1705F">
            <w:pPr>
              <w:rPr>
                <w:rFonts w:ascii="Helvetica" w:hAnsi="Helvetica" w:cs="Arial"/>
                <w:b/>
                <w:sz w:val="21"/>
                <w:szCs w:val="21"/>
              </w:rPr>
            </w:pPr>
          </w:p>
          <w:p w14:paraId="310CDA95" w14:textId="77777777" w:rsidR="00BB606D" w:rsidRPr="00464B45" w:rsidRDefault="00D01FFD" w:rsidP="00D01FFD">
            <w:pPr>
              <w:jc w:val="center"/>
              <w:rPr>
                <w:rFonts w:ascii="Helvetica" w:hAnsi="Helvetica" w:cs="Arial"/>
                <w:b/>
                <w:sz w:val="21"/>
                <w:szCs w:val="21"/>
              </w:rPr>
            </w:pPr>
            <w:r w:rsidRPr="00464B45">
              <w:rPr>
                <w:rFonts w:ascii="Helvetica" w:hAnsi="Helvetica" w:cs="Arial"/>
                <w:b/>
                <w:sz w:val="21"/>
                <w:szCs w:val="21"/>
              </w:rPr>
              <w:t>DSL or Deputy DSL</w:t>
            </w:r>
          </w:p>
        </w:tc>
        <w:tc>
          <w:tcPr>
            <w:tcW w:w="9027" w:type="dxa"/>
          </w:tcPr>
          <w:p w14:paraId="552A569A" w14:textId="77777777" w:rsidR="00117C0F" w:rsidRPr="00464B45" w:rsidRDefault="00117C0F" w:rsidP="00117C0F">
            <w:pPr>
              <w:ind w:left="360"/>
              <w:rPr>
                <w:rFonts w:ascii="Helvetica" w:hAnsi="Helvetica" w:cs="Arial"/>
                <w:color w:val="FF0000"/>
                <w:sz w:val="21"/>
                <w:szCs w:val="21"/>
              </w:rPr>
            </w:pPr>
          </w:p>
          <w:p w14:paraId="54492EEE" w14:textId="77777777" w:rsidR="00117C0F" w:rsidRPr="00464B45" w:rsidRDefault="00DD17B7" w:rsidP="00DD17B7">
            <w:pPr>
              <w:ind w:left="360"/>
              <w:jc w:val="center"/>
              <w:rPr>
                <w:rFonts w:ascii="Helvetica" w:hAnsi="Helvetica" w:cs="Arial"/>
                <w:b/>
                <w:sz w:val="21"/>
                <w:szCs w:val="21"/>
                <w:u w:val="single"/>
              </w:rPr>
            </w:pPr>
            <w:r w:rsidRPr="00464B45">
              <w:rPr>
                <w:rFonts w:ascii="Helvetica" w:hAnsi="Helvetica" w:cs="Arial"/>
                <w:b/>
                <w:sz w:val="21"/>
                <w:szCs w:val="21"/>
                <w:u w:val="single"/>
              </w:rPr>
              <w:t>CHILD IN NEED – SECTION 17</w:t>
            </w:r>
          </w:p>
          <w:p w14:paraId="169A4A43" w14:textId="77777777" w:rsidR="00DD17B7" w:rsidRPr="00464B45" w:rsidRDefault="00DD17B7" w:rsidP="00DD17B7">
            <w:pPr>
              <w:ind w:left="360"/>
              <w:jc w:val="center"/>
              <w:rPr>
                <w:rFonts w:ascii="Helvetica" w:hAnsi="Helvetica" w:cs="Arial"/>
                <w:b/>
                <w:sz w:val="21"/>
                <w:szCs w:val="21"/>
              </w:rPr>
            </w:pPr>
          </w:p>
          <w:p w14:paraId="381FB219" w14:textId="77777777" w:rsidR="00DD17B7" w:rsidRPr="00464B45" w:rsidRDefault="00DD17B7" w:rsidP="007E687E">
            <w:pPr>
              <w:ind w:left="360"/>
              <w:jc w:val="center"/>
              <w:rPr>
                <w:rFonts w:ascii="Helvetica" w:hAnsi="Helvetica" w:cs="Arial"/>
                <w:sz w:val="21"/>
                <w:szCs w:val="21"/>
              </w:rPr>
            </w:pPr>
            <w:r w:rsidRPr="00464B45">
              <w:rPr>
                <w:rFonts w:ascii="Helvetica" w:hAnsi="Helvetica" w:cs="Arial"/>
                <w:b/>
                <w:sz w:val="21"/>
                <w:szCs w:val="21"/>
              </w:rPr>
              <w:t>Use the Guide to Levels of Need and if you are unsure</w:t>
            </w:r>
            <w:r w:rsidRPr="00464B45">
              <w:rPr>
                <w:rFonts w:ascii="Helvetica" w:hAnsi="Helvetica" w:cs="Arial"/>
                <w:sz w:val="21"/>
                <w:szCs w:val="21"/>
              </w:rPr>
              <w:t xml:space="preserve"> contact your Better Together social worker, Advice and Access team or/and your Education Lead for advice.</w:t>
            </w:r>
          </w:p>
          <w:p w14:paraId="3300470B" w14:textId="77777777" w:rsidR="00DD17B7" w:rsidRPr="00464B45" w:rsidRDefault="00DD17B7" w:rsidP="00DD17B7">
            <w:pPr>
              <w:ind w:left="360"/>
              <w:jc w:val="center"/>
              <w:rPr>
                <w:rFonts w:ascii="Helvetica" w:hAnsi="Helvetica" w:cs="Arial"/>
                <w:b/>
                <w:sz w:val="21"/>
                <w:szCs w:val="21"/>
              </w:rPr>
            </w:pPr>
          </w:p>
          <w:p w14:paraId="2CB2424B" w14:textId="77777777" w:rsidR="00DD17B7" w:rsidRPr="00464B45" w:rsidRDefault="00DD17B7" w:rsidP="00DE3A4B">
            <w:pPr>
              <w:pStyle w:val="ListParagraph"/>
              <w:numPr>
                <w:ilvl w:val="0"/>
                <w:numId w:val="68"/>
              </w:numPr>
              <w:rPr>
                <w:rFonts w:ascii="Helvetica" w:hAnsi="Helvetica" w:cs="Arial"/>
                <w:b/>
                <w:sz w:val="21"/>
                <w:szCs w:val="21"/>
              </w:rPr>
            </w:pPr>
            <w:r w:rsidRPr="00464B45">
              <w:rPr>
                <w:rFonts w:ascii="Helvetica" w:hAnsi="Helvetica" w:cs="Arial"/>
                <w:sz w:val="21"/>
                <w:szCs w:val="21"/>
              </w:rPr>
              <w:t xml:space="preserve"> Inform the family of your intention to refer to Children’s Social Care, (SRT)</w:t>
            </w:r>
            <w:r w:rsidR="004E1A3E" w:rsidRPr="00464B45">
              <w:rPr>
                <w:rFonts w:ascii="Helvetica" w:hAnsi="Helvetica" w:cs="Arial"/>
                <w:sz w:val="21"/>
                <w:szCs w:val="21"/>
              </w:rPr>
              <w:t xml:space="preserve"> </w:t>
            </w:r>
          </w:p>
          <w:p w14:paraId="4DA61428" w14:textId="77777777" w:rsidR="004E1A3E" w:rsidRPr="00464B45" w:rsidRDefault="004E1A3E" w:rsidP="004E1A3E">
            <w:pPr>
              <w:ind w:left="360"/>
              <w:jc w:val="center"/>
              <w:rPr>
                <w:rFonts w:ascii="Helvetica" w:hAnsi="Helvetica" w:cs="Arial"/>
                <w:b/>
                <w:sz w:val="21"/>
                <w:szCs w:val="21"/>
              </w:rPr>
            </w:pPr>
            <w:r w:rsidRPr="00464B45">
              <w:rPr>
                <w:rFonts w:ascii="Helvetica" w:hAnsi="Helvetica" w:cs="Arial"/>
                <w:b/>
                <w:sz w:val="21"/>
                <w:szCs w:val="21"/>
              </w:rPr>
              <w:t>**With regards to Consent please refer to the SSSCB Threshold Framework ‘Consent and Confidentiality’  **</w:t>
            </w:r>
          </w:p>
          <w:p w14:paraId="7760255C" w14:textId="77777777" w:rsidR="0017185E" w:rsidRPr="00464B45" w:rsidRDefault="005F0BCC" w:rsidP="00DE3A4B">
            <w:pPr>
              <w:pStyle w:val="ListParagraph"/>
              <w:numPr>
                <w:ilvl w:val="0"/>
                <w:numId w:val="68"/>
              </w:numPr>
              <w:autoSpaceDE w:val="0"/>
              <w:autoSpaceDN w:val="0"/>
              <w:adjustRightInd w:val="0"/>
              <w:spacing w:before="100" w:after="100"/>
              <w:rPr>
                <w:rFonts w:ascii="Helvetica" w:hAnsi="Helvetica" w:cs="Arial"/>
                <w:b/>
                <w:color w:val="FF0000"/>
                <w:sz w:val="21"/>
                <w:szCs w:val="21"/>
              </w:rPr>
            </w:pPr>
            <w:r w:rsidRPr="00464B45">
              <w:rPr>
                <w:rFonts w:ascii="Helvetica" w:hAnsi="Helvetica" w:cs="Arial"/>
                <w:sz w:val="21"/>
                <w:szCs w:val="21"/>
              </w:rPr>
              <w:t xml:space="preserve">Complete a </w:t>
            </w:r>
            <w:r w:rsidR="002C6643" w:rsidRPr="00464B45">
              <w:rPr>
                <w:rFonts w:ascii="Helvetica" w:hAnsi="Helvetica" w:cs="Arial"/>
                <w:sz w:val="21"/>
                <w:szCs w:val="21"/>
              </w:rPr>
              <w:t>Multi-Agency</w:t>
            </w:r>
            <w:r w:rsidRPr="00464B45">
              <w:rPr>
                <w:rFonts w:ascii="Helvetica" w:hAnsi="Helvetica" w:cs="Arial"/>
                <w:sz w:val="21"/>
                <w:szCs w:val="21"/>
              </w:rPr>
              <w:t xml:space="preserve"> Referral Form (MARF) and email the SRT team at </w:t>
            </w:r>
            <w:hyperlink r:id="rId41" w:history="1">
              <w:r w:rsidRPr="00464B45">
                <w:rPr>
                  <w:rStyle w:val="Hyperlink"/>
                  <w:rFonts w:ascii="Helvetica" w:hAnsi="Helvetica" w:cs="Arial"/>
                  <w:sz w:val="21"/>
                  <w:szCs w:val="21"/>
                </w:rPr>
                <w:t>SRT.Referrals@stoke.gov.uk</w:t>
              </w:r>
            </w:hyperlink>
            <w:r w:rsidRPr="00464B45">
              <w:rPr>
                <w:rFonts w:ascii="Helvetica" w:hAnsi="Helvetica" w:cs="Arial"/>
                <w:color w:val="000000" w:themeColor="text1"/>
                <w:sz w:val="21"/>
                <w:szCs w:val="21"/>
              </w:rPr>
              <w:t>.</w:t>
            </w:r>
            <w:r w:rsidRPr="00464B45">
              <w:rPr>
                <w:rFonts w:ascii="Helvetica" w:hAnsi="Helvetica" w:cs="Arial"/>
                <w:color w:val="FF0000"/>
                <w:sz w:val="21"/>
                <w:szCs w:val="21"/>
              </w:rPr>
              <w:t xml:space="preserve">  </w:t>
            </w:r>
            <w:r w:rsidRPr="00464B45">
              <w:rPr>
                <w:rFonts w:ascii="Helvetica" w:hAnsi="Helvetica" w:cs="Arial"/>
                <w:b/>
                <w:sz w:val="21"/>
                <w:szCs w:val="21"/>
              </w:rPr>
              <w:t>NO TELEPHONE CALL IS REQUIRED</w:t>
            </w:r>
            <w:r w:rsidRPr="00464B45">
              <w:rPr>
                <w:rFonts w:ascii="Helvetica" w:hAnsi="Helvetica" w:cs="Arial"/>
                <w:b/>
                <w:color w:val="FF0000"/>
                <w:sz w:val="21"/>
                <w:szCs w:val="21"/>
              </w:rPr>
              <w:t>.</w:t>
            </w:r>
            <w:r w:rsidRPr="00464B45">
              <w:rPr>
                <w:rFonts w:ascii="Helvetica" w:hAnsi="Helvetica" w:cs="Arial"/>
                <w:color w:val="FF0000"/>
                <w:sz w:val="21"/>
                <w:szCs w:val="21"/>
              </w:rPr>
              <w:t xml:space="preserve"> </w:t>
            </w:r>
          </w:p>
          <w:p w14:paraId="3E862AAA" w14:textId="77777777" w:rsidR="0017185E" w:rsidRPr="00464B45" w:rsidRDefault="0017185E" w:rsidP="00117C0F">
            <w:pPr>
              <w:pStyle w:val="ListParagraph"/>
              <w:rPr>
                <w:rFonts w:ascii="Helvetica" w:hAnsi="Helvetica" w:cs="Arial"/>
                <w:b/>
                <w:color w:val="FF0000"/>
                <w:sz w:val="21"/>
                <w:szCs w:val="21"/>
              </w:rPr>
            </w:pPr>
          </w:p>
          <w:p w14:paraId="3C1F997E" w14:textId="77777777" w:rsidR="0017185E" w:rsidRPr="00464B45" w:rsidRDefault="0017185E" w:rsidP="00DE3A4B">
            <w:pPr>
              <w:pStyle w:val="ListParagraph"/>
              <w:numPr>
                <w:ilvl w:val="0"/>
                <w:numId w:val="68"/>
              </w:numPr>
              <w:rPr>
                <w:rFonts w:ascii="Helvetica" w:hAnsi="Helvetica" w:cs="Arial"/>
                <w:sz w:val="21"/>
                <w:szCs w:val="21"/>
                <w:u w:val="single"/>
              </w:rPr>
            </w:pPr>
            <w:r w:rsidRPr="00464B45">
              <w:rPr>
                <w:rFonts w:ascii="Helvetica" w:hAnsi="Helvetica" w:cs="Arial"/>
                <w:sz w:val="21"/>
                <w:szCs w:val="21"/>
                <w:u w:val="single"/>
              </w:rPr>
              <w:t xml:space="preserve">If SRT have not informed you within 1 working day, whether or not your referral has been accepted, contact them to ascertain their decision. </w:t>
            </w:r>
          </w:p>
          <w:p w14:paraId="23505988" w14:textId="77777777" w:rsidR="0017185E" w:rsidRPr="00464B45" w:rsidRDefault="0017185E" w:rsidP="00117C0F">
            <w:pPr>
              <w:pStyle w:val="ListParagraph"/>
              <w:rPr>
                <w:rFonts w:ascii="Helvetica" w:hAnsi="Helvetica" w:cs="Arial"/>
                <w:sz w:val="21"/>
                <w:szCs w:val="21"/>
              </w:rPr>
            </w:pPr>
          </w:p>
          <w:p w14:paraId="5C877951" w14:textId="77777777" w:rsidR="0017185E" w:rsidRPr="00464B45" w:rsidRDefault="0017185E" w:rsidP="00DE3A4B">
            <w:pPr>
              <w:pStyle w:val="ListParagraph"/>
              <w:numPr>
                <w:ilvl w:val="0"/>
                <w:numId w:val="68"/>
              </w:numPr>
              <w:rPr>
                <w:rFonts w:ascii="Helvetica" w:hAnsi="Helvetica" w:cs="Arial"/>
                <w:sz w:val="21"/>
                <w:szCs w:val="21"/>
              </w:rPr>
            </w:pPr>
            <w:r w:rsidRPr="00464B45">
              <w:rPr>
                <w:rFonts w:ascii="Helvetica" w:hAnsi="Helvetica" w:cs="Arial"/>
                <w:sz w:val="21"/>
                <w:szCs w:val="21"/>
              </w:rPr>
              <w:t>SRT may decide, in consultation with you, that the child’s needs are at Level 2 or 3 and that the school is best placed to provide support. See Early Help below.</w:t>
            </w:r>
          </w:p>
          <w:p w14:paraId="5445FA22" w14:textId="77777777" w:rsidR="0017185E" w:rsidRPr="00464B45" w:rsidRDefault="0017185E" w:rsidP="00117C0F">
            <w:pPr>
              <w:pStyle w:val="ListParagraph"/>
              <w:rPr>
                <w:rFonts w:ascii="Helvetica" w:hAnsi="Helvetica" w:cs="Arial"/>
                <w:sz w:val="21"/>
                <w:szCs w:val="21"/>
              </w:rPr>
            </w:pPr>
          </w:p>
          <w:p w14:paraId="1B99BECC" w14:textId="77777777" w:rsidR="0017185E" w:rsidRPr="00464B45" w:rsidRDefault="0017185E" w:rsidP="00DE3A4B">
            <w:pPr>
              <w:pStyle w:val="ListParagraph"/>
              <w:numPr>
                <w:ilvl w:val="0"/>
                <w:numId w:val="68"/>
              </w:numPr>
              <w:rPr>
                <w:rFonts w:ascii="Helvetica" w:hAnsi="Helvetica" w:cs="Arial"/>
                <w:sz w:val="21"/>
                <w:szCs w:val="21"/>
              </w:rPr>
            </w:pPr>
            <w:r w:rsidRPr="00464B45">
              <w:rPr>
                <w:rFonts w:ascii="Helvetica" w:hAnsi="Helvetica" w:cs="Arial"/>
                <w:sz w:val="21"/>
                <w:szCs w:val="21"/>
              </w:rPr>
              <w:t>Record all your discussions and decision-making on the child protection record or system.  Add this, and a copy of the MARF to the child’s child protection file. (If the child does not have a stand-alone child protection file, you will need to create one.)</w:t>
            </w:r>
          </w:p>
          <w:p w14:paraId="743966C8" w14:textId="77777777" w:rsidR="0017185E" w:rsidRPr="00464B45" w:rsidRDefault="0017185E" w:rsidP="00117C0F">
            <w:pPr>
              <w:pStyle w:val="ListParagraph"/>
              <w:rPr>
                <w:rFonts w:ascii="Helvetica" w:hAnsi="Helvetica" w:cs="Arial"/>
                <w:sz w:val="21"/>
                <w:szCs w:val="21"/>
              </w:rPr>
            </w:pPr>
          </w:p>
          <w:p w14:paraId="5928FC38" w14:textId="77777777" w:rsidR="00BB606D" w:rsidRPr="00464B45" w:rsidRDefault="0017185E" w:rsidP="00DE3A4B">
            <w:pPr>
              <w:pStyle w:val="ListParagraph"/>
              <w:numPr>
                <w:ilvl w:val="0"/>
                <w:numId w:val="68"/>
              </w:numPr>
              <w:rPr>
                <w:rFonts w:ascii="Helvetica" w:hAnsi="Helvetica" w:cs="Arial"/>
                <w:sz w:val="21"/>
                <w:szCs w:val="21"/>
              </w:rPr>
            </w:pPr>
            <w:r w:rsidRPr="00464B45">
              <w:rPr>
                <w:rFonts w:ascii="Helvetica" w:hAnsi="Helvetica" w:cs="Arial"/>
                <w:sz w:val="21"/>
                <w:szCs w:val="21"/>
              </w:rPr>
              <w:t>Update/start the chronology.  Continue to update the child’s file and chronology as the investigation and resulting work continues</w:t>
            </w:r>
            <w:r w:rsidR="00BB606D" w:rsidRPr="00464B45">
              <w:rPr>
                <w:rFonts w:ascii="Helvetica" w:hAnsi="Helvetica" w:cs="Arial"/>
                <w:sz w:val="21"/>
                <w:szCs w:val="21"/>
              </w:rPr>
              <w:t xml:space="preserve"> </w:t>
            </w:r>
          </w:p>
          <w:p w14:paraId="1460CA09" w14:textId="77777777" w:rsidR="00BB606D" w:rsidRPr="00464B45" w:rsidRDefault="00BB606D" w:rsidP="00B1705F">
            <w:pPr>
              <w:pStyle w:val="ListParagraph"/>
              <w:rPr>
                <w:rFonts w:ascii="Helvetica" w:hAnsi="Helvetica" w:cs="Arial"/>
                <w:sz w:val="21"/>
                <w:szCs w:val="21"/>
              </w:rPr>
            </w:pPr>
          </w:p>
        </w:tc>
      </w:tr>
      <w:tr w:rsidR="003E57F0" w:rsidRPr="00464B45" w14:paraId="6CD09954" w14:textId="77777777" w:rsidTr="006D6D84">
        <w:tc>
          <w:tcPr>
            <w:tcW w:w="1463" w:type="dxa"/>
            <w:shd w:val="clear" w:color="auto" w:fill="auto"/>
          </w:tcPr>
          <w:p w14:paraId="329C2AFF" w14:textId="77777777" w:rsidR="003E57F0" w:rsidRPr="00464B45" w:rsidRDefault="006D6D84" w:rsidP="00B1705F">
            <w:pPr>
              <w:rPr>
                <w:rFonts w:ascii="Helvetica" w:hAnsi="Helvetica" w:cs="Arial"/>
                <w:b/>
                <w:sz w:val="21"/>
                <w:szCs w:val="21"/>
              </w:rPr>
            </w:pPr>
            <w:r w:rsidRPr="00464B45">
              <w:rPr>
                <w:rFonts w:ascii="Helvetica" w:hAnsi="Helvetica" w:cs="Arial"/>
                <w:b/>
                <w:sz w:val="21"/>
                <w:szCs w:val="21"/>
              </w:rPr>
              <w:lastRenderedPageBreak/>
              <w:t>Action to be taken by:-</w:t>
            </w:r>
          </w:p>
        </w:tc>
        <w:tc>
          <w:tcPr>
            <w:tcW w:w="9027" w:type="dxa"/>
            <w:shd w:val="clear" w:color="auto" w:fill="D9D9D9" w:themeFill="background1" w:themeFillShade="D9"/>
          </w:tcPr>
          <w:p w14:paraId="2C2A461D" w14:textId="77777777" w:rsidR="003E57F0" w:rsidRPr="00464B45" w:rsidRDefault="003E57F0" w:rsidP="003E57F0">
            <w:pPr>
              <w:rPr>
                <w:rFonts w:ascii="Helvetica" w:hAnsi="Helvetica" w:cs="Arial"/>
                <w:b/>
                <w:sz w:val="21"/>
                <w:szCs w:val="21"/>
              </w:rPr>
            </w:pPr>
            <w:r w:rsidRPr="00464B45">
              <w:rPr>
                <w:rFonts w:ascii="Helvetica" w:hAnsi="Helvetica" w:cs="Arial"/>
                <w:b/>
                <w:sz w:val="21"/>
                <w:szCs w:val="21"/>
              </w:rPr>
              <w:t>You do not think there is a need for children social care to be invol</w:t>
            </w:r>
            <w:r w:rsidR="00B74A57" w:rsidRPr="00464B45">
              <w:rPr>
                <w:rFonts w:ascii="Helvetica" w:hAnsi="Helvetica" w:cs="Arial"/>
                <w:b/>
                <w:sz w:val="21"/>
                <w:szCs w:val="21"/>
              </w:rPr>
              <w:t>ved but multi-agency</w:t>
            </w:r>
            <w:r w:rsidRPr="00464B45">
              <w:rPr>
                <w:rFonts w:ascii="Helvetica" w:hAnsi="Helvetica" w:cs="Arial"/>
                <w:b/>
                <w:sz w:val="21"/>
                <w:szCs w:val="21"/>
              </w:rPr>
              <w:t xml:space="preserve"> support is required (Level 3)</w:t>
            </w:r>
          </w:p>
        </w:tc>
      </w:tr>
      <w:tr w:rsidR="00BB606D" w:rsidRPr="00464B45" w14:paraId="628BA2E8" w14:textId="77777777" w:rsidTr="006D6D84">
        <w:tc>
          <w:tcPr>
            <w:tcW w:w="1463" w:type="dxa"/>
            <w:shd w:val="clear" w:color="auto" w:fill="D9D9D9" w:themeFill="background1" w:themeFillShade="D9"/>
          </w:tcPr>
          <w:p w14:paraId="199720B5" w14:textId="77777777" w:rsidR="00BB606D" w:rsidRPr="00464B45" w:rsidRDefault="00BB606D" w:rsidP="00B1705F">
            <w:pPr>
              <w:rPr>
                <w:rFonts w:ascii="Helvetica" w:hAnsi="Helvetica" w:cs="Arial"/>
                <w:b/>
                <w:sz w:val="21"/>
                <w:szCs w:val="21"/>
              </w:rPr>
            </w:pPr>
          </w:p>
          <w:p w14:paraId="55CE7687" w14:textId="77777777" w:rsidR="00BB606D" w:rsidRPr="00464B45" w:rsidRDefault="00BB606D" w:rsidP="00B1705F">
            <w:pPr>
              <w:rPr>
                <w:rFonts w:ascii="Helvetica" w:hAnsi="Helvetica" w:cs="Arial"/>
                <w:b/>
                <w:sz w:val="21"/>
                <w:szCs w:val="21"/>
              </w:rPr>
            </w:pPr>
            <w:r w:rsidRPr="00464B45">
              <w:rPr>
                <w:rFonts w:ascii="Helvetica" w:hAnsi="Helvetica" w:cs="Arial"/>
                <w:b/>
                <w:sz w:val="21"/>
                <w:szCs w:val="21"/>
              </w:rPr>
              <w:t>Early help champion</w:t>
            </w:r>
          </w:p>
          <w:p w14:paraId="6CA5EA6A" w14:textId="77777777" w:rsidR="00CC712C" w:rsidRPr="00464B45" w:rsidRDefault="00CC712C" w:rsidP="00B1705F">
            <w:pPr>
              <w:rPr>
                <w:rFonts w:ascii="Helvetica" w:hAnsi="Helvetica" w:cs="Arial"/>
                <w:b/>
                <w:sz w:val="21"/>
                <w:szCs w:val="21"/>
              </w:rPr>
            </w:pPr>
          </w:p>
          <w:p w14:paraId="341EC863" w14:textId="77777777" w:rsidR="00CC712C" w:rsidRPr="00464B45" w:rsidRDefault="00CC712C" w:rsidP="00B1705F">
            <w:pPr>
              <w:rPr>
                <w:rFonts w:ascii="Helvetica" w:hAnsi="Helvetica" w:cs="Arial"/>
                <w:b/>
                <w:sz w:val="21"/>
                <w:szCs w:val="21"/>
              </w:rPr>
            </w:pPr>
            <w:r w:rsidRPr="00464B45">
              <w:rPr>
                <w:rFonts w:ascii="Helvetica" w:hAnsi="Helvetica" w:cs="Arial"/>
                <w:b/>
                <w:sz w:val="21"/>
                <w:szCs w:val="21"/>
              </w:rPr>
              <w:t>DSL or Deputy DSL</w:t>
            </w:r>
          </w:p>
          <w:p w14:paraId="1BFA5CC0" w14:textId="77777777" w:rsidR="00CC712C" w:rsidRPr="00464B45" w:rsidRDefault="00CC712C" w:rsidP="00B1705F">
            <w:pPr>
              <w:rPr>
                <w:rFonts w:ascii="Helvetica" w:hAnsi="Helvetica" w:cs="Arial"/>
                <w:b/>
                <w:sz w:val="21"/>
                <w:szCs w:val="21"/>
              </w:rPr>
            </w:pPr>
          </w:p>
          <w:p w14:paraId="6EC502F8" w14:textId="77777777" w:rsidR="00CC712C" w:rsidRPr="00464B45" w:rsidRDefault="00CC712C" w:rsidP="00B1705F">
            <w:pPr>
              <w:rPr>
                <w:rFonts w:ascii="Helvetica" w:hAnsi="Helvetica" w:cs="Arial"/>
                <w:b/>
                <w:sz w:val="21"/>
                <w:szCs w:val="21"/>
              </w:rPr>
            </w:pPr>
            <w:r w:rsidRPr="00464B45">
              <w:rPr>
                <w:rFonts w:ascii="Helvetica" w:hAnsi="Helvetica" w:cs="Arial"/>
                <w:b/>
                <w:sz w:val="21"/>
                <w:szCs w:val="21"/>
              </w:rPr>
              <w:t>Any staff member in conjunction with one of the above</w:t>
            </w:r>
          </w:p>
        </w:tc>
        <w:tc>
          <w:tcPr>
            <w:tcW w:w="9027" w:type="dxa"/>
          </w:tcPr>
          <w:p w14:paraId="170FE067" w14:textId="77777777" w:rsidR="00131E3B" w:rsidRPr="00464B45" w:rsidRDefault="00131E3B" w:rsidP="00131E3B">
            <w:pPr>
              <w:ind w:left="360"/>
              <w:rPr>
                <w:rFonts w:ascii="Helvetica" w:hAnsi="Helvetica" w:cs="Arial"/>
                <w:b/>
                <w:sz w:val="21"/>
                <w:szCs w:val="21"/>
              </w:rPr>
            </w:pPr>
          </w:p>
          <w:p w14:paraId="57209014" w14:textId="77777777" w:rsidR="00DB5106" w:rsidRPr="00464B45" w:rsidRDefault="00DB5106" w:rsidP="00DE3A4B">
            <w:pPr>
              <w:pStyle w:val="ListParagraph"/>
              <w:numPr>
                <w:ilvl w:val="0"/>
                <w:numId w:val="69"/>
              </w:numPr>
              <w:rPr>
                <w:rFonts w:ascii="Helvetica" w:hAnsi="Helvetica" w:cs="Arial"/>
                <w:b/>
                <w:sz w:val="21"/>
                <w:szCs w:val="21"/>
              </w:rPr>
            </w:pPr>
            <w:r w:rsidRPr="00464B45">
              <w:rPr>
                <w:rFonts w:ascii="Helvetica" w:hAnsi="Helvetica" w:cs="Arial"/>
                <w:b/>
                <w:sz w:val="21"/>
                <w:szCs w:val="21"/>
              </w:rPr>
              <w:t xml:space="preserve">You have used the </w:t>
            </w:r>
            <w:r w:rsidR="004E1A3E" w:rsidRPr="00464B45">
              <w:rPr>
                <w:rFonts w:ascii="Helvetica" w:hAnsi="Helvetica" w:cs="Arial"/>
                <w:b/>
                <w:sz w:val="21"/>
                <w:szCs w:val="21"/>
              </w:rPr>
              <w:t xml:space="preserve">SSSCB’s </w:t>
            </w:r>
            <w:r w:rsidRPr="00464B45">
              <w:rPr>
                <w:rFonts w:ascii="Helvetica" w:hAnsi="Helvetica" w:cs="Arial"/>
                <w:b/>
                <w:sz w:val="21"/>
                <w:szCs w:val="21"/>
              </w:rPr>
              <w:t>Guide to Levels of Need</w:t>
            </w:r>
            <w:r w:rsidR="004E1A3E" w:rsidRPr="00464B45">
              <w:rPr>
                <w:rFonts w:ascii="Helvetica" w:hAnsi="Helvetica" w:cs="Arial"/>
                <w:b/>
                <w:sz w:val="21"/>
                <w:szCs w:val="21"/>
              </w:rPr>
              <w:t xml:space="preserve"> 2019 </w:t>
            </w:r>
            <w:r w:rsidR="00B74A57" w:rsidRPr="00464B45">
              <w:rPr>
                <w:rFonts w:ascii="Helvetica" w:hAnsi="Helvetica" w:cs="Arial"/>
                <w:b/>
                <w:sz w:val="21"/>
                <w:szCs w:val="21"/>
              </w:rPr>
              <w:t>, have completed an Initial Early Help Assessment</w:t>
            </w:r>
            <w:r w:rsidRPr="00464B45">
              <w:rPr>
                <w:rFonts w:ascii="Helvetica" w:hAnsi="Helvetica" w:cs="Arial"/>
                <w:b/>
                <w:sz w:val="21"/>
                <w:szCs w:val="21"/>
              </w:rPr>
              <w:t xml:space="preserve"> </w:t>
            </w:r>
            <w:r w:rsidR="00B74A57" w:rsidRPr="00464B45">
              <w:rPr>
                <w:rFonts w:ascii="Helvetica" w:hAnsi="Helvetica" w:cs="Arial"/>
                <w:b/>
                <w:sz w:val="21"/>
                <w:szCs w:val="21"/>
              </w:rPr>
              <w:t>but the family’s needs are more complex and they</w:t>
            </w:r>
            <w:r w:rsidRPr="00464B45">
              <w:rPr>
                <w:rFonts w:ascii="Helvetica" w:hAnsi="Helvetica" w:cs="Arial"/>
                <w:b/>
                <w:sz w:val="21"/>
                <w:szCs w:val="21"/>
              </w:rPr>
              <w:t xml:space="preserve"> would benefit from an early help assessment</w:t>
            </w:r>
            <w:r w:rsidR="00B74A57" w:rsidRPr="00464B45">
              <w:rPr>
                <w:rFonts w:ascii="Helvetica" w:hAnsi="Helvetica" w:cs="Arial"/>
                <w:b/>
                <w:sz w:val="21"/>
                <w:szCs w:val="21"/>
              </w:rPr>
              <w:t xml:space="preserve"> and multi-agency </w:t>
            </w:r>
            <w:r w:rsidR="00FB768D" w:rsidRPr="00464B45">
              <w:rPr>
                <w:rFonts w:ascii="Helvetica" w:hAnsi="Helvetica" w:cs="Arial"/>
                <w:b/>
                <w:sz w:val="21"/>
                <w:szCs w:val="21"/>
              </w:rPr>
              <w:t>support</w:t>
            </w:r>
            <w:r w:rsidRPr="00464B45">
              <w:rPr>
                <w:rFonts w:ascii="Helvetica" w:hAnsi="Helvetica" w:cs="Arial"/>
                <w:b/>
                <w:sz w:val="21"/>
                <w:szCs w:val="21"/>
              </w:rPr>
              <w:t>. (</w:t>
            </w:r>
            <w:r w:rsidR="003E57F0" w:rsidRPr="00464B45">
              <w:rPr>
                <w:rFonts w:ascii="Helvetica" w:hAnsi="Helvetica" w:cs="Arial"/>
                <w:b/>
                <w:sz w:val="21"/>
                <w:szCs w:val="21"/>
              </w:rPr>
              <w:t>Level 3</w:t>
            </w:r>
            <w:r w:rsidRPr="00464B45">
              <w:rPr>
                <w:rFonts w:ascii="Helvetica" w:hAnsi="Helvetica" w:cs="Arial"/>
                <w:b/>
                <w:sz w:val="21"/>
                <w:szCs w:val="21"/>
              </w:rPr>
              <w:t>)</w:t>
            </w:r>
          </w:p>
          <w:p w14:paraId="1744461B" w14:textId="77777777" w:rsidR="00DB5106" w:rsidRPr="00464B45" w:rsidRDefault="00DB5106" w:rsidP="00DB5106">
            <w:pPr>
              <w:pStyle w:val="ListParagraph"/>
              <w:rPr>
                <w:rFonts w:ascii="Helvetica" w:hAnsi="Helvetica" w:cs="Arial"/>
                <w:sz w:val="21"/>
                <w:szCs w:val="21"/>
              </w:rPr>
            </w:pPr>
          </w:p>
          <w:p w14:paraId="3142306F" w14:textId="77777777" w:rsidR="00BB606D" w:rsidRPr="00464B45" w:rsidRDefault="00BB606D" w:rsidP="00B07DF2">
            <w:pPr>
              <w:pStyle w:val="ListParagraph"/>
              <w:numPr>
                <w:ilvl w:val="0"/>
                <w:numId w:val="37"/>
              </w:numPr>
              <w:rPr>
                <w:rFonts w:ascii="Helvetica" w:hAnsi="Helvetica" w:cs="Arial"/>
                <w:sz w:val="21"/>
                <w:szCs w:val="21"/>
              </w:rPr>
            </w:pPr>
            <w:r w:rsidRPr="00464B45">
              <w:rPr>
                <w:rFonts w:ascii="Helvetica" w:hAnsi="Helvetica" w:cs="Arial"/>
                <w:sz w:val="21"/>
                <w:szCs w:val="21"/>
              </w:rPr>
              <w:t xml:space="preserve">Identify the most appropriate person to </w:t>
            </w:r>
            <w:r w:rsidR="00DB5106" w:rsidRPr="00464B45">
              <w:rPr>
                <w:rFonts w:ascii="Helvetica" w:hAnsi="Helvetica" w:cs="Arial"/>
                <w:sz w:val="21"/>
                <w:szCs w:val="21"/>
              </w:rPr>
              <w:t xml:space="preserve">discuss the reasons for the assessment, how it will benefit the child and family, and </w:t>
            </w:r>
            <w:r w:rsidRPr="00464B45">
              <w:rPr>
                <w:rFonts w:ascii="Helvetica" w:hAnsi="Helvetica" w:cs="Arial"/>
                <w:sz w:val="21"/>
                <w:szCs w:val="21"/>
              </w:rPr>
              <w:t>gain consent</w:t>
            </w:r>
            <w:r w:rsidR="00DB5106" w:rsidRPr="00464B45">
              <w:rPr>
                <w:rFonts w:ascii="Helvetica" w:hAnsi="Helvetica" w:cs="Arial"/>
                <w:sz w:val="21"/>
                <w:szCs w:val="21"/>
              </w:rPr>
              <w:t>.</w:t>
            </w:r>
          </w:p>
          <w:p w14:paraId="5348D5C2" w14:textId="77777777" w:rsidR="00CC712C" w:rsidRPr="00464B45" w:rsidRDefault="00CC712C" w:rsidP="00CC712C">
            <w:pPr>
              <w:pStyle w:val="ListParagraph"/>
              <w:rPr>
                <w:rFonts w:ascii="Helvetica" w:hAnsi="Helvetica" w:cs="Arial"/>
                <w:sz w:val="21"/>
                <w:szCs w:val="21"/>
              </w:rPr>
            </w:pPr>
          </w:p>
          <w:p w14:paraId="2C3D5F9A" w14:textId="77777777" w:rsidR="00CC712C" w:rsidRPr="00464B45" w:rsidRDefault="00CC712C" w:rsidP="00B07DF2">
            <w:pPr>
              <w:pStyle w:val="ListParagraph"/>
              <w:numPr>
                <w:ilvl w:val="0"/>
                <w:numId w:val="37"/>
              </w:numPr>
              <w:rPr>
                <w:rFonts w:ascii="Helvetica" w:hAnsi="Helvetica" w:cs="Arial"/>
                <w:sz w:val="21"/>
                <w:szCs w:val="21"/>
              </w:rPr>
            </w:pPr>
            <w:r w:rsidRPr="00464B45">
              <w:rPr>
                <w:rFonts w:ascii="Helvetica" w:hAnsi="Helvetica" w:cs="Arial"/>
                <w:sz w:val="21"/>
                <w:szCs w:val="21"/>
              </w:rPr>
              <w:t xml:space="preserve">Register the Initial Early Help with the Early Help Coordinator on 231964 or </w:t>
            </w:r>
            <w:hyperlink r:id="rId42" w:history="1">
              <w:r w:rsidR="003E57F0" w:rsidRPr="00464B45">
                <w:rPr>
                  <w:rStyle w:val="Hyperlink"/>
                  <w:rFonts w:ascii="Helvetica" w:hAnsi="Helvetica" w:cs="Arial"/>
                  <w:sz w:val="21"/>
                  <w:szCs w:val="21"/>
                </w:rPr>
                <w:t>early.help@stoke.gov.uk</w:t>
              </w:r>
            </w:hyperlink>
            <w:r w:rsidR="003E57F0" w:rsidRPr="00464B45">
              <w:rPr>
                <w:rFonts w:ascii="Helvetica" w:hAnsi="Helvetica" w:cs="Arial"/>
                <w:sz w:val="21"/>
                <w:szCs w:val="21"/>
              </w:rPr>
              <w:t xml:space="preserve"> </w:t>
            </w:r>
            <w:r w:rsidRPr="00464B45">
              <w:rPr>
                <w:rFonts w:ascii="Helvetica" w:hAnsi="Helvetica" w:cs="Arial"/>
                <w:sz w:val="21"/>
                <w:szCs w:val="21"/>
              </w:rPr>
              <w:t xml:space="preserve"> </w:t>
            </w:r>
          </w:p>
          <w:p w14:paraId="49894E8B" w14:textId="77777777" w:rsidR="00CC712C" w:rsidRPr="00464B45" w:rsidRDefault="00CC712C" w:rsidP="00CC712C">
            <w:pPr>
              <w:pStyle w:val="ListParagraph"/>
              <w:rPr>
                <w:rFonts w:ascii="Helvetica" w:hAnsi="Helvetica" w:cs="Arial"/>
                <w:sz w:val="21"/>
                <w:szCs w:val="21"/>
              </w:rPr>
            </w:pPr>
          </w:p>
          <w:p w14:paraId="3396FBCB" w14:textId="77777777" w:rsidR="00CC712C" w:rsidRPr="00464B45" w:rsidRDefault="00B74A57" w:rsidP="00B07DF2">
            <w:pPr>
              <w:pStyle w:val="ListParagraph"/>
              <w:numPr>
                <w:ilvl w:val="0"/>
                <w:numId w:val="37"/>
              </w:numPr>
              <w:rPr>
                <w:rFonts w:ascii="Helvetica" w:hAnsi="Helvetica" w:cs="Arial"/>
                <w:sz w:val="21"/>
                <w:szCs w:val="21"/>
              </w:rPr>
            </w:pPr>
            <w:r w:rsidRPr="00464B45">
              <w:rPr>
                <w:rFonts w:ascii="Helvetica" w:hAnsi="Helvetica" w:cs="Arial"/>
                <w:sz w:val="21"/>
                <w:szCs w:val="21"/>
              </w:rPr>
              <w:t>Appoint a lead worker to</w:t>
            </w:r>
            <w:r w:rsidR="00CC712C" w:rsidRPr="00464B45">
              <w:rPr>
                <w:rFonts w:ascii="Helvetica" w:hAnsi="Helvetica" w:cs="Arial"/>
                <w:sz w:val="21"/>
                <w:szCs w:val="21"/>
              </w:rPr>
              <w:t xml:space="preserve"> complete the Early Help Assessment form with the parent/child.</w:t>
            </w:r>
          </w:p>
          <w:p w14:paraId="424677A8" w14:textId="77777777" w:rsidR="00CC712C" w:rsidRPr="00464B45" w:rsidRDefault="00CC712C" w:rsidP="00CC712C">
            <w:pPr>
              <w:pStyle w:val="ListParagraph"/>
              <w:rPr>
                <w:rStyle w:val="Hyperlink"/>
                <w:rFonts w:ascii="Helvetica" w:hAnsi="Helvetica" w:cs="Arial"/>
                <w:color w:val="auto"/>
                <w:sz w:val="21"/>
                <w:szCs w:val="21"/>
                <w:u w:val="none"/>
              </w:rPr>
            </w:pPr>
          </w:p>
          <w:p w14:paraId="24694ADD" w14:textId="77777777" w:rsidR="00CC712C" w:rsidRPr="00464B45" w:rsidRDefault="00CC712C" w:rsidP="00B07DF2">
            <w:pPr>
              <w:pStyle w:val="ListParagraph"/>
              <w:numPr>
                <w:ilvl w:val="0"/>
                <w:numId w:val="37"/>
              </w:numPr>
              <w:rPr>
                <w:rStyle w:val="Hyperlink"/>
                <w:rFonts w:ascii="Helvetica" w:hAnsi="Helvetica" w:cs="Arial"/>
                <w:color w:val="auto"/>
                <w:sz w:val="21"/>
                <w:szCs w:val="21"/>
                <w:u w:val="none"/>
              </w:rPr>
            </w:pPr>
            <w:r w:rsidRPr="00464B45">
              <w:rPr>
                <w:rStyle w:val="Hyperlink"/>
                <w:rFonts w:ascii="Helvetica" w:hAnsi="Helvetica" w:cs="Arial"/>
                <w:color w:val="auto"/>
                <w:sz w:val="21"/>
                <w:szCs w:val="21"/>
                <w:u w:val="none"/>
              </w:rPr>
              <w:t xml:space="preserve">Engage </w:t>
            </w:r>
            <w:r w:rsidR="00B74A57" w:rsidRPr="00464B45">
              <w:rPr>
                <w:rStyle w:val="Hyperlink"/>
                <w:rFonts w:ascii="Helvetica" w:hAnsi="Helvetica" w:cs="Arial"/>
                <w:color w:val="auto"/>
                <w:sz w:val="21"/>
                <w:szCs w:val="21"/>
                <w:u w:val="none"/>
              </w:rPr>
              <w:t>with other professionals who will</w:t>
            </w:r>
            <w:r w:rsidRPr="00464B45">
              <w:rPr>
                <w:rStyle w:val="Hyperlink"/>
                <w:rFonts w:ascii="Helvetica" w:hAnsi="Helvetica" w:cs="Arial"/>
                <w:color w:val="auto"/>
                <w:sz w:val="21"/>
                <w:szCs w:val="21"/>
                <w:u w:val="none"/>
              </w:rPr>
              <w:t xml:space="preserve"> </w:t>
            </w:r>
            <w:r w:rsidR="00FB768D" w:rsidRPr="00464B45">
              <w:rPr>
                <w:rStyle w:val="Hyperlink"/>
                <w:rFonts w:ascii="Helvetica" w:hAnsi="Helvetica" w:cs="Arial"/>
                <w:color w:val="auto"/>
                <w:sz w:val="21"/>
                <w:szCs w:val="21"/>
                <w:u w:val="none"/>
              </w:rPr>
              <w:t xml:space="preserve">help to </w:t>
            </w:r>
            <w:r w:rsidRPr="00464B45">
              <w:rPr>
                <w:rStyle w:val="Hyperlink"/>
                <w:rFonts w:ascii="Helvetica" w:hAnsi="Helvetica" w:cs="Arial"/>
                <w:color w:val="auto"/>
                <w:sz w:val="21"/>
                <w:szCs w:val="21"/>
                <w:u w:val="none"/>
              </w:rPr>
              <w:t xml:space="preserve">provide the </w:t>
            </w:r>
            <w:r w:rsidR="00B74A57" w:rsidRPr="00464B45">
              <w:rPr>
                <w:rStyle w:val="Hyperlink"/>
                <w:rFonts w:ascii="Helvetica" w:hAnsi="Helvetica" w:cs="Arial"/>
                <w:color w:val="auto"/>
                <w:sz w:val="21"/>
                <w:szCs w:val="21"/>
                <w:u w:val="none"/>
              </w:rPr>
              <w:t xml:space="preserve">multi-agency </w:t>
            </w:r>
            <w:r w:rsidRPr="00464B45">
              <w:rPr>
                <w:rStyle w:val="Hyperlink"/>
                <w:rFonts w:ascii="Helvetica" w:hAnsi="Helvetica" w:cs="Arial"/>
                <w:color w:val="auto"/>
                <w:sz w:val="21"/>
                <w:szCs w:val="21"/>
                <w:u w:val="none"/>
              </w:rPr>
              <w:t xml:space="preserve">support </w:t>
            </w:r>
            <w:r w:rsidR="00B74A57" w:rsidRPr="00464B45">
              <w:rPr>
                <w:rStyle w:val="Hyperlink"/>
                <w:rFonts w:ascii="Helvetica" w:hAnsi="Helvetica" w:cs="Arial"/>
                <w:color w:val="auto"/>
                <w:sz w:val="21"/>
                <w:szCs w:val="21"/>
                <w:u w:val="none"/>
              </w:rPr>
              <w:t xml:space="preserve">and intervention </w:t>
            </w:r>
            <w:r w:rsidRPr="00464B45">
              <w:rPr>
                <w:rStyle w:val="Hyperlink"/>
                <w:rFonts w:ascii="Helvetica" w:hAnsi="Helvetica" w:cs="Arial"/>
                <w:color w:val="auto"/>
                <w:sz w:val="21"/>
                <w:szCs w:val="21"/>
                <w:u w:val="none"/>
              </w:rPr>
              <w:t xml:space="preserve">that is required by the family. </w:t>
            </w:r>
            <w:r w:rsidR="00FB768D" w:rsidRPr="00464B45">
              <w:rPr>
                <w:rStyle w:val="Hyperlink"/>
                <w:rFonts w:ascii="Helvetica" w:hAnsi="Helvetica" w:cs="Arial"/>
                <w:color w:val="auto"/>
                <w:sz w:val="21"/>
                <w:szCs w:val="21"/>
                <w:u w:val="none"/>
              </w:rPr>
              <w:t>Refer to Early Intervention Service where appropriate (using your initial early help as the referral.)</w:t>
            </w:r>
          </w:p>
          <w:p w14:paraId="7669CA29" w14:textId="77777777" w:rsidR="00CC712C" w:rsidRPr="00464B45" w:rsidRDefault="00CC712C" w:rsidP="00CC712C">
            <w:pPr>
              <w:pStyle w:val="ListParagraph"/>
              <w:rPr>
                <w:rFonts w:ascii="Helvetica" w:hAnsi="Helvetica" w:cs="Arial"/>
                <w:sz w:val="21"/>
                <w:szCs w:val="21"/>
              </w:rPr>
            </w:pPr>
          </w:p>
          <w:p w14:paraId="537D8AD8" w14:textId="77777777" w:rsidR="00BB606D" w:rsidRPr="00464B45" w:rsidRDefault="00CC712C" w:rsidP="00B07DF2">
            <w:pPr>
              <w:pStyle w:val="ListParagraph"/>
              <w:numPr>
                <w:ilvl w:val="0"/>
                <w:numId w:val="37"/>
              </w:numPr>
              <w:rPr>
                <w:rFonts w:ascii="Helvetica" w:hAnsi="Helvetica" w:cs="Arial"/>
                <w:sz w:val="21"/>
                <w:szCs w:val="21"/>
              </w:rPr>
            </w:pPr>
            <w:r w:rsidRPr="00464B45">
              <w:rPr>
                <w:rFonts w:ascii="Helvetica" w:hAnsi="Helvetica" w:cs="Arial"/>
                <w:sz w:val="21"/>
                <w:szCs w:val="21"/>
              </w:rPr>
              <w:t xml:space="preserve">If the family refuses to consent, we will log this with the Early Help Coordinator, and we make a judgement about whether the needs of the child will escalate or the child will become unsafe without help. </w:t>
            </w:r>
          </w:p>
          <w:p w14:paraId="1244555E" w14:textId="77777777" w:rsidR="00FB768D" w:rsidRPr="00464B45" w:rsidRDefault="00FB768D" w:rsidP="006D6D84">
            <w:pPr>
              <w:rPr>
                <w:rFonts w:ascii="Helvetica" w:hAnsi="Helvetica" w:cs="Arial"/>
                <w:sz w:val="21"/>
                <w:szCs w:val="21"/>
              </w:rPr>
            </w:pPr>
          </w:p>
        </w:tc>
      </w:tr>
      <w:tr w:rsidR="00B74A57" w:rsidRPr="00464B45" w14:paraId="2E604BD7" w14:textId="77777777" w:rsidTr="006D6D84">
        <w:tc>
          <w:tcPr>
            <w:tcW w:w="1463" w:type="dxa"/>
            <w:shd w:val="clear" w:color="auto" w:fill="auto"/>
          </w:tcPr>
          <w:p w14:paraId="21F57B1F" w14:textId="77777777" w:rsidR="00B74A57" w:rsidRPr="00464B45" w:rsidRDefault="006D6D84" w:rsidP="00B1705F">
            <w:pPr>
              <w:rPr>
                <w:rFonts w:ascii="Helvetica" w:hAnsi="Helvetica" w:cs="Arial"/>
                <w:b/>
                <w:sz w:val="21"/>
                <w:szCs w:val="21"/>
              </w:rPr>
            </w:pPr>
            <w:r w:rsidRPr="00464B45">
              <w:rPr>
                <w:rFonts w:ascii="Helvetica" w:hAnsi="Helvetica" w:cs="Arial"/>
                <w:b/>
                <w:sz w:val="21"/>
                <w:szCs w:val="21"/>
              </w:rPr>
              <w:t>Action to be taken by:-</w:t>
            </w:r>
          </w:p>
        </w:tc>
        <w:tc>
          <w:tcPr>
            <w:tcW w:w="9027" w:type="dxa"/>
            <w:shd w:val="clear" w:color="auto" w:fill="D9D9D9" w:themeFill="background1" w:themeFillShade="D9"/>
          </w:tcPr>
          <w:p w14:paraId="618109C2" w14:textId="77777777" w:rsidR="00B74A57" w:rsidRPr="00464B45" w:rsidRDefault="00B74A57" w:rsidP="00FB768D">
            <w:pPr>
              <w:rPr>
                <w:rFonts w:ascii="Helvetica" w:hAnsi="Helvetica" w:cs="Arial"/>
                <w:sz w:val="21"/>
                <w:szCs w:val="21"/>
              </w:rPr>
            </w:pPr>
            <w:r w:rsidRPr="00464B45">
              <w:rPr>
                <w:rFonts w:ascii="Helvetica" w:hAnsi="Helvetica" w:cs="Arial"/>
                <w:b/>
                <w:sz w:val="21"/>
                <w:szCs w:val="21"/>
              </w:rPr>
              <w:t xml:space="preserve">You do not think there is a need for children social care to be involved </w:t>
            </w:r>
            <w:r w:rsidR="00FB768D" w:rsidRPr="00464B45">
              <w:rPr>
                <w:rFonts w:ascii="Helvetica" w:hAnsi="Helvetica" w:cs="Arial"/>
                <w:b/>
                <w:sz w:val="21"/>
                <w:szCs w:val="21"/>
              </w:rPr>
              <w:t xml:space="preserve">and we can meet the additional needs of the family </w:t>
            </w:r>
            <w:r w:rsidRPr="00464B45">
              <w:rPr>
                <w:rFonts w:ascii="Helvetica" w:hAnsi="Helvetica" w:cs="Arial"/>
                <w:b/>
                <w:sz w:val="21"/>
                <w:szCs w:val="21"/>
              </w:rPr>
              <w:t xml:space="preserve">(Level </w:t>
            </w:r>
            <w:r w:rsidR="00FB768D" w:rsidRPr="00464B45">
              <w:rPr>
                <w:rFonts w:ascii="Helvetica" w:hAnsi="Helvetica" w:cs="Arial"/>
                <w:b/>
                <w:sz w:val="21"/>
                <w:szCs w:val="21"/>
              </w:rPr>
              <w:t>2</w:t>
            </w:r>
            <w:r w:rsidRPr="00464B45">
              <w:rPr>
                <w:rFonts w:ascii="Helvetica" w:hAnsi="Helvetica" w:cs="Arial"/>
                <w:b/>
                <w:sz w:val="21"/>
                <w:szCs w:val="21"/>
              </w:rPr>
              <w:t>)</w:t>
            </w:r>
          </w:p>
        </w:tc>
      </w:tr>
      <w:tr w:rsidR="00B74A57" w:rsidRPr="00464B45" w14:paraId="2B5BB602" w14:textId="77777777" w:rsidTr="006D6D84">
        <w:tc>
          <w:tcPr>
            <w:tcW w:w="1463" w:type="dxa"/>
            <w:shd w:val="clear" w:color="auto" w:fill="D9D9D9" w:themeFill="background1" w:themeFillShade="D9"/>
          </w:tcPr>
          <w:p w14:paraId="3F4A5451" w14:textId="77777777" w:rsidR="00FB768D" w:rsidRPr="00464B45" w:rsidRDefault="00FB768D" w:rsidP="00FB768D">
            <w:pPr>
              <w:rPr>
                <w:rFonts w:ascii="Helvetica" w:hAnsi="Helvetica" w:cs="Arial"/>
                <w:b/>
                <w:sz w:val="21"/>
                <w:szCs w:val="21"/>
              </w:rPr>
            </w:pPr>
            <w:r w:rsidRPr="00464B45">
              <w:rPr>
                <w:rFonts w:ascii="Helvetica" w:hAnsi="Helvetica" w:cs="Arial"/>
                <w:b/>
                <w:sz w:val="21"/>
                <w:szCs w:val="21"/>
              </w:rPr>
              <w:t>Early help champion</w:t>
            </w:r>
          </w:p>
          <w:p w14:paraId="21917FC5" w14:textId="77777777" w:rsidR="00FB768D" w:rsidRPr="00464B45" w:rsidRDefault="00FB768D" w:rsidP="00FB768D">
            <w:pPr>
              <w:rPr>
                <w:rFonts w:ascii="Helvetica" w:hAnsi="Helvetica" w:cs="Arial"/>
                <w:b/>
                <w:sz w:val="21"/>
                <w:szCs w:val="21"/>
              </w:rPr>
            </w:pPr>
          </w:p>
          <w:p w14:paraId="65DF61F6" w14:textId="77777777" w:rsidR="00FB768D" w:rsidRPr="00464B45" w:rsidRDefault="00FB768D" w:rsidP="00FB768D">
            <w:pPr>
              <w:rPr>
                <w:rFonts w:ascii="Helvetica" w:hAnsi="Helvetica" w:cs="Arial"/>
                <w:b/>
                <w:sz w:val="21"/>
                <w:szCs w:val="21"/>
              </w:rPr>
            </w:pPr>
            <w:r w:rsidRPr="00464B45">
              <w:rPr>
                <w:rFonts w:ascii="Helvetica" w:hAnsi="Helvetica" w:cs="Arial"/>
                <w:b/>
                <w:sz w:val="21"/>
                <w:szCs w:val="21"/>
              </w:rPr>
              <w:t>DSL or Deputy DSL</w:t>
            </w:r>
          </w:p>
          <w:p w14:paraId="45BDF973" w14:textId="77777777" w:rsidR="00FB768D" w:rsidRPr="00464B45" w:rsidRDefault="00FB768D" w:rsidP="00FB768D">
            <w:pPr>
              <w:rPr>
                <w:rFonts w:ascii="Helvetica" w:hAnsi="Helvetica" w:cs="Arial"/>
                <w:b/>
                <w:sz w:val="21"/>
                <w:szCs w:val="21"/>
              </w:rPr>
            </w:pPr>
          </w:p>
          <w:p w14:paraId="24179DE0" w14:textId="77777777" w:rsidR="00B74A57" w:rsidRPr="00464B45" w:rsidRDefault="00FB768D" w:rsidP="00FB768D">
            <w:pPr>
              <w:rPr>
                <w:rFonts w:ascii="Helvetica" w:hAnsi="Helvetica" w:cs="Arial"/>
                <w:b/>
                <w:sz w:val="21"/>
                <w:szCs w:val="21"/>
              </w:rPr>
            </w:pPr>
            <w:r w:rsidRPr="00464B45">
              <w:rPr>
                <w:rFonts w:ascii="Helvetica" w:hAnsi="Helvetica" w:cs="Arial"/>
                <w:b/>
                <w:sz w:val="21"/>
                <w:szCs w:val="21"/>
              </w:rPr>
              <w:t>Any staff member in conjunction with one of the above</w:t>
            </w:r>
          </w:p>
        </w:tc>
        <w:tc>
          <w:tcPr>
            <w:tcW w:w="9027" w:type="dxa"/>
          </w:tcPr>
          <w:p w14:paraId="39105FD6" w14:textId="77777777" w:rsidR="00C46F3F" w:rsidRPr="00464B45" w:rsidRDefault="00C46F3F" w:rsidP="00C46F3F">
            <w:pPr>
              <w:pStyle w:val="ListParagraph"/>
              <w:rPr>
                <w:rFonts w:ascii="Helvetica" w:hAnsi="Helvetica" w:cs="Arial"/>
                <w:b/>
                <w:sz w:val="21"/>
                <w:szCs w:val="21"/>
              </w:rPr>
            </w:pPr>
          </w:p>
          <w:p w14:paraId="443956D4" w14:textId="77777777" w:rsidR="00FB768D" w:rsidRPr="00464B45" w:rsidRDefault="00FB768D" w:rsidP="00B07DF2">
            <w:pPr>
              <w:pStyle w:val="ListParagraph"/>
              <w:numPr>
                <w:ilvl w:val="0"/>
                <w:numId w:val="62"/>
              </w:numPr>
              <w:rPr>
                <w:rFonts w:ascii="Helvetica" w:hAnsi="Helvetica" w:cs="Arial"/>
                <w:b/>
                <w:sz w:val="21"/>
                <w:szCs w:val="21"/>
              </w:rPr>
            </w:pPr>
            <w:r w:rsidRPr="00464B45">
              <w:rPr>
                <w:rFonts w:ascii="Helvetica" w:hAnsi="Helvetica" w:cs="Arial"/>
                <w:b/>
                <w:sz w:val="21"/>
                <w:szCs w:val="21"/>
              </w:rPr>
              <w:t xml:space="preserve">You have used the </w:t>
            </w:r>
            <w:r w:rsidR="004E1A3E" w:rsidRPr="00464B45">
              <w:rPr>
                <w:rFonts w:ascii="Helvetica" w:hAnsi="Helvetica" w:cs="Arial"/>
                <w:b/>
                <w:sz w:val="21"/>
                <w:szCs w:val="21"/>
              </w:rPr>
              <w:t xml:space="preserve">SSSCB’s </w:t>
            </w:r>
            <w:r w:rsidRPr="00464B45">
              <w:rPr>
                <w:rFonts w:ascii="Helvetica" w:hAnsi="Helvetica" w:cs="Arial"/>
                <w:b/>
                <w:sz w:val="21"/>
                <w:szCs w:val="21"/>
              </w:rPr>
              <w:t>Guide to Levels of Need</w:t>
            </w:r>
            <w:r w:rsidR="004E1A3E" w:rsidRPr="00464B45">
              <w:rPr>
                <w:rFonts w:ascii="Helvetica" w:hAnsi="Helvetica" w:cs="Arial"/>
                <w:b/>
                <w:sz w:val="21"/>
                <w:szCs w:val="21"/>
              </w:rPr>
              <w:t xml:space="preserve"> 2019 </w:t>
            </w:r>
            <w:r w:rsidRPr="00464B45">
              <w:rPr>
                <w:rFonts w:ascii="Helvetica" w:hAnsi="Helvetica" w:cs="Arial"/>
                <w:b/>
                <w:sz w:val="21"/>
                <w:szCs w:val="21"/>
              </w:rPr>
              <w:t xml:space="preserve"> and believe that we </w:t>
            </w:r>
            <w:r w:rsidR="00C46F3F" w:rsidRPr="00464B45">
              <w:rPr>
                <w:rFonts w:ascii="Helvetica" w:hAnsi="Helvetica" w:cs="Arial"/>
                <w:b/>
                <w:sz w:val="21"/>
                <w:szCs w:val="21"/>
              </w:rPr>
              <w:t xml:space="preserve">(the school) </w:t>
            </w:r>
            <w:r w:rsidRPr="00464B45">
              <w:rPr>
                <w:rFonts w:ascii="Helvetica" w:hAnsi="Helvetica" w:cs="Arial"/>
                <w:b/>
                <w:sz w:val="21"/>
                <w:szCs w:val="21"/>
              </w:rPr>
              <w:t>are able to meet the additional needs of the child /family through the use of an Initial Early Help Assessment. (Level 2)</w:t>
            </w:r>
          </w:p>
          <w:p w14:paraId="66C4E4CC" w14:textId="77777777" w:rsidR="00FB768D" w:rsidRPr="00464B45" w:rsidRDefault="00FB768D" w:rsidP="00FB768D">
            <w:pPr>
              <w:pStyle w:val="ListParagraph"/>
              <w:rPr>
                <w:rFonts w:ascii="Helvetica" w:hAnsi="Helvetica" w:cs="Arial"/>
                <w:sz w:val="21"/>
                <w:szCs w:val="21"/>
              </w:rPr>
            </w:pPr>
          </w:p>
          <w:p w14:paraId="2A8A4186" w14:textId="77777777" w:rsidR="00FB768D" w:rsidRPr="00464B45" w:rsidRDefault="00FB768D" w:rsidP="00B07DF2">
            <w:pPr>
              <w:pStyle w:val="ListParagraph"/>
              <w:numPr>
                <w:ilvl w:val="0"/>
                <w:numId w:val="62"/>
              </w:numPr>
              <w:rPr>
                <w:rFonts w:ascii="Helvetica" w:hAnsi="Helvetica" w:cs="Arial"/>
                <w:sz w:val="21"/>
                <w:szCs w:val="21"/>
              </w:rPr>
            </w:pPr>
            <w:r w:rsidRPr="00464B45">
              <w:rPr>
                <w:rFonts w:ascii="Helvetica" w:hAnsi="Helvetica" w:cs="Arial"/>
                <w:sz w:val="21"/>
                <w:szCs w:val="21"/>
              </w:rPr>
              <w:t>We will undertake an</w:t>
            </w:r>
            <w:r w:rsidR="00B74A57" w:rsidRPr="00464B45">
              <w:rPr>
                <w:rFonts w:ascii="Helvetica" w:hAnsi="Helvetica" w:cs="Arial"/>
                <w:sz w:val="21"/>
                <w:szCs w:val="21"/>
              </w:rPr>
              <w:t xml:space="preserve"> </w:t>
            </w:r>
            <w:r w:rsidRPr="00464B45">
              <w:rPr>
                <w:rFonts w:ascii="Helvetica" w:hAnsi="Helvetica" w:cs="Arial"/>
                <w:sz w:val="21"/>
                <w:szCs w:val="21"/>
              </w:rPr>
              <w:t>Initial Early Help Assessment as</w:t>
            </w:r>
            <w:r w:rsidR="00B74A57" w:rsidRPr="00464B45">
              <w:rPr>
                <w:rFonts w:ascii="Helvetica" w:hAnsi="Helvetica" w:cs="Arial"/>
                <w:sz w:val="21"/>
                <w:szCs w:val="21"/>
              </w:rPr>
              <w:t xml:space="preserve"> a means of providing families with the help and support they need to prevent issues from escalating (and avoid involvement from Children’s Social Care.)</w:t>
            </w:r>
          </w:p>
          <w:p w14:paraId="15007C3C" w14:textId="77777777" w:rsidR="00FB768D" w:rsidRPr="00464B45" w:rsidRDefault="00FB768D" w:rsidP="00FB768D">
            <w:pPr>
              <w:pStyle w:val="ListParagraph"/>
              <w:rPr>
                <w:rFonts w:ascii="Helvetica" w:hAnsi="Helvetica" w:cs="Arial"/>
                <w:sz w:val="21"/>
                <w:szCs w:val="21"/>
              </w:rPr>
            </w:pPr>
          </w:p>
          <w:p w14:paraId="4EAAD95F" w14:textId="77777777" w:rsidR="00D55DCF" w:rsidRPr="00464B45" w:rsidRDefault="00D55DCF" w:rsidP="00B07DF2">
            <w:pPr>
              <w:pStyle w:val="ListParagraph"/>
              <w:numPr>
                <w:ilvl w:val="0"/>
                <w:numId w:val="62"/>
              </w:numPr>
              <w:rPr>
                <w:rFonts w:ascii="Helvetica" w:hAnsi="Helvetica" w:cs="Arial"/>
                <w:sz w:val="21"/>
                <w:szCs w:val="21"/>
              </w:rPr>
            </w:pPr>
            <w:r w:rsidRPr="00464B45">
              <w:rPr>
                <w:rFonts w:ascii="Helvetica" w:hAnsi="Helvetica" w:cs="Arial"/>
                <w:sz w:val="21"/>
                <w:szCs w:val="21"/>
              </w:rPr>
              <w:t>Identify the most appropriate person to discuss the reasons for the assessment, how it will benefit the child and family, and gain consent.</w:t>
            </w:r>
          </w:p>
          <w:p w14:paraId="0B61E79C" w14:textId="77777777" w:rsidR="00D55DCF" w:rsidRPr="00464B45" w:rsidRDefault="00D55DCF" w:rsidP="00D55DCF">
            <w:pPr>
              <w:pStyle w:val="ListParagraph"/>
              <w:rPr>
                <w:rFonts w:ascii="Helvetica" w:hAnsi="Helvetica" w:cs="Arial"/>
                <w:sz w:val="21"/>
                <w:szCs w:val="21"/>
              </w:rPr>
            </w:pPr>
          </w:p>
          <w:p w14:paraId="45FEF3D5" w14:textId="77777777" w:rsidR="00D55DCF" w:rsidRPr="00464B45" w:rsidRDefault="00D55DCF" w:rsidP="00B07DF2">
            <w:pPr>
              <w:pStyle w:val="ListParagraph"/>
              <w:numPr>
                <w:ilvl w:val="0"/>
                <w:numId w:val="62"/>
              </w:numPr>
              <w:rPr>
                <w:rFonts w:ascii="Helvetica" w:hAnsi="Helvetica" w:cs="Arial"/>
                <w:sz w:val="21"/>
                <w:szCs w:val="21"/>
              </w:rPr>
            </w:pPr>
            <w:r w:rsidRPr="00464B45">
              <w:rPr>
                <w:rFonts w:ascii="Helvetica" w:hAnsi="Helvetica" w:cs="Arial"/>
                <w:sz w:val="21"/>
                <w:szCs w:val="21"/>
              </w:rPr>
              <w:t xml:space="preserve">Register the Initial Early Help with the Early Help Coordinator on 231964 or </w:t>
            </w:r>
            <w:hyperlink r:id="rId43" w:history="1">
              <w:r w:rsidRPr="00464B45">
                <w:rPr>
                  <w:rStyle w:val="Hyperlink"/>
                  <w:rFonts w:ascii="Helvetica" w:hAnsi="Helvetica" w:cs="Arial"/>
                  <w:sz w:val="21"/>
                  <w:szCs w:val="21"/>
                </w:rPr>
                <w:t>early.help@stoke.gov.uk</w:t>
              </w:r>
            </w:hyperlink>
            <w:r w:rsidRPr="00464B45">
              <w:rPr>
                <w:rFonts w:ascii="Helvetica" w:hAnsi="Helvetica" w:cs="Arial"/>
                <w:sz w:val="21"/>
                <w:szCs w:val="21"/>
              </w:rPr>
              <w:t xml:space="preserve">   </w:t>
            </w:r>
          </w:p>
          <w:p w14:paraId="60DD1A01" w14:textId="77777777" w:rsidR="00D55DCF" w:rsidRPr="00464B45" w:rsidRDefault="00D55DCF" w:rsidP="00D55DCF">
            <w:pPr>
              <w:pStyle w:val="ListParagraph"/>
              <w:rPr>
                <w:rFonts w:ascii="Helvetica" w:hAnsi="Helvetica" w:cs="Arial"/>
                <w:sz w:val="21"/>
                <w:szCs w:val="21"/>
              </w:rPr>
            </w:pPr>
          </w:p>
          <w:p w14:paraId="1D3B7A39" w14:textId="77777777" w:rsidR="00D55DCF" w:rsidRPr="00464B45" w:rsidRDefault="00D55DCF" w:rsidP="00B07DF2">
            <w:pPr>
              <w:pStyle w:val="ListParagraph"/>
              <w:numPr>
                <w:ilvl w:val="0"/>
                <w:numId w:val="62"/>
              </w:numPr>
              <w:rPr>
                <w:rFonts w:ascii="Helvetica" w:hAnsi="Helvetica" w:cs="Arial"/>
                <w:sz w:val="21"/>
                <w:szCs w:val="21"/>
              </w:rPr>
            </w:pPr>
            <w:r w:rsidRPr="00464B45">
              <w:rPr>
                <w:rFonts w:ascii="Helvetica" w:hAnsi="Helvetica" w:cs="Arial"/>
                <w:sz w:val="21"/>
                <w:szCs w:val="21"/>
              </w:rPr>
              <w:t>Appoint a lead worker to complete the Early Help Assessment form with the parent/child.</w:t>
            </w:r>
          </w:p>
          <w:p w14:paraId="0DCC98BA" w14:textId="77777777" w:rsidR="00D55DCF" w:rsidRPr="00464B45" w:rsidRDefault="00D55DCF" w:rsidP="00D55DCF">
            <w:pPr>
              <w:rPr>
                <w:rFonts w:ascii="Helvetica" w:hAnsi="Helvetica" w:cs="Arial"/>
                <w:sz w:val="21"/>
                <w:szCs w:val="21"/>
              </w:rPr>
            </w:pPr>
          </w:p>
          <w:p w14:paraId="7D0BDE00" w14:textId="77777777" w:rsidR="00B74A57" w:rsidRPr="00464B45" w:rsidRDefault="00FB768D" w:rsidP="00B07DF2">
            <w:pPr>
              <w:pStyle w:val="ListParagraph"/>
              <w:numPr>
                <w:ilvl w:val="0"/>
                <w:numId w:val="62"/>
              </w:numPr>
              <w:rPr>
                <w:rFonts w:ascii="Helvetica" w:hAnsi="Helvetica" w:cs="Arial"/>
                <w:sz w:val="21"/>
                <w:szCs w:val="21"/>
              </w:rPr>
            </w:pPr>
            <w:r w:rsidRPr="00464B45">
              <w:rPr>
                <w:rFonts w:ascii="Helvetica" w:hAnsi="Helvetica" w:cs="Arial"/>
                <w:sz w:val="21"/>
                <w:szCs w:val="21"/>
              </w:rPr>
              <w:t>T</w:t>
            </w:r>
            <w:r w:rsidR="00B74A57" w:rsidRPr="00464B45">
              <w:rPr>
                <w:rFonts w:ascii="Helvetica" w:hAnsi="Helvetica" w:cs="Arial"/>
                <w:sz w:val="21"/>
                <w:szCs w:val="21"/>
              </w:rPr>
              <w:t xml:space="preserve">he </w:t>
            </w:r>
            <w:r w:rsidR="00D55DCF" w:rsidRPr="00464B45">
              <w:rPr>
                <w:rFonts w:ascii="Helvetica" w:hAnsi="Helvetica" w:cs="Arial"/>
                <w:sz w:val="21"/>
                <w:szCs w:val="21"/>
              </w:rPr>
              <w:t>lead worker will</w:t>
            </w:r>
            <w:r w:rsidR="00B74A57" w:rsidRPr="00464B45">
              <w:rPr>
                <w:rFonts w:ascii="Helvetica" w:hAnsi="Helvetica" w:cs="Arial"/>
                <w:sz w:val="21"/>
                <w:szCs w:val="21"/>
              </w:rPr>
              <w:t xml:space="preserve"> provide support in the school and/or refer the child / their family</w:t>
            </w:r>
            <w:r w:rsidRPr="00464B45">
              <w:rPr>
                <w:rFonts w:ascii="Helvetica" w:hAnsi="Helvetica" w:cs="Arial"/>
                <w:sz w:val="21"/>
                <w:szCs w:val="21"/>
              </w:rPr>
              <w:t xml:space="preserve"> to the appropriate agency</w:t>
            </w:r>
            <w:r w:rsidR="00B74A57" w:rsidRPr="00464B45">
              <w:rPr>
                <w:rFonts w:ascii="Helvetica" w:hAnsi="Helvetica" w:cs="Arial"/>
                <w:sz w:val="21"/>
                <w:szCs w:val="21"/>
              </w:rPr>
              <w:t>.</w:t>
            </w:r>
          </w:p>
          <w:p w14:paraId="4B509C50" w14:textId="77777777" w:rsidR="00D55DCF" w:rsidRPr="00464B45" w:rsidRDefault="00D55DCF" w:rsidP="00D55DCF">
            <w:pPr>
              <w:rPr>
                <w:rFonts w:ascii="Helvetica" w:hAnsi="Helvetica" w:cs="Arial"/>
                <w:sz w:val="21"/>
                <w:szCs w:val="21"/>
              </w:rPr>
            </w:pPr>
          </w:p>
          <w:p w14:paraId="6E897BB5" w14:textId="77777777" w:rsidR="00B74A57" w:rsidRPr="00464B45" w:rsidRDefault="00D55DCF" w:rsidP="009F68A7">
            <w:pPr>
              <w:pStyle w:val="ListParagraph"/>
              <w:numPr>
                <w:ilvl w:val="0"/>
                <w:numId w:val="62"/>
              </w:numPr>
              <w:rPr>
                <w:rFonts w:ascii="Helvetica" w:hAnsi="Helvetica" w:cs="Arial"/>
                <w:sz w:val="21"/>
                <w:szCs w:val="21"/>
              </w:rPr>
            </w:pPr>
            <w:r w:rsidRPr="00464B45">
              <w:rPr>
                <w:rFonts w:ascii="Helvetica" w:hAnsi="Helvetica" w:cs="Arial"/>
                <w:sz w:val="21"/>
                <w:szCs w:val="21"/>
              </w:rPr>
              <w:t>If the family refuses to consent, we will log this with the Early Help Coordinator, and we make a judgement about whether the needs of the child will escalate</w:t>
            </w:r>
          </w:p>
        </w:tc>
      </w:tr>
    </w:tbl>
    <w:p w14:paraId="786229E3" w14:textId="77777777" w:rsidR="00255C54" w:rsidRPr="00464B45" w:rsidRDefault="00255C54" w:rsidP="00DC3EAF">
      <w:pPr>
        <w:spacing w:after="0"/>
        <w:rPr>
          <w:rFonts w:ascii="Helvetica" w:hAnsi="Helvetica"/>
          <w:sz w:val="21"/>
          <w:szCs w:val="21"/>
        </w:rPr>
      </w:pPr>
    </w:p>
    <w:p w14:paraId="68EDEE63" w14:textId="77777777" w:rsidR="009E550C" w:rsidRPr="00464B45" w:rsidRDefault="00D55DCF" w:rsidP="00D55DCF">
      <w:pPr>
        <w:spacing w:after="0"/>
        <w:rPr>
          <w:rFonts w:ascii="Helvetica" w:hAnsi="Helvetica" w:cs="Arial"/>
          <w:sz w:val="21"/>
          <w:szCs w:val="21"/>
        </w:rPr>
      </w:pPr>
      <w:r w:rsidRPr="00464B45">
        <w:rPr>
          <w:rFonts w:ascii="Helvetica" w:hAnsi="Helvetica" w:cs="Arial"/>
          <w:b/>
          <w:bCs/>
          <w:sz w:val="21"/>
          <w:szCs w:val="21"/>
        </w:rPr>
        <w:t>Role of the Lead Worker in Early Help</w:t>
      </w:r>
    </w:p>
    <w:p w14:paraId="0ADF2ECD" w14:textId="77777777" w:rsidR="009E550C" w:rsidRPr="00464B45" w:rsidRDefault="00D55DCF" w:rsidP="00D55DCF">
      <w:pPr>
        <w:spacing w:after="0"/>
        <w:rPr>
          <w:rFonts w:ascii="Helvetica" w:hAnsi="Helvetica" w:cs="Arial"/>
          <w:sz w:val="21"/>
          <w:szCs w:val="21"/>
        </w:rPr>
      </w:pPr>
      <w:r w:rsidRPr="00464B45">
        <w:rPr>
          <w:rFonts w:ascii="Helvetica" w:hAnsi="Helvetica" w:cs="Arial"/>
          <w:sz w:val="21"/>
          <w:szCs w:val="21"/>
        </w:rPr>
        <w:t xml:space="preserve">The most appropriate professional to undertake the </w:t>
      </w:r>
      <w:r w:rsidR="009E550C" w:rsidRPr="00464B45">
        <w:rPr>
          <w:rFonts w:ascii="Helvetica" w:hAnsi="Helvetica" w:cs="Arial"/>
          <w:sz w:val="21"/>
          <w:szCs w:val="21"/>
        </w:rPr>
        <w:t xml:space="preserve">(Initial) </w:t>
      </w:r>
      <w:r w:rsidRPr="00464B45">
        <w:rPr>
          <w:rFonts w:ascii="Helvetica" w:hAnsi="Helvetica" w:cs="Arial"/>
          <w:sz w:val="21"/>
          <w:szCs w:val="21"/>
        </w:rPr>
        <w:t xml:space="preserve">Early Help Assessment is someone who has regular contact with the child/ren and has a relationship with them and their family. An Early Help Assessment is a holistic approach in identifying a family’s needs and the support that is necessary to address their presenting needs. </w:t>
      </w:r>
    </w:p>
    <w:p w14:paraId="2F1311FD" w14:textId="77777777" w:rsidR="00131E3B" w:rsidRPr="00464B45" w:rsidRDefault="00131E3B" w:rsidP="00D55DCF">
      <w:pPr>
        <w:spacing w:after="0"/>
        <w:rPr>
          <w:rFonts w:ascii="Helvetica" w:hAnsi="Helvetica" w:cs="Arial"/>
          <w:sz w:val="21"/>
          <w:szCs w:val="21"/>
        </w:rPr>
      </w:pPr>
    </w:p>
    <w:p w14:paraId="09A5F480" w14:textId="77777777" w:rsidR="009E550C" w:rsidRPr="00464B45" w:rsidRDefault="00D55DCF" w:rsidP="00D55DCF">
      <w:pPr>
        <w:spacing w:after="0"/>
        <w:rPr>
          <w:rFonts w:ascii="Helvetica" w:hAnsi="Helvetica" w:cs="Arial"/>
          <w:b/>
          <w:sz w:val="21"/>
          <w:szCs w:val="21"/>
        </w:rPr>
      </w:pPr>
      <w:r w:rsidRPr="00464B45">
        <w:rPr>
          <w:rFonts w:ascii="Helvetica" w:hAnsi="Helvetica" w:cs="Arial"/>
          <w:b/>
          <w:sz w:val="21"/>
          <w:szCs w:val="21"/>
        </w:rPr>
        <w:t xml:space="preserve">The Lead Worker will be responsible for:- </w:t>
      </w:r>
    </w:p>
    <w:p w14:paraId="3EA180F5" w14:textId="77777777" w:rsidR="00D55DCF" w:rsidRPr="00464B45" w:rsidRDefault="00D55DCF" w:rsidP="00B07DF2">
      <w:pPr>
        <w:pStyle w:val="ListParagraph"/>
        <w:numPr>
          <w:ilvl w:val="0"/>
          <w:numId w:val="63"/>
        </w:numPr>
        <w:spacing w:after="0"/>
        <w:rPr>
          <w:rFonts w:ascii="Helvetica" w:hAnsi="Helvetica" w:cs="Arial"/>
          <w:sz w:val="21"/>
          <w:szCs w:val="21"/>
        </w:rPr>
      </w:pPr>
      <w:r w:rsidRPr="00464B45">
        <w:rPr>
          <w:rFonts w:ascii="Helvetica" w:hAnsi="Helvetica" w:cs="Arial"/>
          <w:sz w:val="21"/>
          <w:szCs w:val="21"/>
        </w:rPr>
        <w:t xml:space="preserve">undertaking the </w:t>
      </w:r>
      <w:r w:rsidR="009E550C" w:rsidRPr="00464B45">
        <w:rPr>
          <w:rFonts w:ascii="Helvetica" w:hAnsi="Helvetica" w:cs="Arial"/>
          <w:sz w:val="21"/>
          <w:szCs w:val="21"/>
        </w:rPr>
        <w:t xml:space="preserve">(Initial) </w:t>
      </w:r>
      <w:r w:rsidRPr="00464B45">
        <w:rPr>
          <w:rFonts w:ascii="Helvetica" w:hAnsi="Helvetica" w:cs="Arial"/>
          <w:sz w:val="21"/>
          <w:szCs w:val="21"/>
        </w:rPr>
        <w:t xml:space="preserve">Early Help Assessment with the family; </w:t>
      </w:r>
    </w:p>
    <w:p w14:paraId="54DD0228" w14:textId="77777777" w:rsidR="00D55DCF" w:rsidRPr="00464B45" w:rsidRDefault="00D55DCF" w:rsidP="00792C0F">
      <w:pPr>
        <w:pStyle w:val="ListParagraph"/>
        <w:numPr>
          <w:ilvl w:val="0"/>
          <w:numId w:val="63"/>
        </w:numPr>
        <w:spacing w:after="0"/>
        <w:rPr>
          <w:rFonts w:ascii="Helvetica" w:hAnsi="Helvetica" w:cs="Arial"/>
          <w:sz w:val="21"/>
          <w:szCs w:val="21"/>
        </w:rPr>
      </w:pPr>
      <w:r w:rsidRPr="00464B45">
        <w:rPr>
          <w:rFonts w:ascii="Helvetica" w:hAnsi="Helvetica" w:cs="Arial"/>
          <w:sz w:val="21"/>
          <w:szCs w:val="21"/>
        </w:rPr>
        <w:t xml:space="preserve">ensuring that the </w:t>
      </w:r>
      <w:r w:rsidR="009E550C" w:rsidRPr="00464B45">
        <w:rPr>
          <w:rFonts w:ascii="Helvetica" w:hAnsi="Helvetica" w:cs="Arial"/>
          <w:sz w:val="21"/>
          <w:szCs w:val="21"/>
        </w:rPr>
        <w:t xml:space="preserve">(Initial) </w:t>
      </w:r>
      <w:r w:rsidRPr="00464B45">
        <w:rPr>
          <w:rFonts w:ascii="Helvetica" w:hAnsi="Helvetica" w:cs="Arial"/>
          <w:sz w:val="21"/>
          <w:szCs w:val="21"/>
        </w:rPr>
        <w:t xml:space="preserve">Early Help Assessment considers both the needs and strengths of all family members; engaging with other agencies and professionals to provide the support required that has been identified through the </w:t>
      </w:r>
      <w:r w:rsidR="009E550C" w:rsidRPr="00464B45">
        <w:rPr>
          <w:rFonts w:ascii="Helvetica" w:hAnsi="Helvetica" w:cs="Arial"/>
          <w:sz w:val="21"/>
          <w:szCs w:val="21"/>
        </w:rPr>
        <w:t xml:space="preserve">(Initial) </w:t>
      </w:r>
      <w:r w:rsidRPr="00464B45">
        <w:rPr>
          <w:rFonts w:ascii="Helvetica" w:hAnsi="Helvetica" w:cs="Arial"/>
          <w:sz w:val="21"/>
          <w:szCs w:val="21"/>
        </w:rPr>
        <w:t xml:space="preserve">Early Help Assessment; and </w:t>
      </w:r>
    </w:p>
    <w:p w14:paraId="3DA8997D" w14:textId="77777777" w:rsidR="00D55DCF" w:rsidRPr="00464B45" w:rsidRDefault="00D55DCF" w:rsidP="00792C0F">
      <w:pPr>
        <w:pStyle w:val="ListParagraph"/>
        <w:numPr>
          <w:ilvl w:val="0"/>
          <w:numId w:val="63"/>
        </w:numPr>
        <w:spacing w:after="0"/>
        <w:rPr>
          <w:rFonts w:ascii="Helvetica" w:hAnsi="Helvetica" w:cs="Arial"/>
          <w:sz w:val="21"/>
          <w:szCs w:val="21"/>
        </w:rPr>
      </w:pPr>
      <w:r w:rsidRPr="00464B45">
        <w:rPr>
          <w:rFonts w:ascii="Helvetica" w:hAnsi="Helvetica" w:cs="Arial"/>
          <w:sz w:val="21"/>
          <w:szCs w:val="21"/>
        </w:rPr>
        <w:t xml:space="preserve">co-ordinating the Early Help Plan with the family, ensuring there is no duplication and that the support is manageable for the family. </w:t>
      </w:r>
    </w:p>
    <w:p w14:paraId="08152BE7" w14:textId="77777777" w:rsidR="00131E3B" w:rsidRPr="00464B45" w:rsidRDefault="00D55DCF" w:rsidP="009E550C">
      <w:pPr>
        <w:spacing w:after="0"/>
        <w:rPr>
          <w:rFonts w:ascii="Helvetica" w:hAnsi="Helvetica" w:cs="Arial"/>
          <w:b/>
          <w:sz w:val="21"/>
          <w:szCs w:val="21"/>
        </w:rPr>
      </w:pPr>
      <w:r w:rsidRPr="00464B45">
        <w:rPr>
          <w:rFonts w:ascii="Helvetica" w:hAnsi="Helvetica" w:cs="Arial"/>
          <w:b/>
          <w:sz w:val="21"/>
          <w:szCs w:val="21"/>
        </w:rPr>
        <w:t xml:space="preserve">All agencies/professionals will be responsible for:- </w:t>
      </w:r>
    </w:p>
    <w:p w14:paraId="2F41E814" w14:textId="77777777" w:rsidR="00D55DCF" w:rsidRPr="00464B45" w:rsidRDefault="00D55DCF" w:rsidP="00B07DF2">
      <w:pPr>
        <w:pStyle w:val="ListParagraph"/>
        <w:numPr>
          <w:ilvl w:val="0"/>
          <w:numId w:val="64"/>
        </w:numPr>
        <w:spacing w:after="0"/>
        <w:rPr>
          <w:rFonts w:ascii="Helvetica" w:hAnsi="Helvetica" w:cs="Arial"/>
          <w:sz w:val="21"/>
          <w:szCs w:val="21"/>
        </w:rPr>
      </w:pPr>
      <w:r w:rsidRPr="00464B45">
        <w:rPr>
          <w:rFonts w:ascii="Helvetica" w:hAnsi="Helvetica" w:cs="Arial"/>
          <w:sz w:val="21"/>
          <w:szCs w:val="21"/>
        </w:rPr>
        <w:t xml:space="preserve">providing the support that it identified through the Early Help Assessment; </w:t>
      </w:r>
    </w:p>
    <w:p w14:paraId="0E7112B9" w14:textId="77777777" w:rsidR="00D55DCF" w:rsidRPr="00464B45" w:rsidRDefault="00D55DCF" w:rsidP="00B07DF2">
      <w:pPr>
        <w:pStyle w:val="ListParagraph"/>
        <w:numPr>
          <w:ilvl w:val="0"/>
          <w:numId w:val="64"/>
        </w:numPr>
        <w:spacing w:after="0"/>
        <w:rPr>
          <w:rFonts w:ascii="Helvetica" w:hAnsi="Helvetica" w:cs="Arial"/>
          <w:sz w:val="21"/>
          <w:szCs w:val="21"/>
        </w:rPr>
      </w:pPr>
      <w:r w:rsidRPr="00464B45">
        <w:rPr>
          <w:rFonts w:ascii="Helvetica" w:hAnsi="Helvetica" w:cs="Arial"/>
          <w:sz w:val="21"/>
          <w:szCs w:val="21"/>
        </w:rPr>
        <w:t xml:space="preserve">being flexible about the duration and intensity of support provided based on the needs of the family; </w:t>
      </w:r>
    </w:p>
    <w:p w14:paraId="22E7F350" w14:textId="77777777" w:rsidR="00D55DCF" w:rsidRPr="00464B45" w:rsidRDefault="00D55DCF" w:rsidP="00B07DF2">
      <w:pPr>
        <w:pStyle w:val="ListParagraph"/>
        <w:numPr>
          <w:ilvl w:val="0"/>
          <w:numId w:val="64"/>
        </w:numPr>
        <w:spacing w:after="0"/>
        <w:rPr>
          <w:rFonts w:ascii="Helvetica" w:hAnsi="Helvetica" w:cs="Arial"/>
          <w:sz w:val="21"/>
          <w:szCs w:val="21"/>
        </w:rPr>
      </w:pPr>
      <w:r w:rsidRPr="00464B45">
        <w:rPr>
          <w:rFonts w:ascii="Helvetica" w:hAnsi="Helvetica" w:cs="Arial"/>
          <w:sz w:val="21"/>
          <w:szCs w:val="21"/>
        </w:rPr>
        <w:t xml:space="preserve">offering practical ‘hands on’ support; </w:t>
      </w:r>
    </w:p>
    <w:p w14:paraId="376E0F11" w14:textId="77777777" w:rsidR="009E550C" w:rsidRPr="00464B45" w:rsidRDefault="00D55DCF" w:rsidP="00B07DF2">
      <w:pPr>
        <w:pStyle w:val="ListParagraph"/>
        <w:numPr>
          <w:ilvl w:val="0"/>
          <w:numId w:val="64"/>
        </w:numPr>
        <w:spacing w:after="0"/>
        <w:rPr>
          <w:rFonts w:ascii="Helvetica" w:hAnsi="Helvetica" w:cs="Arial"/>
          <w:sz w:val="21"/>
          <w:szCs w:val="21"/>
        </w:rPr>
      </w:pPr>
      <w:r w:rsidRPr="00464B45">
        <w:rPr>
          <w:rFonts w:ascii="Helvetica" w:hAnsi="Helvetica" w:cs="Arial"/>
          <w:sz w:val="21"/>
          <w:szCs w:val="21"/>
        </w:rPr>
        <w:t>challe</w:t>
      </w:r>
      <w:r w:rsidR="009E550C" w:rsidRPr="00464B45">
        <w:rPr>
          <w:rFonts w:ascii="Helvetica" w:hAnsi="Helvetica" w:cs="Arial"/>
          <w:sz w:val="21"/>
          <w:szCs w:val="21"/>
        </w:rPr>
        <w:t>nging family members where</w:t>
      </w:r>
      <w:r w:rsidRPr="00464B45">
        <w:rPr>
          <w:rFonts w:ascii="Helvetica" w:hAnsi="Helvetica" w:cs="Arial"/>
          <w:sz w:val="21"/>
          <w:szCs w:val="21"/>
        </w:rPr>
        <w:t xml:space="preserve"> necessary, so that things can improve</w:t>
      </w:r>
      <w:r w:rsidR="009E550C" w:rsidRPr="00464B45">
        <w:rPr>
          <w:rFonts w:ascii="Helvetica" w:hAnsi="Helvetica" w:cs="Arial"/>
          <w:sz w:val="21"/>
          <w:szCs w:val="21"/>
        </w:rPr>
        <w:t xml:space="preserve"> for them in the long term;</w:t>
      </w:r>
    </w:p>
    <w:p w14:paraId="1444D233" w14:textId="77777777" w:rsidR="00D55DCF" w:rsidRPr="00464B45" w:rsidRDefault="00D55DCF" w:rsidP="00B07DF2">
      <w:pPr>
        <w:pStyle w:val="ListParagraph"/>
        <w:numPr>
          <w:ilvl w:val="0"/>
          <w:numId w:val="64"/>
        </w:numPr>
        <w:spacing w:after="0"/>
        <w:rPr>
          <w:rFonts w:ascii="Helvetica" w:hAnsi="Helvetica" w:cs="Arial"/>
          <w:sz w:val="21"/>
          <w:szCs w:val="21"/>
        </w:rPr>
      </w:pPr>
      <w:r w:rsidRPr="00464B45">
        <w:rPr>
          <w:rFonts w:ascii="Helvetica" w:hAnsi="Helvetica" w:cs="Arial"/>
          <w:sz w:val="21"/>
          <w:szCs w:val="21"/>
        </w:rPr>
        <w:t xml:space="preserve">not giving up on families easily and persisting, even when things are difficult. </w:t>
      </w:r>
    </w:p>
    <w:p w14:paraId="2F40ABE5" w14:textId="77777777" w:rsidR="00131E3B" w:rsidRPr="00464B45" w:rsidRDefault="00131E3B" w:rsidP="00DC3EAF">
      <w:pPr>
        <w:spacing w:after="0"/>
        <w:rPr>
          <w:rFonts w:ascii="Helvetica" w:hAnsi="Helvetica"/>
          <w:sz w:val="21"/>
          <w:szCs w:val="21"/>
        </w:rPr>
      </w:pPr>
    </w:p>
    <w:p w14:paraId="5F0F40F6" w14:textId="77777777" w:rsidR="000061D9" w:rsidRPr="00464B45" w:rsidRDefault="00C46F3F" w:rsidP="00DC3EAF">
      <w:pPr>
        <w:spacing w:after="0"/>
        <w:rPr>
          <w:rFonts w:ascii="Helvetica" w:hAnsi="Helvetica"/>
          <w:sz w:val="21"/>
          <w:szCs w:val="21"/>
        </w:rPr>
      </w:pPr>
      <w:r w:rsidRPr="00464B45">
        <w:rPr>
          <w:rFonts w:ascii="Helvetica" w:hAnsi="Helvetica" w:cs="Arial"/>
          <w:noProof/>
          <w:sz w:val="21"/>
          <w:szCs w:val="21"/>
          <w:lang w:eastAsia="en-GB"/>
        </w:rPr>
        <mc:AlternateContent>
          <mc:Choice Requires="wps">
            <w:drawing>
              <wp:anchor distT="0" distB="0" distL="114300" distR="114300" simplePos="0" relativeHeight="251680768" behindDoc="0" locked="0" layoutInCell="1" allowOverlap="1" wp14:anchorId="2CE94BCC" wp14:editId="0D0D96A5">
                <wp:simplePos x="0" y="0"/>
                <wp:positionH relativeFrom="column">
                  <wp:posOffset>66675</wp:posOffset>
                </wp:positionH>
                <wp:positionV relativeFrom="paragraph">
                  <wp:posOffset>-270510</wp:posOffset>
                </wp:positionV>
                <wp:extent cx="6381750" cy="3810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810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D60538" w14:textId="77777777" w:rsidR="00986B2B" w:rsidRPr="00F21B87" w:rsidRDefault="00986B2B" w:rsidP="007C76EE">
                            <w:pPr>
                              <w:rPr>
                                <w:rFonts w:ascii="Arial" w:hAnsi="Arial" w:cs="Arial"/>
                                <w:b/>
                              </w:rPr>
                            </w:pPr>
                            <w:r>
                              <w:rPr>
                                <w:rFonts w:ascii="Arial" w:hAnsi="Arial" w:cs="Arial"/>
                                <w:b/>
                                <w:sz w:val="32"/>
                                <w:szCs w:val="32"/>
                              </w:rPr>
                              <w:t>APPENDIX 9</w:t>
                            </w:r>
                            <w:r>
                              <w:rPr>
                                <w:rFonts w:ascii="Arial" w:hAnsi="Arial" w:cs="Arial"/>
                                <w:b/>
                              </w:rPr>
                              <w:t xml:space="preserve"> – </w:t>
                            </w:r>
                            <w:r>
                              <w:rPr>
                                <w:rFonts w:ascii="Arial" w:hAnsi="Arial" w:cs="Arial"/>
                                <w:b/>
                                <w:sz w:val="28"/>
                                <w:szCs w:val="28"/>
                              </w:rPr>
                              <w:t xml:space="preserve">Making a referral to </w:t>
                            </w:r>
                            <w:proofErr w:type="spellStart"/>
                            <w:r>
                              <w:rPr>
                                <w:rFonts w:ascii="Arial" w:hAnsi="Arial" w:cs="Arial"/>
                                <w:b/>
                                <w:sz w:val="28"/>
                                <w:szCs w:val="28"/>
                              </w:rPr>
                              <w:t>Childrens</w:t>
                            </w:r>
                            <w:proofErr w:type="spellEnd"/>
                            <w:r>
                              <w:rPr>
                                <w:rFonts w:ascii="Arial" w:hAnsi="Arial" w:cs="Arial"/>
                                <w:b/>
                                <w:sz w:val="28"/>
                                <w:szCs w:val="28"/>
                              </w:rPr>
                              <w:t xml:space="preserve"> Social Care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E94BCC" id="Text Box 13" o:spid="_x0000_s1035" type="#_x0000_t202" style="position:absolute;margin-left:5.25pt;margin-top:-21.3pt;width:502.5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" fillcolor="#d8d8d8" stroked="f">
                <v:textbox>
                  <w:txbxContent>
                    <w:p w14:paraId="78D60538" w14:textId="77777777" w:rsidR="00986B2B" w:rsidRPr="00F21B87" w:rsidRDefault="00986B2B" w:rsidP="007C76EE">
                      <w:pPr>
                        <w:rPr>
                          <w:rFonts w:ascii="Arial" w:hAnsi="Arial" w:cs="Arial"/>
                          <w:b/>
                        </w:rPr>
                      </w:pPr>
                      <w:r>
                        <w:rPr>
                          <w:rFonts w:ascii="Arial" w:hAnsi="Arial" w:cs="Arial"/>
                          <w:b/>
                          <w:sz w:val="32"/>
                          <w:szCs w:val="32"/>
                        </w:rPr>
                        <w:t>APPENDIX 9</w:t>
                      </w:r>
                      <w:r>
                        <w:rPr>
                          <w:rFonts w:ascii="Arial" w:hAnsi="Arial" w:cs="Arial"/>
                          <w:b/>
                        </w:rPr>
                        <w:t xml:space="preserve"> – </w:t>
                      </w:r>
                      <w:r>
                        <w:rPr>
                          <w:rFonts w:ascii="Arial" w:hAnsi="Arial" w:cs="Arial"/>
                          <w:b/>
                          <w:sz w:val="28"/>
                          <w:szCs w:val="28"/>
                        </w:rPr>
                        <w:t xml:space="preserve">Making a referral to </w:t>
                      </w:r>
                      <w:proofErr w:type="spellStart"/>
                      <w:r>
                        <w:rPr>
                          <w:rFonts w:ascii="Arial" w:hAnsi="Arial" w:cs="Arial"/>
                          <w:b/>
                          <w:sz w:val="28"/>
                          <w:szCs w:val="28"/>
                        </w:rPr>
                        <w:t>Childrens</w:t>
                      </w:r>
                      <w:proofErr w:type="spellEnd"/>
                      <w:r>
                        <w:rPr>
                          <w:rFonts w:ascii="Arial" w:hAnsi="Arial" w:cs="Arial"/>
                          <w:b/>
                          <w:sz w:val="28"/>
                          <w:szCs w:val="28"/>
                        </w:rPr>
                        <w:t xml:space="preserve"> Social Care</w:t>
                      </w:r>
                    </w:p>
                  </w:txbxContent>
                </v:textbox>
              </v:shape>
            </w:pict>
          </mc:Fallback>
        </mc:AlternateContent>
      </w:r>
    </w:p>
    <w:p w14:paraId="45932B95" w14:textId="77777777" w:rsidR="007C76EE" w:rsidRPr="00464B45" w:rsidRDefault="007C76EE" w:rsidP="00CF0987">
      <w:pPr>
        <w:pStyle w:val="ListParagraph"/>
        <w:numPr>
          <w:ilvl w:val="1"/>
          <w:numId w:val="4"/>
        </w:numPr>
        <w:spacing w:after="0" w:line="240" w:lineRule="auto"/>
        <w:ind w:left="663" w:right="-227"/>
        <w:rPr>
          <w:rFonts w:ascii="Helvetica" w:eastAsia="Times New Roman" w:hAnsi="Helvetica" w:cs="Arial"/>
          <w:sz w:val="21"/>
          <w:szCs w:val="21"/>
          <w:lang w:eastAsia="en-GB"/>
        </w:rPr>
      </w:pPr>
      <w:r w:rsidRPr="00464B45">
        <w:rPr>
          <w:rFonts w:ascii="Helvetica" w:eastAsia="Times New Roman" w:hAnsi="Helvetica" w:cs="Arial"/>
          <w:sz w:val="21"/>
          <w:szCs w:val="21"/>
          <w:lang w:eastAsia="en-GB"/>
        </w:rPr>
        <w:t>It will almost always be the DSL, Deputy DSL or another member of the senior leadership team that makes referrals into Children Social Care.</w:t>
      </w:r>
      <w:r w:rsidR="00CF0987" w:rsidRPr="00464B45">
        <w:rPr>
          <w:rFonts w:ascii="Helvetica" w:eastAsia="Times New Roman" w:hAnsi="Helvetica" w:cs="Arial"/>
          <w:sz w:val="21"/>
          <w:szCs w:val="21"/>
          <w:lang w:eastAsia="en-GB"/>
        </w:rPr>
        <w:t xml:space="preserve"> </w:t>
      </w:r>
      <w:r w:rsidRPr="00464B45">
        <w:rPr>
          <w:rFonts w:ascii="Helvetica" w:eastAsia="Times New Roman" w:hAnsi="Helvetica" w:cs="Arial"/>
          <w:sz w:val="21"/>
          <w:szCs w:val="21"/>
          <w:lang w:eastAsia="en-GB"/>
        </w:rPr>
        <w:t xml:space="preserve">However, all staff know how to </w:t>
      </w:r>
      <w:r w:rsidR="002D3C52" w:rsidRPr="00464B45">
        <w:rPr>
          <w:rFonts w:ascii="Helvetica" w:eastAsia="Times New Roman" w:hAnsi="Helvetica" w:cs="Arial"/>
          <w:sz w:val="21"/>
          <w:szCs w:val="21"/>
          <w:lang w:eastAsia="en-GB"/>
        </w:rPr>
        <w:t>make a referral should they</w:t>
      </w:r>
      <w:r w:rsidRPr="00464B45">
        <w:rPr>
          <w:rFonts w:ascii="Helvetica" w:eastAsia="Times New Roman" w:hAnsi="Helvetica" w:cs="Arial"/>
          <w:sz w:val="21"/>
          <w:szCs w:val="21"/>
          <w:lang w:eastAsia="en-GB"/>
        </w:rPr>
        <w:t xml:space="preserve"> need to</w:t>
      </w:r>
      <w:r w:rsidR="002D3C52" w:rsidRPr="00464B45">
        <w:rPr>
          <w:rFonts w:ascii="Helvetica" w:eastAsia="Times New Roman" w:hAnsi="Helvetica" w:cs="Arial"/>
          <w:sz w:val="21"/>
          <w:szCs w:val="21"/>
          <w:lang w:eastAsia="en-GB"/>
        </w:rPr>
        <w:t>, in the absence of SLT</w:t>
      </w:r>
      <w:r w:rsidR="00724240" w:rsidRPr="00464B45">
        <w:rPr>
          <w:rFonts w:ascii="Helvetica" w:eastAsia="Times New Roman" w:hAnsi="Helvetica" w:cs="Arial"/>
          <w:sz w:val="21"/>
          <w:szCs w:val="21"/>
          <w:lang w:eastAsia="en-GB"/>
        </w:rPr>
        <w:t>.</w:t>
      </w:r>
      <w:r w:rsidRPr="00464B45">
        <w:rPr>
          <w:rFonts w:ascii="Helvetica" w:eastAsia="Times New Roman" w:hAnsi="Helvetica" w:cs="Arial"/>
          <w:sz w:val="21"/>
          <w:szCs w:val="21"/>
          <w:lang w:eastAsia="en-GB"/>
        </w:rPr>
        <w:t xml:space="preserve"> </w:t>
      </w:r>
    </w:p>
    <w:p w14:paraId="39FBBEE2" w14:textId="77777777" w:rsidR="007C76EE" w:rsidRPr="00464B45" w:rsidRDefault="007C76EE" w:rsidP="007C76EE">
      <w:pPr>
        <w:pStyle w:val="ListParagraph"/>
        <w:rPr>
          <w:rFonts w:ascii="Helvetica" w:eastAsia="Times New Roman" w:hAnsi="Helvetica" w:cs="Arial"/>
          <w:sz w:val="21"/>
          <w:szCs w:val="21"/>
          <w:lang w:eastAsia="en-GB"/>
        </w:rPr>
      </w:pPr>
    </w:p>
    <w:p w14:paraId="09D6B015" w14:textId="77777777" w:rsidR="005F0BCC" w:rsidRPr="00464B45" w:rsidRDefault="007C76EE" w:rsidP="00F07E48">
      <w:pPr>
        <w:pStyle w:val="ListParagraph"/>
        <w:numPr>
          <w:ilvl w:val="1"/>
          <w:numId w:val="4"/>
        </w:numPr>
        <w:spacing w:after="0" w:line="240" w:lineRule="auto"/>
        <w:ind w:left="663" w:right="-227"/>
        <w:rPr>
          <w:rFonts w:ascii="Helvetica" w:eastAsia="Times New Roman" w:hAnsi="Helvetica" w:cs="Arial"/>
          <w:color w:val="FF0000"/>
          <w:sz w:val="21"/>
          <w:szCs w:val="21"/>
          <w:lang w:eastAsia="en-GB"/>
        </w:rPr>
      </w:pPr>
      <w:r w:rsidRPr="00464B45">
        <w:rPr>
          <w:rFonts w:ascii="Helvetica" w:eastAsia="Times New Roman" w:hAnsi="Helvetica" w:cs="Arial"/>
          <w:sz w:val="21"/>
          <w:szCs w:val="21"/>
          <w:lang w:eastAsia="en-GB"/>
        </w:rPr>
        <w:t xml:space="preserve">Referrals to Children Social Care are made initially </w:t>
      </w:r>
      <w:r w:rsidRPr="00464B45">
        <w:rPr>
          <w:rFonts w:ascii="Helvetica" w:eastAsia="Times New Roman" w:hAnsi="Helvetica" w:cs="Arial"/>
          <w:b/>
          <w:sz w:val="21"/>
          <w:szCs w:val="21"/>
          <w:lang w:eastAsia="en-GB"/>
        </w:rPr>
        <w:t xml:space="preserve">by telephone </w:t>
      </w:r>
      <w:r w:rsidR="00223EEF" w:rsidRPr="00464B45">
        <w:rPr>
          <w:rFonts w:ascii="Helvetica" w:eastAsia="Times New Roman" w:hAnsi="Helvetica" w:cs="Arial"/>
          <w:b/>
          <w:sz w:val="21"/>
          <w:szCs w:val="21"/>
          <w:lang w:eastAsia="en-GB"/>
        </w:rPr>
        <w:t>only</w:t>
      </w:r>
      <w:r w:rsidR="00223EEF" w:rsidRPr="00464B45">
        <w:rPr>
          <w:rFonts w:ascii="Helvetica" w:eastAsia="Times New Roman" w:hAnsi="Helvetica" w:cs="Arial"/>
          <w:sz w:val="21"/>
          <w:szCs w:val="21"/>
          <w:lang w:eastAsia="en-GB"/>
        </w:rPr>
        <w:t xml:space="preserve"> </w:t>
      </w:r>
      <w:r w:rsidR="00DD788D" w:rsidRPr="00464B45">
        <w:rPr>
          <w:rFonts w:ascii="Helvetica" w:eastAsia="Times New Roman" w:hAnsi="Helvetica" w:cs="Arial"/>
          <w:sz w:val="21"/>
          <w:szCs w:val="21"/>
          <w:lang w:eastAsia="en-GB"/>
        </w:rPr>
        <w:t xml:space="preserve">if the child is </w:t>
      </w:r>
      <w:r w:rsidR="00E10AAA" w:rsidRPr="00464B45">
        <w:rPr>
          <w:rFonts w:ascii="Helvetica" w:eastAsia="Times New Roman" w:hAnsi="Helvetica" w:cs="Arial"/>
          <w:sz w:val="21"/>
          <w:szCs w:val="21"/>
          <w:lang w:eastAsia="en-GB"/>
        </w:rPr>
        <w:t>‘</w:t>
      </w:r>
      <w:r w:rsidR="00E10AAA" w:rsidRPr="00464B45">
        <w:rPr>
          <w:rFonts w:ascii="Helvetica" w:eastAsia="Times New Roman" w:hAnsi="Helvetica" w:cs="Arial"/>
          <w:b/>
          <w:sz w:val="21"/>
          <w:szCs w:val="21"/>
          <w:lang w:eastAsia="en-GB"/>
        </w:rPr>
        <w:t xml:space="preserve">At risk of significant </w:t>
      </w:r>
      <w:r w:rsidR="002C6643" w:rsidRPr="00464B45">
        <w:rPr>
          <w:rFonts w:ascii="Helvetica" w:eastAsia="Times New Roman" w:hAnsi="Helvetica" w:cs="Arial"/>
          <w:b/>
          <w:sz w:val="21"/>
          <w:szCs w:val="21"/>
          <w:lang w:eastAsia="en-GB"/>
        </w:rPr>
        <w:t>harm’</w:t>
      </w:r>
      <w:r w:rsidR="002C6643" w:rsidRPr="00464B45">
        <w:rPr>
          <w:rFonts w:ascii="Helvetica" w:eastAsia="Times New Roman" w:hAnsi="Helvetica" w:cs="Arial"/>
          <w:sz w:val="21"/>
          <w:szCs w:val="21"/>
          <w:lang w:eastAsia="en-GB"/>
        </w:rPr>
        <w:t xml:space="preserve"> to</w:t>
      </w:r>
      <w:r w:rsidRPr="00464B45">
        <w:rPr>
          <w:rFonts w:ascii="Helvetica" w:eastAsia="Times New Roman" w:hAnsi="Helvetica" w:cs="Arial"/>
          <w:sz w:val="21"/>
          <w:szCs w:val="21"/>
          <w:lang w:eastAsia="en-GB"/>
        </w:rPr>
        <w:t xml:space="preserve"> the Safeguarding Referral Team (SRT) on 235100</w:t>
      </w:r>
      <w:r w:rsidR="00C363D5" w:rsidRPr="00464B45">
        <w:rPr>
          <w:rFonts w:ascii="Helvetica" w:eastAsia="Times New Roman" w:hAnsi="Helvetica" w:cs="Arial"/>
          <w:sz w:val="21"/>
          <w:szCs w:val="21"/>
          <w:lang w:eastAsia="en-GB"/>
        </w:rPr>
        <w:t xml:space="preserve"> during office hours and outside of office hours</w:t>
      </w:r>
      <w:r w:rsidR="0004357B" w:rsidRPr="00464B45">
        <w:rPr>
          <w:rFonts w:ascii="Helvetica" w:eastAsia="Times New Roman" w:hAnsi="Helvetica" w:cs="Arial"/>
          <w:sz w:val="21"/>
          <w:szCs w:val="21"/>
          <w:lang w:eastAsia="en-GB"/>
        </w:rPr>
        <w:t xml:space="preserve"> Emergency Duty Team</w:t>
      </w:r>
      <w:r w:rsidR="00C363D5" w:rsidRPr="00464B45">
        <w:rPr>
          <w:rFonts w:ascii="Helvetica" w:eastAsia="Times New Roman" w:hAnsi="Helvetica" w:cs="Arial"/>
          <w:sz w:val="21"/>
          <w:szCs w:val="21"/>
          <w:lang w:eastAsia="en-GB"/>
        </w:rPr>
        <w:t xml:space="preserve"> on 234234</w:t>
      </w:r>
      <w:r w:rsidRPr="00464B45">
        <w:rPr>
          <w:rFonts w:ascii="Helvetica" w:eastAsia="Times New Roman" w:hAnsi="Helvetica" w:cs="Arial"/>
          <w:sz w:val="21"/>
          <w:szCs w:val="21"/>
          <w:lang w:eastAsia="en-GB"/>
        </w:rPr>
        <w:t>.</w:t>
      </w:r>
      <w:r w:rsidR="00E10AAA" w:rsidRPr="00464B45">
        <w:rPr>
          <w:rFonts w:ascii="Helvetica" w:eastAsia="Times New Roman" w:hAnsi="Helvetica" w:cs="Arial"/>
          <w:sz w:val="21"/>
          <w:szCs w:val="21"/>
          <w:lang w:eastAsia="en-GB"/>
        </w:rPr>
        <w:t xml:space="preserve"> </w:t>
      </w:r>
      <w:r w:rsidR="00977AC3" w:rsidRPr="00464B45">
        <w:rPr>
          <w:rFonts w:ascii="Helvetica" w:eastAsia="Times New Roman" w:hAnsi="Helvetica" w:cs="Arial"/>
          <w:sz w:val="21"/>
          <w:szCs w:val="21"/>
          <w:lang w:eastAsia="en-GB"/>
        </w:rPr>
        <w:t xml:space="preserve">Referrals made under Section 17 Child in Need do not require a telephone call. Please refer by completing a MARF and </w:t>
      </w:r>
      <w:r w:rsidR="005F0BCC" w:rsidRPr="00464B45">
        <w:rPr>
          <w:rFonts w:ascii="Helvetica" w:eastAsia="Times New Roman" w:hAnsi="Helvetica" w:cs="Arial"/>
          <w:sz w:val="21"/>
          <w:szCs w:val="21"/>
          <w:lang w:eastAsia="en-GB"/>
        </w:rPr>
        <w:t>emailing the SRT team at</w:t>
      </w:r>
      <w:r w:rsidR="005F0BCC" w:rsidRPr="00464B45">
        <w:rPr>
          <w:rFonts w:ascii="Helvetica" w:eastAsia="Times New Roman" w:hAnsi="Helvetica" w:cs="Arial"/>
          <w:color w:val="FF0000"/>
          <w:sz w:val="21"/>
          <w:szCs w:val="21"/>
          <w:lang w:eastAsia="en-GB"/>
        </w:rPr>
        <w:t xml:space="preserve">: </w:t>
      </w:r>
      <w:hyperlink r:id="rId44" w:history="1">
        <w:r w:rsidR="005F0BCC" w:rsidRPr="00464B45">
          <w:rPr>
            <w:rStyle w:val="Hyperlink"/>
            <w:rFonts w:ascii="Helvetica" w:eastAsia="Times New Roman" w:hAnsi="Helvetica" w:cs="Arial"/>
            <w:sz w:val="21"/>
            <w:szCs w:val="21"/>
            <w:lang w:eastAsia="en-GB"/>
          </w:rPr>
          <w:t>SRT.Referrals@Stoke.gov.uk</w:t>
        </w:r>
      </w:hyperlink>
      <w:r w:rsidR="005F0BCC" w:rsidRPr="00464B45">
        <w:rPr>
          <w:rFonts w:ascii="Helvetica" w:eastAsia="Times New Roman" w:hAnsi="Helvetica" w:cs="Arial"/>
          <w:color w:val="FF0000"/>
          <w:sz w:val="21"/>
          <w:szCs w:val="21"/>
          <w:lang w:eastAsia="en-GB"/>
        </w:rPr>
        <w:t>.</w:t>
      </w:r>
    </w:p>
    <w:p w14:paraId="0C2DD027" w14:textId="77777777" w:rsidR="007C76EE" w:rsidRPr="00464B45" w:rsidRDefault="007C76EE" w:rsidP="007C76EE">
      <w:pPr>
        <w:pStyle w:val="ListParagraph"/>
        <w:rPr>
          <w:rFonts w:ascii="Helvetica" w:eastAsia="Times New Roman" w:hAnsi="Helvetica" w:cs="Arial"/>
          <w:sz w:val="21"/>
          <w:szCs w:val="21"/>
          <w:lang w:eastAsia="en-GB"/>
        </w:rPr>
      </w:pPr>
    </w:p>
    <w:p w14:paraId="54971653" w14:textId="77777777" w:rsidR="007C76EE" w:rsidRPr="00464B45" w:rsidRDefault="007C76EE" w:rsidP="00F07E48">
      <w:pPr>
        <w:pStyle w:val="ListParagraph"/>
        <w:numPr>
          <w:ilvl w:val="1"/>
          <w:numId w:val="4"/>
        </w:numPr>
        <w:spacing w:after="0" w:line="240" w:lineRule="auto"/>
        <w:ind w:left="663" w:right="-227"/>
        <w:rPr>
          <w:rFonts w:ascii="Helvetica" w:eastAsia="Times New Roman" w:hAnsi="Helvetica" w:cs="Arial"/>
          <w:sz w:val="21"/>
          <w:szCs w:val="21"/>
          <w:lang w:eastAsia="en-GB"/>
        </w:rPr>
      </w:pPr>
      <w:r w:rsidRPr="00464B45">
        <w:rPr>
          <w:rFonts w:ascii="Helvetica" w:eastAsia="Times New Roman" w:hAnsi="Helvetica" w:cs="Arial"/>
          <w:sz w:val="21"/>
          <w:szCs w:val="21"/>
          <w:lang w:eastAsia="en-GB"/>
        </w:rPr>
        <w:t>Before making the call, ensure that you have all of the information to hand so that you can provide detailed and accurate information and answer any questions.</w:t>
      </w:r>
    </w:p>
    <w:p w14:paraId="434043CC" w14:textId="77777777" w:rsidR="007C76EE" w:rsidRPr="00464B45" w:rsidRDefault="007C76EE" w:rsidP="007C76EE">
      <w:pPr>
        <w:pStyle w:val="ListParagraph"/>
        <w:rPr>
          <w:rFonts w:ascii="Helvetica" w:eastAsia="Times New Roman" w:hAnsi="Helvetica" w:cs="Arial"/>
          <w:sz w:val="21"/>
          <w:szCs w:val="21"/>
          <w:lang w:eastAsia="en-GB"/>
        </w:rPr>
      </w:pPr>
    </w:p>
    <w:p w14:paraId="1375B431" w14:textId="77777777" w:rsidR="007C76EE" w:rsidRPr="00464B45" w:rsidRDefault="007C76EE" w:rsidP="002345F5">
      <w:pPr>
        <w:pStyle w:val="ListParagraph"/>
        <w:numPr>
          <w:ilvl w:val="1"/>
          <w:numId w:val="4"/>
        </w:numPr>
        <w:spacing w:after="0" w:line="240" w:lineRule="auto"/>
        <w:ind w:left="663" w:right="-227"/>
        <w:rPr>
          <w:rFonts w:ascii="Helvetica" w:eastAsia="Times New Roman" w:hAnsi="Helvetica" w:cs="Arial"/>
          <w:sz w:val="21"/>
          <w:szCs w:val="21"/>
          <w:lang w:eastAsia="en-GB"/>
        </w:rPr>
      </w:pPr>
      <w:r w:rsidRPr="00464B45">
        <w:rPr>
          <w:rFonts w:ascii="Helvetica" w:eastAsia="Times New Roman" w:hAnsi="Helvetica" w:cs="Arial"/>
          <w:b/>
          <w:sz w:val="21"/>
          <w:szCs w:val="21"/>
          <w:lang w:eastAsia="en-GB"/>
        </w:rPr>
        <w:t xml:space="preserve">Give as much information as you can about the child and family, </w:t>
      </w:r>
      <w:r w:rsidR="00184C2E" w:rsidRPr="00464B45">
        <w:rPr>
          <w:rFonts w:ascii="Helvetica" w:eastAsia="Times New Roman" w:hAnsi="Helvetica" w:cs="Arial"/>
          <w:b/>
          <w:sz w:val="21"/>
          <w:szCs w:val="21"/>
          <w:lang w:eastAsia="en-GB"/>
        </w:rPr>
        <w:t>including: -</w:t>
      </w:r>
    </w:p>
    <w:p w14:paraId="258E6F6E" w14:textId="77777777" w:rsidR="007C76EE" w:rsidRPr="00464B45" w:rsidRDefault="007C76EE" w:rsidP="007A1878">
      <w:pPr>
        <w:numPr>
          <w:ilvl w:val="1"/>
          <w:numId w:val="38"/>
        </w:numPr>
        <w:spacing w:after="0" w:line="240" w:lineRule="auto"/>
        <w:ind w:left="1134"/>
        <w:rPr>
          <w:rFonts w:ascii="Helvetica" w:eastAsia="Times New Roman" w:hAnsi="Helvetica" w:cs="Arial"/>
          <w:sz w:val="21"/>
          <w:szCs w:val="21"/>
          <w:lang w:eastAsia="en-GB"/>
        </w:rPr>
      </w:pPr>
      <w:r w:rsidRPr="00464B45">
        <w:rPr>
          <w:rFonts w:ascii="Helvetica" w:eastAsia="Times New Roman" w:hAnsi="Helvetica" w:cs="Arial"/>
          <w:sz w:val="21"/>
          <w:szCs w:val="21"/>
          <w:lang w:eastAsia="en-GB"/>
        </w:rPr>
        <w:t>Childs full name;</w:t>
      </w:r>
    </w:p>
    <w:p w14:paraId="64558834" w14:textId="77777777" w:rsidR="007C76EE" w:rsidRPr="00464B45" w:rsidRDefault="007C76EE" w:rsidP="007A1878">
      <w:pPr>
        <w:numPr>
          <w:ilvl w:val="1"/>
          <w:numId w:val="38"/>
        </w:numPr>
        <w:spacing w:after="0" w:line="240" w:lineRule="auto"/>
        <w:ind w:left="1134"/>
        <w:rPr>
          <w:rFonts w:ascii="Helvetica" w:eastAsia="Times New Roman" w:hAnsi="Helvetica" w:cs="Arial"/>
          <w:sz w:val="21"/>
          <w:szCs w:val="21"/>
          <w:lang w:eastAsia="en-GB"/>
        </w:rPr>
      </w:pPr>
      <w:r w:rsidRPr="00464B45">
        <w:rPr>
          <w:rFonts w:ascii="Helvetica" w:eastAsia="Times New Roman" w:hAnsi="Helvetica" w:cs="Arial"/>
          <w:sz w:val="21"/>
          <w:szCs w:val="21"/>
          <w:lang w:eastAsia="en-GB"/>
        </w:rPr>
        <w:t>Parents names;</w:t>
      </w:r>
    </w:p>
    <w:p w14:paraId="40572A67" w14:textId="77777777" w:rsidR="007C76EE" w:rsidRPr="00464B45" w:rsidRDefault="007C76EE" w:rsidP="007A1878">
      <w:pPr>
        <w:numPr>
          <w:ilvl w:val="1"/>
          <w:numId w:val="38"/>
        </w:numPr>
        <w:spacing w:after="0" w:line="240" w:lineRule="auto"/>
        <w:ind w:left="1134"/>
        <w:rPr>
          <w:rFonts w:ascii="Helvetica" w:eastAsia="Times New Roman" w:hAnsi="Helvetica" w:cs="Arial"/>
          <w:sz w:val="21"/>
          <w:szCs w:val="21"/>
          <w:lang w:eastAsia="en-GB"/>
        </w:rPr>
      </w:pPr>
      <w:r w:rsidRPr="00464B45">
        <w:rPr>
          <w:rFonts w:ascii="Helvetica" w:eastAsia="Times New Roman" w:hAnsi="Helvetica" w:cs="Arial"/>
          <w:sz w:val="21"/>
          <w:szCs w:val="21"/>
          <w:lang w:eastAsia="en-GB"/>
        </w:rPr>
        <w:t>Full address and contact telephone number for parents;</w:t>
      </w:r>
    </w:p>
    <w:p w14:paraId="6B028064" w14:textId="77777777" w:rsidR="007C76EE" w:rsidRPr="00464B45" w:rsidRDefault="007C76EE" w:rsidP="007A1878">
      <w:pPr>
        <w:numPr>
          <w:ilvl w:val="1"/>
          <w:numId w:val="38"/>
        </w:numPr>
        <w:spacing w:after="0" w:line="240" w:lineRule="auto"/>
        <w:ind w:left="1134"/>
        <w:rPr>
          <w:rFonts w:ascii="Helvetica" w:eastAsia="Times New Roman" w:hAnsi="Helvetica" w:cs="Arial"/>
          <w:sz w:val="21"/>
          <w:szCs w:val="21"/>
          <w:lang w:eastAsia="en-GB"/>
        </w:rPr>
      </w:pPr>
      <w:r w:rsidRPr="00464B45">
        <w:rPr>
          <w:rFonts w:ascii="Helvetica" w:eastAsia="Times New Roman" w:hAnsi="Helvetica" w:cs="Arial"/>
          <w:sz w:val="21"/>
          <w:szCs w:val="21"/>
          <w:lang w:eastAsia="en-GB"/>
        </w:rPr>
        <w:t>Date of birth for the child;</w:t>
      </w:r>
    </w:p>
    <w:p w14:paraId="5A046766" w14:textId="77777777" w:rsidR="00724240" w:rsidRPr="00464B45" w:rsidRDefault="007C76EE" w:rsidP="007A1878">
      <w:pPr>
        <w:numPr>
          <w:ilvl w:val="1"/>
          <w:numId w:val="38"/>
        </w:numPr>
        <w:spacing w:after="0" w:line="240" w:lineRule="auto"/>
        <w:ind w:left="1134"/>
        <w:rPr>
          <w:rFonts w:ascii="Helvetica" w:eastAsia="Times New Roman" w:hAnsi="Helvetica" w:cs="Arial"/>
          <w:sz w:val="21"/>
          <w:szCs w:val="21"/>
          <w:lang w:eastAsia="en-GB"/>
        </w:rPr>
      </w:pPr>
      <w:r w:rsidRPr="00464B45">
        <w:rPr>
          <w:rFonts w:ascii="Helvetica" w:eastAsia="Times New Roman" w:hAnsi="Helvetica" w:cs="Arial"/>
          <w:sz w:val="21"/>
          <w:szCs w:val="21"/>
          <w:lang w:eastAsia="en-GB"/>
        </w:rPr>
        <w:lastRenderedPageBreak/>
        <w:t>Family’s ethnic origin;</w:t>
      </w:r>
      <w:r w:rsidR="00724240" w:rsidRPr="00464B45">
        <w:rPr>
          <w:rFonts w:ascii="Helvetica" w:eastAsia="Times New Roman" w:hAnsi="Helvetica" w:cs="Arial"/>
          <w:sz w:val="21"/>
          <w:szCs w:val="21"/>
          <w:lang w:eastAsia="en-GB"/>
        </w:rPr>
        <w:t xml:space="preserve"> </w:t>
      </w:r>
    </w:p>
    <w:p w14:paraId="75FFA39F" w14:textId="77777777" w:rsidR="007C76EE" w:rsidRPr="00464B45" w:rsidRDefault="00724240" w:rsidP="007A1878">
      <w:pPr>
        <w:numPr>
          <w:ilvl w:val="1"/>
          <w:numId w:val="38"/>
        </w:numPr>
        <w:spacing w:after="0" w:line="240" w:lineRule="auto"/>
        <w:ind w:left="1134"/>
        <w:rPr>
          <w:rFonts w:ascii="Helvetica" w:eastAsia="Times New Roman" w:hAnsi="Helvetica" w:cs="Arial"/>
          <w:sz w:val="21"/>
          <w:szCs w:val="21"/>
          <w:lang w:eastAsia="en-GB"/>
        </w:rPr>
      </w:pPr>
      <w:r w:rsidRPr="00464B45">
        <w:rPr>
          <w:rFonts w:ascii="Helvetica" w:eastAsia="Times New Roman" w:hAnsi="Helvetica" w:cs="Arial"/>
          <w:sz w:val="21"/>
          <w:szCs w:val="21"/>
          <w:lang w:eastAsia="en-GB"/>
        </w:rPr>
        <w:t xml:space="preserve">Does the child have a disability? </w:t>
      </w:r>
    </w:p>
    <w:p w14:paraId="6B34F65B" w14:textId="77777777" w:rsidR="000E03C6" w:rsidRPr="00464B45" w:rsidRDefault="000E03C6" w:rsidP="007A1878">
      <w:pPr>
        <w:numPr>
          <w:ilvl w:val="1"/>
          <w:numId w:val="38"/>
        </w:numPr>
        <w:tabs>
          <w:tab w:val="num" w:pos="567"/>
        </w:tabs>
        <w:spacing w:after="0" w:line="240" w:lineRule="auto"/>
        <w:ind w:left="1134"/>
        <w:rPr>
          <w:rFonts w:ascii="Helvetica" w:eastAsia="Times New Roman" w:hAnsi="Helvetica" w:cs="Arial"/>
          <w:sz w:val="21"/>
          <w:szCs w:val="21"/>
          <w:lang w:eastAsia="en-GB"/>
        </w:rPr>
      </w:pPr>
      <w:r w:rsidRPr="00464B45">
        <w:rPr>
          <w:rFonts w:ascii="Helvetica" w:eastAsia="Times New Roman" w:hAnsi="Helvetica" w:cs="Arial"/>
          <w:sz w:val="21"/>
          <w:szCs w:val="21"/>
          <w:lang w:eastAsia="en-GB"/>
        </w:rPr>
        <w:t>Are there any additional support needs? (Learning difficulties; communication needs)</w:t>
      </w:r>
    </w:p>
    <w:p w14:paraId="69DBFAF7" w14:textId="77777777" w:rsidR="007C76EE" w:rsidRPr="00464B45" w:rsidRDefault="007C76EE" w:rsidP="007A1878">
      <w:pPr>
        <w:numPr>
          <w:ilvl w:val="1"/>
          <w:numId w:val="38"/>
        </w:numPr>
        <w:spacing w:after="0" w:line="240" w:lineRule="auto"/>
        <w:ind w:left="1134"/>
        <w:rPr>
          <w:rFonts w:ascii="Helvetica" w:eastAsia="Times New Roman" w:hAnsi="Helvetica" w:cs="Arial"/>
          <w:sz w:val="21"/>
          <w:szCs w:val="21"/>
          <w:lang w:eastAsia="en-GB"/>
        </w:rPr>
      </w:pPr>
      <w:r w:rsidRPr="00464B45">
        <w:rPr>
          <w:rFonts w:ascii="Helvetica" w:eastAsia="Times New Roman" w:hAnsi="Helvetica" w:cs="Arial"/>
          <w:sz w:val="21"/>
          <w:szCs w:val="21"/>
          <w:lang w:eastAsia="en-GB"/>
        </w:rPr>
        <w:t>Any information regarding the family composition;</w:t>
      </w:r>
      <w:r w:rsidR="000E03C6" w:rsidRPr="00464B45">
        <w:rPr>
          <w:rFonts w:ascii="Helvetica" w:eastAsia="Times New Roman" w:hAnsi="Helvetica" w:cs="Arial"/>
          <w:sz w:val="21"/>
          <w:szCs w:val="21"/>
          <w:lang w:eastAsia="en-GB"/>
        </w:rPr>
        <w:t xml:space="preserve"> for example - other siblings in the household</w:t>
      </w:r>
      <w:r w:rsidRPr="00464B45">
        <w:rPr>
          <w:rFonts w:ascii="Helvetica" w:eastAsia="Times New Roman" w:hAnsi="Helvetica" w:cs="Arial"/>
          <w:sz w:val="21"/>
          <w:szCs w:val="21"/>
          <w:lang w:eastAsia="en-GB"/>
        </w:rPr>
        <w:t xml:space="preserve"> (</w:t>
      </w:r>
      <w:r w:rsidR="000E03C6" w:rsidRPr="00464B45">
        <w:rPr>
          <w:rFonts w:ascii="Helvetica" w:eastAsia="Times New Roman" w:hAnsi="Helvetica" w:cs="Arial"/>
          <w:sz w:val="21"/>
          <w:szCs w:val="21"/>
          <w:lang w:eastAsia="en-GB"/>
        </w:rPr>
        <w:t>how old and</w:t>
      </w:r>
      <w:r w:rsidRPr="00464B45">
        <w:rPr>
          <w:rFonts w:ascii="Helvetica" w:eastAsia="Times New Roman" w:hAnsi="Helvetica" w:cs="Arial"/>
          <w:sz w:val="21"/>
          <w:szCs w:val="21"/>
          <w:lang w:eastAsia="en-GB"/>
        </w:rPr>
        <w:t xml:space="preserve"> what school do they attend?) Who else lives at the house? Who usually looks after the child?</w:t>
      </w:r>
    </w:p>
    <w:p w14:paraId="3737C3F3" w14:textId="77777777" w:rsidR="007C76EE" w:rsidRPr="00464B45" w:rsidRDefault="007C76EE" w:rsidP="007A1878">
      <w:pPr>
        <w:numPr>
          <w:ilvl w:val="1"/>
          <w:numId w:val="38"/>
        </w:numPr>
        <w:spacing w:after="0" w:line="240" w:lineRule="auto"/>
        <w:ind w:left="1134"/>
        <w:rPr>
          <w:rFonts w:ascii="Helvetica" w:eastAsia="Times New Roman" w:hAnsi="Helvetica" w:cs="Arial"/>
          <w:sz w:val="21"/>
          <w:szCs w:val="21"/>
          <w:lang w:eastAsia="en-GB"/>
        </w:rPr>
      </w:pPr>
      <w:r w:rsidRPr="00464B45">
        <w:rPr>
          <w:rFonts w:ascii="Helvetica" w:eastAsia="Times New Roman" w:hAnsi="Helvetica" w:cs="Arial"/>
          <w:sz w:val="21"/>
          <w:szCs w:val="21"/>
          <w:lang w:eastAsia="en-GB"/>
        </w:rPr>
        <w:t>Do you have details of the GP or any other agencies involved with the family?</w:t>
      </w:r>
    </w:p>
    <w:p w14:paraId="71652288" w14:textId="77777777" w:rsidR="007C76EE" w:rsidRPr="00464B45" w:rsidRDefault="007C76EE" w:rsidP="007C76EE">
      <w:pPr>
        <w:spacing w:after="0" w:line="240" w:lineRule="auto"/>
        <w:rPr>
          <w:rFonts w:ascii="Helvetica" w:eastAsia="Times New Roman" w:hAnsi="Helvetica" w:cs="Arial"/>
          <w:sz w:val="21"/>
          <w:szCs w:val="21"/>
          <w:lang w:eastAsia="en-GB"/>
        </w:rPr>
      </w:pPr>
    </w:p>
    <w:p w14:paraId="4FEAB2C4" w14:textId="77777777" w:rsidR="007C76EE" w:rsidRPr="00464B45" w:rsidRDefault="007C76EE" w:rsidP="002345F5">
      <w:pPr>
        <w:pStyle w:val="ListParagraph"/>
        <w:numPr>
          <w:ilvl w:val="1"/>
          <w:numId w:val="4"/>
        </w:numPr>
        <w:spacing w:after="0" w:line="240" w:lineRule="auto"/>
        <w:ind w:left="720"/>
        <w:rPr>
          <w:rFonts w:ascii="Helvetica" w:eastAsia="Times New Roman" w:hAnsi="Helvetica" w:cs="Arial"/>
          <w:b/>
          <w:sz w:val="21"/>
          <w:szCs w:val="21"/>
          <w:lang w:eastAsia="en-GB"/>
        </w:rPr>
      </w:pPr>
      <w:r w:rsidRPr="00464B45">
        <w:rPr>
          <w:rFonts w:ascii="Helvetica" w:eastAsia="Times New Roman" w:hAnsi="Helvetica" w:cs="Arial"/>
          <w:b/>
          <w:sz w:val="21"/>
          <w:szCs w:val="21"/>
          <w:lang w:eastAsia="en-GB"/>
        </w:rPr>
        <w:t>Highlight the concerns with evidence:</w:t>
      </w:r>
      <w:r w:rsidR="00724240" w:rsidRPr="00464B45">
        <w:rPr>
          <w:rFonts w:ascii="Helvetica" w:eastAsia="Times New Roman" w:hAnsi="Helvetica" w:cs="Arial"/>
          <w:b/>
          <w:sz w:val="21"/>
          <w:szCs w:val="21"/>
          <w:lang w:eastAsia="en-GB"/>
        </w:rPr>
        <w:t>-</w:t>
      </w:r>
    </w:p>
    <w:p w14:paraId="79D8F0AD" w14:textId="77777777" w:rsidR="007C76EE" w:rsidRPr="00464B45" w:rsidRDefault="007C76EE" w:rsidP="007A1878">
      <w:pPr>
        <w:pStyle w:val="ListParagraph"/>
        <w:numPr>
          <w:ilvl w:val="0"/>
          <w:numId w:val="41"/>
        </w:numPr>
        <w:spacing w:after="0" w:line="240" w:lineRule="auto"/>
        <w:ind w:left="1134" w:hanging="283"/>
        <w:rPr>
          <w:rFonts w:ascii="Helvetica" w:eastAsia="Times New Roman" w:hAnsi="Helvetica" w:cs="Arial"/>
          <w:sz w:val="21"/>
          <w:szCs w:val="21"/>
          <w:lang w:eastAsia="en-GB"/>
        </w:rPr>
      </w:pPr>
      <w:r w:rsidRPr="00464B45">
        <w:rPr>
          <w:rFonts w:ascii="Helvetica" w:eastAsia="Times New Roman" w:hAnsi="Helvetica" w:cs="Arial"/>
          <w:sz w:val="21"/>
          <w:szCs w:val="21"/>
          <w:lang w:eastAsia="en-GB"/>
        </w:rPr>
        <w:t xml:space="preserve">What are your concerns? </w:t>
      </w:r>
    </w:p>
    <w:p w14:paraId="12961722" w14:textId="77777777" w:rsidR="007C76EE" w:rsidRPr="00464B45" w:rsidRDefault="007C76EE" w:rsidP="007A1878">
      <w:pPr>
        <w:pStyle w:val="ListParagraph"/>
        <w:numPr>
          <w:ilvl w:val="0"/>
          <w:numId w:val="41"/>
        </w:numPr>
        <w:spacing w:after="0" w:line="240" w:lineRule="auto"/>
        <w:ind w:left="1134" w:hanging="283"/>
        <w:rPr>
          <w:rFonts w:ascii="Helvetica" w:eastAsia="Times New Roman" w:hAnsi="Helvetica" w:cs="Arial"/>
          <w:sz w:val="21"/>
          <w:szCs w:val="21"/>
          <w:lang w:eastAsia="en-GB"/>
        </w:rPr>
      </w:pPr>
      <w:r w:rsidRPr="00464B45">
        <w:rPr>
          <w:rFonts w:ascii="Helvetica" w:eastAsia="Times New Roman" w:hAnsi="Helvetica" w:cs="Arial"/>
          <w:sz w:val="21"/>
          <w:szCs w:val="21"/>
          <w:lang w:eastAsia="en-GB"/>
        </w:rPr>
        <w:t xml:space="preserve">What is the trigger for this referral? </w:t>
      </w:r>
    </w:p>
    <w:p w14:paraId="2302379D" w14:textId="77777777" w:rsidR="007C76EE" w:rsidRPr="00464B45" w:rsidRDefault="007C76EE" w:rsidP="007A1878">
      <w:pPr>
        <w:pStyle w:val="ListParagraph"/>
        <w:numPr>
          <w:ilvl w:val="0"/>
          <w:numId w:val="41"/>
        </w:numPr>
        <w:spacing w:after="0" w:line="240" w:lineRule="auto"/>
        <w:ind w:left="1134" w:hanging="283"/>
        <w:rPr>
          <w:rFonts w:ascii="Helvetica" w:eastAsia="Times New Roman" w:hAnsi="Helvetica" w:cs="Arial"/>
          <w:sz w:val="21"/>
          <w:szCs w:val="21"/>
          <w:lang w:eastAsia="en-GB"/>
        </w:rPr>
      </w:pPr>
      <w:r w:rsidRPr="00464B45">
        <w:rPr>
          <w:rFonts w:ascii="Helvetica" w:eastAsia="Times New Roman" w:hAnsi="Helvetica" w:cs="Arial"/>
          <w:sz w:val="21"/>
          <w:szCs w:val="21"/>
          <w:lang w:eastAsia="en-GB"/>
        </w:rPr>
        <w:t>What is your evidence?</w:t>
      </w:r>
    </w:p>
    <w:p w14:paraId="271C47B8" w14:textId="77777777" w:rsidR="007C76EE" w:rsidRPr="00464B45" w:rsidRDefault="007C76EE" w:rsidP="007A1878">
      <w:pPr>
        <w:pStyle w:val="ListParagraph"/>
        <w:numPr>
          <w:ilvl w:val="0"/>
          <w:numId w:val="41"/>
        </w:numPr>
        <w:spacing w:after="0" w:line="240" w:lineRule="auto"/>
        <w:ind w:left="1134" w:hanging="283"/>
        <w:rPr>
          <w:rFonts w:ascii="Helvetica" w:eastAsia="Times New Roman" w:hAnsi="Helvetica" w:cs="Arial"/>
          <w:sz w:val="21"/>
          <w:szCs w:val="21"/>
          <w:lang w:eastAsia="en-GB"/>
        </w:rPr>
      </w:pPr>
      <w:r w:rsidRPr="00464B45">
        <w:rPr>
          <w:rFonts w:ascii="Helvetica" w:eastAsia="Times New Roman" w:hAnsi="Helvetica" w:cs="Arial"/>
          <w:sz w:val="21"/>
          <w:szCs w:val="21"/>
          <w:lang w:eastAsia="en-GB"/>
        </w:rPr>
        <w:t>Use the Guide to Levels of Need document to evidence your referral/concerns.</w:t>
      </w:r>
    </w:p>
    <w:p w14:paraId="02F834D7" w14:textId="77777777" w:rsidR="000E03C6" w:rsidRPr="00464B45" w:rsidRDefault="000E03C6" w:rsidP="000E03C6">
      <w:pPr>
        <w:spacing w:after="0" w:line="240" w:lineRule="auto"/>
        <w:rPr>
          <w:rFonts w:ascii="Helvetica" w:eastAsia="Times New Roman" w:hAnsi="Helvetica" w:cs="Arial"/>
          <w:sz w:val="21"/>
          <w:szCs w:val="21"/>
          <w:lang w:eastAsia="en-GB"/>
        </w:rPr>
      </w:pPr>
    </w:p>
    <w:p w14:paraId="070FCB2A" w14:textId="77777777" w:rsidR="000E03C6" w:rsidRPr="00464B45" w:rsidRDefault="007C76EE" w:rsidP="00F07E48">
      <w:pPr>
        <w:pStyle w:val="ListParagraph"/>
        <w:numPr>
          <w:ilvl w:val="1"/>
          <w:numId w:val="4"/>
        </w:numPr>
        <w:spacing w:after="0" w:line="240" w:lineRule="auto"/>
        <w:ind w:left="777"/>
        <w:rPr>
          <w:rFonts w:ascii="Helvetica" w:eastAsia="Times New Roman" w:hAnsi="Helvetica" w:cs="Arial"/>
          <w:b/>
          <w:sz w:val="21"/>
          <w:szCs w:val="21"/>
          <w:lang w:eastAsia="en-GB"/>
        </w:rPr>
      </w:pPr>
      <w:r w:rsidRPr="00464B45">
        <w:rPr>
          <w:rFonts w:ascii="Helvetica" w:eastAsia="Times New Roman" w:hAnsi="Helvetica" w:cs="Arial"/>
          <w:b/>
          <w:sz w:val="21"/>
          <w:szCs w:val="21"/>
          <w:lang w:eastAsia="en-GB"/>
        </w:rPr>
        <w:t>Clarify that your information has been received and understood as intended.</w:t>
      </w:r>
    </w:p>
    <w:p w14:paraId="03F1C070" w14:textId="77777777" w:rsidR="000E03C6" w:rsidRPr="00464B45" w:rsidRDefault="000E03C6" w:rsidP="000E03C6">
      <w:pPr>
        <w:pStyle w:val="ListParagraph"/>
        <w:spacing w:after="0" w:line="240" w:lineRule="auto"/>
        <w:ind w:left="777"/>
        <w:rPr>
          <w:rFonts w:ascii="Helvetica" w:eastAsia="Times New Roman" w:hAnsi="Helvetica" w:cs="Arial"/>
          <w:b/>
          <w:sz w:val="21"/>
          <w:szCs w:val="21"/>
          <w:lang w:eastAsia="en-GB"/>
        </w:rPr>
      </w:pPr>
    </w:p>
    <w:p w14:paraId="6C70394E" w14:textId="77777777" w:rsidR="000E03C6" w:rsidRPr="00464B45" w:rsidRDefault="000E03C6" w:rsidP="002345F5">
      <w:pPr>
        <w:pStyle w:val="ListParagraph"/>
        <w:numPr>
          <w:ilvl w:val="1"/>
          <w:numId w:val="4"/>
        </w:numPr>
        <w:spacing w:after="0" w:line="240" w:lineRule="auto"/>
        <w:ind w:left="777"/>
        <w:rPr>
          <w:rFonts w:ascii="Helvetica" w:eastAsia="Times New Roman" w:hAnsi="Helvetica" w:cs="Arial"/>
          <w:sz w:val="21"/>
          <w:szCs w:val="21"/>
          <w:lang w:eastAsia="en-GB"/>
        </w:rPr>
      </w:pPr>
      <w:r w:rsidRPr="00464B45">
        <w:rPr>
          <w:rFonts w:ascii="Helvetica" w:eastAsia="Times New Roman" w:hAnsi="Helvetica" w:cs="Arial"/>
          <w:b/>
          <w:sz w:val="21"/>
          <w:szCs w:val="21"/>
          <w:lang w:eastAsia="en-GB"/>
        </w:rPr>
        <w:t>Do the parents / c</w:t>
      </w:r>
      <w:r w:rsidR="007C76EE" w:rsidRPr="00464B45">
        <w:rPr>
          <w:rFonts w:ascii="Helvetica" w:eastAsia="Times New Roman" w:hAnsi="Helvetica" w:cs="Arial"/>
          <w:b/>
          <w:sz w:val="21"/>
          <w:szCs w:val="21"/>
          <w:lang w:eastAsia="en-GB"/>
        </w:rPr>
        <w:t xml:space="preserve">arers have knowledge of </w:t>
      </w:r>
      <w:r w:rsidRPr="00464B45">
        <w:rPr>
          <w:rFonts w:ascii="Helvetica" w:eastAsia="Times New Roman" w:hAnsi="Helvetica" w:cs="Arial"/>
          <w:b/>
          <w:sz w:val="21"/>
          <w:szCs w:val="21"/>
          <w:lang w:eastAsia="en-GB"/>
        </w:rPr>
        <w:t xml:space="preserve">this </w:t>
      </w:r>
      <w:r w:rsidR="007C76EE" w:rsidRPr="00464B45">
        <w:rPr>
          <w:rFonts w:ascii="Helvetica" w:eastAsia="Times New Roman" w:hAnsi="Helvetica" w:cs="Arial"/>
          <w:b/>
          <w:sz w:val="21"/>
          <w:szCs w:val="21"/>
          <w:lang w:eastAsia="en-GB"/>
        </w:rPr>
        <w:t>referral?</w:t>
      </w:r>
    </w:p>
    <w:p w14:paraId="285351DD" w14:textId="77777777" w:rsidR="000E03C6" w:rsidRPr="00464B45" w:rsidRDefault="007C76EE" w:rsidP="007A1878">
      <w:pPr>
        <w:pStyle w:val="ListParagraph"/>
        <w:numPr>
          <w:ilvl w:val="1"/>
          <w:numId w:val="42"/>
        </w:numPr>
        <w:spacing w:after="0" w:line="240" w:lineRule="auto"/>
        <w:ind w:left="1134" w:hanging="283"/>
        <w:rPr>
          <w:rFonts w:ascii="Helvetica" w:eastAsia="Times New Roman" w:hAnsi="Helvetica" w:cs="Arial"/>
          <w:b/>
          <w:sz w:val="21"/>
          <w:szCs w:val="21"/>
          <w:lang w:eastAsia="en-GB"/>
        </w:rPr>
      </w:pPr>
      <w:r w:rsidRPr="00464B45">
        <w:rPr>
          <w:rFonts w:ascii="Helvetica" w:eastAsia="Times New Roman" w:hAnsi="Helvetica" w:cs="Arial"/>
          <w:sz w:val="21"/>
          <w:szCs w:val="21"/>
          <w:lang w:eastAsia="en-GB"/>
        </w:rPr>
        <w:t xml:space="preserve">What is </w:t>
      </w:r>
      <w:r w:rsidR="00C46F3F" w:rsidRPr="00464B45">
        <w:rPr>
          <w:rFonts w:ascii="Helvetica" w:eastAsia="Times New Roman" w:hAnsi="Helvetica" w:cs="Arial"/>
          <w:sz w:val="21"/>
          <w:szCs w:val="21"/>
          <w:lang w:eastAsia="en-GB"/>
        </w:rPr>
        <w:t>their response likely to be if</w:t>
      </w:r>
      <w:r w:rsidRPr="00464B45">
        <w:rPr>
          <w:rFonts w:ascii="Helvetica" w:eastAsia="Times New Roman" w:hAnsi="Helvetica" w:cs="Arial"/>
          <w:sz w:val="21"/>
          <w:szCs w:val="21"/>
          <w:lang w:eastAsia="en-GB"/>
        </w:rPr>
        <w:t xml:space="preserve"> professionals undertake a home visit? </w:t>
      </w:r>
    </w:p>
    <w:p w14:paraId="1F7846DB" w14:textId="77777777" w:rsidR="000E03C6" w:rsidRPr="00464B45" w:rsidRDefault="007C76EE" w:rsidP="007A1878">
      <w:pPr>
        <w:pStyle w:val="ListParagraph"/>
        <w:numPr>
          <w:ilvl w:val="1"/>
          <w:numId w:val="42"/>
        </w:numPr>
        <w:spacing w:after="0" w:line="240" w:lineRule="auto"/>
        <w:ind w:left="1134" w:hanging="283"/>
        <w:rPr>
          <w:rFonts w:ascii="Helvetica" w:eastAsia="Times New Roman" w:hAnsi="Helvetica" w:cs="Arial"/>
          <w:b/>
          <w:sz w:val="21"/>
          <w:szCs w:val="21"/>
          <w:lang w:eastAsia="en-GB"/>
        </w:rPr>
      </w:pPr>
      <w:r w:rsidRPr="00464B45">
        <w:rPr>
          <w:rFonts w:ascii="Helvetica" w:eastAsia="Times New Roman" w:hAnsi="Helvetica" w:cs="Arial"/>
          <w:sz w:val="21"/>
          <w:szCs w:val="21"/>
          <w:lang w:eastAsia="en-GB"/>
        </w:rPr>
        <w:t xml:space="preserve">Are there any risks to staff?  </w:t>
      </w:r>
    </w:p>
    <w:p w14:paraId="6443028B" w14:textId="77777777" w:rsidR="000E03C6" w:rsidRPr="00464B45" w:rsidRDefault="007C76EE" w:rsidP="007A1878">
      <w:pPr>
        <w:pStyle w:val="ListParagraph"/>
        <w:numPr>
          <w:ilvl w:val="1"/>
          <w:numId w:val="42"/>
        </w:numPr>
        <w:spacing w:after="0" w:line="240" w:lineRule="auto"/>
        <w:ind w:left="1134" w:hanging="283"/>
        <w:rPr>
          <w:rFonts w:ascii="Helvetica" w:eastAsia="Times New Roman" w:hAnsi="Helvetica" w:cs="Arial"/>
          <w:b/>
          <w:sz w:val="21"/>
          <w:szCs w:val="21"/>
          <w:lang w:eastAsia="en-GB"/>
        </w:rPr>
      </w:pPr>
      <w:r w:rsidRPr="00464B45">
        <w:rPr>
          <w:rFonts w:ascii="Helvetica" w:eastAsia="Times New Roman" w:hAnsi="Helvetica" w:cs="Arial"/>
          <w:sz w:val="21"/>
          <w:szCs w:val="21"/>
          <w:lang w:eastAsia="en-GB"/>
        </w:rPr>
        <w:t xml:space="preserve">Are there further risks to child if the parents are made aware of the referral? </w:t>
      </w:r>
    </w:p>
    <w:p w14:paraId="79C5772B" w14:textId="77777777" w:rsidR="007C76EE" w:rsidRPr="00464B45" w:rsidRDefault="007C76EE" w:rsidP="007A1878">
      <w:pPr>
        <w:pStyle w:val="ListParagraph"/>
        <w:numPr>
          <w:ilvl w:val="1"/>
          <w:numId w:val="42"/>
        </w:numPr>
        <w:spacing w:after="0" w:line="240" w:lineRule="auto"/>
        <w:ind w:left="1134" w:hanging="283"/>
        <w:rPr>
          <w:rFonts w:ascii="Helvetica" w:eastAsia="Times New Roman" w:hAnsi="Helvetica" w:cs="Arial"/>
          <w:b/>
          <w:sz w:val="21"/>
          <w:szCs w:val="21"/>
          <w:lang w:eastAsia="en-GB"/>
        </w:rPr>
      </w:pPr>
      <w:r w:rsidRPr="00464B45">
        <w:rPr>
          <w:rFonts w:ascii="Helvetica" w:eastAsia="Times New Roman" w:hAnsi="Helvetica" w:cs="Arial"/>
          <w:sz w:val="21"/>
          <w:szCs w:val="21"/>
          <w:lang w:eastAsia="en-GB"/>
        </w:rPr>
        <w:t>Have they refused to give consent?</w:t>
      </w:r>
    </w:p>
    <w:p w14:paraId="2779A34F" w14:textId="77777777" w:rsidR="007C76EE" w:rsidRPr="00464B45" w:rsidRDefault="007C76EE" w:rsidP="007C76EE">
      <w:pPr>
        <w:tabs>
          <w:tab w:val="num" w:pos="567"/>
        </w:tabs>
        <w:spacing w:after="0" w:line="240" w:lineRule="auto"/>
        <w:rPr>
          <w:rFonts w:ascii="Helvetica" w:eastAsia="Times New Roman" w:hAnsi="Helvetica" w:cs="Arial"/>
          <w:sz w:val="21"/>
          <w:szCs w:val="21"/>
          <w:lang w:eastAsia="en-GB"/>
        </w:rPr>
      </w:pPr>
    </w:p>
    <w:p w14:paraId="007ADCC1" w14:textId="77777777" w:rsidR="007C76EE" w:rsidRPr="00464B45" w:rsidRDefault="007C76EE" w:rsidP="00F07E48">
      <w:pPr>
        <w:pStyle w:val="ListParagraph"/>
        <w:numPr>
          <w:ilvl w:val="1"/>
          <w:numId w:val="4"/>
        </w:numPr>
        <w:spacing w:after="0" w:line="240" w:lineRule="auto"/>
        <w:ind w:left="777"/>
        <w:rPr>
          <w:rFonts w:ascii="Helvetica" w:eastAsia="Times New Roman" w:hAnsi="Helvetica" w:cs="Arial"/>
          <w:b/>
          <w:sz w:val="21"/>
          <w:szCs w:val="21"/>
          <w:lang w:eastAsia="en-GB"/>
        </w:rPr>
      </w:pPr>
      <w:r w:rsidRPr="00464B45">
        <w:rPr>
          <w:rFonts w:ascii="Helvetica" w:eastAsia="Times New Roman" w:hAnsi="Helvetica" w:cs="Arial"/>
          <w:b/>
          <w:sz w:val="21"/>
          <w:szCs w:val="21"/>
          <w:lang w:eastAsia="en-GB"/>
        </w:rPr>
        <w:t xml:space="preserve"> Early Help Assessment Refusal?</w:t>
      </w:r>
    </w:p>
    <w:p w14:paraId="04737D6E" w14:textId="77777777" w:rsidR="007C76EE" w:rsidRPr="00464B45" w:rsidRDefault="007C76EE" w:rsidP="000E03C6">
      <w:pPr>
        <w:tabs>
          <w:tab w:val="num" w:pos="567"/>
        </w:tabs>
        <w:spacing w:after="0" w:line="240" w:lineRule="auto"/>
        <w:ind w:left="567" w:hanging="1080"/>
        <w:rPr>
          <w:rFonts w:ascii="Helvetica" w:eastAsia="Times New Roman" w:hAnsi="Helvetica" w:cs="Arial"/>
          <w:b/>
          <w:sz w:val="21"/>
          <w:szCs w:val="21"/>
          <w:lang w:eastAsia="en-GB"/>
        </w:rPr>
      </w:pPr>
    </w:p>
    <w:p w14:paraId="5D9FA9F8" w14:textId="77777777" w:rsidR="007C76EE" w:rsidRPr="00464B45" w:rsidRDefault="007C76EE" w:rsidP="007A1878">
      <w:pPr>
        <w:numPr>
          <w:ilvl w:val="0"/>
          <w:numId w:val="40"/>
        </w:numPr>
        <w:tabs>
          <w:tab w:val="num" w:pos="1800"/>
        </w:tabs>
        <w:spacing w:after="0" w:line="240" w:lineRule="auto"/>
        <w:ind w:left="1134" w:hanging="283"/>
        <w:contextualSpacing/>
        <w:rPr>
          <w:rFonts w:ascii="Helvetica" w:eastAsia="Times New Roman" w:hAnsi="Helvetica" w:cs="Arial"/>
          <w:sz w:val="21"/>
          <w:szCs w:val="21"/>
          <w:lang w:eastAsia="en-GB"/>
        </w:rPr>
      </w:pPr>
      <w:r w:rsidRPr="00464B45">
        <w:rPr>
          <w:rFonts w:ascii="Helvetica" w:eastAsia="Times New Roman" w:hAnsi="Helvetica" w:cs="Arial"/>
          <w:sz w:val="21"/>
          <w:szCs w:val="21"/>
          <w:lang w:eastAsia="en-GB"/>
        </w:rPr>
        <w:t>Has an Early H</w:t>
      </w:r>
      <w:r w:rsidR="00724240" w:rsidRPr="00464B45">
        <w:rPr>
          <w:rFonts w:ascii="Helvetica" w:eastAsia="Times New Roman" w:hAnsi="Helvetica" w:cs="Arial"/>
          <w:sz w:val="21"/>
          <w:szCs w:val="21"/>
          <w:lang w:eastAsia="en-GB"/>
        </w:rPr>
        <w:t>elp Assessment been completed with</w:t>
      </w:r>
      <w:r w:rsidRPr="00464B45">
        <w:rPr>
          <w:rFonts w:ascii="Helvetica" w:eastAsia="Times New Roman" w:hAnsi="Helvetica" w:cs="Arial"/>
          <w:sz w:val="21"/>
          <w:szCs w:val="21"/>
          <w:lang w:eastAsia="en-GB"/>
        </w:rPr>
        <w:t xml:space="preserve"> the family? If so when?</w:t>
      </w:r>
    </w:p>
    <w:p w14:paraId="51487F98" w14:textId="77777777" w:rsidR="007C76EE" w:rsidRPr="00464B45" w:rsidRDefault="007C76EE" w:rsidP="007A1878">
      <w:pPr>
        <w:numPr>
          <w:ilvl w:val="0"/>
          <w:numId w:val="40"/>
        </w:numPr>
        <w:tabs>
          <w:tab w:val="num" w:pos="1800"/>
        </w:tabs>
        <w:spacing w:after="0" w:line="240" w:lineRule="auto"/>
        <w:ind w:left="1134" w:hanging="283"/>
        <w:contextualSpacing/>
        <w:rPr>
          <w:rFonts w:ascii="Helvetica" w:eastAsia="Times New Roman" w:hAnsi="Helvetica" w:cs="Arial"/>
          <w:sz w:val="21"/>
          <w:szCs w:val="21"/>
          <w:lang w:eastAsia="en-GB"/>
        </w:rPr>
      </w:pPr>
      <w:r w:rsidRPr="00464B45">
        <w:rPr>
          <w:rFonts w:ascii="Helvetica" w:eastAsia="Times New Roman" w:hAnsi="Helvetica" w:cs="Arial"/>
          <w:sz w:val="21"/>
          <w:szCs w:val="21"/>
          <w:lang w:eastAsia="en-GB"/>
        </w:rPr>
        <w:t>Attach all assessment documentation where possible.</w:t>
      </w:r>
    </w:p>
    <w:p w14:paraId="6553C568" w14:textId="77777777" w:rsidR="007C76EE" w:rsidRPr="00464B45" w:rsidRDefault="007C76EE" w:rsidP="007A1878">
      <w:pPr>
        <w:numPr>
          <w:ilvl w:val="0"/>
          <w:numId w:val="40"/>
        </w:numPr>
        <w:tabs>
          <w:tab w:val="num" w:pos="1800"/>
        </w:tabs>
        <w:spacing w:after="0" w:line="240" w:lineRule="auto"/>
        <w:ind w:left="1134" w:hanging="283"/>
        <w:contextualSpacing/>
        <w:rPr>
          <w:rFonts w:ascii="Helvetica" w:eastAsia="Times New Roman" w:hAnsi="Helvetica" w:cs="Arial"/>
          <w:sz w:val="21"/>
          <w:szCs w:val="21"/>
          <w:lang w:eastAsia="en-GB"/>
        </w:rPr>
      </w:pPr>
      <w:r w:rsidRPr="00464B45">
        <w:rPr>
          <w:rFonts w:ascii="Helvetica" w:eastAsia="Times New Roman" w:hAnsi="Helvetica" w:cs="Arial"/>
          <w:sz w:val="21"/>
          <w:szCs w:val="21"/>
          <w:lang w:eastAsia="en-GB"/>
        </w:rPr>
        <w:t>Have the family refused an Early Help Assessment?</w:t>
      </w:r>
    </w:p>
    <w:p w14:paraId="59C902CB" w14:textId="77777777" w:rsidR="000E03C6" w:rsidRPr="00464B45" w:rsidRDefault="000E03C6" w:rsidP="007C76EE">
      <w:pPr>
        <w:spacing w:after="0" w:line="240" w:lineRule="auto"/>
        <w:rPr>
          <w:rFonts w:ascii="Helvetica" w:eastAsia="Times New Roman" w:hAnsi="Helvetica" w:cs="Arial"/>
          <w:sz w:val="21"/>
          <w:szCs w:val="21"/>
          <w:lang w:eastAsia="en-GB"/>
        </w:rPr>
      </w:pPr>
    </w:p>
    <w:p w14:paraId="0F7D01B0" w14:textId="77777777" w:rsidR="007C76EE" w:rsidRPr="00464B45" w:rsidRDefault="007C76EE" w:rsidP="007A1878">
      <w:pPr>
        <w:pStyle w:val="ListParagraph"/>
        <w:numPr>
          <w:ilvl w:val="1"/>
          <w:numId w:val="4"/>
        </w:numPr>
        <w:spacing w:after="0" w:line="240" w:lineRule="auto"/>
        <w:ind w:left="777" w:hanging="635"/>
        <w:rPr>
          <w:rFonts w:ascii="Helvetica" w:eastAsia="Times New Roman" w:hAnsi="Helvetica" w:cs="Arial"/>
          <w:b/>
          <w:sz w:val="21"/>
          <w:szCs w:val="21"/>
          <w:lang w:eastAsia="en-GB"/>
        </w:rPr>
      </w:pPr>
      <w:r w:rsidRPr="00464B45">
        <w:rPr>
          <w:rFonts w:ascii="Helvetica" w:eastAsia="Times New Roman" w:hAnsi="Helvetica" w:cs="Arial"/>
          <w:b/>
          <w:sz w:val="21"/>
          <w:szCs w:val="21"/>
          <w:lang w:eastAsia="en-GB"/>
        </w:rPr>
        <w:t>Provide your details:</w:t>
      </w:r>
    </w:p>
    <w:p w14:paraId="49B66B8B" w14:textId="77777777" w:rsidR="000E03C6" w:rsidRPr="00464B45" w:rsidRDefault="000E03C6" w:rsidP="000E03C6">
      <w:pPr>
        <w:pStyle w:val="ListParagraph"/>
        <w:spacing w:after="0" w:line="240" w:lineRule="auto"/>
        <w:ind w:left="777"/>
        <w:rPr>
          <w:rFonts w:ascii="Helvetica" w:eastAsia="Times New Roman" w:hAnsi="Helvetica" w:cs="Arial"/>
          <w:b/>
          <w:sz w:val="21"/>
          <w:szCs w:val="21"/>
          <w:lang w:eastAsia="en-GB"/>
        </w:rPr>
      </w:pPr>
    </w:p>
    <w:p w14:paraId="76488C95" w14:textId="77777777" w:rsidR="007C76EE" w:rsidRPr="00464B45" w:rsidRDefault="00C46F3F" w:rsidP="007A1878">
      <w:pPr>
        <w:numPr>
          <w:ilvl w:val="0"/>
          <w:numId w:val="39"/>
        </w:numPr>
        <w:spacing w:after="0" w:line="240" w:lineRule="auto"/>
        <w:ind w:left="1134" w:hanging="283"/>
        <w:contextualSpacing/>
        <w:rPr>
          <w:rFonts w:ascii="Helvetica" w:eastAsia="Times New Roman" w:hAnsi="Helvetica" w:cs="Arial"/>
          <w:sz w:val="21"/>
          <w:szCs w:val="21"/>
          <w:lang w:eastAsia="en-GB"/>
        </w:rPr>
      </w:pPr>
      <w:r w:rsidRPr="00464B45">
        <w:rPr>
          <w:rFonts w:ascii="Helvetica" w:eastAsia="Times New Roman" w:hAnsi="Helvetica" w:cs="Arial"/>
          <w:sz w:val="21"/>
          <w:szCs w:val="21"/>
          <w:lang w:eastAsia="en-GB"/>
        </w:rPr>
        <w:t>Your full name,</w:t>
      </w:r>
      <w:r w:rsidR="007C76EE" w:rsidRPr="00464B45">
        <w:rPr>
          <w:rFonts w:ascii="Helvetica" w:eastAsia="Times New Roman" w:hAnsi="Helvetica" w:cs="Arial"/>
          <w:sz w:val="21"/>
          <w:szCs w:val="21"/>
          <w:lang w:eastAsia="en-GB"/>
        </w:rPr>
        <w:t xml:space="preserve"> job title</w:t>
      </w:r>
      <w:r w:rsidRPr="00464B45">
        <w:rPr>
          <w:rFonts w:ascii="Helvetica" w:eastAsia="Times New Roman" w:hAnsi="Helvetica" w:cs="Arial"/>
          <w:sz w:val="21"/>
          <w:szCs w:val="21"/>
          <w:lang w:eastAsia="en-GB"/>
        </w:rPr>
        <w:t xml:space="preserve"> and relationship to the child.</w:t>
      </w:r>
    </w:p>
    <w:p w14:paraId="58462F35" w14:textId="77777777" w:rsidR="007C76EE" w:rsidRPr="00464B45" w:rsidRDefault="000E03C6" w:rsidP="007A1878">
      <w:pPr>
        <w:numPr>
          <w:ilvl w:val="0"/>
          <w:numId w:val="39"/>
        </w:numPr>
        <w:spacing w:after="0" w:line="240" w:lineRule="auto"/>
        <w:ind w:left="1134" w:hanging="283"/>
        <w:contextualSpacing/>
        <w:rPr>
          <w:rFonts w:ascii="Helvetica" w:eastAsia="Times New Roman" w:hAnsi="Helvetica" w:cs="Arial"/>
          <w:sz w:val="21"/>
          <w:szCs w:val="21"/>
          <w:lang w:eastAsia="en-GB"/>
        </w:rPr>
      </w:pPr>
      <w:r w:rsidRPr="00464B45">
        <w:rPr>
          <w:rFonts w:ascii="Helvetica" w:eastAsia="Times New Roman" w:hAnsi="Helvetica" w:cs="Arial"/>
          <w:sz w:val="21"/>
          <w:szCs w:val="21"/>
          <w:lang w:eastAsia="en-GB"/>
        </w:rPr>
        <w:t>Your contact details, including</w:t>
      </w:r>
      <w:r w:rsidR="007C76EE" w:rsidRPr="00464B45">
        <w:rPr>
          <w:rFonts w:ascii="Helvetica" w:eastAsia="Times New Roman" w:hAnsi="Helvetica" w:cs="Arial"/>
          <w:sz w:val="21"/>
          <w:szCs w:val="21"/>
          <w:lang w:eastAsia="en-GB"/>
        </w:rPr>
        <w:t xml:space="preserve"> work</w:t>
      </w:r>
      <w:r w:rsidRPr="00464B45">
        <w:rPr>
          <w:rFonts w:ascii="Helvetica" w:eastAsia="Times New Roman" w:hAnsi="Helvetica" w:cs="Arial"/>
          <w:sz w:val="21"/>
          <w:szCs w:val="21"/>
          <w:lang w:eastAsia="en-GB"/>
        </w:rPr>
        <w:t xml:space="preserve"> mobile if</w:t>
      </w:r>
      <w:r w:rsidR="007C76EE" w:rsidRPr="00464B45">
        <w:rPr>
          <w:rFonts w:ascii="Helvetica" w:eastAsia="Times New Roman" w:hAnsi="Helvetica" w:cs="Arial"/>
          <w:sz w:val="21"/>
          <w:szCs w:val="21"/>
          <w:lang w:eastAsia="en-GB"/>
        </w:rPr>
        <w:t xml:space="preserve"> you are unlikely to b</w:t>
      </w:r>
      <w:r w:rsidR="00724240" w:rsidRPr="00464B45">
        <w:rPr>
          <w:rFonts w:ascii="Helvetica" w:eastAsia="Times New Roman" w:hAnsi="Helvetica" w:cs="Arial"/>
          <w:sz w:val="21"/>
          <w:szCs w:val="21"/>
          <w:lang w:eastAsia="en-GB"/>
        </w:rPr>
        <w:t>e in the office</w:t>
      </w:r>
      <w:r w:rsidR="00C46F3F" w:rsidRPr="00464B45">
        <w:rPr>
          <w:rFonts w:ascii="Helvetica" w:eastAsia="Times New Roman" w:hAnsi="Helvetica" w:cs="Arial"/>
          <w:sz w:val="21"/>
          <w:szCs w:val="21"/>
          <w:lang w:eastAsia="en-GB"/>
        </w:rPr>
        <w:t>.</w:t>
      </w:r>
      <w:r w:rsidR="007A1878" w:rsidRPr="00464B45">
        <w:rPr>
          <w:rFonts w:ascii="Helvetica" w:eastAsia="Times New Roman" w:hAnsi="Helvetica" w:cs="Arial"/>
          <w:sz w:val="21"/>
          <w:szCs w:val="21"/>
          <w:lang w:eastAsia="en-GB"/>
        </w:rPr>
        <w:br/>
      </w:r>
    </w:p>
    <w:p w14:paraId="178DE07E" w14:textId="77777777" w:rsidR="007C76EE" w:rsidRPr="00464B45" w:rsidRDefault="00C46F3F" w:rsidP="00DE3A4B">
      <w:pPr>
        <w:pStyle w:val="ListParagraph"/>
        <w:numPr>
          <w:ilvl w:val="1"/>
          <w:numId w:val="69"/>
        </w:numPr>
        <w:spacing w:after="0" w:line="240" w:lineRule="auto"/>
        <w:ind w:left="851" w:hanging="709"/>
        <w:rPr>
          <w:rFonts w:ascii="Helvetica" w:eastAsia="Times New Roman" w:hAnsi="Helvetica" w:cs="Arial"/>
          <w:b/>
          <w:sz w:val="21"/>
          <w:szCs w:val="21"/>
          <w:lang w:eastAsia="en-GB"/>
        </w:rPr>
      </w:pPr>
      <w:r w:rsidRPr="00464B45">
        <w:rPr>
          <w:rFonts w:ascii="Helvetica" w:eastAsia="Times New Roman" w:hAnsi="Helvetica" w:cs="Arial"/>
          <w:b/>
          <w:sz w:val="21"/>
          <w:szCs w:val="21"/>
          <w:lang w:eastAsia="en-GB"/>
        </w:rPr>
        <w:t>C</w:t>
      </w:r>
      <w:r w:rsidR="007C76EE" w:rsidRPr="00464B45">
        <w:rPr>
          <w:rFonts w:ascii="Helvetica" w:eastAsia="Times New Roman" w:hAnsi="Helvetica" w:cs="Arial"/>
          <w:b/>
          <w:sz w:val="21"/>
          <w:szCs w:val="21"/>
          <w:lang w:eastAsia="en-GB"/>
        </w:rPr>
        <w:t>onfi</w:t>
      </w:r>
      <w:r w:rsidRPr="00464B45">
        <w:rPr>
          <w:rFonts w:ascii="Helvetica" w:eastAsia="Times New Roman" w:hAnsi="Helvetica" w:cs="Arial"/>
          <w:b/>
          <w:sz w:val="21"/>
          <w:szCs w:val="21"/>
          <w:lang w:eastAsia="en-GB"/>
        </w:rPr>
        <w:t>rm your referral in writing within 24 hours on a Multi-Agency</w:t>
      </w:r>
      <w:r w:rsidR="007C76EE" w:rsidRPr="00464B45">
        <w:rPr>
          <w:rFonts w:ascii="Helvetica" w:eastAsia="Times New Roman" w:hAnsi="Helvetica" w:cs="Arial"/>
          <w:b/>
          <w:sz w:val="21"/>
          <w:szCs w:val="21"/>
          <w:lang w:eastAsia="en-GB"/>
        </w:rPr>
        <w:t xml:space="preserve"> Referral Form (MARF)</w:t>
      </w:r>
    </w:p>
    <w:p w14:paraId="38EA0C41" w14:textId="77777777" w:rsidR="00E10AAA" w:rsidRPr="00464B45" w:rsidRDefault="00E10AAA" w:rsidP="00E10AAA">
      <w:pPr>
        <w:spacing w:after="0" w:line="240" w:lineRule="auto"/>
        <w:rPr>
          <w:rFonts w:ascii="Helvetica" w:eastAsia="Times New Roman" w:hAnsi="Helvetica" w:cs="Arial"/>
          <w:b/>
          <w:sz w:val="21"/>
          <w:szCs w:val="21"/>
          <w:lang w:eastAsia="en-GB"/>
        </w:rPr>
      </w:pPr>
    </w:p>
    <w:p w14:paraId="05E4E239" w14:textId="77777777" w:rsidR="00C56228" w:rsidRPr="00464B45" w:rsidRDefault="00C56228" w:rsidP="00E10AAA">
      <w:pPr>
        <w:spacing w:after="0" w:line="240" w:lineRule="auto"/>
        <w:rPr>
          <w:rFonts w:ascii="Helvetica" w:eastAsia="Times New Roman" w:hAnsi="Helvetica" w:cs="Arial"/>
          <w:b/>
          <w:sz w:val="21"/>
          <w:szCs w:val="21"/>
          <w:lang w:eastAsia="en-GB"/>
        </w:rPr>
      </w:pPr>
    </w:p>
    <w:p w14:paraId="38C7588F" w14:textId="77777777" w:rsidR="00C46F3F" w:rsidRPr="00464B45" w:rsidRDefault="00C46F3F" w:rsidP="00C46F3F">
      <w:pPr>
        <w:pStyle w:val="ListParagraph"/>
        <w:spacing w:after="0" w:line="240" w:lineRule="auto"/>
        <w:ind w:left="1080"/>
        <w:rPr>
          <w:rFonts w:ascii="Helvetica" w:eastAsia="Times New Roman" w:hAnsi="Helvetica" w:cs="Arial"/>
          <w:b/>
          <w:sz w:val="21"/>
          <w:szCs w:val="21"/>
          <w:lang w:eastAsia="en-GB"/>
        </w:rPr>
      </w:pPr>
      <w:r w:rsidRPr="00464B45">
        <w:rPr>
          <w:rFonts w:ascii="Helvetica" w:hAnsi="Helvetica" w:cs="Arial"/>
          <w:noProof/>
          <w:sz w:val="21"/>
          <w:szCs w:val="21"/>
          <w:lang w:eastAsia="en-GB"/>
        </w:rPr>
        <mc:AlternateContent>
          <mc:Choice Requires="wps">
            <w:drawing>
              <wp:anchor distT="0" distB="0" distL="114300" distR="114300" simplePos="0" relativeHeight="251682816" behindDoc="0" locked="0" layoutInCell="1" allowOverlap="1" wp14:anchorId="527A8EDF" wp14:editId="42C7DD40">
                <wp:simplePos x="0" y="0"/>
                <wp:positionH relativeFrom="column">
                  <wp:posOffset>-19050</wp:posOffset>
                </wp:positionH>
                <wp:positionV relativeFrom="paragraph">
                  <wp:posOffset>26035</wp:posOffset>
                </wp:positionV>
                <wp:extent cx="6667500" cy="4000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000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313D89" w14:textId="77777777" w:rsidR="00986B2B" w:rsidRPr="00F21B87" w:rsidRDefault="00986B2B" w:rsidP="00B1705F">
                            <w:pPr>
                              <w:rPr>
                                <w:rFonts w:ascii="Arial" w:hAnsi="Arial" w:cs="Arial"/>
                                <w:b/>
                              </w:rPr>
                            </w:pPr>
                            <w:r>
                              <w:rPr>
                                <w:rFonts w:ascii="Arial" w:hAnsi="Arial" w:cs="Arial"/>
                                <w:b/>
                                <w:sz w:val="32"/>
                                <w:szCs w:val="32"/>
                              </w:rPr>
                              <w:t>APPENDIX 10</w:t>
                            </w:r>
                            <w:r>
                              <w:rPr>
                                <w:rFonts w:ascii="Arial" w:hAnsi="Arial" w:cs="Arial"/>
                                <w:b/>
                              </w:rPr>
                              <w:t xml:space="preserve"> – </w:t>
                            </w:r>
                            <w:r>
                              <w:rPr>
                                <w:rFonts w:ascii="Arial" w:hAnsi="Arial" w:cs="Arial"/>
                                <w:b/>
                                <w:sz w:val="28"/>
                                <w:szCs w:val="28"/>
                              </w:rPr>
                              <w:t>Information sharing and consent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7A8EDF" id="Text Box 10" o:spid="_x0000_s1036" type="#_x0000_t202" style="position:absolute;left:0;text-align:left;margin-left:-1.5pt;margin-top:2.05pt;width:525pt;height: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" fillcolor="#d8d8d8" stroked="f">
                <v:textbox>
                  <w:txbxContent>
                    <w:p w14:paraId="22313D89" w14:textId="77777777" w:rsidR="00986B2B" w:rsidRPr="00F21B87" w:rsidRDefault="00986B2B" w:rsidP="00B1705F">
                      <w:pPr>
                        <w:rPr>
                          <w:rFonts w:ascii="Arial" w:hAnsi="Arial" w:cs="Arial"/>
                          <w:b/>
                        </w:rPr>
                      </w:pPr>
                      <w:r>
                        <w:rPr>
                          <w:rFonts w:ascii="Arial" w:hAnsi="Arial" w:cs="Arial"/>
                          <w:b/>
                          <w:sz w:val="32"/>
                          <w:szCs w:val="32"/>
                        </w:rPr>
                        <w:t>APPENDIX 10</w:t>
                      </w:r>
                      <w:r>
                        <w:rPr>
                          <w:rFonts w:ascii="Arial" w:hAnsi="Arial" w:cs="Arial"/>
                          <w:b/>
                        </w:rPr>
                        <w:t xml:space="preserve"> – </w:t>
                      </w:r>
                      <w:r>
                        <w:rPr>
                          <w:rFonts w:ascii="Arial" w:hAnsi="Arial" w:cs="Arial"/>
                          <w:b/>
                          <w:sz w:val="28"/>
                          <w:szCs w:val="28"/>
                        </w:rPr>
                        <w:t>Information sharing and consent</w:t>
                      </w:r>
                    </w:p>
                  </w:txbxContent>
                </v:textbox>
              </v:shape>
            </w:pict>
          </mc:Fallback>
        </mc:AlternateContent>
      </w:r>
    </w:p>
    <w:p w14:paraId="56126AFD" w14:textId="77777777" w:rsidR="00B1705F" w:rsidRPr="00464B45" w:rsidRDefault="00C46F3F" w:rsidP="00B1705F">
      <w:pPr>
        <w:spacing w:after="0" w:line="240" w:lineRule="auto"/>
        <w:rPr>
          <w:rFonts w:ascii="Helvetica" w:eastAsia="Times New Roman" w:hAnsi="Helvetica" w:cs="Arial"/>
          <w:sz w:val="21"/>
          <w:szCs w:val="21"/>
          <w:lang w:eastAsia="en-GB"/>
        </w:rPr>
      </w:pPr>
      <w:r w:rsidRPr="00464B45">
        <w:rPr>
          <w:rFonts w:ascii="Helvetica" w:eastAsia="Times New Roman" w:hAnsi="Helvetica" w:cs="Arial"/>
          <w:sz w:val="21"/>
          <w:szCs w:val="21"/>
          <w:lang w:eastAsia="en-GB"/>
        </w:rPr>
        <w:t xml:space="preserve"> </w:t>
      </w:r>
      <w:r w:rsidR="007C76EE" w:rsidRPr="00464B45">
        <w:rPr>
          <w:rFonts w:ascii="Helvetica" w:eastAsia="Times New Roman" w:hAnsi="Helvetica" w:cs="Arial"/>
          <w:sz w:val="21"/>
          <w:szCs w:val="21"/>
          <w:lang w:eastAsia="en-GB"/>
        </w:rPr>
        <w:t>(This can be found on the homepage of</w:t>
      </w:r>
      <w:r w:rsidR="000E03C6" w:rsidRPr="00464B45">
        <w:rPr>
          <w:rFonts w:ascii="Helvetica" w:eastAsia="Times New Roman" w:hAnsi="Helvetica" w:cs="Arial"/>
          <w:sz w:val="21"/>
          <w:szCs w:val="21"/>
          <w:lang w:eastAsia="en-GB"/>
        </w:rPr>
        <w:t xml:space="preserve"> SCB w</w:t>
      </w:r>
      <w:r w:rsidR="007C76EE" w:rsidRPr="00464B45">
        <w:rPr>
          <w:rFonts w:ascii="Helvetica" w:eastAsia="Times New Roman" w:hAnsi="Helvetica" w:cs="Arial"/>
          <w:sz w:val="21"/>
          <w:szCs w:val="21"/>
          <w:lang w:eastAsia="en-GB"/>
        </w:rPr>
        <w:t>ebsite and is the same for Stoke and Staffordshire)</w:t>
      </w:r>
    </w:p>
    <w:p w14:paraId="1B9F4AEC" w14:textId="77777777" w:rsidR="00B1705F" w:rsidRPr="00464B45" w:rsidRDefault="00B1705F" w:rsidP="00B1705F">
      <w:pPr>
        <w:spacing w:after="0" w:line="240" w:lineRule="auto"/>
        <w:rPr>
          <w:rFonts w:ascii="Helvetica" w:eastAsia="Times New Roman" w:hAnsi="Helvetica" w:cs="Arial"/>
          <w:sz w:val="21"/>
          <w:szCs w:val="21"/>
          <w:lang w:eastAsia="en-GB"/>
        </w:rPr>
      </w:pPr>
    </w:p>
    <w:p w14:paraId="4909FF80" w14:textId="77777777" w:rsidR="00B1705F" w:rsidRPr="00464B45" w:rsidRDefault="00B1705F" w:rsidP="00B1705F">
      <w:pPr>
        <w:spacing w:after="0" w:line="240" w:lineRule="auto"/>
        <w:rPr>
          <w:rFonts w:ascii="Helvetica" w:eastAsia="Times New Roman" w:hAnsi="Helvetica" w:cs="Arial"/>
          <w:sz w:val="21"/>
          <w:szCs w:val="21"/>
          <w:lang w:eastAsia="en-GB"/>
        </w:rPr>
      </w:pPr>
    </w:p>
    <w:p w14:paraId="1F9B9B15" w14:textId="77777777" w:rsidR="00B1705F" w:rsidRPr="00464B45" w:rsidRDefault="00184C2E" w:rsidP="00B07DF2">
      <w:pPr>
        <w:pStyle w:val="ListParagraph"/>
        <w:numPr>
          <w:ilvl w:val="1"/>
          <w:numId w:val="44"/>
        </w:numPr>
        <w:spacing w:after="0" w:line="240" w:lineRule="auto"/>
        <w:rPr>
          <w:rFonts w:ascii="Helvetica" w:eastAsia="Times New Roman" w:hAnsi="Helvetica" w:cs="Arial"/>
          <w:sz w:val="21"/>
          <w:szCs w:val="21"/>
          <w:lang w:eastAsia="en-GB"/>
        </w:rPr>
      </w:pPr>
      <w:r w:rsidRPr="00464B45">
        <w:rPr>
          <w:rFonts w:ascii="Helvetica" w:hAnsi="Helvetica" w:cs="Arial"/>
          <w:color w:val="000000" w:themeColor="text1"/>
          <w:sz w:val="21"/>
          <w:szCs w:val="21"/>
        </w:rPr>
        <w:t xml:space="preserve">Unity School </w:t>
      </w:r>
      <w:r w:rsidR="00B1705F" w:rsidRPr="00464B45">
        <w:rPr>
          <w:rFonts w:ascii="Helvetica" w:hAnsi="Helvetica" w:cs="Arial"/>
          <w:color w:val="000000" w:themeColor="text1"/>
          <w:sz w:val="21"/>
          <w:szCs w:val="21"/>
        </w:rPr>
        <w:t xml:space="preserve">are </w:t>
      </w:r>
      <w:r w:rsidR="00B1705F" w:rsidRPr="00464B45">
        <w:rPr>
          <w:rFonts w:ascii="Helvetica" w:hAnsi="Helvetica" w:cs="Arial"/>
          <w:sz w:val="21"/>
          <w:szCs w:val="21"/>
        </w:rPr>
        <w:t xml:space="preserve">committed to working openly and honestly with parents, carers and other agencies in order to ensure that pupil’s needs are met. It is essential that everyone working with children can confidently share information. This is necessary not only to safeguard and protect children from harm but also to work together to support families to improve outcomes for all. </w:t>
      </w:r>
    </w:p>
    <w:p w14:paraId="2F993658" w14:textId="77777777" w:rsidR="00B1705F" w:rsidRPr="00464B45" w:rsidRDefault="00B1705F" w:rsidP="00B1705F">
      <w:pPr>
        <w:pStyle w:val="ListParagraph"/>
        <w:spacing w:after="0" w:line="240" w:lineRule="auto"/>
        <w:rPr>
          <w:rFonts w:ascii="Helvetica" w:eastAsia="Times New Roman" w:hAnsi="Helvetica" w:cs="Arial"/>
          <w:sz w:val="21"/>
          <w:szCs w:val="21"/>
          <w:lang w:eastAsia="en-GB"/>
        </w:rPr>
      </w:pPr>
      <w:r w:rsidRPr="00464B45">
        <w:rPr>
          <w:rFonts w:ascii="Helvetica" w:hAnsi="Helvetica" w:cs="Arial"/>
          <w:sz w:val="21"/>
          <w:szCs w:val="21"/>
        </w:rPr>
        <w:t xml:space="preserve"> </w:t>
      </w:r>
    </w:p>
    <w:p w14:paraId="23C68CE9" w14:textId="77777777" w:rsidR="00B1705F" w:rsidRPr="00464B45" w:rsidRDefault="00B1705F" w:rsidP="00B07DF2">
      <w:pPr>
        <w:pStyle w:val="ListParagraph"/>
        <w:numPr>
          <w:ilvl w:val="1"/>
          <w:numId w:val="44"/>
        </w:numPr>
        <w:spacing w:after="0" w:line="240" w:lineRule="auto"/>
        <w:rPr>
          <w:rFonts w:ascii="Helvetica" w:eastAsia="Times New Roman" w:hAnsi="Helvetica" w:cs="Arial"/>
          <w:sz w:val="21"/>
          <w:szCs w:val="21"/>
          <w:lang w:eastAsia="en-GB"/>
        </w:rPr>
      </w:pPr>
      <w:r w:rsidRPr="00464B45">
        <w:rPr>
          <w:rFonts w:ascii="Helvetica" w:hAnsi="Helvetica" w:cs="Arial"/>
          <w:sz w:val="21"/>
          <w:szCs w:val="21"/>
        </w:rPr>
        <w:t xml:space="preserve">We may share information about parents, carers or children for investigations undertaken by Children’s Social Care. </w:t>
      </w:r>
    </w:p>
    <w:p w14:paraId="1318904D" w14:textId="77777777" w:rsidR="00B1705F" w:rsidRPr="00464B45" w:rsidRDefault="00B1705F" w:rsidP="00B1705F">
      <w:pPr>
        <w:pStyle w:val="ListParagraph"/>
        <w:rPr>
          <w:rFonts w:ascii="Helvetica" w:hAnsi="Helvetica" w:cs="Arial"/>
          <w:sz w:val="21"/>
          <w:szCs w:val="21"/>
        </w:rPr>
      </w:pPr>
    </w:p>
    <w:p w14:paraId="3064A2A8" w14:textId="77777777" w:rsidR="00B1705F" w:rsidRPr="00464B45" w:rsidRDefault="00B1705F" w:rsidP="00B07DF2">
      <w:pPr>
        <w:pStyle w:val="ListParagraph"/>
        <w:numPr>
          <w:ilvl w:val="1"/>
          <w:numId w:val="44"/>
        </w:numPr>
        <w:spacing w:after="0" w:line="240" w:lineRule="auto"/>
        <w:rPr>
          <w:rFonts w:ascii="Helvetica" w:eastAsia="Times New Roman" w:hAnsi="Helvetica" w:cs="Arial"/>
          <w:sz w:val="21"/>
          <w:szCs w:val="21"/>
          <w:lang w:eastAsia="en-GB"/>
        </w:rPr>
      </w:pPr>
      <w:r w:rsidRPr="00464B45">
        <w:rPr>
          <w:rFonts w:ascii="Helvetica" w:eastAsia="Times New Roman" w:hAnsi="Helvetica" w:cs="Arial"/>
          <w:sz w:val="21"/>
          <w:szCs w:val="21"/>
          <w:lang w:eastAsia="en-GB"/>
        </w:rPr>
        <w:t>We will exercise professional curiosity</w:t>
      </w:r>
      <w:r w:rsidRPr="00464B45">
        <w:rPr>
          <w:rFonts w:ascii="Helvetica" w:hAnsi="Helvetica" w:cs="Arial"/>
          <w:sz w:val="21"/>
          <w:szCs w:val="21"/>
        </w:rPr>
        <w:t xml:space="preserve"> by proactively seek</w:t>
      </w:r>
      <w:r w:rsidR="00724240" w:rsidRPr="00464B45">
        <w:rPr>
          <w:rFonts w:ascii="Helvetica" w:hAnsi="Helvetica" w:cs="Arial"/>
          <w:sz w:val="21"/>
          <w:szCs w:val="21"/>
        </w:rPr>
        <w:t>ing</w:t>
      </w:r>
      <w:r w:rsidRPr="00464B45">
        <w:rPr>
          <w:rFonts w:ascii="Helvetica" w:hAnsi="Helvetica" w:cs="Arial"/>
          <w:sz w:val="21"/>
          <w:szCs w:val="21"/>
        </w:rPr>
        <w:t xml:space="preserve"> out information as well as sharing it.  This means checking with other professionals whether they have information</w:t>
      </w:r>
      <w:r w:rsidR="00964609" w:rsidRPr="00464B45">
        <w:rPr>
          <w:rFonts w:ascii="Helvetica" w:hAnsi="Helvetica" w:cs="Arial"/>
          <w:sz w:val="21"/>
          <w:szCs w:val="21"/>
        </w:rPr>
        <w:t>, and speaking to pupils alone</w:t>
      </w:r>
      <w:r w:rsidRPr="00464B45">
        <w:rPr>
          <w:rFonts w:ascii="Helvetica" w:hAnsi="Helvetica" w:cs="Arial"/>
          <w:sz w:val="21"/>
          <w:szCs w:val="21"/>
        </w:rPr>
        <w:t>.</w:t>
      </w:r>
    </w:p>
    <w:p w14:paraId="1FC0C1DA" w14:textId="77777777" w:rsidR="00B1705F" w:rsidRPr="00464B45" w:rsidRDefault="00B1705F" w:rsidP="00B1705F">
      <w:pPr>
        <w:pStyle w:val="ListParagraph"/>
        <w:rPr>
          <w:rFonts w:ascii="Helvetica" w:hAnsi="Helvetica" w:cs="Arial"/>
          <w:sz w:val="21"/>
          <w:szCs w:val="21"/>
        </w:rPr>
      </w:pPr>
    </w:p>
    <w:p w14:paraId="40D9923A" w14:textId="77777777" w:rsidR="00B1705F" w:rsidRPr="00464B45" w:rsidRDefault="00A70BDC" w:rsidP="00B07DF2">
      <w:pPr>
        <w:pStyle w:val="ListParagraph"/>
        <w:numPr>
          <w:ilvl w:val="1"/>
          <w:numId w:val="44"/>
        </w:numPr>
        <w:spacing w:after="0" w:line="240" w:lineRule="auto"/>
        <w:rPr>
          <w:rFonts w:ascii="Helvetica" w:eastAsia="Times New Roman" w:hAnsi="Helvetica" w:cs="Arial"/>
          <w:sz w:val="21"/>
          <w:szCs w:val="21"/>
          <w:lang w:eastAsia="en-GB"/>
        </w:rPr>
      </w:pPr>
      <w:r w:rsidRPr="00464B45">
        <w:rPr>
          <w:rFonts w:ascii="Helvetica" w:hAnsi="Helvetica" w:cs="Arial"/>
          <w:sz w:val="21"/>
          <w:szCs w:val="21"/>
        </w:rPr>
        <w:t>The Data Protection Act 2018</w:t>
      </w:r>
      <w:r w:rsidR="00B1705F" w:rsidRPr="00464B45">
        <w:rPr>
          <w:rFonts w:ascii="Helvetica" w:hAnsi="Helvetica" w:cs="Arial"/>
          <w:sz w:val="21"/>
          <w:szCs w:val="21"/>
        </w:rPr>
        <w:t xml:space="preserve"> is not a barrier to sharing information.  It is there to ensure that personal information is managed in a sensible way and that a balance is struck between a person’s privacy and public protection.</w:t>
      </w:r>
    </w:p>
    <w:p w14:paraId="75CB803A" w14:textId="77777777" w:rsidR="00B1705F" w:rsidRPr="00464B45" w:rsidRDefault="00B1705F" w:rsidP="00B1705F">
      <w:pPr>
        <w:pStyle w:val="ListParagraph"/>
        <w:rPr>
          <w:rFonts w:ascii="Helvetica" w:hAnsi="Helvetica" w:cs="Arial"/>
          <w:sz w:val="21"/>
          <w:szCs w:val="21"/>
        </w:rPr>
      </w:pPr>
    </w:p>
    <w:p w14:paraId="1B032403" w14:textId="77777777" w:rsidR="00721606" w:rsidRPr="00464B45" w:rsidRDefault="00B1705F" w:rsidP="00B07DF2">
      <w:pPr>
        <w:pStyle w:val="ListParagraph"/>
        <w:numPr>
          <w:ilvl w:val="1"/>
          <w:numId w:val="44"/>
        </w:numPr>
        <w:spacing w:after="0" w:line="240" w:lineRule="auto"/>
        <w:rPr>
          <w:rFonts w:ascii="Helvetica" w:eastAsia="Times New Roman" w:hAnsi="Helvetica" w:cs="Arial"/>
          <w:sz w:val="21"/>
          <w:szCs w:val="21"/>
          <w:lang w:eastAsia="en-GB"/>
        </w:rPr>
      </w:pPr>
      <w:r w:rsidRPr="00464B45">
        <w:rPr>
          <w:rFonts w:ascii="Helvetica" w:hAnsi="Helvetica" w:cs="Arial"/>
          <w:sz w:val="21"/>
          <w:szCs w:val="21"/>
        </w:rPr>
        <w:t>We will share any concerns we have with parents at an early stage, unless this would put a child at greater risk or compromise an investigation. Parents must be clear that our responsib</w:t>
      </w:r>
      <w:r w:rsidR="00724240" w:rsidRPr="00464B45">
        <w:rPr>
          <w:rFonts w:ascii="Helvetica" w:hAnsi="Helvetica" w:cs="Arial"/>
          <w:sz w:val="21"/>
          <w:szCs w:val="21"/>
        </w:rPr>
        <w:t xml:space="preserve">ilities </w:t>
      </w:r>
      <w:r w:rsidRPr="00464B45">
        <w:rPr>
          <w:rFonts w:ascii="Helvetica" w:hAnsi="Helvetica" w:cs="Arial"/>
          <w:sz w:val="21"/>
          <w:szCs w:val="21"/>
        </w:rPr>
        <w:t>are for safeguarding and protecting children and that this involves sharing information about them with other professionals.</w:t>
      </w:r>
    </w:p>
    <w:p w14:paraId="62895324" w14:textId="77777777" w:rsidR="00721606" w:rsidRPr="00464B45" w:rsidRDefault="00721606" w:rsidP="00721606">
      <w:pPr>
        <w:pStyle w:val="ListParagraph"/>
        <w:rPr>
          <w:rFonts w:ascii="Helvetica" w:hAnsi="Helvetica" w:cs="Arial"/>
          <w:b/>
          <w:sz w:val="21"/>
          <w:szCs w:val="21"/>
        </w:rPr>
      </w:pPr>
    </w:p>
    <w:p w14:paraId="494773EE" w14:textId="77777777" w:rsidR="00721606" w:rsidRPr="00464B45" w:rsidRDefault="00B1705F" w:rsidP="00B07DF2">
      <w:pPr>
        <w:pStyle w:val="ListParagraph"/>
        <w:numPr>
          <w:ilvl w:val="1"/>
          <w:numId w:val="44"/>
        </w:numPr>
        <w:spacing w:after="0" w:line="240" w:lineRule="auto"/>
        <w:rPr>
          <w:rFonts w:ascii="Helvetica" w:eastAsia="Times New Roman" w:hAnsi="Helvetica" w:cs="Arial"/>
          <w:sz w:val="21"/>
          <w:szCs w:val="21"/>
          <w:lang w:eastAsia="en-GB"/>
        </w:rPr>
      </w:pPr>
      <w:r w:rsidRPr="00464B45">
        <w:rPr>
          <w:rFonts w:ascii="Helvetica" w:hAnsi="Helvetica" w:cs="Arial"/>
          <w:b/>
          <w:sz w:val="21"/>
          <w:szCs w:val="21"/>
        </w:rPr>
        <w:t xml:space="preserve">It is expected that we will seek the consent </w:t>
      </w:r>
      <w:r w:rsidR="00721606" w:rsidRPr="00464B45">
        <w:rPr>
          <w:rFonts w:ascii="Helvetica" w:hAnsi="Helvetica" w:cs="Arial"/>
          <w:b/>
          <w:sz w:val="21"/>
          <w:szCs w:val="21"/>
        </w:rPr>
        <w:t xml:space="preserve">of parents or carers to make a </w:t>
      </w:r>
      <w:r w:rsidRPr="00464B45">
        <w:rPr>
          <w:rFonts w:ascii="Helvetica" w:hAnsi="Helvetica" w:cs="Arial"/>
          <w:b/>
          <w:sz w:val="21"/>
          <w:szCs w:val="21"/>
        </w:rPr>
        <w:t>referral to Children’s Social Care</w:t>
      </w:r>
      <w:r w:rsidR="00721606" w:rsidRPr="00464B45">
        <w:rPr>
          <w:rFonts w:ascii="Helvetica" w:hAnsi="Helvetica" w:cs="Arial"/>
          <w:b/>
          <w:sz w:val="21"/>
          <w:szCs w:val="21"/>
        </w:rPr>
        <w:t xml:space="preserve"> </w:t>
      </w:r>
      <w:r w:rsidR="00721606" w:rsidRPr="00464B45">
        <w:rPr>
          <w:rFonts w:ascii="Helvetica" w:hAnsi="Helvetica" w:cs="Arial"/>
          <w:sz w:val="21"/>
          <w:szCs w:val="21"/>
        </w:rPr>
        <w:t>under s.17</w:t>
      </w:r>
      <w:r w:rsidR="002D3C52" w:rsidRPr="00464B45">
        <w:rPr>
          <w:rFonts w:ascii="Helvetica" w:hAnsi="Helvetica" w:cs="Arial"/>
          <w:sz w:val="21"/>
          <w:szCs w:val="21"/>
        </w:rPr>
        <w:t xml:space="preserve"> </w:t>
      </w:r>
      <w:proofErr w:type="spellStart"/>
      <w:r w:rsidR="002D3C52" w:rsidRPr="00464B45">
        <w:rPr>
          <w:rFonts w:ascii="Helvetica" w:hAnsi="Helvetica" w:cs="Arial"/>
          <w:sz w:val="21"/>
          <w:szCs w:val="21"/>
        </w:rPr>
        <w:t>Childrens</w:t>
      </w:r>
      <w:proofErr w:type="spellEnd"/>
      <w:r w:rsidR="002D3C52" w:rsidRPr="00464B45">
        <w:rPr>
          <w:rFonts w:ascii="Helvetica" w:hAnsi="Helvetica" w:cs="Arial"/>
          <w:sz w:val="21"/>
          <w:szCs w:val="21"/>
        </w:rPr>
        <w:t xml:space="preserve"> Act – </w:t>
      </w:r>
      <w:r w:rsidR="002D3C52" w:rsidRPr="00464B45">
        <w:rPr>
          <w:rFonts w:ascii="Helvetica" w:hAnsi="Helvetica" w:cs="Arial"/>
          <w:b/>
          <w:sz w:val="21"/>
          <w:szCs w:val="21"/>
        </w:rPr>
        <w:t>Child in Need</w:t>
      </w:r>
      <w:r w:rsidR="002D3C52" w:rsidRPr="00464B45">
        <w:rPr>
          <w:rFonts w:ascii="Helvetica" w:hAnsi="Helvetica" w:cs="Arial"/>
          <w:sz w:val="21"/>
          <w:szCs w:val="21"/>
        </w:rPr>
        <w:t>.</w:t>
      </w:r>
      <w:r w:rsidRPr="00464B45">
        <w:rPr>
          <w:rFonts w:ascii="Helvetica" w:hAnsi="Helvetica" w:cs="Arial"/>
          <w:sz w:val="21"/>
          <w:szCs w:val="21"/>
        </w:rPr>
        <w:t xml:space="preserve"> If parents refus</w:t>
      </w:r>
      <w:r w:rsidR="00721606" w:rsidRPr="00464B45">
        <w:rPr>
          <w:rFonts w:ascii="Helvetica" w:hAnsi="Helvetica" w:cs="Arial"/>
          <w:sz w:val="21"/>
          <w:szCs w:val="21"/>
        </w:rPr>
        <w:t xml:space="preserve">e to give consent but we decide </w:t>
      </w:r>
      <w:r w:rsidRPr="00464B45">
        <w:rPr>
          <w:rFonts w:ascii="Helvetica" w:hAnsi="Helvetica" w:cs="Arial"/>
          <w:sz w:val="21"/>
          <w:szCs w:val="21"/>
        </w:rPr>
        <w:t xml:space="preserve">to continue with the referral, we will make this clear to Children’s Social Care when we contact them.  </w:t>
      </w:r>
    </w:p>
    <w:p w14:paraId="553741DC" w14:textId="77777777" w:rsidR="00721606" w:rsidRPr="00464B45" w:rsidRDefault="00721606" w:rsidP="00721606">
      <w:pPr>
        <w:pStyle w:val="ListParagraph"/>
        <w:rPr>
          <w:rFonts w:ascii="Helvetica" w:hAnsi="Helvetica" w:cs="Arial"/>
          <w:sz w:val="21"/>
          <w:szCs w:val="21"/>
        </w:rPr>
      </w:pPr>
    </w:p>
    <w:p w14:paraId="43E66AF1" w14:textId="77777777" w:rsidR="00721606" w:rsidRPr="00464B45" w:rsidRDefault="00721606" w:rsidP="00B07DF2">
      <w:pPr>
        <w:pStyle w:val="ListParagraph"/>
        <w:numPr>
          <w:ilvl w:val="1"/>
          <w:numId w:val="44"/>
        </w:numPr>
        <w:spacing w:after="0" w:line="240" w:lineRule="auto"/>
        <w:rPr>
          <w:rFonts w:ascii="Helvetica" w:eastAsia="Times New Roman" w:hAnsi="Helvetica" w:cs="Arial"/>
          <w:sz w:val="21"/>
          <w:szCs w:val="21"/>
          <w:lang w:eastAsia="en-GB"/>
        </w:rPr>
      </w:pPr>
      <w:r w:rsidRPr="00464B45">
        <w:rPr>
          <w:rFonts w:ascii="Helvetica" w:hAnsi="Helvetica" w:cs="Arial"/>
          <w:sz w:val="21"/>
          <w:szCs w:val="21"/>
        </w:rPr>
        <w:t xml:space="preserve">Any decision to refer the pupil without the parents’ </w:t>
      </w:r>
      <w:r w:rsidR="00EF140F" w:rsidRPr="00464B45">
        <w:rPr>
          <w:rFonts w:ascii="Helvetica" w:hAnsi="Helvetica" w:cs="Arial"/>
          <w:sz w:val="21"/>
          <w:szCs w:val="21"/>
        </w:rPr>
        <w:t>consent</w:t>
      </w:r>
      <w:r w:rsidRPr="00464B45">
        <w:rPr>
          <w:rFonts w:ascii="Helvetica" w:hAnsi="Helvetica" w:cs="Arial"/>
          <w:sz w:val="21"/>
          <w:szCs w:val="21"/>
        </w:rPr>
        <w:t xml:space="preserve"> will be recorded in the pupil’s child protection file with a full explanation for the decision.</w:t>
      </w:r>
    </w:p>
    <w:p w14:paraId="79A1671B" w14:textId="77777777" w:rsidR="00721606" w:rsidRPr="00464B45" w:rsidRDefault="00721606" w:rsidP="00721606">
      <w:pPr>
        <w:pStyle w:val="ListParagraph"/>
        <w:rPr>
          <w:rFonts w:ascii="Helvetica" w:hAnsi="Helvetica" w:cs="Arial"/>
          <w:b/>
          <w:sz w:val="21"/>
          <w:szCs w:val="21"/>
        </w:rPr>
      </w:pPr>
    </w:p>
    <w:p w14:paraId="3FFD628E" w14:textId="77777777" w:rsidR="00721606" w:rsidRPr="00464B45" w:rsidRDefault="00B1705F" w:rsidP="00B07DF2">
      <w:pPr>
        <w:pStyle w:val="ListParagraph"/>
        <w:numPr>
          <w:ilvl w:val="1"/>
          <w:numId w:val="44"/>
        </w:numPr>
        <w:spacing w:after="0" w:line="240" w:lineRule="auto"/>
        <w:rPr>
          <w:rFonts w:ascii="Helvetica" w:eastAsia="Times New Roman" w:hAnsi="Helvetica" w:cs="Arial"/>
          <w:sz w:val="21"/>
          <w:szCs w:val="21"/>
          <w:lang w:eastAsia="en-GB"/>
        </w:rPr>
      </w:pPr>
      <w:r w:rsidRPr="00464B45">
        <w:rPr>
          <w:rFonts w:ascii="Helvetica" w:hAnsi="Helvetica" w:cs="Arial"/>
          <w:b/>
          <w:sz w:val="21"/>
          <w:szCs w:val="21"/>
        </w:rPr>
        <w:t>We do not need parents’ consent to make a refe</w:t>
      </w:r>
      <w:r w:rsidR="00721606" w:rsidRPr="00464B45">
        <w:rPr>
          <w:rFonts w:ascii="Helvetica" w:hAnsi="Helvetica" w:cs="Arial"/>
          <w:b/>
          <w:sz w:val="21"/>
          <w:szCs w:val="21"/>
        </w:rPr>
        <w:t xml:space="preserve">rral if we consider the child is </w:t>
      </w:r>
      <w:r w:rsidRPr="00464B45">
        <w:rPr>
          <w:rFonts w:ascii="Helvetica" w:hAnsi="Helvetica" w:cs="Arial"/>
          <w:b/>
          <w:sz w:val="21"/>
          <w:szCs w:val="21"/>
        </w:rPr>
        <w:t>in need of protection</w:t>
      </w:r>
      <w:r w:rsidRPr="00464B45">
        <w:rPr>
          <w:rFonts w:ascii="Helvetica" w:hAnsi="Helvetica" w:cs="Arial"/>
          <w:sz w:val="21"/>
          <w:szCs w:val="21"/>
        </w:rPr>
        <w:t xml:space="preserve">, </w:t>
      </w:r>
      <w:r w:rsidR="002D3C52" w:rsidRPr="00464B45">
        <w:rPr>
          <w:rFonts w:ascii="Helvetica" w:hAnsi="Helvetica" w:cs="Arial"/>
          <w:sz w:val="21"/>
          <w:szCs w:val="21"/>
        </w:rPr>
        <w:t xml:space="preserve">under s.47 </w:t>
      </w:r>
      <w:proofErr w:type="spellStart"/>
      <w:r w:rsidR="002D3C52" w:rsidRPr="00464B45">
        <w:rPr>
          <w:rFonts w:ascii="Helvetica" w:hAnsi="Helvetica" w:cs="Arial"/>
          <w:sz w:val="21"/>
          <w:szCs w:val="21"/>
        </w:rPr>
        <w:t>Childrens</w:t>
      </w:r>
      <w:proofErr w:type="spellEnd"/>
      <w:r w:rsidR="002D3C52" w:rsidRPr="00464B45">
        <w:rPr>
          <w:rFonts w:ascii="Helvetica" w:hAnsi="Helvetica" w:cs="Arial"/>
          <w:sz w:val="21"/>
          <w:szCs w:val="21"/>
        </w:rPr>
        <w:t xml:space="preserve"> Act; </w:t>
      </w:r>
      <w:r w:rsidRPr="00464B45">
        <w:rPr>
          <w:rFonts w:ascii="Helvetica" w:hAnsi="Helvetica" w:cs="Arial"/>
          <w:sz w:val="21"/>
          <w:szCs w:val="21"/>
        </w:rPr>
        <w:t>although in most cases w</w:t>
      </w:r>
      <w:r w:rsidR="00721606" w:rsidRPr="00464B45">
        <w:rPr>
          <w:rFonts w:ascii="Helvetica" w:hAnsi="Helvetica" w:cs="Arial"/>
          <w:sz w:val="21"/>
          <w:szCs w:val="21"/>
        </w:rPr>
        <w:t xml:space="preserve">e will inform them of the child </w:t>
      </w:r>
      <w:r w:rsidRPr="00464B45">
        <w:rPr>
          <w:rFonts w:ascii="Helvetica" w:hAnsi="Helvetica" w:cs="Arial"/>
          <w:sz w:val="21"/>
          <w:szCs w:val="21"/>
        </w:rPr>
        <w:t>protection referral.</w:t>
      </w:r>
    </w:p>
    <w:p w14:paraId="76BAC337" w14:textId="77777777" w:rsidR="00721606" w:rsidRPr="00464B45" w:rsidRDefault="00721606" w:rsidP="00721606">
      <w:pPr>
        <w:pStyle w:val="ListParagraph"/>
        <w:rPr>
          <w:rFonts w:ascii="Helvetica" w:hAnsi="Helvetica" w:cs="Arial"/>
          <w:b/>
          <w:sz w:val="21"/>
          <w:szCs w:val="21"/>
        </w:rPr>
      </w:pPr>
    </w:p>
    <w:p w14:paraId="75E008D1" w14:textId="77777777" w:rsidR="00B1705F" w:rsidRPr="00464B45" w:rsidRDefault="00B1705F" w:rsidP="00B07DF2">
      <w:pPr>
        <w:pStyle w:val="ListParagraph"/>
        <w:numPr>
          <w:ilvl w:val="1"/>
          <w:numId w:val="44"/>
        </w:numPr>
        <w:spacing w:after="0" w:line="240" w:lineRule="auto"/>
        <w:rPr>
          <w:rFonts w:ascii="Helvetica" w:eastAsia="Times New Roman" w:hAnsi="Helvetica" w:cs="Arial"/>
          <w:sz w:val="21"/>
          <w:szCs w:val="21"/>
          <w:lang w:eastAsia="en-GB"/>
        </w:rPr>
      </w:pPr>
      <w:r w:rsidRPr="00464B45">
        <w:rPr>
          <w:rFonts w:ascii="Helvetica" w:hAnsi="Helvetica" w:cs="Arial"/>
          <w:b/>
          <w:sz w:val="21"/>
          <w:szCs w:val="21"/>
        </w:rPr>
        <w:t>However we will not inform parents of referrals if we believe that:-</w:t>
      </w:r>
    </w:p>
    <w:p w14:paraId="2EBF333C" w14:textId="77777777" w:rsidR="00721606" w:rsidRPr="00464B45" w:rsidRDefault="00721606" w:rsidP="00721606">
      <w:pPr>
        <w:spacing w:after="0" w:line="240" w:lineRule="auto"/>
        <w:rPr>
          <w:rFonts w:ascii="Helvetica" w:eastAsia="Times New Roman" w:hAnsi="Helvetica" w:cs="Arial"/>
          <w:sz w:val="21"/>
          <w:szCs w:val="21"/>
          <w:lang w:eastAsia="en-GB"/>
        </w:rPr>
      </w:pPr>
    </w:p>
    <w:p w14:paraId="781D61A1" w14:textId="77777777" w:rsidR="00B1705F" w:rsidRPr="00464B45" w:rsidRDefault="00B1705F" w:rsidP="00B07DF2">
      <w:pPr>
        <w:numPr>
          <w:ilvl w:val="0"/>
          <w:numId w:val="43"/>
        </w:numPr>
        <w:spacing w:after="0"/>
        <w:ind w:left="984"/>
        <w:rPr>
          <w:rFonts w:ascii="Helvetica" w:hAnsi="Helvetica" w:cs="Arial"/>
          <w:sz w:val="21"/>
          <w:szCs w:val="21"/>
        </w:rPr>
      </w:pPr>
      <w:r w:rsidRPr="00464B45">
        <w:rPr>
          <w:rFonts w:ascii="Helvetica" w:hAnsi="Helvetica" w:cs="Arial"/>
          <w:sz w:val="21"/>
          <w:szCs w:val="21"/>
        </w:rPr>
        <w:t>This would place the child or someone else at increased risk of harm</w:t>
      </w:r>
      <w:r w:rsidR="00721606" w:rsidRPr="00464B45">
        <w:rPr>
          <w:rFonts w:ascii="Helvetica" w:hAnsi="Helvetica" w:cs="Arial"/>
          <w:sz w:val="21"/>
          <w:szCs w:val="21"/>
        </w:rPr>
        <w:t>;</w:t>
      </w:r>
    </w:p>
    <w:p w14:paraId="1A375FB7" w14:textId="77777777" w:rsidR="00B1705F" w:rsidRPr="00464B45" w:rsidRDefault="00B1705F" w:rsidP="00B07DF2">
      <w:pPr>
        <w:numPr>
          <w:ilvl w:val="0"/>
          <w:numId w:val="43"/>
        </w:numPr>
        <w:spacing w:after="0"/>
        <w:ind w:left="984"/>
        <w:rPr>
          <w:rFonts w:ascii="Helvetica" w:hAnsi="Helvetica" w:cs="Arial"/>
          <w:sz w:val="21"/>
          <w:szCs w:val="21"/>
        </w:rPr>
      </w:pPr>
      <w:r w:rsidRPr="00464B45">
        <w:rPr>
          <w:rFonts w:ascii="Helvetica" w:hAnsi="Helvetica" w:cs="Arial"/>
          <w:sz w:val="21"/>
          <w:szCs w:val="21"/>
        </w:rPr>
        <w:t>It would prejudice the prevention or detection of a crime, or lead to loss of evide</w:t>
      </w:r>
      <w:r w:rsidR="00721606" w:rsidRPr="00464B45">
        <w:rPr>
          <w:rFonts w:ascii="Helvetica" w:hAnsi="Helvetica" w:cs="Arial"/>
          <w:sz w:val="21"/>
          <w:szCs w:val="21"/>
        </w:rPr>
        <w:t>nce for a police investigation;</w:t>
      </w:r>
    </w:p>
    <w:p w14:paraId="595FBDA1" w14:textId="77777777" w:rsidR="00721606" w:rsidRPr="00464B45" w:rsidRDefault="00B1705F" w:rsidP="00B07DF2">
      <w:pPr>
        <w:numPr>
          <w:ilvl w:val="0"/>
          <w:numId w:val="43"/>
        </w:numPr>
        <w:spacing w:after="0"/>
        <w:ind w:left="984"/>
        <w:rPr>
          <w:rFonts w:ascii="Helvetica" w:hAnsi="Helvetica" w:cs="Arial"/>
          <w:sz w:val="21"/>
          <w:szCs w:val="21"/>
        </w:rPr>
      </w:pPr>
      <w:r w:rsidRPr="00464B45">
        <w:rPr>
          <w:rFonts w:ascii="Helvetica" w:hAnsi="Helvetica" w:cs="Arial"/>
          <w:sz w:val="21"/>
          <w:szCs w:val="21"/>
        </w:rPr>
        <w:t>It would lead to an unjustified delay in making enquiries into allegations of significant harm</w:t>
      </w:r>
      <w:r w:rsidR="00721606" w:rsidRPr="00464B45">
        <w:rPr>
          <w:rFonts w:ascii="Helvetica" w:hAnsi="Helvetica" w:cs="Arial"/>
          <w:sz w:val="21"/>
          <w:szCs w:val="21"/>
        </w:rPr>
        <w:t>.</w:t>
      </w:r>
    </w:p>
    <w:p w14:paraId="48FAB4A3" w14:textId="77777777" w:rsidR="00721606" w:rsidRPr="00464B45" w:rsidRDefault="00721606" w:rsidP="00721606">
      <w:pPr>
        <w:spacing w:after="0"/>
        <w:rPr>
          <w:rFonts w:ascii="Helvetica" w:hAnsi="Helvetica" w:cs="Arial"/>
          <w:sz w:val="21"/>
          <w:szCs w:val="21"/>
        </w:rPr>
      </w:pPr>
    </w:p>
    <w:p w14:paraId="54F0A150" w14:textId="77777777" w:rsidR="00721606" w:rsidRPr="00464B45" w:rsidRDefault="00B1705F" w:rsidP="00B07DF2">
      <w:pPr>
        <w:pStyle w:val="ListParagraph"/>
        <w:numPr>
          <w:ilvl w:val="1"/>
          <w:numId w:val="44"/>
        </w:numPr>
        <w:spacing w:after="0"/>
        <w:rPr>
          <w:rFonts w:ascii="Helvetica" w:hAnsi="Helvetica" w:cs="Arial"/>
          <w:sz w:val="21"/>
          <w:szCs w:val="21"/>
        </w:rPr>
      </w:pPr>
      <w:r w:rsidRPr="00464B45">
        <w:rPr>
          <w:rFonts w:ascii="Helvetica" w:hAnsi="Helvetica" w:cs="Arial"/>
          <w:sz w:val="21"/>
          <w:szCs w:val="21"/>
        </w:rPr>
        <w:t>Any decision not to discuss concerns with a pupil’s parents or carers</w:t>
      </w:r>
      <w:r w:rsidR="00721606" w:rsidRPr="00464B45">
        <w:rPr>
          <w:rFonts w:ascii="Helvetica" w:hAnsi="Helvetica" w:cs="Arial"/>
          <w:sz w:val="21"/>
          <w:szCs w:val="21"/>
        </w:rPr>
        <w:t xml:space="preserve"> will be </w:t>
      </w:r>
      <w:r w:rsidRPr="00464B45">
        <w:rPr>
          <w:rFonts w:ascii="Helvetica" w:hAnsi="Helvetica" w:cs="Arial"/>
          <w:sz w:val="21"/>
          <w:szCs w:val="21"/>
        </w:rPr>
        <w:t>recorded in the pupil’s child protection file with a fu</w:t>
      </w:r>
      <w:r w:rsidR="00721606" w:rsidRPr="00464B45">
        <w:rPr>
          <w:rFonts w:ascii="Helvetica" w:hAnsi="Helvetica" w:cs="Arial"/>
          <w:sz w:val="21"/>
          <w:szCs w:val="21"/>
        </w:rPr>
        <w:t>ll explanation for the decision.</w:t>
      </w:r>
    </w:p>
    <w:p w14:paraId="2E695A92" w14:textId="77777777" w:rsidR="00721606" w:rsidRPr="00464B45" w:rsidRDefault="00721606" w:rsidP="00721606">
      <w:pPr>
        <w:pStyle w:val="ListParagraph"/>
        <w:spacing w:after="0"/>
        <w:rPr>
          <w:rFonts w:ascii="Helvetica" w:hAnsi="Helvetica" w:cs="Arial"/>
          <w:sz w:val="21"/>
          <w:szCs w:val="21"/>
        </w:rPr>
      </w:pPr>
    </w:p>
    <w:p w14:paraId="1AC46B15" w14:textId="77777777" w:rsidR="00721606" w:rsidRPr="00464B45" w:rsidRDefault="00B1705F" w:rsidP="00B07DF2">
      <w:pPr>
        <w:pStyle w:val="ListParagraph"/>
        <w:numPr>
          <w:ilvl w:val="1"/>
          <w:numId w:val="44"/>
        </w:numPr>
        <w:spacing w:after="0"/>
        <w:rPr>
          <w:rFonts w:ascii="Helvetica" w:hAnsi="Helvetica" w:cs="Arial"/>
          <w:sz w:val="21"/>
          <w:szCs w:val="21"/>
        </w:rPr>
      </w:pPr>
      <w:r w:rsidRPr="00464B45">
        <w:rPr>
          <w:rFonts w:ascii="Helvetica" w:hAnsi="Helvetica" w:cs="Arial"/>
          <w:sz w:val="21"/>
          <w:szCs w:val="21"/>
        </w:rPr>
        <w:t>Consent is not necessary in cases where Children’s Social Care are making child protection enquiries under section 47 of the Children A</w:t>
      </w:r>
      <w:r w:rsidR="00724240" w:rsidRPr="00464B45">
        <w:rPr>
          <w:rFonts w:ascii="Helvetica" w:hAnsi="Helvetica" w:cs="Arial"/>
          <w:sz w:val="21"/>
          <w:szCs w:val="21"/>
        </w:rPr>
        <w:t xml:space="preserve">ct 1989 and therefore when contacted by </w:t>
      </w:r>
      <w:proofErr w:type="spellStart"/>
      <w:r w:rsidR="00724240" w:rsidRPr="00464B45">
        <w:rPr>
          <w:rFonts w:ascii="Helvetica" w:hAnsi="Helvetica" w:cs="Arial"/>
          <w:sz w:val="21"/>
          <w:szCs w:val="21"/>
        </w:rPr>
        <w:t>Childrens</w:t>
      </w:r>
      <w:proofErr w:type="spellEnd"/>
      <w:r w:rsidR="00724240" w:rsidRPr="00464B45">
        <w:rPr>
          <w:rFonts w:ascii="Helvetica" w:hAnsi="Helvetica" w:cs="Arial"/>
          <w:sz w:val="21"/>
          <w:szCs w:val="21"/>
        </w:rPr>
        <w:t xml:space="preserve"> </w:t>
      </w:r>
      <w:r w:rsidR="002167BB" w:rsidRPr="00464B45">
        <w:rPr>
          <w:rFonts w:ascii="Helvetica" w:hAnsi="Helvetica" w:cs="Arial"/>
          <w:sz w:val="21"/>
          <w:szCs w:val="21"/>
        </w:rPr>
        <w:t>Social Care, we can</w:t>
      </w:r>
      <w:r w:rsidR="00724240" w:rsidRPr="00464B45">
        <w:rPr>
          <w:rFonts w:ascii="Helvetica" w:hAnsi="Helvetica" w:cs="Arial"/>
          <w:sz w:val="21"/>
          <w:szCs w:val="21"/>
        </w:rPr>
        <w:t xml:space="preserve"> comply with their requests for information without seeking consent. S</w:t>
      </w:r>
      <w:r w:rsidRPr="00464B45">
        <w:rPr>
          <w:rFonts w:ascii="Helvetica" w:hAnsi="Helvetica" w:cs="Arial"/>
          <w:sz w:val="21"/>
          <w:szCs w:val="21"/>
        </w:rPr>
        <w:t>taff members must record what information</w:t>
      </w:r>
      <w:r w:rsidR="00721606" w:rsidRPr="00464B45">
        <w:rPr>
          <w:rFonts w:ascii="Helvetica" w:hAnsi="Helvetica" w:cs="Arial"/>
          <w:sz w:val="21"/>
          <w:szCs w:val="21"/>
        </w:rPr>
        <w:t xml:space="preserve"> </w:t>
      </w:r>
      <w:r w:rsidR="004477DE" w:rsidRPr="00464B45">
        <w:rPr>
          <w:rFonts w:ascii="Helvetica" w:hAnsi="Helvetica" w:cs="Arial"/>
          <w:sz w:val="21"/>
          <w:szCs w:val="21"/>
        </w:rPr>
        <w:t>has been shared and why.</w:t>
      </w:r>
    </w:p>
    <w:p w14:paraId="7C4CC883" w14:textId="77777777" w:rsidR="00C46F3F" w:rsidRPr="00464B45" w:rsidRDefault="00C46F3F" w:rsidP="00C46F3F">
      <w:pPr>
        <w:pStyle w:val="ListParagraph"/>
        <w:rPr>
          <w:rFonts w:ascii="Helvetica" w:hAnsi="Helvetica" w:cs="Arial"/>
          <w:sz w:val="21"/>
          <w:szCs w:val="21"/>
        </w:rPr>
      </w:pPr>
    </w:p>
    <w:p w14:paraId="28B53929" w14:textId="77777777" w:rsidR="00C46F3F" w:rsidRPr="00464B45" w:rsidRDefault="00C46F3F" w:rsidP="00C46F3F">
      <w:pPr>
        <w:pStyle w:val="ListParagraph"/>
        <w:spacing w:after="0"/>
        <w:rPr>
          <w:rFonts w:ascii="Helvetica" w:hAnsi="Helvetica" w:cs="Arial"/>
          <w:sz w:val="21"/>
          <w:szCs w:val="21"/>
        </w:rPr>
      </w:pPr>
    </w:p>
    <w:p w14:paraId="4B5E9F34" w14:textId="77777777" w:rsidR="00745E00" w:rsidRPr="00464B45" w:rsidRDefault="001750AC" w:rsidP="00B07DF2">
      <w:pPr>
        <w:pStyle w:val="ListParagraph"/>
        <w:numPr>
          <w:ilvl w:val="1"/>
          <w:numId w:val="44"/>
        </w:numPr>
        <w:spacing w:after="0"/>
        <w:rPr>
          <w:rFonts w:ascii="Helvetica" w:hAnsi="Helvetica" w:cs="Arial"/>
          <w:sz w:val="21"/>
          <w:szCs w:val="21"/>
        </w:rPr>
      </w:pPr>
      <w:r w:rsidRPr="00464B45">
        <w:rPr>
          <w:rFonts w:ascii="Helvetica" w:hAnsi="Helvetica" w:cs="Arial"/>
          <w:sz w:val="21"/>
          <w:szCs w:val="21"/>
        </w:rPr>
        <w:t>If we</w:t>
      </w:r>
      <w:r w:rsidR="00B1705F" w:rsidRPr="00464B45">
        <w:rPr>
          <w:rFonts w:ascii="Helvetica" w:hAnsi="Helvetica" w:cs="Arial"/>
          <w:sz w:val="21"/>
          <w:szCs w:val="21"/>
        </w:rPr>
        <w:t xml:space="preserve"> are</w:t>
      </w:r>
      <w:r w:rsidR="00721606" w:rsidRPr="00464B45">
        <w:rPr>
          <w:rFonts w:ascii="Helvetica" w:hAnsi="Helvetica" w:cs="Arial"/>
          <w:sz w:val="21"/>
          <w:szCs w:val="21"/>
        </w:rPr>
        <w:t xml:space="preserve"> in any doubt abo</w:t>
      </w:r>
      <w:r w:rsidRPr="00464B45">
        <w:rPr>
          <w:rFonts w:ascii="Helvetica" w:hAnsi="Helvetica" w:cs="Arial"/>
          <w:sz w:val="21"/>
          <w:szCs w:val="21"/>
        </w:rPr>
        <w:t>ut the need to seek consent, we will seek</w:t>
      </w:r>
      <w:r w:rsidR="00721606" w:rsidRPr="00464B45">
        <w:rPr>
          <w:rFonts w:ascii="Helvetica" w:hAnsi="Helvetica" w:cs="Arial"/>
          <w:sz w:val="21"/>
          <w:szCs w:val="21"/>
        </w:rPr>
        <w:t xml:space="preserve"> advice </w:t>
      </w:r>
      <w:r w:rsidR="00B1705F" w:rsidRPr="00464B45">
        <w:rPr>
          <w:rFonts w:ascii="Helvetica" w:hAnsi="Helvetica" w:cs="Arial"/>
          <w:sz w:val="21"/>
          <w:szCs w:val="21"/>
        </w:rPr>
        <w:t>from the</w:t>
      </w:r>
      <w:r w:rsidR="00E96C61" w:rsidRPr="00464B45">
        <w:rPr>
          <w:rFonts w:ascii="Helvetica" w:hAnsi="Helvetica" w:cs="Arial"/>
          <w:sz w:val="21"/>
          <w:szCs w:val="21"/>
        </w:rPr>
        <w:t xml:space="preserve"> ‘</w:t>
      </w:r>
      <w:r w:rsidR="00315935" w:rsidRPr="00464B45">
        <w:rPr>
          <w:rFonts w:ascii="Helvetica" w:hAnsi="Helvetica" w:cs="Arial"/>
          <w:sz w:val="21"/>
          <w:szCs w:val="21"/>
        </w:rPr>
        <w:t>Better Together</w:t>
      </w:r>
      <w:r w:rsidR="00E96C61" w:rsidRPr="00464B45">
        <w:rPr>
          <w:rFonts w:ascii="Helvetica" w:hAnsi="Helvetica" w:cs="Arial"/>
          <w:sz w:val="21"/>
          <w:szCs w:val="21"/>
        </w:rPr>
        <w:t>’</w:t>
      </w:r>
      <w:r w:rsidR="00315935" w:rsidRPr="00464B45">
        <w:rPr>
          <w:rFonts w:ascii="Helvetica" w:hAnsi="Helvetica" w:cs="Arial"/>
          <w:sz w:val="21"/>
          <w:szCs w:val="21"/>
        </w:rPr>
        <w:t xml:space="preserve"> </w:t>
      </w:r>
      <w:r w:rsidR="00B1705F" w:rsidRPr="00464B45">
        <w:rPr>
          <w:rFonts w:ascii="Helvetica" w:hAnsi="Helvetica" w:cs="Arial"/>
          <w:sz w:val="21"/>
          <w:szCs w:val="21"/>
        </w:rPr>
        <w:t>social worker</w:t>
      </w:r>
      <w:r w:rsidR="00315935" w:rsidRPr="00464B45">
        <w:rPr>
          <w:rFonts w:ascii="Helvetica" w:hAnsi="Helvetica" w:cs="Arial"/>
          <w:sz w:val="21"/>
          <w:szCs w:val="21"/>
        </w:rPr>
        <w:t>, the Advice and Access team or Education Lead</w:t>
      </w:r>
      <w:r w:rsidR="00B1705F" w:rsidRPr="00464B45">
        <w:rPr>
          <w:rFonts w:ascii="Helvetica" w:hAnsi="Helvetica" w:cs="Arial"/>
          <w:sz w:val="21"/>
          <w:szCs w:val="21"/>
        </w:rPr>
        <w:t>.</w:t>
      </w:r>
    </w:p>
    <w:p w14:paraId="080E6868" w14:textId="77777777" w:rsidR="00745E00" w:rsidRPr="00464B45" w:rsidRDefault="00745E00" w:rsidP="00745E00">
      <w:pPr>
        <w:pStyle w:val="ListParagraph"/>
        <w:spacing w:after="0"/>
        <w:rPr>
          <w:rFonts w:ascii="Helvetica" w:hAnsi="Helvetica" w:cs="Arial"/>
          <w:sz w:val="21"/>
          <w:szCs w:val="21"/>
        </w:rPr>
      </w:pPr>
    </w:p>
    <w:p w14:paraId="2BC82171" w14:textId="77777777" w:rsidR="00721606" w:rsidRPr="00464B45" w:rsidRDefault="00B1705F" w:rsidP="00B07DF2">
      <w:pPr>
        <w:pStyle w:val="ListParagraph"/>
        <w:numPr>
          <w:ilvl w:val="1"/>
          <w:numId w:val="44"/>
        </w:numPr>
        <w:spacing w:after="0"/>
        <w:rPr>
          <w:rFonts w:ascii="Helvetica" w:hAnsi="Helvetica" w:cs="Arial"/>
          <w:sz w:val="21"/>
          <w:szCs w:val="21"/>
        </w:rPr>
      </w:pPr>
      <w:r w:rsidRPr="00464B45">
        <w:rPr>
          <w:rFonts w:ascii="Helvetica" w:hAnsi="Helvetica" w:cs="Arial"/>
          <w:sz w:val="21"/>
          <w:szCs w:val="21"/>
        </w:rPr>
        <w:lastRenderedPageBreak/>
        <w:t>Keep a record of your decision to share information, wit</w:t>
      </w:r>
      <w:r w:rsidR="00721606" w:rsidRPr="00464B45">
        <w:rPr>
          <w:rFonts w:ascii="Helvetica" w:hAnsi="Helvetica" w:cs="Arial"/>
          <w:sz w:val="21"/>
          <w:szCs w:val="21"/>
        </w:rPr>
        <w:t xml:space="preserve">h or without consent, and </w:t>
      </w:r>
      <w:r w:rsidR="00721606" w:rsidRPr="00464B45">
        <w:rPr>
          <w:rFonts w:ascii="Helvetica" w:hAnsi="Helvetica" w:cs="Arial"/>
          <w:sz w:val="21"/>
          <w:szCs w:val="21"/>
        </w:rPr>
        <w:tab/>
        <w:t xml:space="preserve">the </w:t>
      </w:r>
      <w:r w:rsidRPr="00464B45">
        <w:rPr>
          <w:rFonts w:ascii="Helvetica" w:hAnsi="Helvetica" w:cs="Arial"/>
          <w:sz w:val="21"/>
          <w:szCs w:val="21"/>
        </w:rPr>
        <w:t>reasons for it.  Remember also that it is just as</w:t>
      </w:r>
      <w:r w:rsidR="00721606" w:rsidRPr="00464B45">
        <w:rPr>
          <w:rFonts w:ascii="Helvetica" w:hAnsi="Helvetica" w:cs="Arial"/>
          <w:sz w:val="21"/>
          <w:szCs w:val="21"/>
        </w:rPr>
        <w:t xml:space="preserve"> important to keep a record of </w:t>
      </w:r>
      <w:r w:rsidRPr="00464B45">
        <w:rPr>
          <w:rFonts w:ascii="Helvetica" w:hAnsi="Helvetica" w:cs="Arial"/>
          <w:sz w:val="21"/>
          <w:szCs w:val="21"/>
        </w:rPr>
        <w:t>why you decided not to share information as why you did so.</w:t>
      </w:r>
    </w:p>
    <w:p w14:paraId="37B7C6B7" w14:textId="77777777" w:rsidR="007A1878" w:rsidRPr="00464B45" w:rsidRDefault="007A1878" w:rsidP="007A1878">
      <w:pPr>
        <w:spacing w:after="0"/>
        <w:rPr>
          <w:rFonts w:ascii="Helvetica" w:hAnsi="Helvetica" w:cs="Arial"/>
          <w:sz w:val="21"/>
          <w:szCs w:val="21"/>
        </w:rPr>
      </w:pPr>
    </w:p>
    <w:p w14:paraId="204F2C14" w14:textId="77777777" w:rsidR="00721606" w:rsidRPr="00464B45" w:rsidRDefault="00721606" w:rsidP="002167BB">
      <w:pPr>
        <w:spacing w:after="0"/>
        <w:rPr>
          <w:rFonts w:ascii="Helvetica" w:hAnsi="Helvetica" w:cs="Arial"/>
          <w:sz w:val="21"/>
          <w:szCs w:val="21"/>
        </w:rPr>
      </w:pPr>
    </w:p>
    <w:p w14:paraId="185ACDB1" w14:textId="77777777" w:rsidR="00B1705F" w:rsidRPr="00464B45" w:rsidRDefault="00B1705F" w:rsidP="00B07DF2">
      <w:pPr>
        <w:pStyle w:val="ListParagraph"/>
        <w:numPr>
          <w:ilvl w:val="0"/>
          <w:numId w:val="44"/>
        </w:numPr>
        <w:spacing w:after="0"/>
        <w:rPr>
          <w:rFonts w:ascii="Helvetica" w:hAnsi="Helvetica" w:cs="Arial"/>
          <w:sz w:val="21"/>
          <w:szCs w:val="21"/>
        </w:rPr>
      </w:pPr>
      <w:r w:rsidRPr="00464B45">
        <w:rPr>
          <w:rFonts w:ascii="Helvetica" w:hAnsi="Helvetica" w:cs="Arial"/>
          <w:b/>
          <w:sz w:val="21"/>
          <w:szCs w:val="21"/>
        </w:rPr>
        <w:t>RECORD KEEPING</w:t>
      </w:r>
    </w:p>
    <w:p w14:paraId="6E91AB48" w14:textId="77777777" w:rsidR="00721606" w:rsidRPr="00464B45" w:rsidRDefault="00721606" w:rsidP="00B1705F">
      <w:pPr>
        <w:spacing w:after="0"/>
        <w:rPr>
          <w:rFonts w:ascii="Helvetica" w:hAnsi="Helvetica" w:cs="Arial"/>
          <w:sz w:val="21"/>
          <w:szCs w:val="21"/>
        </w:rPr>
      </w:pPr>
    </w:p>
    <w:p w14:paraId="6564DAE5" w14:textId="77777777" w:rsidR="00721606" w:rsidRPr="00464B45" w:rsidRDefault="00B1705F" w:rsidP="00B07DF2">
      <w:pPr>
        <w:pStyle w:val="ListParagraph"/>
        <w:numPr>
          <w:ilvl w:val="1"/>
          <w:numId w:val="44"/>
        </w:numPr>
        <w:spacing w:after="0"/>
        <w:rPr>
          <w:rFonts w:ascii="Helvetica" w:hAnsi="Helvetica" w:cs="Arial"/>
          <w:sz w:val="21"/>
          <w:szCs w:val="21"/>
        </w:rPr>
      </w:pPr>
      <w:r w:rsidRPr="00464B45">
        <w:rPr>
          <w:rFonts w:ascii="Helvetica" w:hAnsi="Helvetica" w:cs="Arial"/>
          <w:sz w:val="21"/>
          <w:szCs w:val="21"/>
        </w:rPr>
        <w:t>Good record keeping is an important part of the schoo</w:t>
      </w:r>
      <w:r w:rsidR="00721606" w:rsidRPr="00464B45">
        <w:rPr>
          <w:rFonts w:ascii="Helvetica" w:hAnsi="Helvetica" w:cs="Arial"/>
          <w:sz w:val="21"/>
          <w:szCs w:val="21"/>
        </w:rPr>
        <w:t>l’s accountability to pupils and</w:t>
      </w:r>
      <w:r w:rsidRPr="00464B45">
        <w:rPr>
          <w:rFonts w:ascii="Helvetica" w:hAnsi="Helvetica" w:cs="Arial"/>
          <w:sz w:val="21"/>
          <w:szCs w:val="21"/>
        </w:rPr>
        <w:t xml:space="preserve"> their families and will help us in meeting our</w:t>
      </w:r>
      <w:r w:rsidR="00721606" w:rsidRPr="00464B45">
        <w:rPr>
          <w:rFonts w:ascii="Helvetica" w:hAnsi="Helvetica" w:cs="Arial"/>
          <w:sz w:val="21"/>
          <w:szCs w:val="21"/>
        </w:rPr>
        <w:t xml:space="preserve"> key responsibility to respond a</w:t>
      </w:r>
      <w:r w:rsidRPr="00464B45">
        <w:rPr>
          <w:rFonts w:ascii="Helvetica" w:hAnsi="Helvetica" w:cs="Arial"/>
          <w:sz w:val="21"/>
          <w:szCs w:val="21"/>
        </w:rPr>
        <w:t>ppropriately to we</w:t>
      </w:r>
      <w:r w:rsidR="00721606" w:rsidRPr="00464B45">
        <w:rPr>
          <w:rFonts w:ascii="Helvetica" w:hAnsi="Helvetica" w:cs="Arial"/>
          <w:sz w:val="21"/>
          <w:szCs w:val="21"/>
        </w:rPr>
        <w:t>lfare concerns about children.</w:t>
      </w:r>
    </w:p>
    <w:p w14:paraId="692E7934" w14:textId="77777777" w:rsidR="00721606" w:rsidRPr="00464B45" w:rsidRDefault="00721606" w:rsidP="00721606">
      <w:pPr>
        <w:pStyle w:val="ListParagraph"/>
        <w:spacing w:after="0"/>
        <w:rPr>
          <w:rFonts w:ascii="Helvetica" w:hAnsi="Helvetica" w:cs="Arial"/>
          <w:sz w:val="21"/>
          <w:szCs w:val="21"/>
        </w:rPr>
      </w:pPr>
    </w:p>
    <w:p w14:paraId="36EC9CF4" w14:textId="77777777" w:rsidR="00721606" w:rsidRPr="00464B45" w:rsidRDefault="00B1705F" w:rsidP="00B07DF2">
      <w:pPr>
        <w:pStyle w:val="ListParagraph"/>
        <w:numPr>
          <w:ilvl w:val="1"/>
          <w:numId w:val="44"/>
        </w:numPr>
        <w:spacing w:after="0"/>
        <w:rPr>
          <w:rFonts w:ascii="Helvetica" w:hAnsi="Helvetica" w:cs="Arial"/>
          <w:sz w:val="21"/>
          <w:szCs w:val="21"/>
        </w:rPr>
      </w:pPr>
      <w:r w:rsidRPr="00464B45">
        <w:rPr>
          <w:rFonts w:ascii="Helvetica" w:hAnsi="Helvetica" w:cs="Arial"/>
          <w:sz w:val="21"/>
          <w:szCs w:val="21"/>
        </w:rPr>
        <w:t>Records should be factual, accurate, relevant, up to da</w:t>
      </w:r>
      <w:r w:rsidR="00721606" w:rsidRPr="00464B45">
        <w:rPr>
          <w:rFonts w:ascii="Helvetica" w:hAnsi="Helvetica" w:cs="Arial"/>
          <w:sz w:val="21"/>
          <w:szCs w:val="21"/>
        </w:rPr>
        <w:t xml:space="preserve">te and auditable. They should </w:t>
      </w:r>
      <w:r w:rsidRPr="00464B45">
        <w:rPr>
          <w:rFonts w:ascii="Helvetica" w:hAnsi="Helvetica" w:cs="Arial"/>
          <w:sz w:val="21"/>
          <w:szCs w:val="21"/>
        </w:rPr>
        <w:t>support monitoring, risk assessment and planning for</w:t>
      </w:r>
      <w:r w:rsidR="00721606" w:rsidRPr="00464B45">
        <w:rPr>
          <w:rFonts w:ascii="Helvetica" w:hAnsi="Helvetica" w:cs="Arial"/>
          <w:sz w:val="21"/>
          <w:szCs w:val="21"/>
        </w:rPr>
        <w:t xml:space="preserve"> children and enable informed a</w:t>
      </w:r>
      <w:r w:rsidRPr="00464B45">
        <w:rPr>
          <w:rFonts w:ascii="Helvetica" w:hAnsi="Helvetica" w:cs="Arial"/>
          <w:sz w:val="21"/>
          <w:szCs w:val="21"/>
        </w:rPr>
        <w:t>nd timely decisions about appropriate action to take.</w:t>
      </w:r>
    </w:p>
    <w:p w14:paraId="2E4E070C" w14:textId="77777777" w:rsidR="00721606" w:rsidRPr="00464B45" w:rsidRDefault="00721606" w:rsidP="00721606">
      <w:pPr>
        <w:pStyle w:val="ListParagraph"/>
        <w:rPr>
          <w:rFonts w:ascii="Helvetica" w:hAnsi="Helvetica" w:cs="Arial"/>
          <w:sz w:val="21"/>
          <w:szCs w:val="21"/>
        </w:rPr>
      </w:pPr>
    </w:p>
    <w:p w14:paraId="02711900" w14:textId="77777777" w:rsidR="003B3165" w:rsidRPr="00464B45" w:rsidRDefault="00B1705F" w:rsidP="00B07DF2">
      <w:pPr>
        <w:pStyle w:val="ListParagraph"/>
        <w:numPr>
          <w:ilvl w:val="1"/>
          <w:numId w:val="44"/>
        </w:numPr>
        <w:rPr>
          <w:rFonts w:ascii="Helvetica" w:hAnsi="Helvetica" w:cs="Arial"/>
          <w:sz w:val="21"/>
          <w:szCs w:val="21"/>
        </w:rPr>
      </w:pPr>
      <w:r w:rsidRPr="00464B45">
        <w:rPr>
          <w:rFonts w:ascii="Helvetica" w:hAnsi="Helvetica" w:cs="Arial"/>
          <w:sz w:val="21"/>
          <w:szCs w:val="21"/>
        </w:rPr>
        <w:t>The DSL will ensure that records are maintained appropriately for pupils with</w:t>
      </w:r>
      <w:r w:rsidR="00721606" w:rsidRPr="00464B45">
        <w:rPr>
          <w:rFonts w:ascii="Helvetica" w:hAnsi="Helvetica" w:cs="Arial"/>
          <w:sz w:val="21"/>
          <w:szCs w:val="21"/>
        </w:rPr>
        <w:t xml:space="preserve"> </w:t>
      </w:r>
      <w:r w:rsidRPr="00464B45">
        <w:rPr>
          <w:rFonts w:ascii="Helvetica" w:hAnsi="Helvetica" w:cs="Arial"/>
          <w:sz w:val="21"/>
          <w:szCs w:val="21"/>
        </w:rPr>
        <w:t>safeguarding concerns and stand-alone files are created and maintained</w:t>
      </w:r>
      <w:r w:rsidR="00721606" w:rsidRPr="00464B45">
        <w:rPr>
          <w:rFonts w:ascii="Helvetica" w:hAnsi="Helvetica" w:cs="Arial"/>
          <w:sz w:val="21"/>
          <w:szCs w:val="21"/>
        </w:rPr>
        <w:t xml:space="preserve"> in line </w:t>
      </w:r>
      <w:r w:rsidRPr="00464B45">
        <w:rPr>
          <w:rFonts w:ascii="Helvetica" w:hAnsi="Helvetica" w:cs="Arial"/>
          <w:sz w:val="21"/>
          <w:szCs w:val="21"/>
        </w:rPr>
        <w:t>with requirements of the above guidance.</w:t>
      </w:r>
      <w:r w:rsidR="00964609" w:rsidRPr="00464B45">
        <w:rPr>
          <w:rFonts w:ascii="Helvetica" w:hAnsi="Helvetica" w:cs="Arial"/>
          <w:noProof/>
          <w:sz w:val="21"/>
          <w:szCs w:val="21"/>
          <w:lang w:eastAsia="en-GB"/>
        </w:rPr>
        <w:t xml:space="preserve"> </w:t>
      </w:r>
    </w:p>
    <w:p w14:paraId="47D8CCF9" w14:textId="77777777" w:rsidR="003B3165" w:rsidRPr="00464B45" w:rsidRDefault="003B3165" w:rsidP="003B3165">
      <w:pPr>
        <w:pStyle w:val="ListParagraph"/>
        <w:rPr>
          <w:rFonts w:ascii="Helvetica" w:hAnsi="Helvetica" w:cs="Arial"/>
          <w:sz w:val="21"/>
          <w:szCs w:val="21"/>
        </w:rPr>
      </w:pPr>
    </w:p>
    <w:p w14:paraId="633C3A3C" w14:textId="77777777" w:rsidR="003B3165" w:rsidRPr="00464B45" w:rsidRDefault="003B3165" w:rsidP="00B07DF2">
      <w:pPr>
        <w:pStyle w:val="ListParagraph"/>
        <w:numPr>
          <w:ilvl w:val="0"/>
          <w:numId w:val="44"/>
        </w:numPr>
        <w:rPr>
          <w:rFonts w:ascii="Helvetica" w:hAnsi="Helvetica" w:cs="Arial"/>
          <w:sz w:val="21"/>
          <w:szCs w:val="21"/>
        </w:rPr>
      </w:pPr>
      <w:r w:rsidRPr="00464B45">
        <w:rPr>
          <w:rFonts w:ascii="Helvetica" w:hAnsi="Helvetica" w:cs="Arial"/>
          <w:b/>
          <w:sz w:val="21"/>
          <w:szCs w:val="21"/>
        </w:rPr>
        <w:t>DISCUSSING CONCERNS WITH THE PUPIL, PARENTS OR CARERS</w:t>
      </w:r>
    </w:p>
    <w:p w14:paraId="1892EF1C" w14:textId="77777777" w:rsidR="003B3165" w:rsidRPr="00464B45" w:rsidRDefault="003B3165" w:rsidP="003B3165">
      <w:pPr>
        <w:pStyle w:val="ListParagraph"/>
        <w:rPr>
          <w:rFonts w:ascii="Helvetica" w:hAnsi="Helvetica" w:cs="Arial"/>
          <w:sz w:val="21"/>
          <w:szCs w:val="21"/>
        </w:rPr>
      </w:pPr>
    </w:p>
    <w:p w14:paraId="57EBBA72" w14:textId="77777777" w:rsidR="00964609" w:rsidRPr="00464B45" w:rsidRDefault="00184C2E" w:rsidP="00B07DF2">
      <w:pPr>
        <w:pStyle w:val="ListParagraph"/>
        <w:numPr>
          <w:ilvl w:val="1"/>
          <w:numId w:val="44"/>
        </w:numPr>
        <w:rPr>
          <w:rFonts w:ascii="Helvetica" w:hAnsi="Helvetica" w:cs="Arial"/>
          <w:sz w:val="21"/>
          <w:szCs w:val="21"/>
        </w:rPr>
      </w:pPr>
      <w:r w:rsidRPr="00464B45">
        <w:rPr>
          <w:rFonts w:ascii="Helvetica" w:hAnsi="Helvetica" w:cs="Arial"/>
          <w:color w:val="000000" w:themeColor="text1"/>
          <w:sz w:val="21"/>
          <w:szCs w:val="21"/>
        </w:rPr>
        <w:t xml:space="preserve">Unity </w:t>
      </w:r>
      <w:r w:rsidR="00964609" w:rsidRPr="00464B45">
        <w:rPr>
          <w:rFonts w:ascii="Helvetica" w:hAnsi="Helvetica" w:cs="Arial"/>
          <w:sz w:val="21"/>
          <w:szCs w:val="21"/>
        </w:rPr>
        <w:t xml:space="preserve">are committed to working openly and honestly with parents and carers in order to ensure that their child’s needs are met. </w:t>
      </w:r>
    </w:p>
    <w:p w14:paraId="095C86E0" w14:textId="77777777" w:rsidR="00964609" w:rsidRPr="00464B45" w:rsidRDefault="00964609" w:rsidP="00964609">
      <w:pPr>
        <w:pStyle w:val="ListParagraph"/>
        <w:rPr>
          <w:rFonts w:ascii="Helvetica" w:hAnsi="Helvetica" w:cs="Arial"/>
          <w:sz w:val="21"/>
          <w:szCs w:val="21"/>
        </w:rPr>
      </w:pPr>
    </w:p>
    <w:p w14:paraId="3DAF0296" w14:textId="77777777" w:rsidR="00964609" w:rsidRPr="00464B45" w:rsidRDefault="00964609" w:rsidP="00B07DF2">
      <w:pPr>
        <w:pStyle w:val="ListParagraph"/>
        <w:numPr>
          <w:ilvl w:val="1"/>
          <w:numId w:val="44"/>
        </w:numPr>
        <w:rPr>
          <w:rFonts w:ascii="Helvetica" w:hAnsi="Helvetica" w:cs="Arial"/>
          <w:sz w:val="21"/>
          <w:szCs w:val="21"/>
        </w:rPr>
      </w:pPr>
      <w:r w:rsidRPr="00464B45">
        <w:rPr>
          <w:rFonts w:ascii="Helvetica" w:hAnsi="Helvetica" w:cs="Arial"/>
          <w:sz w:val="21"/>
          <w:szCs w:val="21"/>
        </w:rPr>
        <w:t xml:space="preserve">This means that in most cases, any concerns the school may have about a pupil, will be discussed with parents or carers. This is because parents and carers need to know when we are worried about their child, so that we can work together to address any issues or concerns. </w:t>
      </w:r>
    </w:p>
    <w:p w14:paraId="7E030BB5" w14:textId="77777777" w:rsidR="00964609" w:rsidRPr="00464B45" w:rsidRDefault="00964609" w:rsidP="00964609">
      <w:pPr>
        <w:pStyle w:val="ListParagraph"/>
        <w:rPr>
          <w:rFonts w:ascii="Helvetica" w:hAnsi="Helvetica" w:cs="Arial"/>
          <w:b/>
          <w:sz w:val="21"/>
          <w:szCs w:val="21"/>
        </w:rPr>
      </w:pPr>
    </w:p>
    <w:p w14:paraId="55E50913" w14:textId="77777777" w:rsidR="00964609" w:rsidRPr="00464B45" w:rsidRDefault="00964609" w:rsidP="00B07DF2">
      <w:pPr>
        <w:pStyle w:val="ListParagraph"/>
        <w:numPr>
          <w:ilvl w:val="1"/>
          <w:numId w:val="44"/>
        </w:numPr>
        <w:rPr>
          <w:rFonts w:ascii="Helvetica" w:hAnsi="Helvetica" w:cs="Arial"/>
          <w:sz w:val="21"/>
          <w:szCs w:val="21"/>
        </w:rPr>
      </w:pPr>
      <w:r w:rsidRPr="00464B45">
        <w:rPr>
          <w:rFonts w:ascii="Helvetica" w:hAnsi="Helvetica" w:cs="Arial"/>
          <w:b/>
          <w:sz w:val="21"/>
          <w:szCs w:val="21"/>
        </w:rPr>
        <w:t>Professional curiosity</w:t>
      </w:r>
      <w:r w:rsidR="003B3165" w:rsidRPr="00464B45">
        <w:rPr>
          <w:rFonts w:ascii="Helvetica" w:hAnsi="Helvetica" w:cs="Arial"/>
          <w:sz w:val="21"/>
          <w:szCs w:val="21"/>
        </w:rPr>
        <w:t xml:space="preserve"> will</w:t>
      </w:r>
      <w:r w:rsidRPr="00464B45">
        <w:rPr>
          <w:rFonts w:ascii="Helvetica" w:hAnsi="Helvetica" w:cs="Arial"/>
          <w:sz w:val="21"/>
          <w:szCs w:val="21"/>
        </w:rPr>
        <w:t xml:space="preserve"> be exercised by staff, particularly where there is a concern about a pupil.</w:t>
      </w:r>
      <w:r w:rsidR="003B3165" w:rsidRPr="00464B45">
        <w:rPr>
          <w:rFonts w:ascii="Helvetica" w:hAnsi="Helvetica" w:cs="Arial"/>
          <w:sz w:val="21"/>
          <w:szCs w:val="21"/>
        </w:rPr>
        <w:t xml:space="preserve"> This means that staff may ask questions of the pupil, parents or carers in order to clarify or ascertain the necessary facts to make a decision regarding what (if any) action to take.</w:t>
      </w:r>
    </w:p>
    <w:p w14:paraId="4E9A1483" w14:textId="77777777" w:rsidR="003B3165" w:rsidRPr="00464B45" w:rsidRDefault="003B3165" w:rsidP="003B3165">
      <w:pPr>
        <w:pStyle w:val="ListParagraph"/>
        <w:rPr>
          <w:rFonts w:ascii="Helvetica" w:hAnsi="Helvetica" w:cs="Arial"/>
          <w:sz w:val="21"/>
          <w:szCs w:val="21"/>
        </w:rPr>
      </w:pPr>
    </w:p>
    <w:p w14:paraId="0811D40A" w14:textId="77777777" w:rsidR="0029375D" w:rsidRPr="00464B45" w:rsidRDefault="003B3165" w:rsidP="00B07DF2">
      <w:pPr>
        <w:pStyle w:val="ListParagraph"/>
        <w:numPr>
          <w:ilvl w:val="1"/>
          <w:numId w:val="44"/>
        </w:numPr>
        <w:rPr>
          <w:rFonts w:ascii="Helvetica" w:hAnsi="Helvetica" w:cs="Arial"/>
          <w:sz w:val="21"/>
          <w:szCs w:val="21"/>
        </w:rPr>
      </w:pPr>
      <w:r w:rsidRPr="00464B45">
        <w:rPr>
          <w:rFonts w:ascii="Helvetica" w:hAnsi="Helvetica" w:cs="Arial"/>
          <w:sz w:val="21"/>
          <w:szCs w:val="21"/>
        </w:rPr>
        <w:t>We will abide by the principles set out above regarding information sharing and consent.</w:t>
      </w:r>
      <w:r w:rsidR="0029375D" w:rsidRPr="00464B45">
        <w:rPr>
          <w:rFonts w:ascii="Helvetica" w:hAnsi="Helvetica" w:cs="Arial"/>
          <w:sz w:val="21"/>
          <w:szCs w:val="21"/>
        </w:rPr>
        <w:t xml:space="preserve"> </w:t>
      </w:r>
      <w:r w:rsidR="00964609" w:rsidRPr="00464B45">
        <w:rPr>
          <w:rFonts w:ascii="Helvetica" w:hAnsi="Helvetica" w:cs="Arial"/>
          <w:sz w:val="21"/>
          <w:szCs w:val="21"/>
        </w:rPr>
        <w:t>When we make the referral, we will agree with Children’s Social Care what the pupil and parents will be told, by whom and when.</w:t>
      </w:r>
    </w:p>
    <w:p w14:paraId="2F002D12" w14:textId="77777777" w:rsidR="0029375D" w:rsidRPr="00464B45" w:rsidRDefault="0029375D" w:rsidP="0029375D">
      <w:pPr>
        <w:pStyle w:val="ListParagraph"/>
        <w:rPr>
          <w:rFonts w:ascii="Helvetica" w:hAnsi="Helvetica" w:cs="Arial"/>
          <w:sz w:val="21"/>
          <w:szCs w:val="21"/>
        </w:rPr>
      </w:pPr>
    </w:p>
    <w:p w14:paraId="34CDD02D" w14:textId="77777777" w:rsidR="009F68A7" w:rsidRPr="00464B45" w:rsidRDefault="009F68A7" w:rsidP="0029375D">
      <w:pPr>
        <w:pStyle w:val="ListParagraph"/>
        <w:rPr>
          <w:rFonts w:ascii="Helvetica" w:hAnsi="Helvetica" w:cs="Arial"/>
          <w:sz w:val="21"/>
          <w:szCs w:val="21"/>
        </w:rPr>
      </w:pPr>
    </w:p>
    <w:p w14:paraId="56B81082" w14:textId="77777777" w:rsidR="009F68A7" w:rsidRPr="00464B45" w:rsidRDefault="009F68A7" w:rsidP="0029375D">
      <w:pPr>
        <w:pStyle w:val="ListParagraph"/>
        <w:rPr>
          <w:rFonts w:ascii="Helvetica" w:hAnsi="Helvetica" w:cs="Arial"/>
          <w:sz w:val="21"/>
          <w:szCs w:val="21"/>
        </w:rPr>
      </w:pPr>
    </w:p>
    <w:p w14:paraId="6E5E33F9" w14:textId="77777777" w:rsidR="009F68A7" w:rsidRPr="00464B45" w:rsidRDefault="009F68A7" w:rsidP="0029375D">
      <w:pPr>
        <w:pStyle w:val="ListParagraph"/>
        <w:rPr>
          <w:rFonts w:ascii="Helvetica" w:hAnsi="Helvetica" w:cs="Arial"/>
          <w:sz w:val="21"/>
          <w:szCs w:val="21"/>
        </w:rPr>
      </w:pPr>
    </w:p>
    <w:p w14:paraId="2EFCD51D" w14:textId="77777777" w:rsidR="00C56228" w:rsidRPr="00464B45" w:rsidRDefault="00C56228" w:rsidP="0029375D">
      <w:pPr>
        <w:pStyle w:val="ListParagraph"/>
        <w:rPr>
          <w:rFonts w:ascii="Helvetica" w:hAnsi="Helvetica" w:cs="Arial"/>
          <w:sz w:val="21"/>
          <w:szCs w:val="21"/>
        </w:rPr>
      </w:pPr>
    </w:p>
    <w:p w14:paraId="3488848A" w14:textId="77777777" w:rsidR="00C56228" w:rsidRPr="00464B45" w:rsidRDefault="00C56228" w:rsidP="0029375D">
      <w:pPr>
        <w:pStyle w:val="ListParagraph"/>
        <w:rPr>
          <w:rFonts w:ascii="Helvetica" w:hAnsi="Helvetica" w:cs="Arial"/>
          <w:sz w:val="21"/>
          <w:szCs w:val="21"/>
        </w:rPr>
      </w:pPr>
    </w:p>
    <w:p w14:paraId="74517527" w14:textId="77777777" w:rsidR="00C56228" w:rsidRPr="00464B45" w:rsidRDefault="00C56228" w:rsidP="0029375D">
      <w:pPr>
        <w:pStyle w:val="ListParagraph"/>
        <w:rPr>
          <w:rFonts w:ascii="Helvetica" w:hAnsi="Helvetica" w:cs="Arial"/>
          <w:sz w:val="21"/>
          <w:szCs w:val="21"/>
        </w:rPr>
      </w:pPr>
    </w:p>
    <w:p w14:paraId="74083CE5" w14:textId="77777777" w:rsidR="009F68A7" w:rsidRPr="00464B45" w:rsidRDefault="009F68A7" w:rsidP="0029375D">
      <w:pPr>
        <w:pStyle w:val="ListParagraph"/>
        <w:rPr>
          <w:rFonts w:ascii="Helvetica" w:hAnsi="Helvetica" w:cs="Arial"/>
          <w:sz w:val="21"/>
          <w:szCs w:val="21"/>
        </w:rPr>
      </w:pPr>
    </w:p>
    <w:p w14:paraId="7B151466" w14:textId="77777777" w:rsidR="009F68A7" w:rsidRPr="00464B45" w:rsidRDefault="009F68A7" w:rsidP="0029375D">
      <w:pPr>
        <w:pStyle w:val="ListParagraph"/>
        <w:rPr>
          <w:rFonts w:ascii="Helvetica" w:hAnsi="Helvetica" w:cs="Arial"/>
          <w:sz w:val="21"/>
          <w:szCs w:val="21"/>
        </w:rPr>
      </w:pPr>
    </w:p>
    <w:p w14:paraId="72BC8CF4" w14:textId="77777777" w:rsidR="009F68A7" w:rsidRPr="00464B45" w:rsidRDefault="009F68A7" w:rsidP="0029375D">
      <w:pPr>
        <w:pStyle w:val="ListParagraph"/>
        <w:rPr>
          <w:rFonts w:ascii="Helvetica" w:hAnsi="Helvetica" w:cs="Arial"/>
          <w:sz w:val="21"/>
          <w:szCs w:val="21"/>
        </w:rPr>
      </w:pPr>
    </w:p>
    <w:p w14:paraId="46786F3E" w14:textId="77777777" w:rsidR="009F68A7" w:rsidRPr="00464B45" w:rsidRDefault="009F68A7" w:rsidP="0029375D">
      <w:pPr>
        <w:pStyle w:val="ListParagraph"/>
        <w:rPr>
          <w:rFonts w:ascii="Helvetica" w:hAnsi="Helvetica" w:cs="Arial"/>
          <w:sz w:val="21"/>
          <w:szCs w:val="21"/>
        </w:rPr>
      </w:pPr>
    </w:p>
    <w:p w14:paraId="15506814" w14:textId="77777777" w:rsidR="009F68A7" w:rsidRPr="00464B45" w:rsidRDefault="009F68A7" w:rsidP="0029375D">
      <w:pPr>
        <w:pStyle w:val="ListParagraph"/>
        <w:rPr>
          <w:rFonts w:ascii="Helvetica" w:hAnsi="Helvetica" w:cs="Arial"/>
          <w:sz w:val="21"/>
          <w:szCs w:val="21"/>
        </w:rPr>
      </w:pPr>
    </w:p>
    <w:p w14:paraId="48B596D7" w14:textId="77777777" w:rsidR="009F68A7" w:rsidRPr="00464B45" w:rsidRDefault="009F68A7" w:rsidP="0029375D">
      <w:pPr>
        <w:pStyle w:val="ListParagraph"/>
        <w:rPr>
          <w:rFonts w:ascii="Helvetica" w:hAnsi="Helvetica" w:cs="Arial"/>
          <w:sz w:val="21"/>
          <w:szCs w:val="21"/>
        </w:rPr>
      </w:pPr>
    </w:p>
    <w:p w14:paraId="79688C32" w14:textId="77777777" w:rsidR="0029375D" w:rsidRPr="00464B45" w:rsidRDefault="0029375D" w:rsidP="0029375D">
      <w:pPr>
        <w:rPr>
          <w:rFonts w:ascii="Helvetica" w:hAnsi="Helvetica" w:cs="Arial"/>
          <w:sz w:val="21"/>
          <w:szCs w:val="21"/>
        </w:rPr>
      </w:pPr>
      <w:r w:rsidRPr="00464B45">
        <w:rPr>
          <w:rFonts w:ascii="Helvetica" w:hAnsi="Helvetica" w:cs="Arial"/>
          <w:noProof/>
          <w:sz w:val="21"/>
          <w:szCs w:val="21"/>
          <w:lang w:eastAsia="en-GB"/>
        </w:rPr>
        <mc:AlternateContent>
          <mc:Choice Requires="wps">
            <w:drawing>
              <wp:anchor distT="0" distB="0" distL="114300" distR="114300" simplePos="0" relativeHeight="251684864" behindDoc="0" locked="0" layoutInCell="1" allowOverlap="1" wp14:anchorId="7E573A1F" wp14:editId="735DB104">
                <wp:simplePos x="0" y="0"/>
                <wp:positionH relativeFrom="column">
                  <wp:posOffset>142875</wp:posOffset>
                </wp:positionH>
                <wp:positionV relativeFrom="paragraph">
                  <wp:posOffset>-31115</wp:posOffset>
                </wp:positionV>
                <wp:extent cx="6572250" cy="400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000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B7130" w14:textId="77777777" w:rsidR="00986B2B" w:rsidRPr="00F21B87" w:rsidRDefault="00986B2B" w:rsidP="0029375D">
                            <w:pPr>
                              <w:rPr>
                                <w:rFonts w:ascii="Arial" w:hAnsi="Arial" w:cs="Arial"/>
                                <w:b/>
                              </w:rPr>
                            </w:pPr>
                            <w:r>
                              <w:rPr>
                                <w:rFonts w:ascii="Arial" w:hAnsi="Arial" w:cs="Arial"/>
                                <w:b/>
                                <w:sz w:val="32"/>
                                <w:szCs w:val="32"/>
                              </w:rPr>
                              <w:t>APPENDIX 11</w:t>
                            </w:r>
                            <w:r>
                              <w:rPr>
                                <w:rFonts w:ascii="Arial" w:hAnsi="Arial" w:cs="Arial"/>
                                <w:b/>
                              </w:rPr>
                              <w:t xml:space="preserve"> – </w:t>
                            </w:r>
                            <w:r>
                              <w:rPr>
                                <w:rFonts w:ascii="Arial" w:hAnsi="Arial" w:cs="Arial"/>
                                <w:b/>
                                <w:sz w:val="28"/>
                                <w:szCs w:val="28"/>
                              </w:rPr>
                              <w:t xml:space="preserve">Working with </w:t>
                            </w:r>
                            <w:r>
                              <w:rPr>
                                <w:rFonts w:ascii="Arial" w:hAnsi="Arial" w:cs="Arial"/>
                                <w:b/>
                                <w:sz w:val="32"/>
                                <w:szCs w:val="32"/>
                              </w:rPr>
                              <w:t xml:space="preserve">parents and </w:t>
                            </w:r>
                            <w:r w:rsidRPr="005B64FA">
                              <w:rPr>
                                <w:rFonts w:ascii="Arial" w:hAnsi="Arial" w:cs="Arial"/>
                                <w:b/>
                                <w:sz w:val="32"/>
                                <w:szCs w:val="32"/>
                              </w:rPr>
                              <w:t>carers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573A1F" id="Text Box 1" o:spid="_x0000_s1037" type="#_x0000_t202" style="position:absolute;margin-left:11.25pt;margin-top:-2.45pt;width:517.5pt;height: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" fillcolor="#d8d8d8" stroked="f">
                <v:textbox>
                  <w:txbxContent>
                    <w:p w14:paraId="3D3B7130" w14:textId="77777777" w:rsidR="00986B2B" w:rsidRPr="00F21B87" w:rsidRDefault="00986B2B" w:rsidP="0029375D">
                      <w:pPr>
                        <w:rPr>
                          <w:rFonts w:ascii="Arial" w:hAnsi="Arial" w:cs="Arial"/>
                          <w:b/>
                        </w:rPr>
                      </w:pPr>
                      <w:r>
                        <w:rPr>
                          <w:rFonts w:ascii="Arial" w:hAnsi="Arial" w:cs="Arial"/>
                          <w:b/>
                          <w:sz w:val="32"/>
                          <w:szCs w:val="32"/>
                        </w:rPr>
                        <w:t>APPENDIX 11</w:t>
                      </w:r>
                      <w:r>
                        <w:rPr>
                          <w:rFonts w:ascii="Arial" w:hAnsi="Arial" w:cs="Arial"/>
                          <w:b/>
                        </w:rPr>
                        <w:t xml:space="preserve"> – </w:t>
                      </w:r>
                      <w:r>
                        <w:rPr>
                          <w:rFonts w:ascii="Arial" w:hAnsi="Arial" w:cs="Arial"/>
                          <w:b/>
                          <w:sz w:val="28"/>
                          <w:szCs w:val="28"/>
                        </w:rPr>
                        <w:t xml:space="preserve">Working with </w:t>
                      </w:r>
                      <w:r>
                        <w:rPr>
                          <w:rFonts w:ascii="Arial" w:hAnsi="Arial" w:cs="Arial"/>
                          <w:b/>
                          <w:sz w:val="32"/>
                          <w:szCs w:val="32"/>
                        </w:rPr>
                        <w:t xml:space="preserve">parents and </w:t>
                      </w:r>
                      <w:r w:rsidRPr="005B64FA">
                        <w:rPr>
                          <w:rFonts w:ascii="Arial" w:hAnsi="Arial" w:cs="Arial"/>
                          <w:b/>
                          <w:sz w:val="32"/>
                          <w:szCs w:val="32"/>
                        </w:rPr>
                        <w:t>carers</w:t>
                      </w:r>
                    </w:p>
                  </w:txbxContent>
                </v:textbox>
              </v:shape>
            </w:pict>
          </mc:Fallback>
        </mc:AlternateContent>
      </w:r>
    </w:p>
    <w:p w14:paraId="2C7220F8" w14:textId="77777777" w:rsidR="0029375D" w:rsidRPr="00464B45" w:rsidRDefault="0029375D" w:rsidP="0029375D">
      <w:pPr>
        <w:rPr>
          <w:rFonts w:ascii="Helvetica" w:hAnsi="Helvetica" w:cs="Arial"/>
          <w:sz w:val="21"/>
          <w:szCs w:val="21"/>
        </w:rPr>
      </w:pPr>
    </w:p>
    <w:p w14:paraId="31679E77" w14:textId="77777777" w:rsidR="0029375D" w:rsidRPr="00464B45" w:rsidRDefault="00184C2E" w:rsidP="00B07DF2">
      <w:pPr>
        <w:pStyle w:val="ListParagraph"/>
        <w:numPr>
          <w:ilvl w:val="1"/>
          <w:numId w:val="48"/>
        </w:numPr>
        <w:rPr>
          <w:rFonts w:ascii="Helvetica" w:hAnsi="Helvetica" w:cs="Arial"/>
          <w:sz w:val="21"/>
          <w:szCs w:val="21"/>
        </w:rPr>
      </w:pPr>
      <w:r w:rsidRPr="00464B45">
        <w:rPr>
          <w:rFonts w:ascii="Helvetica" w:hAnsi="Helvetica" w:cs="Arial"/>
          <w:color w:val="000000" w:themeColor="text1"/>
          <w:sz w:val="21"/>
          <w:szCs w:val="21"/>
        </w:rPr>
        <w:t xml:space="preserve">Unity </w:t>
      </w:r>
      <w:r w:rsidR="0029375D" w:rsidRPr="00464B45">
        <w:rPr>
          <w:rFonts w:ascii="Helvetica" w:hAnsi="Helvetica" w:cs="Arial"/>
          <w:sz w:val="21"/>
          <w:szCs w:val="21"/>
        </w:rPr>
        <w:t xml:space="preserve">is committed to working in partnership with parents and carers to safeguard and promote the welfare of their child/ren and to support them to understand our statutory responsibilities in this area. </w:t>
      </w:r>
    </w:p>
    <w:p w14:paraId="6F3702EF" w14:textId="77777777" w:rsidR="0029375D" w:rsidRPr="00464B45" w:rsidRDefault="0029375D" w:rsidP="0029375D">
      <w:pPr>
        <w:pStyle w:val="ListParagraph"/>
        <w:rPr>
          <w:rFonts w:ascii="Helvetica" w:hAnsi="Helvetica" w:cs="Arial"/>
          <w:sz w:val="21"/>
          <w:szCs w:val="21"/>
        </w:rPr>
      </w:pPr>
    </w:p>
    <w:p w14:paraId="2C788482" w14:textId="77777777" w:rsidR="0029375D" w:rsidRPr="00464B45" w:rsidRDefault="0029375D" w:rsidP="00B07DF2">
      <w:pPr>
        <w:pStyle w:val="ListParagraph"/>
        <w:numPr>
          <w:ilvl w:val="1"/>
          <w:numId w:val="48"/>
        </w:numPr>
        <w:rPr>
          <w:rFonts w:ascii="Helvetica" w:hAnsi="Helvetica" w:cs="Arial"/>
          <w:sz w:val="21"/>
          <w:szCs w:val="21"/>
        </w:rPr>
      </w:pPr>
      <w:r w:rsidRPr="00464B45">
        <w:rPr>
          <w:rFonts w:ascii="Helvetica" w:hAnsi="Helvetica" w:cs="Arial"/>
          <w:sz w:val="21"/>
          <w:szCs w:val="21"/>
        </w:rPr>
        <w:t xml:space="preserve">We are committed to working with parents positively, openly and honestly. We ensure that all parents are treated with respect, dignity and courtesy. We respect parents’ rights to privacy and confidentiality and will not share sensitive information unless we have permission or it is necessary to do so in order to safeguard a child from harm. </w:t>
      </w:r>
    </w:p>
    <w:p w14:paraId="26804878" w14:textId="77777777" w:rsidR="0029375D" w:rsidRPr="00464B45" w:rsidRDefault="0029375D" w:rsidP="0029375D">
      <w:pPr>
        <w:pStyle w:val="ListParagraph"/>
        <w:rPr>
          <w:rFonts w:ascii="Helvetica" w:hAnsi="Helvetica" w:cs="Arial"/>
          <w:sz w:val="21"/>
          <w:szCs w:val="21"/>
        </w:rPr>
      </w:pPr>
    </w:p>
    <w:p w14:paraId="2268E3E2" w14:textId="77777777" w:rsidR="0029375D" w:rsidRPr="00464B45" w:rsidRDefault="0029375D" w:rsidP="00B07DF2">
      <w:pPr>
        <w:pStyle w:val="ListParagraph"/>
        <w:numPr>
          <w:ilvl w:val="1"/>
          <w:numId w:val="48"/>
        </w:numPr>
        <w:rPr>
          <w:rFonts w:ascii="Helvetica" w:hAnsi="Helvetica" w:cs="Arial"/>
          <w:sz w:val="21"/>
          <w:szCs w:val="21"/>
        </w:rPr>
      </w:pPr>
      <w:r w:rsidRPr="00464B45">
        <w:rPr>
          <w:rFonts w:ascii="Helvetica" w:hAnsi="Helvetica" w:cs="Arial"/>
          <w:sz w:val="21"/>
          <w:szCs w:val="21"/>
        </w:rPr>
        <w:t xml:space="preserve">When new pupils join our school, parents and carers will be informed that we have a safeguarding policy. A copy will be provided to parents on request and is available on the school website. Parents and carers will be informed of our legal duty to assist our colleagues in other agencies with child protection enquiries and what happens should we have cause to make a referral to </w:t>
      </w:r>
      <w:proofErr w:type="spellStart"/>
      <w:r w:rsidRPr="00464B45">
        <w:rPr>
          <w:rFonts w:ascii="Helvetica" w:hAnsi="Helvetica" w:cs="Arial"/>
          <w:sz w:val="21"/>
          <w:szCs w:val="21"/>
        </w:rPr>
        <w:t>Childrens</w:t>
      </w:r>
      <w:proofErr w:type="spellEnd"/>
      <w:r w:rsidRPr="00464B45">
        <w:rPr>
          <w:rFonts w:ascii="Helvetica" w:hAnsi="Helvetica" w:cs="Arial"/>
          <w:sz w:val="21"/>
          <w:szCs w:val="21"/>
        </w:rPr>
        <w:t xml:space="preserve"> Social Care or other agencies.</w:t>
      </w:r>
    </w:p>
    <w:p w14:paraId="2CFB2919" w14:textId="77777777" w:rsidR="0029375D" w:rsidRPr="00464B45" w:rsidRDefault="0029375D" w:rsidP="0029375D">
      <w:pPr>
        <w:pStyle w:val="ListParagraph"/>
        <w:rPr>
          <w:rFonts w:ascii="Helvetica" w:hAnsi="Helvetica" w:cs="Arial"/>
          <w:sz w:val="21"/>
          <w:szCs w:val="21"/>
        </w:rPr>
      </w:pPr>
    </w:p>
    <w:p w14:paraId="3A646F50" w14:textId="77777777" w:rsidR="00B070FE" w:rsidRPr="00464B45" w:rsidRDefault="0029375D" w:rsidP="00B07DF2">
      <w:pPr>
        <w:pStyle w:val="ListParagraph"/>
        <w:numPr>
          <w:ilvl w:val="1"/>
          <w:numId w:val="48"/>
        </w:numPr>
        <w:rPr>
          <w:rFonts w:ascii="Helvetica" w:hAnsi="Helvetica" w:cs="Arial"/>
          <w:sz w:val="21"/>
          <w:szCs w:val="21"/>
        </w:rPr>
      </w:pPr>
      <w:r w:rsidRPr="00464B45">
        <w:rPr>
          <w:rFonts w:ascii="Helvetica" w:hAnsi="Helvetica" w:cs="Arial"/>
          <w:sz w:val="21"/>
          <w:szCs w:val="21"/>
        </w:rPr>
        <w:t xml:space="preserve">We </w:t>
      </w:r>
      <w:r w:rsidR="00B070FE" w:rsidRPr="00464B45">
        <w:rPr>
          <w:rFonts w:ascii="Helvetica" w:hAnsi="Helvetica" w:cs="Arial"/>
          <w:sz w:val="21"/>
          <w:szCs w:val="21"/>
        </w:rPr>
        <w:t>will abide by the principles of information sharing and consent as outlined in Appendix 11. A</w:t>
      </w:r>
      <w:r w:rsidRPr="00464B45">
        <w:rPr>
          <w:rFonts w:ascii="Helvetica" w:hAnsi="Helvetica" w:cs="Arial"/>
          <w:sz w:val="21"/>
          <w:szCs w:val="21"/>
        </w:rPr>
        <w:t xml:space="preserve"> lack of parental engagement or agreement regarding the concerns the school has about a child will not prevent the Designated Safeguarding Lead making a referral to the Safeguarding Referral Team in those circumstances where it is appropriate to do so.</w:t>
      </w:r>
    </w:p>
    <w:p w14:paraId="3A0F11A0" w14:textId="77777777" w:rsidR="00B070FE" w:rsidRPr="00464B45" w:rsidRDefault="00B070FE" w:rsidP="00B070FE">
      <w:pPr>
        <w:pStyle w:val="ListParagraph"/>
        <w:rPr>
          <w:rFonts w:ascii="Helvetica" w:hAnsi="Helvetica" w:cs="Arial"/>
          <w:sz w:val="21"/>
          <w:szCs w:val="21"/>
        </w:rPr>
      </w:pPr>
    </w:p>
    <w:p w14:paraId="6F23FE7D" w14:textId="77777777" w:rsidR="0029375D" w:rsidRPr="00464B45" w:rsidRDefault="0029375D" w:rsidP="00B07DF2">
      <w:pPr>
        <w:pStyle w:val="ListParagraph"/>
        <w:numPr>
          <w:ilvl w:val="1"/>
          <w:numId w:val="48"/>
        </w:numPr>
        <w:rPr>
          <w:rFonts w:ascii="Helvetica" w:hAnsi="Helvetica" w:cs="Arial"/>
          <w:sz w:val="21"/>
          <w:szCs w:val="21"/>
        </w:rPr>
      </w:pPr>
      <w:r w:rsidRPr="00464B45">
        <w:rPr>
          <w:rFonts w:ascii="Helvetica" w:hAnsi="Helvetica" w:cs="Arial"/>
          <w:sz w:val="21"/>
          <w:szCs w:val="21"/>
        </w:rPr>
        <w:t>In order to keep children safe and provide appropriate care for them, the school requires parents to provide accurate and up to date information regarding:</w:t>
      </w:r>
    </w:p>
    <w:p w14:paraId="52E6F9AB" w14:textId="77777777" w:rsidR="0029375D" w:rsidRPr="00464B45" w:rsidRDefault="0029375D" w:rsidP="0029375D">
      <w:pPr>
        <w:pStyle w:val="ListParagraph"/>
        <w:rPr>
          <w:rFonts w:ascii="Helvetica" w:hAnsi="Helvetica" w:cs="Arial"/>
          <w:sz w:val="21"/>
          <w:szCs w:val="21"/>
        </w:rPr>
      </w:pPr>
    </w:p>
    <w:p w14:paraId="0205037F" w14:textId="77777777" w:rsidR="0029375D" w:rsidRPr="00464B45" w:rsidRDefault="0029375D" w:rsidP="007A1878">
      <w:pPr>
        <w:pStyle w:val="ListParagraph"/>
        <w:numPr>
          <w:ilvl w:val="1"/>
          <w:numId w:val="47"/>
        </w:numPr>
        <w:ind w:left="1134" w:hanging="283"/>
        <w:rPr>
          <w:rFonts w:ascii="Helvetica" w:hAnsi="Helvetica" w:cs="Arial"/>
          <w:sz w:val="21"/>
          <w:szCs w:val="21"/>
        </w:rPr>
      </w:pPr>
      <w:r w:rsidRPr="00464B45">
        <w:rPr>
          <w:rFonts w:ascii="Helvetica" w:hAnsi="Helvetica" w:cs="Arial"/>
          <w:sz w:val="21"/>
          <w:szCs w:val="21"/>
        </w:rPr>
        <w:t>Full names and contact details of all adults with whom the child normally lives;</w:t>
      </w:r>
    </w:p>
    <w:p w14:paraId="1563C19B" w14:textId="77777777" w:rsidR="001750AC" w:rsidRPr="00464B45" w:rsidRDefault="001750AC" w:rsidP="007A1878">
      <w:pPr>
        <w:pStyle w:val="ListParagraph"/>
        <w:numPr>
          <w:ilvl w:val="1"/>
          <w:numId w:val="47"/>
        </w:numPr>
        <w:ind w:left="1134" w:hanging="283"/>
        <w:rPr>
          <w:rFonts w:ascii="Helvetica" w:hAnsi="Helvetica" w:cs="Arial"/>
          <w:sz w:val="21"/>
          <w:szCs w:val="21"/>
        </w:rPr>
      </w:pPr>
      <w:r w:rsidRPr="00464B45">
        <w:rPr>
          <w:rFonts w:ascii="Helvetica" w:hAnsi="Helvetica" w:cs="Arial"/>
          <w:sz w:val="21"/>
          <w:szCs w:val="21"/>
        </w:rPr>
        <w:t>The relationship between the child and the adults (as private fostering arrangements must be referred into Children’s Social Care.)</w:t>
      </w:r>
    </w:p>
    <w:p w14:paraId="2F072011" w14:textId="77777777" w:rsidR="0029375D" w:rsidRPr="00464B45" w:rsidRDefault="0029375D" w:rsidP="007A1878">
      <w:pPr>
        <w:pStyle w:val="ListParagraph"/>
        <w:numPr>
          <w:ilvl w:val="1"/>
          <w:numId w:val="46"/>
        </w:numPr>
        <w:ind w:left="1134" w:hanging="283"/>
        <w:rPr>
          <w:rFonts w:ascii="Helvetica" w:hAnsi="Helvetica" w:cs="Arial"/>
          <w:sz w:val="21"/>
          <w:szCs w:val="21"/>
        </w:rPr>
      </w:pPr>
      <w:r w:rsidRPr="00464B45">
        <w:rPr>
          <w:rFonts w:ascii="Helvetica" w:hAnsi="Helvetica" w:cs="Arial"/>
          <w:sz w:val="21"/>
          <w:szCs w:val="21"/>
        </w:rPr>
        <w:t>Full names and contact details of all persons with parental responsibility (if different from above);</w:t>
      </w:r>
    </w:p>
    <w:p w14:paraId="3F6604F7" w14:textId="77777777" w:rsidR="0029375D" w:rsidRPr="00464B45" w:rsidRDefault="000733B0" w:rsidP="007A1878">
      <w:pPr>
        <w:pStyle w:val="ListParagraph"/>
        <w:numPr>
          <w:ilvl w:val="1"/>
          <w:numId w:val="46"/>
        </w:numPr>
        <w:ind w:left="1134" w:hanging="283"/>
        <w:rPr>
          <w:rFonts w:ascii="Helvetica" w:hAnsi="Helvetica" w:cs="Arial"/>
          <w:sz w:val="21"/>
          <w:szCs w:val="21"/>
        </w:rPr>
      </w:pPr>
      <w:r w:rsidRPr="00464B45">
        <w:rPr>
          <w:rFonts w:ascii="Helvetica" w:hAnsi="Helvetica" w:cs="Arial"/>
          <w:sz w:val="21"/>
          <w:szCs w:val="21"/>
        </w:rPr>
        <w:t>Where reasonably possible, a minimum of two e</w:t>
      </w:r>
      <w:r w:rsidR="0029375D" w:rsidRPr="00464B45">
        <w:rPr>
          <w:rFonts w:ascii="Helvetica" w:hAnsi="Helvetica" w:cs="Arial"/>
          <w:sz w:val="21"/>
          <w:szCs w:val="21"/>
        </w:rPr>
        <w:t xml:space="preserve">mergency contact details </w:t>
      </w:r>
      <w:r w:rsidR="001750AC" w:rsidRPr="00464B45">
        <w:rPr>
          <w:rFonts w:ascii="Helvetica" w:hAnsi="Helvetica" w:cs="Arial"/>
          <w:sz w:val="21"/>
          <w:szCs w:val="21"/>
        </w:rPr>
        <w:t>for responsible people</w:t>
      </w:r>
      <w:r w:rsidR="00B070FE" w:rsidRPr="00464B45">
        <w:rPr>
          <w:rFonts w:ascii="Helvetica" w:hAnsi="Helvetica" w:cs="Arial"/>
          <w:sz w:val="21"/>
          <w:szCs w:val="21"/>
        </w:rPr>
        <w:t xml:space="preserve"> to contact in the event that parents/carers cannot be contacted</w:t>
      </w:r>
      <w:r w:rsidR="0029375D" w:rsidRPr="00464B45">
        <w:rPr>
          <w:rFonts w:ascii="Helvetica" w:hAnsi="Helvetica" w:cs="Arial"/>
          <w:sz w:val="21"/>
          <w:szCs w:val="21"/>
        </w:rPr>
        <w:t>;</w:t>
      </w:r>
    </w:p>
    <w:p w14:paraId="47D95AEF" w14:textId="77777777" w:rsidR="00B070FE" w:rsidRPr="00464B45" w:rsidRDefault="0029375D" w:rsidP="007A1878">
      <w:pPr>
        <w:pStyle w:val="ListParagraph"/>
        <w:numPr>
          <w:ilvl w:val="1"/>
          <w:numId w:val="46"/>
        </w:numPr>
        <w:ind w:left="1134" w:hanging="283"/>
        <w:rPr>
          <w:rFonts w:ascii="Helvetica" w:hAnsi="Helvetica" w:cs="Arial"/>
          <w:sz w:val="21"/>
          <w:szCs w:val="21"/>
        </w:rPr>
      </w:pPr>
      <w:r w:rsidRPr="00464B45">
        <w:rPr>
          <w:rFonts w:ascii="Helvetica" w:hAnsi="Helvetica" w:cs="Arial"/>
          <w:sz w:val="21"/>
          <w:szCs w:val="21"/>
        </w:rPr>
        <w:t>Full details of any other adult authorised by the parent to collect the child from school (if different from the above).</w:t>
      </w:r>
    </w:p>
    <w:p w14:paraId="78826F8B" w14:textId="77777777" w:rsidR="0029375D" w:rsidRPr="00464B45" w:rsidRDefault="0029375D" w:rsidP="007A1878">
      <w:pPr>
        <w:pStyle w:val="ListParagraph"/>
        <w:numPr>
          <w:ilvl w:val="1"/>
          <w:numId w:val="46"/>
        </w:numPr>
        <w:ind w:left="1134" w:hanging="283"/>
        <w:rPr>
          <w:rFonts w:ascii="Helvetica" w:hAnsi="Helvetica" w:cs="Arial"/>
          <w:sz w:val="21"/>
          <w:szCs w:val="21"/>
        </w:rPr>
      </w:pPr>
      <w:r w:rsidRPr="00464B45">
        <w:rPr>
          <w:rFonts w:ascii="Helvetica" w:hAnsi="Helvetica" w:cs="Arial"/>
          <w:sz w:val="21"/>
          <w:szCs w:val="21"/>
        </w:rPr>
        <w:t xml:space="preserve">Any legal or criminal changes which effects parental responsibility e.g. Bail condition, court orders, </w:t>
      </w:r>
      <w:r w:rsidR="00B070FE" w:rsidRPr="00464B45">
        <w:rPr>
          <w:rFonts w:ascii="Helvetica" w:hAnsi="Helvetica" w:cs="Arial"/>
          <w:sz w:val="21"/>
          <w:szCs w:val="21"/>
        </w:rPr>
        <w:t>MARAC arrangements (Multi-A</w:t>
      </w:r>
      <w:r w:rsidRPr="00464B45">
        <w:rPr>
          <w:rFonts w:ascii="Helvetica" w:hAnsi="Helvetica" w:cs="Arial"/>
          <w:sz w:val="21"/>
          <w:szCs w:val="21"/>
        </w:rPr>
        <w:t>gency R</w:t>
      </w:r>
      <w:r w:rsidR="00B070FE" w:rsidRPr="00464B45">
        <w:rPr>
          <w:rFonts w:ascii="Helvetica" w:hAnsi="Helvetica" w:cs="Arial"/>
          <w:sz w:val="21"/>
          <w:szCs w:val="21"/>
        </w:rPr>
        <w:t>isk Assessment Conference</w:t>
      </w:r>
      <w:r w:rsidRPr="00464B45">
        <w:rPr>
          <w:rFonts w:ascii="Helvetica" w:hAnsi="Helvetica" w:cs="Arial"/>
          <w:sz w:val="21"/>
          <w:szCs w:val="21"/>
        </w:rPr>
        <w:t>).</w:t>
      </w:r>
    </w:p>
    <w:p w14:paraId="3EFE16D7" w14:textId="77777777" w:rsidR="0029375D" w:rsidRPr="00464B45" w:rsidRDefault="0029375D" w:rsidP="0029375D">
      <w:pPr>
        <w:pStyle w:val="ListParagraph"/>
        <w:rPr>
          <w:rFonts w:ascii="Helvetica" w:hAnsi="Helvetica" w:cs="Arial"/>
          <w:sz w:val="21"/>
          <w:szCs w:val="21"/>
        </w:rPr>
      </w:pPr>
    </w:p>
    <w:p w14:paraId="34BF0CF3" w14:textId="77777777" w:rsidR="00547BEE" w:rsidRPr="00464B45" w:rsidRDefault="0029375D" w:rsidP="00B07DF2">
      <w:pPr>
        <w:pStyle w:val="ListParagraph"/>
        <w:numPr>
          <w:ilvl w:val="1"/>
          <w:numId w:val="48"/>
        </w:numPr>
        <w:rPr>
          <w:rFonts w:ascii="Helvetica" w:hAnsi="Helvetica" w:cs="Arial"/>
          <w:sz w:val="21"/>
          <w:szCs w:val="21"/>
        </w:rPr>
      </w:pPr>
      <w:r w:rsidRPr="00464B45">
        <w:rPr>
          <w:rFonts w:ascii="Helvetica" w:hAnsi="Helvetica" w:cs="Arial"/>
          <w:sz w:val="21"/>
          <w:szCs w:val="21"/>
        </w:rPr>
        <w:t>The School will retain this information on the pupil file. The school will only share information about pupils with adults who have parental responsibility for a pupil or where a parent has given permission and the school has been supplied with the adult’s full details in writing.</w:t>
      </w:r>
      <w:r w:rsidR="00B070FE" w:rsidRPr="00464B45">
        <w:rPr>
          <w:rFonts w:ascii="Helvetica" w:hAnsi="Helvetica" w:cs="Arial"/>
          <w:sz w:val="21"/>
          <w:szCs w:val="21"/>
        </w:rPr>
        <w:t xml:space="preserve"> </w:t>
      </w:r>
    </w:p>
    <w:p w14:paraId="20608DC3" w14:textId="77777777" w:rsidR="001750AC" w:rsidRPr="00464B45" w:rsidRDefault="001750AC" w:rsidP="001750AC">
      <w:pPr>
        <w:pStyle w:val="ListParagraph"/>
        <w:rPr>
          <w:rFonts w:ascii="Helvetica" w:hAnsi="Helvetica" w:cs="Arial"/>
          <w:sz w:val="21"/>
          <w:szCs w:val="21"/>
        </w:rPr>
      </w:pPr>
    </w:p>
    <w:p w14:paraId="332B3042" w14:textId="77777777" w:rsidR="001750AC" w:rsidRPr="00464B45" w:rsidRDefault="001750AC" w:rsidP="00B07DF2">
      <w:pPr>
        <w:pStyle w:val="ListParagraph"/>
        <w:numPr>
          <w:ilvl w:val="1"/>
          <w:numId w:val="48"/>
        </w:numPr>
        <w:rPr>
          <w:rFonts w:ascii="Helvetica" w:hAnsi="Helvetica" w:cs="Arial"/>
          <w:sz w:val="21"/>
          <w:szCs w:val="21"/>
        </w:rPr>
      </w:pPr>
      <w:r w:rsidRPr="00464B45">
        <w:rPr>
          <w:rFonts w:ascii="Helvetica" w:hAnsi="Helvetica" w:cs="Arial"/>
          <w:sz w:val="21"/>
          <w:szCs w:val="21"/>
        </w:rPr>
        <w:t xml:space="preserve">The school will share information with statutory agencies as outlined in appendix 11 and 13.  </w:t>
      </w:r>
    </w:p>
    <w:p w14:paraId="1AE71338" w14:textId="77777777" w:rsidR="00547BEE" w:rsidRPr="00464B45" w:rsidRDefault="00547BEE" w:rsidP="00547BEE">
      <w:pPr>
        <w:pStyle w:val="ListParagraph"/>
        <w:rPr>
          <w:rFonts w:ascii="Helvetica" w:hAnsi="Helvetica" w:cs="Arial"/>
          <w:sz w:val="21"/>
          <w:szCs w:val="21"/>
        </w:rPr>
      </w:pPr>
    </w:p>
    <w:p w14:paraId="2DD90A82" w14:textId="77777777" w:rsidR="00547BEE" w:rsidRPr="00464B45" w:rsidRDefault="00547BEE" w:rsidP="00547BEE">
      <w:pPr>
        <w:pStyle w:val="ListParagraph"/>
        <w:rPr>
          <w:rFonts w:ascii="Helvetica" w:hAnsi="Helvetica" w:cs="Arial"/>
          <w:sz w:val="21"/>
          <w:szCs w:val="21"/>
        </w:rPr>
      </w:pPr>
    </w:p>
    <w:p w14:paraId="7A74FBC8" w14:textId="77777777" w:rsidR="00547BEE" w:rsidRPr="00464B45" w:rsidRDefault="00547BEE" w:rsidP="00547BEE">
      <w:pPr>
        <w:pStyle w:val="ListParagraph"/>
        <w:rPr>
          <w:rFonts w:ascii="Helvetica" w:hAnsi="Helvetica" w:cs="Arial"/>
          <w:sz w:val="21"/>
          <w:szCs w:val="21"/>
        </w:rPr>
      </w:pPr>
    </w:p>
    <w:p w14:paraId="74EC30B2" w14:textId="77777777" w:rsidR="00547BEE" w:rsidRPr="00464B45" w:rsidRDefault="00547BEE" w:rsidP="00547BEE">
      <w:pPr>
        <w:pStyle w:val="ListParagraph"/>
        <w:rPr>
          <w:rFonts w:ascii="Helvetica" w:hAnsi="Helvetica" w:cs="Arial"/>
          <w:sz w:val="21"/>
          <w:szCs w:val="21"/>
        </w:rPr>
      </w:pPr>
    </w:p>
    <w:p w14:paraId="24152569" w14:textId="77777777" w:rsidR="00547BEE" w:rsidRPr="00464B45" w:rsidRDefault="00547BEE" w:rsidP="001750AC">
      <w:pPr>
        <w:rPr>
          <w:rFonts w:ascii="Helvetica" w:hAnsi="Helvetica" w:cs="Arial"/>
          <w:sz w:val="21"/>
          <w:szCs w:val="21"/>
        </w:rPr>
      </w:pPr>
    </w:p>
    <w:p w14:paraId="5A48F3A7" w14:textId="77777777" w:rsidR="00547BEE" w:rsidRPr="00464B45" w:rsidRDefault="00547BEE" w:rsidP="00547BEE">
      <w:pPr>
        <w:pStyle w:val="ListParagraph"/>
        <w:rPr>
          <w:rFonts w:ascii="Helvetica" w:hAnsi="Helvetica" w:cs="Arial"/>
          <w:sz w:val="21"/>
          <w:szCs w:val="21"/>
        </w:rPr>
      </w:pPr>
    </w:p>
    <w:p w14:paraId="3BB82496" w14:textId="77777777" w:rsidR="00547BEE" w:rsidRPr="00464B45" w:rsidRDefault="00547BEE" w:rsidP="00547BEE">
      <w:pPr>
        <w:pStyle w:val="ListParagraph"/>
        <w:rPr>
          <w:rFonts w:ascii="Helvetica" w:hAnsi="Helvetica" w:cs="Arial"/>
          <w:sz w:val="21"/>
          <w:szCs w:val="21"/>
        </w:rPr>
      </w:pPr>
      <w:r w:rsidRPr="00464B45">
        <w:rPr>
          <w:rFonts w:ascii="Helvetica" w:hAnsi="Helvetica" w:cs="Arial"/>
          <w:noProof/>
          <w:sz w:val="21"/>
          <w:szCs w:val="21"/>
          <w:lang w:eastAsia="en-GB"/>
        </w:rPr>
        <mc:AlternateContent>
          <mc:Choice Requires="wps">
            <w:drawing>
              <wp:anchor distT="0" distB="0" distL="114300" distR="114300" simplePos="0" relativeHeight="251686912" behindDoc="0" locked="0" layoutInCell="1" allowOverlap="1" wp14:anchorId="6E533C79" wp14:editId="0A43D6EF">
                <wp:simplePos x="0" y="0"/>
                <wp:positionH relativeFrom="column">
                  <wp:posOffset>161925</wp:posOffset>
                </wp:positionH>
                <wp:positionV relativeFrom="paragraph">
                  <wp:posOffset>-107315</wp:posOffset>
                </wp:positionV>
                <wp:extent cx="6305550" cy="39052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905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29593C" w14:textId="77777777" w:rsidR="00986B2B" w:rsidRPr="00F21B87" w:rsidRDefault="00986B2B" w:rsidP="00547BEE">
                            <w:pPr>
                              <w:rPr>
                                <w:rFonts w:ascii="Arial" w:hAnsi="Arial" w:cs="Arial"/>
                                <w:b/>
                              </w:rPr>
                            </w:pPr>
                            <w:r>
                              <w:rPr>
                                <w:rFonts w:ascii="Arial" w:hAnsi="Arial" w:cs="Arial"/>
                                <w:b/>
                                <w:sz w:val="32"/>
                                <w:szCs w:val="32"/>
                              </w:rPr>
                              <w:t xml:space="preserve">APPENDIX 12 – </w:t>
                            </w:r>
                            <w:proofErr w:type="spellStart"/>
                            <w:r>
                              <w:rPr>
                                <w:rFonts w:ascii="Arial" w:hAnsi="Arial" w:cs="Arial"/>
                                <w:b/>
                                <w:sz w:val="32"/>
                                <w:szCs w:val="32"/>
                              </w:rPr>
                              <w:t>Childrens</w:t>
                            </w:r>
                            <w:proofErr w:type="spellEnd"/>
                            <w:r>
                              <w:rPr>
                                <w:rFonts w:ascii="Arial" w:hAnsi="Arial" w:cs="Arial"/>
                                <w:b/>
                                <w:sz w:val="32"/>
                                <w:szCs w:val="32"/>
                              </w:rPr>
                              <w:t xml:space="preserve"> Social Care response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533C79" id="Text Box 11" o:spid="_x0000_s1038" type="#_x0000_t202" style="position:absolute;left:0;text-align:left;margin-left:12.75pt;margin-top:-8.45pt;width:496.5pt;height:3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" fillcolor="#d8d8d8" stroked="f">
                <v:textbox>
                  <w:txbxContent>
                    <w:p w14:paraId="0729593C" w14:textId="77777777" w:rsidR="00986B2B" w:rsidRPr="00F21B87" w:rsidRDefault="00986B2B" w:rsidP="00547BEE">
                      <w:pPr>
                        <w:rPr>
                          <w:rFonts w:ascii="Arial" w:hAnsi="Arial" w:cs="Arial"/>
                          <w:b/>
                        </w:rPr>
                      </w:pPr>
                      <w:r>
                        <w:rPr>
                          <w:rFonts w:ascii="Arial" w:hAnsi="Arial" w:cs="Arial"/>
                          <w:b/>
                          <w:sz w:val="32"/>
                          <w:szCs w:val="32"/>
                        </w:rPr>
                        <w:t xml:space="preserve">APPENDIX 12 – </w:t>
                      </w:r>
                      <w:proofErr w:type="spellStart"/>
                      <w:r>
                        <w:rPr>
                          <w:rFonts w:ascii="Arial" w:hAnsi="Arial" w:cs="Arial"/>
                          <w:b/>
                          <w:sz w:val="32"/>
                          <w:szCs w:val="32"/>
                        </w:rPr>
                        <w:t>Childrens</w:t>
                      </w:r>
                      <w:proofErr w:type="spellEnd"/>
                      <w:r>
                        <w:rPr>
                          <w:rFonts w:ascii="Arial" w:hAnsi="Arial" w:cs="Arial"/>
                          <w:b/>
                          <w:sz w:val="32"/>
                          <w:szCs w:val="32"/>
                        </w:rPr>
                        <w:t xml:space="preserve"> Social Care response</w:t>
                      </w:r>
                    </w:p>
                  </w:txbxContent>
                </v:textbox>
              </v:shape>
            </w:pict>
          </mc:Fallback>
        </mc:AlternateContent>
      </w:r>
    </w:p>
    <w:p w14:paraId="58510E70" w14:textId="77777777" w:rsidR="00547BEE" w:rsidRPr="00464B45" w:rsidRDefault="00547BEE" w:rsidP="00547BEE">
      <w:pPr>
        <w:pStyle w:val="ListParagraph"/>
        <w:rPr>
          <w:rFonts w:ascii="Helvetica" w:hAnsi="Helvetica" w:cs="Arial"/>
          <w:sz w:val="21"/>
          <w:szCs w:val="21"/>
        </w:rPr>
      </w:pPr>
    </w:p>
    <w:p w14:paraId="38A3CF01" w14:textId="77777777" w:rsidR="00547BEE" w:rsidRPr="00464B45" w:rsidRDefault="00547BEE" w:rsidP="00547BEE">
      <w:pPr>
        <w:pStyle w:val="ListParagraph"/>
        <w:rPr>
          <w:rFonts w:ascii="Helvetica" w:hAnsi="Helvetica" w:cs="Arial"/>
          <w:sz w:val="21"/>
          <w:szCs w:val="21"/>
        </w:rPr>
      </w:pPr>
    </w:p>
    <w:p w14:paraId="7F493DEA" w14:textId="77777777" w:rsidR="00547BEE" w:rsidRPr="00464B45" w:rsidRDefault="00B070FE" w:rsidP="00B07DF2">
      <w:pPr>
        <w:pStyle w:val="ListParagraph"/>
        <w:numPr>
          <w:ilvl w:val="0"/>
          <w:numId w:val="48"/>
        </w:numPr>
        <w:rPr>
          <w:rFonts w:ascii="Helvetica" w:hAnsi="Helvetica" w:cs="Arial"/>
          <w:b/>
          <w:sz w:val="21"/>
          <w:szCs w:val="21"/>
        </w:rPr>
      </w:pPr>
      <w:r w:rsidRPr="00464B45">
        <w:rPr>
          <w:rFonts w:ascii="Helvetica" w:hAnsi="Helvetica" w:cs="Arial"/>
          <w:b/>
          <w:sz w:val="21"/>
          <w:szCs w:val="21"/>
        </w:rPr>
        <w:t xml:space="preserve">CHILDRENS SOCIAL CARE  RESPONSES TO CONCERNS ABOUT A CHILD </w:t>
      </w:r>
    </w:p>
    <w:p w14:paraId="37D93112" w14:textId="77777777" w:rsidR="00547BEE" w:rsidRPr="00464B45" w:rsidRDefault="00547BEE" w:rsidP="00547BEE">
      <w:pPr>
        <w:pStyle w:val="ListParagraph"/>
        <w:ind w:left="360"/>
        <w:rPr>
          <w:rFonts w:ascii="Helvetica" w:hAnsi="Helvetica" w:cs="Arial"/>
          <w:sz w:val="21"/>
          <w:szCs w:val="21"/>
        </w:rPr>
      </w:pPr>
    </w:p>
    <w:p w14:paraId="223C4B25" w14:textId="77777777" w:rsidR="00547BEE" w:rsidRPr="00464B45" w:rsidRDefault="00B070FE" w:rsidP="00B07DF2">
      <w:pPr>
        <w:pStyle w:val="ListParagraph"/>
        <w:numPr>
          <w:ilvl w:val="1"/>
          <w:numId w:val="48"/>
        </w:numPr>
        <w:rPr>
          <w:rFonts w:ascii="Helvetica" w:hAnsi="Helvetica" w:cs="Arial"/>
          <w:sz w:val="21"/>
          <w:szCs w:val="21"/>
        </w:rPr>
      </w:pPr>
      <w:r w:rsidRPr="00464B45">
        <w:rPr>
          <w:rFonts w:ascii="Helvetica" w:hAnsi="Helvetica" w:cs="Arial"/>
          <w:sz w:val="21"/>
          <w:szCs w:val="21"/>
        </w:rPr>
        <w:t>Once Children’s Social Care has accepted our referra</w:t>
      </w:r>
      <w:r w:rsidR="00547BEE" w:rsidRPr="00464B45">
        <w:rPr>
          <w:rFonts w:ascii="Helvetica" w:hAnsi="Helvetica" w:cs="Arial"/>
          <w:sz w:val="21"/>
          <w:szCs w:val="21"/>
        </w:rPr>
        <w:t xml:space="preserve">l as needing a social-care-led </w:t>
      </w:r>
      <w:r w:rsidRPr="00464B45">
        <w:rPr>
          <w:rFonts w:ascii="Helvetica" w:hAnsi="Helvetica" w:cs="Arial"/>
          <w:sz w:val="21"/>
          <w:szCs w:val="21"/>
        </w:rPr>
        <w:t>response (Level 4 on the Guide to Levels of Need), a social work practitioner and</w:t>
      </w:r>
      <w:r w:rsidR="00547BEE" w:rsidRPr="00464B45">
        <w:rPr>
          <w:rFonts w:ascii="Helvetica" w:hAnsi="Helvetica" w:cs="Arial"/>
          <w:sz w:val="21"/>
          <w:szCs w:val="21"/>
        </w:rPr>
        <w:t xml:space="preserve"> </w:t>
      </w:r>
      <w:r w:rsidRPr="00464B45">
        <w:rPr>
          <w:rFonts w:ascii="Helvetica" w:hAnsi="Helvetica" w:cs="Arial"/>
          <w:sz w:val="21"/>
          <w:szCs w:val="21"/>
        </w:rPr>
        <w:t xml:space="preserve">their manager will evaluate the concerns to identify the </w:t>
      </w:r>
      <w:r w:rsidR="00547BEE" w:rsidRPr="00464B45">
        <w:rPr>
          <w:rFonts w:ascii="Helvetica" w:hAnsi="Helvetica" w:cs="Arial"/>
          <w:sz w:val="21"/>
          <w:szCs w:val="21"/>
        </w:rPr>
        <w:t xml:space="preserve">sources and levels of risk and </w:t>
      </w:r>
      <w:r w:rsidRPr="00464B45">
        <w:rPr>
          <w:rFonts w:ascii="Helvetica" w:hAnsi="Helvetica" w:cs="Arial"/>
          <w:sz w:val="21"/>
          <w:szCs w:val="21"/>
        </w:rPr>
        <w:t>to agree what prote</w:t>
      </w:r>
      <w:r w:rsidR="00547BEE" w:rsidRPr="00464B45">
        <w:rPr>
          <w:rFonts w:ascii="Helvetica" w:hAnsi="Helvetica" w:cs="Arial"/>
          <w:sz w:val="21"/>
          <w:szCs w:val="21"/>
        </w:rPr>
        <w:t>ctive action may be necessary.</w:t>
      </w:r>
    </w:p>
    <w:p w14:paraId="7E1B887B" w14:textId="77777777" w:rsidR="00547BEE" w:rsidRPr="00464B45" w:rsidRDefault="00547BEE" w:rsidP="00547BEE">
      <w:pPr>
        <w:pStyle w:val="ListParagraph"/>
        <w:rPr>
          <w:rFonts w:ascii="Helvetica" w:hAnsi="Helvetica" w:cs="Arial"/>
          <w:sz w:val="21"/>
          <w:szCs w:val="21"/>
        </w:rPr>
      </w:pPr>
    </w:p>
    <w:p w14:paraId="014FBFD0" w14:textId="77777777" w:rsidR="00547BEE" w:rsidRPr="00464B45" w:rsidRDefault="00B070FE" w:rsidP="00B07DF2">
      <w:pPr>
        <w:pStyle w:val="ListParagraph"/>
        <w:numPr>
          <w:ilvl w:val="1"/>
          <w:numId w:val="48"/>
        </w:numPr>
        <w:rPr>
          <w:rFonts w:ascii="Helvetica" w:hAnsi="Helvetica" w:cs="Arial"/>
          <w:sz w:val="21"/>
          <w:szCs w:val="21"/>
        </w:rPr>
      </w:pPr>
      <w:r w:rsidRPr="00464B45">
        <w:rPr>
          <w:rFonts w:ascii="Helvetica" w:hAnsi="Helvetica" w:cs="Arial"/>
          <w:sz w:val="21"/>
          <w:szCs w:val="21"/>
        </w:rPr>
        <w:t>The evaluation of concerns and risks involve deciding whether:</w:t>
      </w:r>
      <w:r w:rsidR="00547BEE" w:rsidRPr="00464B45">
        <w:rPr>
          <w:rFonts w:ascii="Helvetica" w:hAnsi="Helvetica" w:cs="Arial"/>
          <w:sz w:val="21"/>
          <w:szCs w:val="21"/>
        </w:rPr>
        <w:t>-</w:t>
      </w:r>
    </w:p>
    <w:p w14:paraId="6B7E3C0B" w14:textId="77777777" w:rsidR="00547BEE" w:rsidRPr="00464B45" w:rsidRDefault="00547BEE" w:rsidP="00547BEE">
      <w:pPr>
        <w:pStyle w:val="ListParagraph"/>
        <w:rPr>
          <w:rFonts w:ascii="Helvetica" w:hAnsi="Helvetica" w:cs="Arial"/>
          <w:sz w:val="21"/>
          <w:szCs w:val="21"/>
        </w:rPr>
      </w:pPr>
    </w:p>
    <w:p w14:paraId="64D255A6" w14:textId="77777777" w:rsidR="00B070FE" w:rsidRPr="00464B45" w:rsidRDefault="00B070FE" w:rsidP="007A1878">
      <w:pPr>
        <w:pStyle w:val="ListParagraph"/>
        <w:numPr>
          <w:ilvl w:val="1"/>
          <w:numId w:val="50"/>
        </w:numPr>
        <w:ind w:left="1134" w:hanging="283"/>
        <w:rPr>
          <w:rFonts w:ascii="Helvetica" w:hAnsi="Helvetica" w:cs="Arial"/>
          <w:sz w:val="21"/>
          <w:szCs w:val="21"/>
        </w:rPr>
      </w:pPr>
      <w:r w:rsidRPr="00464B45">
        <w:rPr>
          <w:rFonts w:ascii="Helvetica" w:hAnsi="Helvetica" w:cs="Arial"/>
          <w:sz w:val="21"/>
          <w:szCs w:val="21"/>
        </w:rPr>
        <w:t>the child needs immediate protection and urgent action is necessary; or</w:t>
      </w:r>
    </w:p>
    <w:p w14:paraId="742CBD02" w14:textId="77777777" w:rsidR="00B070FE" w:rsidRPr="00464B45" w:rsidRDefault="00B070FE" w:rsidP="007A1878">
      <w:pPr>
        <w:pStyle w:val="ListParagraph"/>
        <w:numPr>
          <w:ilvl w:val="1"/>
          <w:numId w:val="49"/>
        </w:numPr>
        <w:ind w:left="1134" w:hanging="283"/>
        <w:rPr>
          <w:rFonts w:ascii="Helvetica" w:hAnsi="Helvetica" w:cs="Arial"/>
          <w:sz w:val="21"/>
          <w:szCs w:val="21"/>
        </w:rPr>
      </w:pPr>
      <w:r w:rsidRPr="00464B45">
        <w:rPr>
          <w:rFonts w:ascii="Helvetica" w:hAnsi="Helvetica" w:cs="Arial"/>
          <w:sz w:val="21"/>
          <w:szCs w:val="21"/>
        </w:rPr>
        <w:t>the child is suffering, or at risk of suffering, significant harm and enquiries need to be made under section 47 of the Children Act 1989; or</w:t>
      </w:r>
    </w:p>
    <w:p w14:paraId="735BF1A8" w14:textId="77777777" w:rsidR="00547BEE" w:rsidRPr="00464B45" w:rsidRDefault="00B070FE" w:rsidP="007A1878">
      <w:pPr>
        <w:pStyle w:val="ListParagraph"/>
        <w:numPr>
          <w:ilvl w:val="1"/>
          <w:numId w:val="49"/>
        </w:numPr>
        <w:ind w:left="1134" w:hanging="283"/>
        <w:rPr>
          <w:rFonts w:ascii="Helvetica" w:hAnsi="Helvetica" w:cs="Arial"/>
          <w:sz w:val="21"/>
          <w:szCs w:val="21"/>
        </w:rPr>
      </w:pPr>
      <w:r w:rsidRPr="00464B45">
        <w:rPr>
          <w:rFonts w:ascii="Helvetica" w:hAnsi="Helvetica" w:cs="Arial"/>
          <w:sz w:val="21"/>
          <w:szCs w:val="21"/>
        </w:rPr>
        <w:t>the child is in need and should be assessed under section 17 of the Children Act 1989.</w:t>
      </w:r>
    </w:p>
    <w:p w14:paraId="2952A4A8" w14:textId="77777777" w:rsidR="00547BEE" w:rsidRPr="00464B45" w:rsidRDefault="00547BEE" w:rsidP="00547BEE">
      <w:pPr>
        <w:pStyle w:val="ListParagraph"/>
        <w:rPr>
          <w:rFonts w:ascii="Helvetica" w:hAnsi="Helvetica" w:cs="Arial"/>
          <w:sz w:val="21"/>
          <w:szCs w:val="21"/>
        </w:rPr>
      </w:pPr>
    </w:p>
    <w:p w14:paraId="628386CA" w14:textId="77777777" w:rsidR="00547BEE" w:rsidRPr="00464B45" w:rsidRDefault="00B070FE" w:rsidP="00B07DF2">
      <w:pPr>
        <w:pStyle w:val="ListParagraph"/>
        <w:numPr>
          <w:ilvl w:val="1"/>
          <w:numId w:val="48"/>
        </w:numPr>
        <w:rPr>
          <w:rFonts w:ascii="Helvetica" w:hAnsi="Helvetica" w:cs="Arial"/>
          <w:sz w:val="21"/>
          <w:szCs w:val="21"/>
        </w:rPr>
      </w:pPr>
      <w:r w:rsidRPr="00464B45">
        <w:rPr>
          <w:rFonts w:ascii="Helvetica" w:hAnsi="Helvetica" w:cs="Arial"/>
          <w:sz w:val="21"/>
          <w:szCs w:val="21"/>
        </w:rPr>
        <w:t xml:space="preserve">We will cooperate with Children’s Social Care and the </w:t>
      </w:r>
      <w:r w:rsidR="00547BEE" w:rsidRPr="00464B45">
        <w:rPr>
          <w:rFonts w:ascii="Helvetica" w:hAnsi="Helvetica" w:cs="Arial"/>
          <w:sz w:val="21"/>
          <w:szCs w:val="21"/>
        </w:rPr>
        <w:t xml:space="preserve">police in any emergency action </w:t>
      </w:r>
      <w:r w:rsidRPr="00464B45">
        <w:rPr>
          <w:rFonts w:ascii="Helvetica" w:hAnsi="Helvetica" w:cs="Arial"/>
          <w:sz w:val="21"/>
          <w:szCs w:val="21"/>
        </w:rPr>
        <w:t>they take using their legal powers for imme</w:t>
      </w:r>
      <w:r w:rsidR="00547BEE" w:rsidRPr="00464B45">
        <w:rPr>
          <w:rFonts w:ascii="Helvetica" w:hAnsi="Helvetica" w:cs="Arial"/>
          <w:sz w:val="21"/>
          <w:szCs w:val="21"/>
        </w:rPr>
        <w:t>diate protection of the child.</w:t>
      </w:r>
    </w:p>
    <w:p w14:paraId="6AD6D157" w14:textId="77777777" w:rsidR="00547BEE" w:rsidRPr="00464B45" w:rsidRDefault="00547BEE" w:rsidP="00547BEE">
      <w:pPr>
        <w:pStyle w:val="ListParagraph"/>
        <w:rPr>
          <w:rFonts w:ascii="Helvetica" w:hAnsi="Helvetica" w:cs="Arial"/>
          <w:sz w:val="21"/>
          <w:szCs w:val="21"/>
        </w:rPr>
      </w:pPr>
    </w:p>
    <w:p w14:paraId="4E29EE44" w14:textId="77777777" w:rsidR="00547BEE" w:rsidRPr="00464B45" w:rsidRDefault="00B070FE" w:rsidP="00B07DF2">
      <w:pPr>
        <w:pStyle w:val="ListParagraph"/>
        <w:numPr>
          <w:ilvl w:val="1"/>
          <w:numId w:val="48"/>
        </w:numPr>
        <w:rPr>
          <w:rFonts w:ascii="Helvetica" w:hAnsi="Helvetica" w:cs="Arial"/>
          <w:sz w:val="21"/>
          <w:szCs w:val="21"/>
        </w:rPr>
      </w:pPr>
      <w:r w:rsidRPr="00464B45">
        <w:rPr>
          <w:rFonts w:ascii="Helvetica" w:hAnsi="Helvetica" w:cs="Arial"/>
          <w:sz w:val="21"/>
          <w:szCs w:val="21"/>
        </w:rPr>
        <w:t>We will participate in any multi-agency discussions (strate</w:t>
      </w:r>
      <w:r w:rsidR="00547BEE" w:rsidRPr="00464B45">
        <w:rPr>
          <w:rFonts w:ascii="Helvetica" w:hAnsi="Helvetica" w:cs="Arial"/>
          <w:sz w:val="21"/>
          <w:szCs w:val="21"/>
        </w:rPr>
        <w:t xml:space="preserve">gy discussions), if invited to </w:t>
      </w:r>
      <w:r w:rsidRPr="00464B45">
        <w:rPr>
          <w:rFonts w:ascii="Helvetica" w:hAnsi="Helvetica" w:cs="Arial"/>
          <w:sz w:val="21"/>
          <w:szCs w:val="21"/>
        </w:rPr>
        <w:t xml:space="preserve">do so, and share information about the child and their family to </w:t>
      </w:r>
      <w:r w:rsidR="00547BEE" w:rsidRPr="00464B45">
        <w:rPr>
          <w:rFonts w:ascii="Helvetica" w:hAnsi="Helvetica" w:cs="Arial"/>
          <w:sz w:val="21"/>
          <w:szCs w:val="21"/>
        </w:rPr>
        <w:t xml:space="preserve">plan the response to </w:t>
      </w:r>
      <w:r w:rsidRPr="00464B45">
        <w:rPr>
          <w:rFonts w:ascii="Helvetica" w:hAnsi="Helvetica" w:cs="Arial"/>
          <w:sz w:val="21"/>
          <w:szCs w:val="21"/>
        </w:rPr>
        <w:t>concerns.</w:t>
      </w:r>
    </w:p>
    <w:p w14:paraId="39A683B1" w14:textId="77777777" w:rsidR="00547BEE" w:rsidRPr="00464B45" w:rsidRDefault="00547BEE" w:rsidP="00547BEE">
      <w:pPr>
        <w:pStyle w:val="ListParagraph"/>
        <w:rPr>
          <w:rFonts w:ascii="Helvetica" w:hAnsi="Helvetica" w:cs="Arial"/>
          <w:sz w:val="21"/>
          <w:szCs w:val="21"/>
        </w:rPr>
      </w:pPr>
    </w:p>
    <w:p w14:paraId="4416E0BC" w14:textId="77777777" w:rsidR="00547BEE" w:rsidRPr="00464B45" w:rsidRDefault="00B070FE" w:rsidP="00B07DF2">
      <w:pPr>
        <w:pStyle w:val="ListParagraph"/>
        <w:numPr>
          <w:ilvl w:val="1"/>
          <w:numId w:val="48"/>
        </w:numPr>
        <w:rPr>
          <w:rFonts w:ascii="Helvetica" w:hAnsi="Helvetica" w:cs="Arial"/>
          <w:sz w:val="21"/>
          <w:szCs w:val="21"/>
        </w:rPr>
      </w:pPr>
      <w:r w:rsidRPr="00464B45">
        <w:rPr>
          <w:rFonts w:ascii="Helvetica" w:hAnsi="Helvetica" w:cs="Arial"/>
          <w:sz w:val="21"/>
          <w:szCs w:val="21"/>
        </w:rPr>
        <w:t xml:space="preserve">We will share information about the child and their family for </w:t>
      </w:r>
      <w:r w:rsidR="00547BEE" w:rsidRPr="00464B45">
        <w:rPr>
          <w:rFonts w:ascii="Helvetica" w:hAnsi="Helvetica" w:cs="Arial"/>
          <w:sz w:val="21"/>
          <w:szCs w:val="21"/>
        </w:rPr>
        <w:t xml:space="preserve">section 47 enquiries and section 17 </w:t>
      </w:r>
      <w:r w:rsidRPr="00464B45">
        <w:rPr>
          <w:rFonts w:ascii="Helvetica" w:hAnsi="Helvetica" w:cs="Arial"/>
          <w:sz w:val="21"/>
          <w:szCs w:val="21"/>
        </w:rPr>
        <w:t>assessments undertaken by Children’s Social Care.</w:t>
      </w:r>
    </w:p>
    <w:p w14:paraId="3CB8786B" w14:textId="77777777" w:rsidR="00547BEE" w:rsidRPr="00464B45" w:rsidRDefault="00547BEE" w:rsidP="00547BEE">
      <w:pPr>
        <w:pStyle w:val="ListParagraph"/>
        <w:rPr>
          <w:rFonts w:ascii="Helvetica" w:hAnsi="Helvetica" w:cs="Arial"/>
          <w:sz w:val="21"/>
          <w:szCs w:val="21"/>
        </w:rPr>
      </w:pPr>
    </w:p>
    <w:p w14:paraId="0BF07ED6" w14:textId="77777777" w:rsidR="00547BEE" w:rsidRPr="00464B45" w:rsidRDefault="00B070FE" w:rsidP="00B07DF2">
      <w:pPr>
        <w:pStyle w:val="ListParagraph"/>
        <w:numPr>
          <w:ilvl w:val="1"/>
          <w:numId w:val="48"/>
        </w:numPr>
        <w:rPr>
          <w:rFonts w:ascii="Helvetica" w:hAnsi="Helvetica" w:cs="Arial"/>
          <w:sz w:val="21"/>
          <w:szCs w:val="21"/>
        </w:rPr>
      </w:pPr>
      <w:r w:rsidRPr="00464B45">
        <w:rPr>
          <w:rFonts w:ascii="Helvetica" w:hAnsi="Helvetica" w:cs="Arial"/>
          <w:sz w:val="21"/>
          <w:szCs w:val="21"/>
        </w:rPr>
        <w:t>We will ensure that a relevant staff member participates in all initial and review ch</w:t>
      </w:r>
      <w:r w:rsidR="00547BEE" w:rsidRPr="00464B45">
        <w:rPr>
          <w:rFonts w:ascii="Helvetica" w:hAnsi="Helvetica" w:cs="Arial"/>
          <w:sz w:val="21"/>
          <w:szCs w:val="21"/>
        </w:rPr>
        <w:t xml:space="preserve">ild </w:t>
      </w:r>
      <w:r w:rsidRPr="00464B45">
        <w:rPr>
          <w:rFonts w:ascii="Helvetica" w:hAnsi="Helvetica" w:cs="Arial"/>
          <w:sz w:val="21"/>
          <w:szCs w:val="21"/>
        </w:rPr>
        <w:t>protection conferences, that we are invited to atten</w:t>
      </w:r>
      <w:r w:rsidR="00547BEE" w:rsidRPr="00464B45">
        <w:rPr>
          <w:rFonts w:ascii="Helvetica" w:hAnsi="Helvetica" w:cs="Arial"/>
          <w:sz w:val="21"/>
          <w:szCs w:val="21"/>
        </w:rPr>
        <w:t xml:space="preserve">d.  The staff member will work </w:t>
      </w:r>
      <w:r w:rsidRPr="00464B45">
        <w:rPr>
          <w:rFonts w:ascii="Helvetica" w:hAnsi="Helvetica" w:cs="Arial"/>
          <w:sz w:val="21"/>
          <w:szCs w:val="21"/>
        </w:rPr>
        <w:t xml:space="preserve">together with other agencies to </w:t>
      </w:r>
      <w:r w:rsidRPr="00464B45">
        <w:rPr>
          <w:rFonts w:ascii="Helvetica" w:hAnsi="Helvetica" w:cs="Arial"/>
          <w:sz w:val="21"/>
          <w:szCs w:val="21"/>
        </w:rPr>
        <w:lastRenderedPageBreak/>
        <w:t>discuss the ne</w:t>
      </w:r>
      <w:r w:rsidR="00547BEE" w:rsidRPr="00464B45">
        <w:rPr>
          <w:rFonts w:ascii="Helvetica" w:hAnsi="Helvetica" w:cs="Arial"/>
          <w:sz w:val="21"/>
          <w:szCs w:val="21"/>
        </w:rPr>
        <w:t>ed for and agree to an outcome-</w:t>
      </w:r>
      <w:r w:rsidRPr="00464B45">
        <w:rPr>
          <w:rFonts w:ascii="Helvetica" w:hAnsi="Helvetica" w:cs="Arial"/>
          <w:sz w:val="21"/>
          <w:szCs w:val="21"/>
        </w:rPr>
        <w:t>focused child protection plan and will ensure that th</w:t>
      </w:r>
      <w:r w:rsidR="00547BEE" w:rsidRPr="00464B45">
        <w:rPr>
          <w:rFonts w:ascii="Helvetica" w:hAnsi="Helvetica" w:cs="Arial"/>
          <w:sz w:val="21"/>
          <w:szCs w:val="21"/>
        </w:rPr>
        <w:t xml:space="preserve">e child’s wishes and views are </w:t>
      </w:r>
      <w:r w:rsidRPr="00464B45">
        <w:rPr>
          <w:rFonts w:ascii="Helvetica" w:hAnsi="Helvetica" w:cs="Arial"/>
          <w:sz w:val="21"/>
          <w:szCs w:val="21"/>
        </w:rPr>
        <w:t xml:space="preserve">considered </w:t>
      </w:r>
      <w:r w:rsidR="00512D49" w:rsidRPr="00464B45">
        <w:rPr>
          <w:rFonts w:ascii="Helvetica" w:hAnsi="Helvetica" w:cs="Arial"/>
          <w:sz w:val="21"/>
          <w:szCs w:val="21"/>
        </w:rPr>
        <w:t>in their own right</w:t>
      </w:r>
      <w:r w:rsidRPr="00464B45">
        <w:rPr>
          <w:rFonts w:ascii="Helvetica" w:hAnsi="Helvetica" w:cs="Arial"/>
          <w:sz w:val="21"/>
          <w:szCs w:val="21"/>
        </w:rPr>
        <w:t>.</w:t>
      </w:r>
    </w:p>
    <w:p w14:paraId="243E82AE" w14:textId="77777777" w:rsidR="00547BEE" w:rsidRPr="00464B45" w:rsidRDefault="00547BEE" w:rsidP="00547BEE">
      <w:pPr>
        <w:pStyle w:val="ListParagraph"/>
        <w:rPr>
          <w:rFonts w:ascii="Helvetica" w:hAnsi="Helvetica" w:cs="Arial"/>
          <w:sz w:val="21"/>
          <w:szCs w:val="21"/>
        </w:rPr>
      </w:pPr>
    </w:p>
    <w:p w14:paraId="0D2803C3" w14:textId="77777777" w:rsidR="00547BEE" w:rsidRPr="00464B45" w:rsidRDefault="00B070FE" w:rsidP="00B07DF2">
      <w:pPr>
        <w:pStyle w:val="ListParagraph"/>
        <w:numPr>
          <w:ilvl w:val="1"/>
          <w:numId w:val="48"/>
        </w:numPr>
        <w:rPr>
          <w:rFonts w:ascii="Helvetica" w:hAnsi="Helvetica" w:cs="Arial"/>
          <w:sz w:val="21"/>
          <w:szCs w:val="21"/>
        </w:rPr>
      </w:pPr>
      <w:r w:rsidRPr="00464B45">
        <w:rPr>
          <w:rFonts w:ascii="Helvetica" w:hAnsi="Helvetica" w:cs="Arial"/>
          <w:sz w:val="21"/>
          <w:szCs w:val="21"/>
        </w:rPr>
        <w:t>If we are members of the core group to impleme</w:t>
      </w:r>
      <w:r w:rsidR="00512D49" w:rsidRPr="00464B45">
        <w:rPr>
          <w:rFonts w:ascii="Helvetica" w:hAnsi="Helvetica" w:cs="Arial"/>
          <w:sz w:val="21"/>
          <w:szCs w:val="21"/>
        </w:rPr>
        <w:t xml:space="preserve">nt a plan, we will </w:t>
      </w:r>
      <w:r w:rsidRPr="00464B45">
        <w:rPr>
          <w:rFonts w:ascii="Helvetica" w:hAnsi="Helvetica" w:cs="Arial"/>
          <w:sz w:val="21"/>
          <w:szCs w:val="21"/>
        </w:rPr>
        <w:t>ensure a relevant staff member participates in all core group meetings.</w:t>
      </w:r>
    </w:p>
    <w:p w14:paraId="53250C4E" w14:textId="77777777" w:rsidR="00547BEE" w:rsidRPr="00464B45" w:rsidRDefault="00547BEE" w:rsidP="00547BEE">
      <w:pPr>
        <w:pStyle w:val="ListParagraph"/>
        <w:rPr>
          <w:rFonts w:ascii="Helvetica" w:hAnsi="Helvetica" w:cs="Arial"/>
          <w:sz w:val="21"/>
          <w:szCs w:val="21"/>
        </w:rPr>
      </w:pPr>
    </w:p>
    <w:p w14:paraId="4F55FC94" w14:textId="77777777" w:rsidR="00547BEE" w:rsidRPr="00464B45" w:rsidRDefault="00B070FE" w:rsidP="00B07DF2">
      <w:pPr>
        <w:pStyle w:val="ListParagraph"/>
        <w:numPr>
          <w:ilvl w:val="1"/>
          <w:numId w:val="48"/>
        </w:numPr>
        <w:rPr>
          <w:rFonts w:ascii="Helvetica" w:hAnsi="Helvetica" w:cs="Arial"/>
          <w:sz w:val="21"/>
          <w:szCs w:val="21"/>
        </w:rPr>
      </w:pPr>
      <w:r w:rsidRPr="00464B45">
        <w:rPr>
          <w:rFonts w:ascii="Helvetica" w:hAnsi="Helvetica" w:cs="Arial"/>
          <w:sz w:val="21"/>
          <w:szCs w:val="21"/>
        </w:rPr>
        <w:t>We will ensure that we complete all actions allocate</w:t>
      </w:r>
      <w:r w:rsidR="00547BEE" w:rsidRPr="00464B45">
        <w:rPr>
          <w:rFonts w:ascii="Helvetica" w:hAnsi="Helvetica" w:cs="Arial"/>
          <w:sz w:val="21"/>
          <w:szCs w:val="21"/>
        </w:rPr>
        <w:t>d to us as part of the outcome-</w:t>
      </w:r>
      <w:r w:rsidRPr="00464B45">
        <w:rPr>
          <w:rFonts w:ascii="Helvetica" w:hAnsi="Helvetica" w:cs="Arial"/>
          <w:sz w:val="21"/>
          <w:szCs w:val="21"/>
        </w:rPr>
        <w:t xml:space="preserve">focused plan, whether a child protection plan or a child in need </w:t>
      </w:r>
      <w:r w:rsidR="00547BEE" w:rsidRPr="00464B45">
        <w:rPr>
          <w:rFonts w:ascii="Helvetica" w:hAnsi="Helvetica" w:cs="Arial"/>
          <w:sz w:val="21"/>
          <w:szCs w:val="21"/>
        </w:rPr>
        <w:t>plan, in a timely way.</w:t>
      </w:r>
    </w:p>
    <w:p w14:paraId="30C7975A" w14:textId="77777777" w:rsidR="00547BEE" w:rsidRPr="00464B45" w:rsidRDefault="00547BEE" w:rsidP="00547BEE">
      <w:pPr>
        <w:pStyle w:val="ListParagraph"/>
        <w:rPr>
          <w:rFonts w:ascii="Helvetica" w:hAnsi="Helvetica" w:cs="Arial"/>
          <w:sz w:val="21"/>
          <w:szCs w:val="21"/>
        </w:rPr>
      </w:pPr>
    </w:p>
    <w:p w14:paraId="74062C83" w14:textId="77777777" w:rsidR="00547BEE" w:rsidRPr="00464B45" w:rsidRDefault="00B070FE" w:rsidP="00B07DF2">
      <w:pPr>
        <w:pStyle w:val="ListParagraph"/>
        <w:numPr>
          <w:ilvl w:val="1"/>
          <w:numId w:val="48"/>
        </w:numPr>
        <w:rPr>
          <w:rFonts w:ascii="Helvetica" w:hAnsi="Helvetica" w:cs="Arial"/>
          <w:sz w:val="21"/>
          <w:szCs w:val="21"/>
        </w:rPr>
      </w:pPr>
      <w:r w:rsidRPr="00464B45">
        <w:rPr>
          <w:rFonts w:ascii="Helvetica" w:hAnsi="Helvetica" w:cs="Arial"/>
          <w:sz w:val="21"/>
          <w:szCs w:val="21"/>
        </w:rPr>
        <w:t>We w</w:t>
      </w:r>
      <w:r w:rsidR="00512D49" w:rsidRPr="00464B45">
        <w:rPr>
          <w:rFonts w:ascii="Helvetica" w:hAnsi="Helvetica" w:cs="Arial"/>
          <w:sz w:val="21"/>
          <w:szCs w:val="21"/>
        </w:rPr>
        <w:t xml:space="preserve">ill continue to monitor pupils once their plans are ended to </w:t>
      </w:r>
      <w:r w:rsidRPr="00464B45">
        <w:rPr>
          <w:rFonts w:ascii="Helvetica" w:hAnsi="Helvetica" w:cs="Arial"/>
          <w:sz w:val="21"/>
          <w:szCs w:val="21"/>
        </w:rPr>
        <w:t>ensure that the</w:t>
      </w:r>
      <w:r w:rsidR="00547BEE" w:rsidRPr="00464B45">
        <w:rPr>
          <w:rFonts w:ascii="Helvetica" w:hAnsi="Helvetica" w:cs="Arial"/>
          <w:sz w:val="21"/>
          <w:szCs w:val="21"/>
        </w:rPr>
        <w:t xml:space="preserve">y </w:t>
      </w:r>
      <w:r w:rsidRPr="00464B45">
        <w:rPr>
          <w:rFonts w:ascii="Helvetica" w:hAnsi="Helvetica" w:cs="Arial"/>
          <w:sz w:val="21"/>
          <w:szCs w:val="21"/>
        </w:rPr>
        <w:t>are supported and kept safe.</w:t>
      </w:r>
    </w:p>
    <w:p w14:paraId="2BE68F1C" w14:textId="77777777" w:rsidR="00B070FE" w:rsidRPr="00464B45" w:rsidRDefault="00B070FE" w:rsidP="00547BEE">
      <w:pPr>
        <w:pStyle w:val="ListParagraph"/>
        <w:rPr>
          <w:rFonts w:ascii="Helvetica" w:hAnsi="Helvetica" w:cs="Arial"/>
          <w:sz w:val="21"/>
          <w:szCs w:val="21"/>
        </w:rPr>
      </w:pPr>
    </w:p>
    <w:p w14:paraId="470CDFD7" w14:textId="77777777" w:rsidR="00547BEE" w:rsidRPr="00464B45" w:rsidRDefault="00B070FE" w:rsidP="00B07DF2">
      <w:pPr>
        <w:pStyle w:val="ListParagraph"/>
        <w:numPr>
          <w:ilvl w:val="1"/>
          <w:numId w:val="48"/>
        </w:numPr>
        <w:rPr>
          <w:rFonts w:ascii="Helvetica" w:hAnsi="Helvetica" w:cs="Arial"/>
          <w:b/>
          <w:sz w:val="21"/>
          <w:szCs w:val="21"/>
        </w:rPr>
      </w:pPr>
      <w:r w:rsidRPr="00464B45">
        <w:rPr>
          <w:rFonts w:ascii="Helvetica" w:hAnsi="Helvetica" w:cs="Arial"/>
          <w:b/>
          <w:sz w:val="21"/>
          <w:szCs w:val="21"/>
        </w:rPr>
        <w:t>PROFESSIONAL CHALLENGE AND DISAGREEMENTS</w:t>
      </w:r>
    </w:p>
    <w:p w14:paraId="53F41D8F" w14:textId="77777777" w:rsidR="00547BEE" w:rsidRPr="00464B45" w:rsidRDefault="00547BEE" w:rsidP="00547BEE">
      <w:pPr>
        <w:pStyle w:val="ListParagraph"/>
        <w:rPr>
          <w:rFonts w:ascii="Helvetica" w:hAnsi="Helvetica" w:cs="Arial"/>
          <w:sz w:val="21"/>
          <w:szCs w:val="21"/>
        </w:rPr>
      </w:pPr>
    </w:p>
    <w:p w14:paraId="571EEAB6" w14:textId="77777777" w:rsidR="00547BEE" w:rsidRPr="00464B45" w:rsidRDefault="00184C2E" w:rsidP="00B07DF2">
      <w:pPr>
        <w:pStyle w:val="ListParagraph"/>
        <w:numPr>
          <w:ilvl w:val="1"/>
          <w:numId w:val="48"/>
        </w:numPr>
        <w:rPr>
          <w:rFonts w:ascii="Helvetica" w:hAnsi="Helvetica" w:cs="Arial"/>
          <w:sz w:val="21"/>
          <w:szCs w:val="21"/>
        </w:rPr>
      </w:pPr>
      <w:r w:rsidRPr="00464B45">
        <w:rPr>
          <w:rFonts w:ascii="Helvetica" w:hAnsi="Helvetica" w:cs="Arial"/>
          <w:color w:val="000000" w:themeColor="text1"/>
          <w:sz w:val="21"/>
          <w:szCs w:val="21"/>
        </w:rPr>
        <w:t xml:space="preserve">Unity </w:t>
      </w:r>
      <w:r w:rsidR="00B070FE" w:rsidRPr="00464B45">
        <w:rPr>
          <w:rFonts w:ascii="Helvetica" w:hAnsi="Helvetica" w:cs="Arial"/>
          <w:sz w:val="21"/>
          <w:szCs w:val="21"/>
        </w:rPr>
        <w:t>recognise that working with children and families, and in particular</w:t>
      </w:r>
      <w:r w:rsidR="00547BEE" w:rsidRPr="00464B45">
        <w:rPr>
          <w:rFonts w:ascii="Helvetica" w:hAnsi="Helvetica" w:cs="Arial"/>
          <w:sz w:val="21"/>
          <w:szCs w:val="21"/>
        </w:rPr>
        <w:t xml:space="preserve"> </w:t>
      </w:r>
      <w:r w:rsidR="00B070FE" w:rsidRPr="00464B45">
        <w:rPr>
          <w:rFonts w:ascii="Helvetica" w:hAnsi="Helvetica" w:cs="Arial"/>
          <w:sz w:val="21"/>
          <w:szCs w:val="21"/>
        </w:rPr>
        <w:t>child protection work, can be stressful and complex, as well as involving uncertainty</w:t>
      </w:r>
      <w:r w:rsidR="00547BEE" w:rsidRPr="00464B45">
        <w:rPr>
          <w:rFonts w:ascii="Helvetica" w:hAnsi="Helvetica" w:cs="Arial"/>
          <w:sz w:val="21"/>
          <w:szCs w:val="21"/>
        </w:rPr>
        <w:t xml:space="preserve"> </w:t>
      </w:r>
      <w:r w:rsidR="00B070FE" w:rsidRPr="00464B45">
        <w:rPr>
          <w:rFonts w:ascii="Helvetica" w:hAnsi="Helvetica" w:cs="Arial"/>
          <w:sz w:val="21"/>
          <w:szCs w:val="21"/>
        </w:rPr>
        <w:t xml:space="preserve">and strong feelings.  To ensure that the best decisions are made for children, we need to be able to challenge one another's </w:t>
      </w:r>
      <w:r w:rsidR="00547BEE" w:rsidRPr="00464B45">
        <w:rPr>
          <w:rFonts w:ascii="Helvetica" w:hAnsi="Helvetica" w:cs="Arial"/>
          <w:sz w:val="21"/>
          <w:szCs w:val="21"/>
        </w:rPr>
        <w:t>practice.</w:t>
      </w:r>
    </w:p>
    <w:p w14:paraId="581F3A4F" w14:textId="77777777" w:rsidR="00547BEE" w:rsidRPr="00464B45" w:rsidRDefault="00547BEE" w:rsidP="00547BEE">
      <w:pPr>
        <w:pStyle w:val="ListParagraph"/>
        <w:rPr>
          <w:rFonts w:ascii="Helvetica" w:hAnsi="Helvetica" w:cs="Arial"/>
          <w:sz w:val="21"/>
          <w:szCs w:val="21"/>
        </w:rPr>
      </w:pPr>
    </w:p>
    <w:p w14:paraId="410CBBA5" w14:textId="77777777" w:rsidR="00547BEE" w:rsidRPr="00464B45" w:rsidRDefault="00B070FE" w:rsidP="00B07DF2">
      <w:pPr>
        <w:pStyle w:val="ListParagraph"/>
        <w:numPr>
          <w:ilvl w:val="1"/>
          <w:numId w:val="48"/>
        </w:numPr>
        <w:rPr>
          <w:rFonts w:ascii="Helvetica" w:hAnsi="Helvetica" w:cs="Arial"/>
          <w:sz w:val="21"/>
          <w:szCs w:val="21"/>
        </w:rPr>
      </w:pPr>
      <w:r w:rsidRPr="00464B45">
        <w:rPr>
          <w:rFonts w:ascii="Helvetica" w:hAnsi="Helvetica" w:cs="Arial"/>
          <w:sz w:val="21"/>
          <w:szCs w:val="21"/>
        </w:rPr>
        <w:t>We will promote a culture within our school that enables all staff members to raise,</w:t>
      </w:r>
      <w:r w:rsidR="00547BEE" w:rsidRPr="00464B45">
        <w:rPr>
          <w:rFonts w:ascii="Helvetica" w:hAnsi="Helvetica" w:cs="Arial"/>
          <w:sz w:val="21"/>
          <w:szCs w:val="21"/>
        </w:rPr>
        <w:t xml:space="preserve"> </w:t>
      </w:r>
      <w:r w:rsidRPr="00464B45">
        <w:rPr>
          <w:rFonts w:ascii="Helvetica" w:hAnsi="Helvetica" w:cs="Arial"/>
          <w:sz w:val="21"/>
          <w:szCs w:val="21"/>
        </w:rPr>
        <w:t>without fear of repercussions,</w:t>
      </w:r>
      <w:r w:rsidRPr="00464B45">
        <w:rPr>
          <w:rFonts w:ascii="Helvetica" w:hAnsi="Helvetica" w:cs="Arial"/>
          <w:sz w:val="21"/>
          <w:szCs w:val="21"/>
        </w:rPr>
        <w:tab/>
        <w:t>any concerns they m</w:t>
      </w:r>
      <w:r w:rsidR="00547BEE" w:rsidRPr="00464B45">
        <w:rPr>
          <w:rFonts w:ascii="Helvetica" w:hAnsi="Helvetica" w:cs="Arial"/>
          <w:sz w:val="21"/>
          <w:szCs w:val="21"/>
        </w:rPr>
        <w:t xml:space="preserve">ay have about the management of </w:t>
      </w:r>
      <w:r w:rsidRPr="00464B45">
        <w:rPr>
          <w:rFonts w:ascii="Helvetica" w:hAnsi="Helvetica" w:cs="Arial"/>
          <w:sz w:val="21"/>
          <w:szCs w:val="21"/>
        </w:rPr>
        <w:t>c</w:t>
      </w:r>
      <w:r w:rsidR="00547BEE" w:rsidRPr="00464B45">
        <w:rPr>
          <w:rFonts w:ascii="Helvetica" w:hAnsi="Helvetica" w:cs="Arial"/>
          <w:sz w:val="21"/>
          <w:szCs w:val="21"/>
        </w:rPr>
        <w:t xml:space="preserve">hild protection in the school. </w:t>
      </w:r>
      <w:r w:rsidRPr="00464B45">
        <w:rPr>
          <w:rFonts w:ascii="Helvetica" w:hAnsi="Helvetica" w:cs="Arial"/>
          <w:sz w:val="21"/>
          <w:szCs w:val="21"/>
        </w:rPr>
        <w:t>This may include raising concerns about decisions, action</w:t>
      </w:r>
      <w:r w:rsidR="004477DE" w:rsidRPr="00464B45">
        <w:rPr>
          <w:rFonts w:ascii="Helvetica" w:hAnsi="Helvetica" w:cs="Arial"/>
          <w:sz w:val="21"/>
          <w:szCs w:val="21"/>
        </w:rPr>
        <w:t>s</w:t>
      </w:r>
      <w:r w:rsidRPr="00464B45">
        <w:rPr>
          <w:rFonts w:ascii="Helvetica" w:hAnsi="Helvetica" w:cs="Arial"/>
          <w:sz w:val="21"/>
          <w:szCs w:val="21"/>
        </w:rPr>
        <w:t xml:space="preserve"> and inaction</w:t>
      </w:r>
      <w:r w:rsidR="004477DE" w:rsidRPr="00464B45">
        <w:rPr>
          <w:rFonts w:ascii="Helvetica" w:hAnsi="Helvetica" w:cs="Arial"/>
          <w:sz w:val="21"/>
          <w:szCs w:val="21"/>
        </w:rPr>
        <w:t xml:space="preserve">s by colleagues in respect </w:t>
      </w:r>
      <w:r w:rsidR="00CF0987" w:rsidRPr="00464B45">
        <w:rPr>
          <w:rFonts w:ascii="Helvetica" w:hAnsi="Helvetica" w:cs="Arial"/>
          <w:sz w:val="21"/>
          <w:szCs w:val="21"/>
        </w:rPr>
        <w:t>of individual</w:t>
      </w:r>
      <w:r w:rsidRPr="00464B45">
        <w:rPr>
          <w:rFonts w:ascii="Helvetica" w:hAnsi="Helvetica" w:cs="Arial"/>
          <w:sz w:val="21"/>
          <w:szCs w:val="21"/>
        </w:rPr>
        <w:t xml:space="preserve"> children.  </w:t>
      </w:r>
    </w:p>
    <w:p w14:paraId="208785B4" w14:textId="77777777" w:rsidR="00547BEE" w:rsidRPr="00464B45" w:rsidRDefault="00547BEE" w:rsidP="00547BEE">
      <w:pPr>
        <w:pStyle w:val="ListParagraph"/>
        <w:rPr>
          <w:rFonts w:ascii="Helvetica" w:hAnsi="Helvetica" w:cs="Arial"/>
          <w:sz w:val="21"/>
          <w:szCs w:val="21"/>
        </w:rPr>
      </w:pPr>
    </w:p>
    <w:p w14:paraId="0A211F4A" w14:textId="77777777" w:rsidR="00547BEE" w:rsidRPr="00464B45" w:rsidRDefault="004477DE" w:rsidP="00B07DF2">
      <w:pPr>
        <w:pStyle w:val="ListParagraph"/>
        <w:numPr>
          <w:ilvl w:val="1"/>
          <w:numId w:val="48"/>
        </w:numPr>
        <w:rPr>
          <w:rFonts w:ascii="Helvetica" w:hAnsi="Helvetica" w:cs="Arial"/>
          <w:sz w:val="21"/>
          <w:szCs w:val="21"/>
        </w:rPr>
      </w:pPr>
      <w:r w:rsidRPr="00464B45">
        <w:rPr>
          <w:rFonts w:ascii="Helvetica" w:hAnsi="Helvetica" w:cs="Arial"/>
          <w:sz w:val="21"/>
          <w:szCs w:val="21"/>
        </w:rPr>
        <w:t>If necessary, staff members can</w:t>
      </w:r>
      <w:r w:rsidR="00B070FE" w:rsidRPr="00464B45">
        <w:rPr>
          <w:rFonts w:ascii="Helvetica" w:hAnsi="Helvetica" w:cs="Arial"/>
          <w:sz w:val="21"/>
          <w:szCs w:val="21"/>
        </w:rPr>
        <w:t xml:space="preserve"> speak with the Designated safeguar</w:t>
      </w:r>
      <w:r w:rsidR="00547BEE" w:rsidRPr="00464B45">
        <w:rPr>
          <w:rFonts w:ascii="Helvetica" w:hAnsi="Helvetica" w:cs="Arial"/>
          <w:sz w:val="21"/>
          <w:szCs w:val="21"/>
        </w:rPr>
        <w:t xml:space="preserve">ding lead, the head teacher, </w:t>
      </w:r>
      <w:r w:rsidR="00184C2E" w:rsidRPr="00464B45">
        <w:rPr>
          <w:rFonts w:ascii="Helvetica" w:hAnsi="Helvetica" w:cs="Arial"/>
          <w:sz w:val="21"/>
          <w:szCs w:val="21"/>
        </w:rPr>
        <w:t xml:space="preserve">or </w:t>
      </w:r>
      <w:r w:rsidR="00B070FE" w:rsidRPr="00464B45">
        <w:rPr>
          <w:rFonts w:ascii="Helvetica" w:hAnsi="Helvetica" w:cs="Arial"/>
          <w:sz w:val="21"/>
          <w:szCs w:val="21"/>
        </w:rPr>
        <w:t>with the Local Authority Designated Officer</w:t>
      </w:r>
      <w:r w:rsidR="00547BEE" w:rsidRPr="00464B45">
        <w:rPr>
          <w:rFonts w:ascii="Helvetica" w:hAnsi="Helvetica" w:cs="Arial"/>
          <w:sz w:val="21"/>
          <w:szCs w:val="21"/>
        </w:rPr>
        <w:t>.</w:t>
      </w:r>
    </w:p>
    <w:p w14:paraId="33BA05A4" w14:textId="77777777" w:rsidR="00547BEE" w:rsidRPr="00464B45" w:rsidRDefault="00547BEE" w:rsidP="00547BEE">
      <w:pPr>
        <w:pStyle w:val="ListParagraph"/>
        <w:rPr>
          <w:rFonts w:ascii="Helvetica" w:hAnsi="Helvetica" w:cs="Arial"/>
          <w:sz w:val="21"/>
          <w:szCs w:val="21"/>
        </w:rPr>
      </w:pPr>
    </w:p>
    <w:p w14:paraId="0277416B" w14:textId="77777777" w:rsidR="00512D49" w:rsidRPr="00464B45" w:rsidRDefault="00B070FE" w:rsidP="00B07DF2">
      <w:pPr>
        <w:pStyle w:val="ListParagraph"/>
        <w:numPr>
          <w:ilvl w:val="1"/>
          <w:numId w:val="48"/>
        </w:numPr>
        <w:rPr>
          <w:rFonts w:ascii="Helvetica" w:hAnsi="Helvetica" w:cs="Arial"/>
          <w:sz w:val="21"/>
          <w:szCs w:val="21"/>
        </w:rPr>
      </w:pPr>
      <w:r w:rsidRPr="00464B45">
        <w:rPr>
          <w:rFonts w:ascii="Helvetica" w:hAnsi="Helvetica" w:cs="Arial"/>
          <w:sz w:val="21"/>
          <w:szCs w:val="21"/>
        </w:rPr>
        <w:t>Cooperation across agencies is crucial; professional</w:t>
      </w:r>
      <w:r w:rsidR="00547BEE" w:rsidRPr="00464B45">
        <w:rPr>
          <w:rFonts w:ascii="Helvetica" w:hAnsi="Helvetica" w:cs="Arial"/>
          <w:sz w:val="21"/>
          <w:szCs w:val="21"/>
        </w:rPr>
        <w:t xml:space="preserve">s need to work together, using </w:t>
      </w:r>
      <w:r w:rsidRPr="00464B45">
        <w:rPr>
          <w:rFonts w:ascii="Helvetica" w:hAnsi="Helvetica" w:cs="Arial"/>
          <w:sz w:val="21"/>
          <w:szCs w:val="21"/>
        </w:rPr>
        <w:t>their skills and experience, to make a robust contrib</w:t>
      </w:r>
      <w:r w:rsidR="00547BEE" w:rsidRPr="00464B45">
        <w:rPr>
          <w:rFonts w:ascii="Helvetica" w:hAnsi="Helvetica" w:cs="Arial"/>
          <w:sz w:val="21"/>
          <w:szCs w:val="21"/>
        </w:rPr>
        <w:t xml:space="preserve">ution to safeguarding children </w:t>
      </w:r>
      <w:r w:rsidRPr="00464B45">
        <w:rPr>
          <w:rFonts w:ascii="Helvetica" w:hAnsi="Helvetica" w:cs="Arial"/>
          <w:sz w:val="21"/>
          <w:szCs w:val="21"/>
        </w:rPr>
        <w:t>and promoting their welfare within the frame</w:t>
      </w:r>
      <w:r w:rsidR="00547BEE" w:rsidRPr="00464B45">
        <w:rPr>
          <w:rFonts w:ascii="Helvetica" w:hAnsi="Helvetica" w:cs="Arial"/>
          <w:sz w:val="21"/>
          <w:szCs w:val="21"/>
        </w:rPr>
        <w:t xml:space="preserve">work of discussions, meetings, </w:t>
      </w:r>
      <w:r w:rsidRPr="00464B45">
        <w:rPr>
          <w:rFonts w:ascii="Helvetica" w:hAnsi="Helvetica" w:cs="Arial"/>
          <w:sz w:val="21"/>
          <w:szCs w:val="21"/>
        </w:rPr>
        <w:t>conferences and case management.</w:t>
      </w:r>
    </w:p>
    <w:p w14:paraId="34155B5F" w14:textId="77777777" w:rsidR="00512D49" w:rsidRPr="00464B45" w:rsidRDefault="00512D49" w:rsidP="00512D49">
      <w:pPr>
        <w:pStyle w:val="ListParagraph"/>
        <w:rPr>
          <w:rFonts w:ascii="Helvetica" w:hAnsi="Helvetica" w:cs="Arial"/>
          <w:sz w:val="21"/>
          <w:szCs w:val="21"/>
        </w:rPr>
      </w:pPr>
    </w:p>
    <w:p w14:paraId="325F1984" w14:textId="77777777" w:rsidR="004477DE" w:rsidRPr="00464B45" w:rsidRDefault="00B070FE" w:rsidP="00B07DF2">
      <w:pPr>
        <w:pStyle w:val="ListParagraph"/>
        <w:numPr>
          <w:ilvl w:val="1"/>
          <w:numId w:val="48"/>
        </w:numPr>
        <w:rPr>
          <w:rFonts w:ascii="Helvetica" w:hAnsi="Helvetica" w:cs="Arial"/>
          <w:sz w:val="21"/>
          <w:szCs w:val="21"/>
        </w:rPr>
      </w:pPr>
      <w:r w:rsidRPr="00464B45">
        <w:rPr>
          <w:rFonts w:ascii="Helvetica" w:hAnsi="Helvetica" w:cs="Arial"/>
          <w:b/>
          <w:sz w:val="21"/>
          <w:szCs w:val="21"/>
        </w:rPr>
        <w:t>If there are any professional disagreements with practitioners from other agencies, that the staff member involved has been unable to resolve informally, the DSL or the head teacher will raise concerns formally with the relevant agency’s safeguarding lead</w:t>
      </w:r>
      <w:r w:rsidR="00547BEE" w:rsidRPr="00464B45">
        <w:rPr>
          <w:rFonts w:ascii="Helvetica" w:hAnsi="Helvetica" w:cs="Arial"/>
          <w:b/>
          <w:sz w:val="21"/>
          <w:szCs w:val="21"/>
        </w:rPr>
        <w:t xml:space="preserve"> </w:t>
      </w:r>
      <w:r w:rsidRPr="00464B45">
        <w:rPr>
          <w:rFonts w:ascii="Helvetica" w:hAnsi="Helvetica" w:cs="Arial"/>
          <w:b/>
          <w:sz w:val="21"/>
          <w:szCs w:val="21"/>
        </w:rPr>
        <w:t>in line with LSCB escalation policy</w:t>
      </w:r>
      <w:r w:rsidR="00E0005D" w:rsidRPr="00464B45">
        <w:rPr>
          <w:rFonts w:ascii="Helvetica" w:hAnsi="Helvetica" w:cs="Arial"/>
          <w:sz w:val="21"/>
          <w:szCs w:val="21"/>
        </w:rPr>
        <w:t>.</w:t>
      </w:r>
      <w:r w:rsidR="004477DE" w:rsidRPr="00464B45">
        <w:rPr>
          <w:rFonts w:ascii="Helvetica" w:hAnsi="Helvetica" w:cs="Arial"/>
          <w:sz w:val="21"/>
          <w:szCs w:val="21"/>
        </w:rPr>
        <w:t xml:space="preserve"> </w:t>
      </w:r>
    </w:p>
    <w:p w14:paraId="0562AACF" w14:textId="77777777" w:rsidR="004477DE" w:rsidRPr="00464B45" w:rsidRDefault="004477DE" w:rsidP="004477DE">
      <w:pPr>
        <w:pStyle w:val="ListParagraph"/>
        <w:rPr>
          <w:rFonts w:ascii="Helvetica" w:hAnsi="Helvetica" w:cs="Arial"/>
          <w:sz w:val="21"/>
          <w:szCs w:val="21"/>
        </w:rPr>
      </w:pPr>
    </w:p>
    <w:p w14:paraId="353F701C" w14:textId="77777777" w:rsidR="00E0005D" w:rsidRPr="00464B45" w:rsidRDefault="004477DE" w:rsidP="00B07DF2">
      <w:pPr>
        <w:pStyle w:val="ListParagraph"/>
        <w:numPr>
          <w:ilvl w:val="1"/>
          <w:numId w:val="48"/>
        </w:numPr>
        <w:rPr>
          <w:rFonts w:ascii="Helvetica" w:hAnsi="Helvetica" w:cs="Arial"/>
          <w:sz w:val="21"/>
          <w:szCs w:val="21"/>
        </w:rPr>
      </w:pPr>
      <w:r w:rsidRPr="00464B45">
        <w:rPr>
          <w:rFonts w:ascii="Helvetica" w:hAnsi="Helvetica" w:cs="Arial"/>
          <w:sz w:val="21"/>
          <w:szCs w:val="21"/>
        </w:rPr>
        <w:t>The escalation policy can be found at the link below:-</w:t>
      </w:r>
    </w:p>
    <w:p w14:paraId="5DBCC2C1" w14:textId="77777777" w:rsidR="001750AC" w:rsidRPr="00464B45" w:rsidRDefault="001750AC" w:rsidP="001750AC">
      <w:pPr>
        <w:pStyle w:val="ListParagraph"/>
        <w:rPr>
          <w:rFonts w:ascii="Helvetica" w:hAnsi="Helvetica" w:cs="Arial"/>
          <w:sz w:val="21"/>
          <w:szCs w:val="21"/>
        </w:rPr>
      </w:pPr>
    </w:p>
    <w:p w14:paraId="2D884520" w14:textId="77777777" w:rsidR="001750AC" w:rsidRPr="00464B45" w:rsidRDefault="00B138E6" w:rsidP="001750AC">
      <w:pPr>
        <w:pStyle w:val="ListParagraph"/>
        <w:rPr>
          <w:rFonts w:ascii="Helvetica" w:hAnsi="Helvetica" w:cs="Arial"/>
          <w:sz w:val="21"/>
          <w:szCs w:val="21"/>
        </w:rPr>
      </w:pPr>
      <w:hyperlink r:id="rId45" w:history="1">
        <w:r w:rsidR="001750AC" w:rsidRPr="00464B45">
          <w:rPr>
            <w:rStyle w:val="Hyperlink"/>
            <w:rFonts w:ascii="Helvetica" w:hAnsi="Helvetica" w:cs="Arial"/>
            <w:sz w:val="21"/>
            <w:szCs w:val="21"/>
          </w:rPr>
          <w:t>http://www.safeguardingchildren.stoke.gov.uk/ccm/content/safeguarding-children/professionals-folder/procedure-manuals/g-appeals-and-disagreements.en</w:t>
        </w:r>
      </w:hyperlink>
      <w:r w:rsidR="001750AC" w:rsidRPr="00464B45">
        <w:rPr>
          <w:rFonts w:ascii="Helvetica" w:hAnsi="Helvetica" w:cs="Arial"/>
          <w:sz w:val="21"/>
          <w:szCs w:val="21"/>
        </w:rPr>
        <w:t xml:space="preserve"> </w:t>
      </w:r>
    </w:p>
    <w:p w14:paraId="5FD09C63" w14:textId="77777777" w:rsidR="00E0005D" w:rsidRPr="00464B45" w:rsidRDefault="00E0005D" w:rsidP="00E0005D">
      <w:pPr>
        <w:pStyle w:val="ListParagraph"/>
        <w:rPr>
          <w:rFonts w:ascii="Helvetica" w:hAnsi="Helvetica" w:cs="Arial"/>
          <w:sz w:val="21"/>
          <w:szCs w:val="21"/>
        </w:rPr>
      </w:pPr>
    </w:p>
    <w:p w14:paraId="610C71E8" w14:textId="77777777" w:rsidR="00E0005D" w:rsidRPr="00464B45" w:rsidRDefault="00E0005D" w:rsidP="00E0005D">
      <w:pPr>
        <w:pStyle w:val="ListParagraph"/>
        <w:rPr>
          <w:rFonts w:ascii="Helvetica" w:hAnsi="Helvetica" w:cs="Arial"/>
          <w:sz w:val="21"/>
          <w:szCs w:val="21"/>
        </w:rPr>
      </w:pPr>
    </w:p>
    <w:p w14:paraId="357AB95C" w14:textId="77777777" w:rsidR="00E0005D" w:rsidRPr="00464B45" w:rsidRDefault="00E0005D" w:rsidP="00E0005D">
      <w:pPr>
        <w:pStyle w:val="ListParagraph"/>
        <w:rPr>
          <w:rFonts w:ascii="Helvetica" w:hAnsi="Helvetica" w:cs="Arial"/>
          <w:sz w:val="21"/>
          <w:szCs w:val="21"/>
        </w:rPr>
      </w:pPr>
    </w:p>
    <w:p w14:paraId="4025BD5D" w14:textId="77777777" w:rsidR="00E0005D" w:rsidRPr="00464B45" w:rsidRDefault="00E0005D" w:rsidP="00E0005D">
      <w:pPr>
        <w:pStyle w:val="ListParagraph"/>
        <w:rPr>
          <w:rFonts w:ascii="Helvetica" w:hAnsi="Helvetica" w:cs="Arial"/>
          <w:sz w:val="21"/>
          <w:szCs w:val="21"/>
        </w:rPr>
      </w:pPr>
    </w:p>
    <w:p w14:paraId="02DE6272" w14:textId="77777777" w:rsidR="00E0005D" w:rsidRPr="00464B45" w:rsidRDefault="00E0005D" w:rsidP="00E0005D">
      <w:pPr>
        <w:pStyle w:val="ListParagraph"/>
        <w:rPr>
          <w:rFonts w:ascii="Helvetica" w:hAnsi="Helvetica" w:cs="Arial"/>
          <w:sz w:val="21"/>
          <w:szCs w:val="21"/>
        </w:rPr>
      </w:pPr>
    </w:p>
    <w:p w14:paraId="287351BC" w14:textId="77777777" w:rsidR="00E0005D" w:rsidRPr="00464B45" w:rsidRDefault="00E0005D" w:rsidP="00E0005D">
      <w:pPr>
        <w:pStyle w:val="ListParagraph"/>
        <w:rPr>
          <w:rFonts w:ascii="Helvetica" w:hAnsi="Helvetica" w:cs="Arial"/>
          <w:sz w:val="21"/>
          <w:szCs w:val="21"/>
        </w:rPr>
      </w:pPr>
    </w:p>
    <w:p w14:paraId="6B13541E" w14:textId="77777777" w:rsidR="00E0005D" w:rsidRPr="00464B45" w:rsidRDefault="00E0005D" w:rsidP="00E0005D">
      <w:pPr>
        <w:pStyle w:val="ListParagraph"/>
        <w:rPr>
          <w:rFonts w:ascii="Helvetica" w:hAnsi="Helvetica" w:cs="Arial"/>
          <w:sz w:val="21"/>
          <w:szCs w:val="21"/>
        </w:rPr>
      </w:pPr>
    </w:p>
    <w:p w14:paraId="5F8EE3EE" w14:textId="77777777" w:rsidR="00E0005D" w:rsidRPr="00464B45" w:rsidRDefault="00E0005D" w:rsidP="00E0005D">
      <w:pPr>
        <w:pStyle w:val="ListParagraph"/>
        <w:rPr>
          <w:rFonts w:ascii="Helvetica" w:hAnsi="Helvetica" w:cs="Arial"/>
          <w:sz w:val="21"/>
          <w:szCs w:val="21"/>
        </w:rPr>
      </w:pPr>
    </w:p>
    <w:p w14:paraId="07CB03FF" w14:textId="77777777" w:rsidR="00E0005D" w:rsidRPr="00464B45" w:rsidRDefault="00E0005D" w:rsidP="00E0005D">
      <w:pPr>
        <w:pStyle w:val="ListParagraph"/>
        <w:rPr>
          <w:rFonts w:ascii="Helvetica" w:hAnsi="Helvetica" w:cs="Arial"/>
          <w:sz w:val="21"/>
          <w:szCs w:val="21"/>
        </w:rPr>
      </w:pPr>
    </w:p>
    <w:p w14:paraId="1264FBA5" w14:textId="77777777" w:rsidR="00E0005D" w:rsidRPr="00464B45" w:rsidRDefault="00E0005D" w:rsidP="00E0005D">
      <w:pPr>
        <w:pStyle w:val="ListParagraph"/>
        <w:rPr>
          <w:rFonts w:ascii="Helvetica" w:hAnsi="Helvetica" w:cs="Arial"/>
          <w:sz w:val="21"/>
          <w:szCs w:val="21"/>
        </w:rPr>
      </w:pPr>
    </w:p>
    <w:p w14:paraId="4716B0A6" w14:textId="77777777" w:rsidR="00E0005D" w:rsidRPr="00464B45" w:rsidRDefault="00E0005D" w:rsidP="00E0005D">
      <w:pPr>
        <w:pStyle w:val="ListParagraph"/>
        <w:rPr>
          <w:rFonts w:ascii="Helvetica" w:hAnsi="Helvetica" w:cs="Arial"/>
          <w:sz w:val="21"/>
          <w:szCs w:val="21"/>
        </w:rPr>
      </w:pPr>
    </w:p>
    <w:p w14:paraId="4C83A3A0" w14:textId="77777777" w:rsidR="00E0005D" w:rsidRPr="00464B45" w:rsidRDefault="00E0005D" w:rsidP="00E0005D">
      <w:pPr>
        <w:pStyle w:val="ListParagraph"/>
        <w:rPr>
          <w:rFonts w:ascii="Helvetica" w:hAnsi="Helvetica" w:cs="Arial"/>
          <w:sz w:val="21"/>
          <w:szCs w:val="21"/>
        </w:rPr>
      </w:pPr>
    </w:p>
    <w:p w14:paraId="71290A5D" w14:textId="77777777" w:rsidR="00E0005D" w:rsidRPr="00464B45" w:rsidRDefault="00E0005D" w:rsidP="00E0005D">
      <w:pPr>
        <w:pStyle w:val="ListParagraph"/>
        <w:rPr>
          <w:rFonts w:ascii="Helvetica" w:hAnsi="Helvetica" w:cs="Arial"/>
          <w:sz w:val="21"/>
          <w:szCs w:val="21"/>
        </w:rPr>
      </w:pPr>
    </w:p>
    <w:p w14:paraId="4E7F7870" w14:textId="77777777" w:rsidR="00E0005D" w:rsidRPr="00464B45" w:rsidRDefault="00E0005D" w:rsidP="00E0005D">
      <w:pPr>
        <w:pStyle w:val="ListParagraph"/>
        <w:rPr>
          <w:rFonts w:ascii="Helvetica" w:hAnsi="Helvetica" w:cs="Arial"/>
          <w:sz w:val="21"/>
          <w:szCs w:val="21"/>
        </w:rPr>
      </w:pPr>
    </w:p>
    <w:p w14:paraId="0B3C34D6" w14:textId="77777777" w:rsidR="00E0005D" w:rsidRPr="00464B45" w:rsidRDefault="00E0005D" w:rsidP="00E0005D">
      <w:pPr>
        <w:pStyle w:val="ListParagraph"/>
        <w:rPr>
          <w:rFonts w:ascii="Helvetica" w:hAnsi="Helvetica" w:cs="Arial"/>
          <w:sz w:val="21"/>
          <w:szCs w:val="21"/>
        </w:rPr>
      </w:pPr>
    </w:p>
    <w:p w14:paraId="1FC3A88C" w14:textId="77777777" w:rsidR="00E0005D" w:rsidRPr="00464B45" w:rsidRDefault="00E0005D" w:rsidP="00E0005D">
      <w:pPr>
        <w:pStyle w:val="ListParagraph"/>
        <w:rPr>
          <w:rFonts w:ascii="Helvetica" w:hAnsi="Helvetica" w:cs="Arial"/>
          <w:sz w:val="21"/>
          <w:szCs w:val="21"/>
        </w:rPr>
      </w:pPr>
    </w:p>
    <w:p w14:paraId="3025BC2E" w14:textId="77777777" w:rsidR="00E0005D" w:rsidRPr="00464B45" w:rsidRDefault="00E0005D" w:rsidP="00E0005D">
      <w:pPr>
        <w:pStyle w:val="ListParagraph"/>
        <w:rPr>
          <w:rFonts w:ascii="Helvetica" w:hAnsi="Helvetica" w:cs="Arial"/>
          <w:sz w:val="21"/>
          <w:szCs w:val="21"/>
        </w:rPr>
      </w:pPr>
    </w:p>
    <w:p w14:paraId="32B108D4" w14:textId="77777777" w:rsidR="00E0005D" w:rsidRPr="00464B45" w:rsidRDefault="00E0005D" w:rsidP="00E0005D">
      <w:pPr>
        <w:pStyle w:val="ListParagraph"/>
        <w:rPr>
          <w:rFonts w:ascii="Helvetica" w:hAnsi="Helvetica" w:cs="Arial"/>
          <w:sz w:val="21"/>
          <w:szCs w:val="21"/>
        </w:rPr>
      </w:pPr>
    </w:p>
    <w:p w14:paraId="4CAC77DE" w14:textId="77777777" w:rsidR="00E0005D" w:rsidRPr="00464B45" w:rsidRDefault="00E0005D" w:rsidP="00E0005D">
      <w:pPr>
        <w:pStyle w:val="ListParagraph"/>
        <w:rPr>
          <w:rFonts w:ascii="Helvetica" w:hAnsi="Helvetica" w:cs="Arial"/>
          <w:sz w:val="21"/>
          <w:szCs w:val="21"/>
        </w:rPr>
      </w:pPr>
    </w:p>
    <w:p w14:paraId="0F7F6B19" w14:textId="77777777" w:rsidR="00E0005D" w:rsidRPr="00464B45" w:rsidRDefault="00E0005D" w:rsidP="00E0005D">
      <w:pPr>
        <w:pStyle w:val="ListParagraph"/>
        <w:rPr>
          <w:rFonts w:ascii="Helvetica" w:hAnsi="Helvetica" w:cs="Arial"/>
          <w:sz w:val="21"/>
          <w:szCs w:val="21"/>
        </w:rPr>
      </w:pPr>
    </w:p>
    <w:p w14:paraId="263C63B1" w14:textId="77777777" w:rsidR="00E0005D" w:rsidRPr="00464B45" w:rsidRDefault="00E0005D" w:rsidP="00E0005D">
      <w:pPr>
        <w:pStyle w:val="ListParagraph"/>
        <w:rPr>
          <w:rFonts w:ascii="Helvetica" w:hAnsi="Helvetica" w:cs="Arial"/>
          <w:sz w:val="21"/>
          <w:szCs w:val="21"/>
        </w:rPr>
      </w:pPr>
    </w:p>
    <w:p w14:paraId="75C94D52" w14:textId="77777777" w:rsidR="00E0005D" w:rsidRPr="00464B45" w:rsidRDefault="00E0005D" w:rsidP="00E0005D">
      <w:pPr>
        <w:pStyle w:val="ListParagraph"/>
        <w:rPr>
          <w:rFonts w:ascii="Helvetica" w:hAnsi="Helvetica" w:cs="Arial"/>
          <w:sz w:val="21"/>
          <w:szCs w:val="21"/>
        </w:rPr>
      </w:pPr>
    </w:p>
    <w:p w14:paraId="46A842B1" w14:textId="77777777" w:rsidR="00E0005D" w:rsidRPr="00464B45" w:rsidRDefault="00E0005D" w:rsidP="00E0005D">
      <w:pPr>
        <w:pStyle w:val="ListParagraph"/>
        <w:rPr>
          <w:rFonts w:ascii="Helvetica" w:hAnsi="Helvetica" w:cs="Arial"/>
          <w:sz w:val="21"/>
          <w:szCs w:val="21"/>
        </w:rPr>
      </w:pPr>
    </w:p>
    <w:p w14:paraId="40135C8A" w14:textId="77777777" w:rsidR="00E0005D" w:rsidRPr="00464B45" w:rsidRDefault="00E0005D" w:rsidP="00E0005D">
      <w:pPr>
        <w:pStyle w:val="ListParagraph"/>
        <w:rPr>
          <w:rFonts w:ascii="Helvetica" w:hAnsi="Helvetica" w:cs="Arial"/>
          <w:sz w:val="21"/>
          <w:szCs w:val="21"/>
        </w:rPr>
      </w:pPr>
    </w:p>
    <w:p w14:paraId="41D1E49D" w14:textId="77777777" w:rsidR="00E0005D" w:rsidRPr="00464B45" w:rsidRDefault="00E0005D" w:rsidP="00E0005D">
      <w:pPr>
        <w:pStyle w:val="ListParagraph"/>
        <w:rPr>
          <w:rFonts w:ascii="Helvetica" w:hAnsi="Helvetica" w:cs="Arial"/>
          <w:sz w:val="21"/>
          <w:szCs w:val="21"/>
        </w:rPr>
      </w:pPr>
    </w:p>
    <w:p w14:paraId="2C3C23A4" w14:textId="77777777" w:rsidR="00E0005D" w:rsidRPr="00464B45" w:rsidRDefault="00E0005D" w:rsidP="00E0005D">
      <w:pPr>
        <w:pStyle w:val="ListParagraph"/>
        <w:rPr>
          <w:rFonts w:ascii="Helvetica" w:hAnsi="Helvetica" w:cs="Arial"/>
          <w:sz w:val="21"/>
          <w:szCs w:val="21"/>
        </w:rPr>
      </w:pPr>
    </w:p>
    <w:p w14:paraId="1A3024CB" w14:textId="77777777" w:rsidR="00E0005D" w:rsidRPr="00464B45" w:rsidRDefault="00E0005D" w:rsidP="001750AC">
      <w:pPr>
        <w:rPr>
          <w:rFonts w:ascii="Helvetica" w:hAnsi="Helvetica" w:cs="Arial"/>
          <w:sz w:val="21"/>
          <w:szCs w:val="21"/>
        </w:rPr>
      </w:pPr>
    </w:p>
    <w:p w14:paraId="44004DE5" w14:textId="77777777" w:rsidR="00E0005D" w:rsidRPr="00464B45" w:rsidRDefault="00A90D54" w:rsidP="00E0005D">
      <w:pPr>
        <w:pStyle w:val="ListParagraph"/>
        <w:rPr>
          <w:rFonts w:ascii="Helvetica" w:hAnsi="Helvetica" w:cs="Arial"/>
          <w:sz w:val="21"/>
          <w:szCs w:val="21"/>
        </w:rPr>
      </w:pPr>
      <w:r w:rsidRPr="00464B45">
        <w:rPr>
          <w:rFonts w:ascii="Helvetica" w:hAnsi="Helvetica" w:cs="Arial"/>
          <w:noProof/>
          <w:sz w:val="21"/>
          <w:szCs w:val="21"/>
          <w:lang w:eastAsia="en-GB"/>
        </w:rPr>
        <mc:AlternateContent>
          <mc:Choice Requires="wps">
            <w:drawing>
              <wp:anchor distT="0" distB="0" distL="114300" distR="114300" simplePos="0" relativeHeight="251688960" behindDoc="0" locked="0" layoutInCell="1" allowOverlap="1" wp14:anchorId="39424EF5" wp14:editId="3FDBE0A0">
                <wp:simplePos x="0" y="0"/>
                <wp:positionH relativeFrom="column">
                  <wp:posOffset>-19050</wp:posOffset>
                </wp:positionH>
                <wp:positionV relativeFrom="paragraph">
                  <wp:posOffset>-132080</wp:posOffset>
                </wp:positionV>
                <wp:extent cx="6972300" cy="390525"/>
                <wp:effectExtent l="0" t="0" r="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905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4D4BE6" w14:textId="77777777" w:rsidR="00986B2B" w:rsidRPr="00A90D54" w:rsidRDefault="00986B2B" w:rsidP="00E0005D">
                            <w:pPr>
                              <w:rPr>
                                <w:rFonts w:ascii="Arial" w:hAnsi="Arial" w:cs="Arial"/>
                                <w:b/>
                              </w:rPr>
                            </w:pPr>
                            <w:r>
                              <w:rPr>
                                <w:rFonts w:ascii="Arial" w:hAnsi="Arial" w:cs="Arial"/>
                                <w:b/>
                                <w:sz w:val="32"/>
                                <w:szCs w:val="32"/>
                              </w:rPr>
                              <w:t>APPENDIX 13 – Managing allegations against staff and v</w:t>
                            </w:r>
                            <w:r w:rsidRPr="00A90D54">
                              <w:rPr>
                                <w:rFonts w:ascii="Arial" w:hAnsi="Arial" w:cs="Arial"/>
                                <w:b/>
                                <w:sz w:val="32"/>
                                <w:szCs w:val="32"/>
                              </w:rPr>
                              <w:t>olunteers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424EF5" id="Text Box 20" o:spid="_x0000_s1039" type="#_x0000_t202" style="position:absolute;left:0;text-align:left;margin-left:-1.5pt;margin-top:-10.4pt;width:549pt;height:3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" fillcolor="#d8d8d8" stroked="f">
                <v:textbox>
                  <w:txbxContent>
                    <w:p w14:paraId="4C4D4BE6" w14:textId="77777777" w:rsidR="00986B2B" w:rsidRPr="00A90D54" w:rsidRDefault="00986B2B" w:rsidP="00E0005D">
                      <w:pPr>
                        <w:rPr>
                          <w:rFonts w:ascii="Arial" w:hAnsi="Arial" w:cs="Arial"/>
                          <w:b/>
                        </w:rPr>
                      </w:pPr>
                      <w:r>
                        <w:rPr>
                          <w:rFonts w:ascii="Arial" w:hAnsi="Arial" w:cs="Arial"/>
                          <w:b/>
                          <w:sz w:val="32"/>
                          <w:szCs w:val="32"/>
                        </w:rPr>
                        <w:t>APPENDIX 13 – Managing allegations against staff and v</w:t>
                      </w:r>
                      <w:r w:rsidRPr="00A90D54">
                        <w:rPr>
                          <w:rFonts w:ascii="Arial" w:hAnsi="Arial" w:cs="Arial"/>
                          <w:b/>
                          <w:sz w:val="32"/>
                          <w:szCs w:val="32"/>
                        </w:rPr>
                        <w:t>olunteers</w:t>
                      </w:r>
                    </w:p>
                  </w:txbxContent>
                </v:textbox>
              </v:shape>
            </w:pict>
          </mc:Fallback>
        </mc:AlternateContent>
      </w:r>
    </w:p>
    <w:p w14:paraId="4C658E98" w14:textId="77777777" w:rsidR="00E0005D" w:rsidRPr="00464B45" w:rsidRDefault="00E0005D" w:rsidP="00E0005D">
      <w:pPr>
        <w:pStyle w:val="ListParagraph"/>
        <w:rPr>
          <w:rFonts w:ascii="Helvetica" w:hAnsi="Helvetica" w:cs="Arial"/>
          <w:b/>
          <w:sz w:val="21"/>
          <w:szCs w:val="21"/>
        </w:rPr>
      </w:pPr>
    </w:p>
    <w:p w14:paraId="6F1C4777" w14:textId="77777777" w:rsidR="004477DE" w:rsidRPr="00464B45" w:rsidRDefault="00184C2E" w:rsidP="00B07DF2">
      <w:pPr>
        <w:pStyle w:val="ListParagraph"/>
        <w:numPr>
          <w:ilvl w:val="1"/>
          <w:numId w:val="51"/>
        </w:numPr>
        <w:rPr>
          <w:rFonts w:ascii="Helvetica" w:hAnsi="Helvetica" w:cs="Arial"/>
          <w:sz w:val="21"/>
          <w:szCs w:val="21"/>
        </w:rPr>
      </w:pPr>
      <w:r w:rsidRPr="00464B45">
        <w:rPr>
          <w:rFonts w:ascii="Helvetica" w:hAnsi="Helvetica" w:cs="Arial"/>
          <w:color w:val="000000" w:themeColor="text1"/>
          <w:sz w:val="21"/>
          <w:szCs w:val="21"/>
        </w:rPr>
        <w:t xml:space="preserve">Unity </w:t>
      </w:r>
      <w:r w:rsidR="00E0005D" w:rsidRPr="00464B45">
        <w:rPr>
          <w:rFonts w:ascii="Helvetica" w:hAnsi="Helvetica" w:cs="Arial"/>
          <w:sz w:val="21"/>
          <w:szCs w:val="21"/>
        </w:rPr>
        <w:t xml:space="preserve">aim to provide a safe and supportive environment which secures the well-being and very best outcomes for pupils at our school. </w:t>
      </w:r>
    </w:p>
    <w:p w14:paraId="2AEE8FCD" w14:textId="77777777" w:rsidR="004477DE" w:rsidRPr="00464B45" w:rsidRDefault="004477DE" w:rsidP="004477DE">
      <w:pPr>
        <w:pStyle w:val="ListParagraph"/>
        <w:rPr>
          <w:rFonts w:ascii="Helvetica" w:hAnsi="Helvetica" w:cs="Arial"/>
          <w:sz w:val="21"/>
          <w:szCs w:val="21"/>
        </w:rPr>
      </w:pPr>
    </w:p>
    <w:p w14:paraId="1D0F70C9" w14:textId="77777777" w:rsidR="00E0005D" w:rsidRPr="00464B45" w:rsidRDefault="00E0005D" w:rsidP="00B07DF2">
      <w:pPr>
        <w:pStyle w:val="ListParagraph"/>
        <w:numPr>
          <w:ilvl w:val="1"/>
          <w:numId w:val="51"/>
        </w:numPr>
        <w:rPr>
          <w:rFonts w:ascii="Helvetica" w:hAnsi="Helvetica" w:cs="Arial"/>
          <w:sz w:val="21"/>
          <w:szCs w:val="21"/>
        </w:rPr>
      </w:pPr>
      <w:r w:rsidRPr="00464B45">
        <w:rPr>
          <w:rFonts w:ascii="Helvetica" w:hAnsi="Helvetica" w:cs="Arial"/>
          <w:sz w:val="21"/>
          <w:szCs w:val="21"/>
        </w:rPr>
        <w:t>We do recognise</w:t>
      </w:r>
      <w:r w:rsidR="004477DE" w:rsidRPr="00464B45">
        <w:rPr>
          <w:rFonts w:ascii="Helvetica" w:hAnsi="Helvetica" w:cs="Arial"/>
          <w:sz w:val="21"/>
          <w:szCs w:val="21"/>
        </w:rPr>
        <w:t xml:space="preserve"> however,</w:t>
      </w:r>
      <w:r w:rsidRPr="00464B45">
        <w:rPr>
          <w:rFonts w:ascii="Helvetica" w:hAnsi="Helvetica" w:cs="Arial"/>
          <w:sz w:val="21"/>
          <w:szCs w:val="21"/>
        </w:rPr>
        <w:t xml:space="preserve"> that sometimes the behaviour of adults may lead to an allegation of abuse being made.</w:t>
      </w:r>
    </w:p>
    <w:p w14:paraId="7466832B" w14:textId="77777777" w:rsidR="00A90D54" w:rsidRPr="00464B45" w:rsidRDefault="00A90D54" w:rsidP="00A90D54">
      <w:pPr>
        <w:pStyle w:val="ListParagraph"/>
        <w:rPr>
          <w:rFonts w:ascii="Helvetica" w:hAnsi="Helvetica" w:cs="Arial"/>
          <w:sz w:val="21"/>
          <w:szCs w:val="21"/>
        </w:rPr>
      </w:pPr>
    </w:p>
    <w:p w14:paraId="1BC2F2A6" w14:textId="77777777" w:rsidR="00F64F97" w:rsidRPr="00464B45" w:rsidRDefault="00184C2E" w:rsidP="00B07DF2">
      <w:pPr>
        <w:pStyle w:val="ListParagraph"/>
        <w:numPr>
          <w:ilvl w:val="1"/>
          <w:numId w:val="51"/>
        </w:numPr>
        <w:rPr>
          <w:rFonts w:ascii="Helvetica" w:hAnsi="Helvetica" w:cs="Arial"/>
          <w:sz w:val="21"/>
          <w:szCs w:val="21"/>
        </w:rPr>
      </w:pPr>
      <w:r w:rsidRPr="00464B45">
        <w:rPr>
          <w:rFonts w:ascii="Helvetica" w:hAnsi="Helvetica" w:cs="Arial"/>
          <w:color w:val="000000" w:themeColor="text1"/>
          <w:sz w:val="21"/>
          <w:szCs w:val="21"/>
        </w:rPr>
        <w:t xml:space="preserve">Unity </w:t>
      </w:r>
      <w:r w:rsidR="00A90D54" w:rsidRPr="00464B45">
        <w:rPr>
          <w:rFonts w:ascii="Helvetica" w:hAnsi="Helvetica" w:cs="Arial"/>
          <w:sz w:val="21"/>
          <w:szCs w:val="21"/>
        </w:rPr>
        <w:t>follow the local Safeguarding Children Board procedures - Managing Allegations against Adults Working with Children</w:t>
      </w:r>
      <w:r w:rsidR="004477DE" w:rsidRPr="00464B45">
        <w:rPr>
          <w:rFonts w:ascii="Helvetica" w:hAnsi="Helvetica" w:cs="Arial"/>
          <w:sz w:val="21"/>
          <w:szCs w:val="21"/>
        </w:rPr>
        <w:t xml:space="preserve"> and Young People :-</w:t>
      </w:r>
      <w:r w:rsidR="004477DE" w:rsidRPr="00464B45">
        <w:rPr>
          <w:rFonts w:ascii="Helvetica" w:hAnsi="Helvetica"/>
          <w:sz w:val="21"/>
          <w:szCs w:val="21"/>
        </w:rPr>
        <w:t xml:space="preserve"> </w:t>
      </w:r>
    </w:p>
    <w:p w14:paraId="20E37EAF" w14:textId="77777777" w:rsidR="00E0005D" w:rsidRPr="00464B45" w:rsidRDefault="00B138E6" w:rsidP="00F64F97">
      <w:pPr>
        <w:pStyle w:val="ListParagraph"/>
        <w:rPr>
          <w:rFonts w:ascii="Helvetica" w:hAnsi="Helvetica" w:cs="Arial"/>
          <w:sz w:val="21"/>
          <w:szCs w:val="21"/>
        </w:rPr>
      </w:pPr>
      <w:hyperlink r:id="rId46" w:history="1">
        <w:r w:rsidR="00F64F97" w:rsidRPr="00464B45">
          <w:rPr>
            <w:rStyle w:val="Hyperlink"/>
            <w:rFonts w:ascii="Helvetica" w:hAnsi="Helvetica" w:cs="Arial"/>
            <w:sz w:val="21"/>
            <w:szCs w:val="21"/>
          </w:rPr>
          <w:t>http://www.safeguardingchildren.stoke.gov.uk/ccm/content/safeguarding-children/professionals-folder/procedure-manuals/d---cyp-specific-circumstances/</w:t>
        </w:r>
      </w:hyperlink>
      <w:r w:rsidR="00F64F97" w:rsidRPr="00464B45">
        <w:rPr>
          <w:rFonts w:ascii="Helvetica" w:hAnsi="Helvetica" w:cs="Arial"/>
          <w:sz w:val="21"/>
          <w:szCs w:val="21"/>
        </w:rPr>
        <w:t xml:space="preserve"> </w:t>
      </w:r>
    </w:p>
    <w:p w14:paraId="527FB1C6" w14:textId="77777777" w:rsidR="00F64F97" w:rsidRPr="00464B45" w:rsidRDefault="00F64F97" w:rsidP="00F64F97">
      <w:pPr>
        <w:pStyle w:val="ListParagraph"/>
        <w:rPr>
          <w:rFonts w:ascii="Helvetica" w:hAnsi="Helvetica" w:cs="Arial"/>
          <w:sz w:val="21"/>
          <w:szCs w:val="21"/>
        </w:rPr>
      </w:pPr>
    </w:p>
    <w:p w14:paraId="07D3ED99" w14:textId="77777777" w:rsidR="00E0005D" w:rsidRPr="00464B45" w:rsidRDefault="00E0005D" w:rsidP="00B07DF2">
      <w:pPr>
        <w:pStyle w:val="ListParagraph"/>
        <w:numPr>
          <w:ilvl w:val="1"/>
          <w:numId w:val="51"/>
        </w:numPr>
        <w:rPr>
          <w:rFonts w:ascii="Helvetica" w:hAnsi="Helvetica" w:cs="Arial"/>
          <w:sz w:val="21"/>
          <w:szCs w:val="21"/>
        </w:rPr>
      </w:pPr>
      <w:r w:rsidRPr="00464B45">
        <w:rPr>
          <w:rFonts w:ascii="Helvetica" w:hAnsi="Helvetica" w:cs="Arial"/>
          <w:sz w:val="21"/>
          <w:szCs w:val="21"/>
        </w:rPr>
        <w:lastRenderedPageBreak/>
        <w:t>If an allegation is made, or information is received about an adult who works or volunteers in our school which raises concerns, the member of staff receiving the information should inform the</w:t>
      </w:r>
      <w:r w:rsidRPr="00464B45">
        <w:rPr>
          <w:rFonts w:ascii="Helvetica" w:hAnsi="Helvetica" w:cs="Arial"/>
          <w:color w:val="FF0000"/>
          <w:sz w:val="21"/>
          <w:szCs w:val="21"/>
        </w:rPr>
        <w:t xml:space="preserve"> </w:t>
      </w:r>
      <w:r w:rsidRPr="00464B45">
        <w:rPr>
          <w:rFonts w:ascii="Helvetica" w:hAnsi="Helvetica" w:cs="Arial"/>
          <w:sz w:val="21"/>
          <w:szCs w:val="21"/>
        </w:rPr>
        <w:t>Head teacher immediately.</w:t>
      </w:r>
    </w:p>
    <w:p w14:paraId="684EB2F0" w14:textId="77777777" w:rsidR="00E0005D" w:rsidRPr="00464B45" w:rsidRDefault="00E0005D" w:rsidP="00E0005D">
      <w:pPr>
        <w:pStyle w:val="ListParagraph"/>
        <w:rPr>
          <w:rFonts w:ascii="Helvetica" w:hAnsi="Helvetica" w:cs="Arial"/>
          <w:sz w:val="21"/>
          <w:szCs w:val="21"/>
        </w:rPr>
      </w:pPr>
    </w:p>
    <w:p w14:paraId="2E338F69" w14:textId="77777777" w:rsidR="00A90D54" w:rsidRPr="00464B45" w:rsidRDefault="00E0005D" w:rsidP="00B07DF2">
      <w:pPr>
        <w:pStyle w:val="ListParagraph"/>
        <w:numPr>
          <w:ilvl w:val="1"/>
          <w:numId w:val="51"/>
        </w:numPr>
        <w:rPr>
          <w:rFonts w:ascii="Helvetica" w:hAnsi="Helvetica" w:cs="Arial"/>
          <w:sz w:val="21"/>
          <w:szCs w:val="21"/>
        </w:rPr>
      </w:pPr>
      <w:r w:rsidRPr="00464B45">
        <w:rPr>
          <w:rFonts w:ascii="Helvetica" w:hAnsi="Helvetica" w:cs="Arial"/>
          <w:sz w:val="21"/>
          <w:szCs w:val="21"/>
        </w:rPr>
        <w:t xml:space="preserve">Should an allegation be made against the Head teacher, this will be </w:t>
      </w:r>
      <w:r w:rsidR="00BA5A68" w:rsidRPr="00464B45">
        <w:rPr>
          <w:rFonts w:ascii="Helvetica" w:hAnsi="Helvetica" w:cs="Arial"/>
          <w:sz w:val="21"/>
          <w:szCs w:val="21"/>
        </w:rPr>
        <w:t>reported to correct professional.</w:t>
      </w:r>
    </w:p>
    <w:p w14:paraId="0B116A0B" w14:textId="77777777" w:rsidR="00A90D54" w:rsidRPr="00464B45" w:rsidRDefault="00A90D54" w:rsidP="00A90D54">
      <w:pPr>
        <w:pStyle w:val="ListParagraph"/>
        <w:rPr>
          <w:rFonts w:ascii="Helvetica" w:hAnsi="Helvetica" w:cs="Arial"/>
          <w:sz w:val="21"/>
          <w:szCs w:val="21"/>
        </w:rPr>
      </w:pPr>
    </w:p>
    <w:p w14:paraId="361DD2A2" w14:textId="77777777" w:rsidR="00BA5A68" w:rsidRPr="00464B45" w:rsidRDefault="00E0005D" w:rsidP="00B07DF2">
      <w:pPr>
        <w:pStyle w:val="ListParagraph"/>
        <w:numPr>
          <w:ilvl w:val="1"/>
          <w:numId w:val="51"/>
        </w:numPr>
        <w:rPr>
          <w:rFonts w:ascii="Helvetica" w:hAnsi="Helvetica" w:cs="Arial"/>
          <w:sz w:val="21"/>
          <w:szCs w:val="21"/>
        </w:rPr>
      </w:pPr>
      <w:r w:rsidRPr="00464B45">
        <w:rPr>
          <w:rFonts w:ascii="Helvetica" w:hAnsi="Helvetica" w:cs="Arial"/>
          <w:sz w:val="21"/>
          <w:szCs w:val="21"/>
        </w:rPr>
        <w:t>In the event that</w:t>
      </w:r>
      <w:r w:rsidR="00BA5A68" w:rsidRPr="00464B45">
        <w:rPr>
          <w:rFonts w:ascii="Helvetica" w:hAnsi="Helvetica" w:cs="Arial"/>
          <w:sz w:val="21"/>
          <w:szCs w:val="21"/>
        </w:rPr>
        <w:t xml:space="preserve"> </w:t>
      </w:r>
      <w:r w:rsidRPr="00464B45">
        <w:rPr>
          <w:rFonts w:ascii="Helvetica" w:hAnsi="Helvetica" w:cs="Arial"/>
          <w:sz w:val="21"/>
          <w:szCs w:val="21"/>
        </w:rPr>
        <w:t xml:space="preserve">the Head teacher </w:t>
      </w:r>
      <w:r w:rsidR="00A90D54" w:rsidRPr="00464B45">
        <w:rPr>
          <w:rFonts w:ascii="Helvetica" w:hAnsi="Helvetica" w:cs="Arial"/>
          <w:sz w:val="21"/>
          <w:szCs w:val="21"/>
        </w:rPr>
        <w:t>n</w:t>
      </w:r>
      <w:r w:rsidR="004477DE" w:rsidRPr="00464B45">
        <w:rPr>
          <w:rFonts w:ascii="Helvetica" w:hAnsi="Helvetica" w:cs="Arial"/>
          <w:sz w:val="21"/>
          <w:szCs w:val="21"/>
        </w:rPr>
        <w:t xml:space="preserve">or </w:t>
      </w:r>
      <w:r w:rsidRPr="00464B45">
        <w:rPr>
          <w:rFonts w:ascii="Helvetica" w:hAnsi="Helvetica" w:cs="Arial"/>
          <w:sz w:val="21"/>
          <w:szCs w:val="21"/>
        </w:rPr>
        <w:t>is</w:t>
      </w:r>
      <w:r w:rsidR="00BA5A68" w:rsidRPr="00464B45">
        <w:rPr>
          <w:rFonts w:ascii="Helvetica" w:hAnsi="Helvetica" w:cs="Arial"/>
          <w:sz w:val="21"/>
          <w:szCs w:val="21"/>
        </w:rPr>
        <w:t xml:space="preserve"> not</w:t>
      </w:r>
      <w:r w:rsidRPr="00464B45">
        <w:rPr>
          <w:rFonts w:ascii="Helvetica" w:hAnsi="Helvetica" w:cs="Arial"/>
          <w:sz w:val="21"/>
          <w:szCs w:val="21"/>
        </w:rPr>
        <w:t xml:space="preserve"> contactable on that day, the information must be passed to and dealt with by either the member of staff</w:t>
      </w:r>
      <w:r w:rsidR="00BA5A68" w:rsidRPr="00464B45">
        <w:rPr>
          <w:rFonts w:ascii="Helvetica" w:hAnsi="Helvetica" w:cs="Arial"/>
          <w:sz w:val="21"/>
          <w:szCs w:val="21"/>
        </w:rPr>
        <w:t>.</w:t>
      </w:r>
    </w:p>
    <w:p w14:paraId="312651E4" w14:textId="77777777" w:rsidR="00BA5A68" w:rsidRPr="00464B45" w:rsidRDefault="00BA5A68" w:rsidP="00BA5A68">
      <w:pPr>
        <w:pStyle w:val="ListParagraph"/>
        <w:rPr>
          <w:rFonts w:ascii="Helvetica" w:hAnsi="Helvetica" w:cs="Arial"/>
          <w:sz w:val="21"/>
          <w:szCs w:val="21"/>
        </w:rPr>
      </w:pPr>
    </w:p>
    <w:p w14:paraId="262064C8" w14:textId="77777777" w:rsidR="00D7161B" w:rsidRPr="00464B45" w:rsidRDefault="00E0005D" w:rsidP="00B07DF2">
      <w:pPr>
        <w:pStyle w:val="ListParagraph"/>
        <w:numPr>
          <w:ilvl w:val="1"/>
          <w:numId w:val="51"/>
        </w:numPr>
        <w:rPr>
          <w:rFonts w:ascii="Helvetica" w:hAnsi="Helvetica" w:cs="Arial"/>
          <w:sz w:val="21"/>
          <w:szCs w:val="21"/>
        </w:rPr>
      </w:pPr>
      <w:r w:rsidRPr="00464B45">
        <w:rPr>
          <w:rFonts w:ascii="Helvetica" w:hAnsi="Helvetica" w:cs="Arial"/>
          <w:sz w:val="21"/>
          <w:szCs w:val="21"/>
        </w:rPr>
        <w:t>Any member of staff or volunteer who does not feel confident to raise their concerns with the Head teach</w:t>
      </w:r>
      <w:r w:rsidR="004477DE" w:rsidRPr="00464B45">
        <w:rPr>
          <w:rFonts w:ascii="Helvetica" w:hAnsi="Helvetica" w:cs="Arial"/>
          <w:sz w:val="21"/>
          <w:szCs w:val="21"/>
        </w:rPr>
        <w:t xml:space="preserve">er </w:t>
      </w:r>
      <w:r w:rsidR="00A90D54" w:rsidRPr="00464B45">
        <w:rPr>
          <w:rFonts w:ascii="Helvetica" w:hAnsi="Helvetica" w:cs="Arial"/>
          <w:sz w:val="21"/>
          <w:szCs w:val="21"/>
        </w:rPr>
        <w:t>can contact the Local Author</w:t>
      </w:r>
      <w:r w:rsidR="00D7161B" w:rsidRPr="00464B45">
        <w:rPr>
          <w:rFonts w:ascii="Helvetica" w:hAnsi="Helvetica" w:cs="Arial"/>
          <w:sz w:val="21"/>
          <w:szCs w:val="21"/>
        </w:rPr>
        <w:t>ity Designated Officer directly.</w:t>
      </w:r>
    </w:p>
    <w:p w14:paraId="43C71509" w14:textId="77777777" w:rsidR="00D7161B" w:rsidRPr="00464B45" w:rsidRDefault="00D7161B" w:rsidP="00D7161B">
      <w:pPr>
        <w:pStyle w:val="ListParagraph"/>
        <w:rPr>
          <w:rFonts w:ascii="Helvetica" w:hAnsi="Helvetica" w:cs="Arial"/>
          <w:sz w:val="21"/>
          <w:szCs w:val="21"/>
        </w:rPr>
      </w:pPr>
    </w:p>
    <w:p w14:paraId="477EE5F1" w14:textId="77777777" w:rsidR="00A90D54" w:rsidRPr="00464B45" w:rsidRDefault="00D7161B" w:rsidP="00B07DF2">
      <w:pPr>
        <w:pStyle w:val="ListParagraph"/>
        <w:numPr>
          <w:ilvl w:val="1"/>
          <w:numId w:val="51"/>
        </w:numPr>
        <w:rPr>
          <w:rFonts w:ascii="Helvetica" w:hAnsi="Helvetica" w:cs="Arial"/>
          <w:sz w:val="21"/>
          <w:szCs w:val="21"/>
        </w:rPr>
      </w:pPr>
      <w:r w:rsidRPr="00464B45">
        <w:rPr>
          <w:rFonts w:ascii="Helvetica" w:hAnsi="Helvetica" w:cs="Arial"/>
          <w:sz w:val="21"/>
          <w:szCs w:val="21"/>
        </w:rPr>
        <w:t xml:space="preserve"> We also have a</w:t>
      </w:r>
      <w:r w:rsidR="00E0005D" w:rsidRPr="00464B45">
        <w:rPr>
          <w:rFonts w:ascii="Helvetica" w:hAnsi="Helvetica" w:cs="Arial"/>
          <w:sz w:val="21"/>
          <w:szCs w:val="21"/>
        </w:rPr>
        <w:t xml:space="preserve"> Whistle Blowing Policy</w:t>
      </w:r>
      <w:r w:rsidRPr="00464B45">
        <w:rPr>
          <w:rFonts w:ascii="Helvetica" w:hAnsi="Helvetica" w:cs="Arial"/>
          <w:sz w:val="21"/>
          <w:szCs w:val="21"/>
        </w:rPr>
        <w:t xml:space="preserve"> which is accessible to all staff</w:t>
      </w:r>
      <w:r w:rsidR="00E0005D" w:rsidRPr="00464B45">
        <w:rPr>
          <w:rFonts w:ascii="Helvetica" w:hAnsi="Helvetica" w:cs="Arial"/>
          <w:sz w:val="21"/>
          <w:szCs w:val="21"/>
        </w:rPr>
        <w:t>.</w:t>
      </w:r>
    </w:p>
    <w:p w14:paraId="6A482910" w14:textId="77777777" w:rsidR="00A90D54" w:rsidRPr="00464B45" w:rsidRDefault="00A90D54" w:rsidP="00A90D54">
      <w:pPr>
        <w:pStyle w:val="ListParagraph"/>
        <w:rPr>
          <w:rFonts w:ascii="Helvetica" w:hAnsi="Helvetica" w:cs="Arial"/>
          <w:sz w:val="21"/>
          <w:szCs w:val="21"/>
        </w:rPr>
      </w:pPr>
    </w:p>
    <w:p w14:paraId="6D5C34D5" w14:textId="77777777" w:rsidR="003B2E21" w:rsidRPr="00464B45" w:rsidRDefault="003B2E21" w:rsidP="00B07DF2">
      <w:pPr>
        <w:pStyle w:val="ListParagraph"/>
        <w:numPr>
          <w:ilvl w:val="1"/>
          <w:numId w:val="51"/>
        </w:numPr>
        <w:rPr>
          <w:rFonts w:ascii="Helvetica" w:hAnsi="Helvetica" w:cs="Arial"/>
          <w:sz w:val="21"/>
          <w:szCs w:val="21"/>
        </w:rPr>
      </w:pPr>
      <w:r w:rsidRPr="00464B45">
        <w:rPr>
          <w:rFonts w:ascii="Helvetica" w:hAnsi="Helvetica" w:cs="Arial"/>
          <w:sz w:val="21"/>
          <w:szCs w:val="21"/>
        </w:rPr>
        <w:t xml:space="preserve">When a concern is raised about an adult in our school, the Head teacher (or other appropriate person, as above;) will seek advice from the </w:t>
      </w:r>
      <w:r w:rsidR="00A90D54" w:rsidRPr="00464B45">
        <w:rPr>
          <w:rFonts w:ascii="Helvetica" w:hAnsi="Helvetica" w:cs="Arial"/>
          <w:sz w:val="21"/>
          <w:szCs w:val="21"/>
        </w:rPr>
        <w:t>Local Authority Designated Officer (</w:t>
      </w:r>
      <w:r w:rsidRPr="00464B45">
        <w:rPr>
          <w:rFonts w:ascii="Helvetica" w:hAnsi="Helvetica" w:cs="Arial"/>
          <w:sz w:val="21"/>
          <w:szCs w:val="21"/>
        </w:rPr>
        <w:t>LADO</w:t>
      </w:r>
      <w:r w:rsidR="00A90D54" w:rsidRPr="00464B45">
        <w:rPr>
          <w:rFonts w:ascii="Helvetica" w:hAnsi="Helvetica" w:cs="Arial"/>
          <w:sz w:val="21"/>
          <w:szCs w:val="21"/>
        </w:rPr>
        <w:t>)</w:t>
      </w:r>
      <w:r w:rsidRPr="00464B45">
        <w:rPr>
          <w:rFonts w:ascii="Helvetica" w:hAnsi="Helvetica" w:cs="Arial"/>
          <w:sz w:val="21"/>
          <w:szCs w:val="21"/>
        </w:rPr>
        <w:t xml:space="preserve"> at the earliest opportunity (and certainly within 1 working day.) No one will undertake further investigations until they receive advice from the LADO.</w:t>
      </w:r>
    </w:p>
    <w:p w14:paraId="0563D069" w14:textId="77777777" w:rsidR="00E0005D" w:rsidRPr="00464B45" w:rsidRDefault="00E0005D" w:rsidP="00E0005D">
      <w:pPr>
        <w:pStyle w:val="ListParagraph"/>
        <w:rPr>
          <w:rFonts w:ascii="Helvetica" w:hAnsi="Helvetica" w:cs="Arial"/>
          <w:sz w:val="21"/>
          <w:szCs w:val="21"/>
        </w:rPr>
      </w:pPr>
    </w:p>
    <w:p w14:paraId="613EF787" w14:textId="77777777" w:rsidR="00E0005D" w:rsidRPr="00464B45" w:rsidRDefault="00A90D54" w:rsidP="00B07DF2">
      <w:pPr>
        <w:pStyle w:val="ListParagraph"/>
        <w:numPr>
          <w:ilvl w:val="1"/>
          <w:numId w:val="51"/>
        </w:numPr>
        <w:rPr>
          <w:rFonts w:ascii="Helvetica" w:hAnsi="Helvetica" w:cs="Arial"/>
          <w:sz w:val="21"/>
          <w:szCs w:val="21"/>
        </w:rPr>
      </w:pPr>
      <w:r w:rsidRPr="00464B45">
        <w:rPr>
          <w:rFonts w:ascii="Helvetica" w:hAnsi="Helvetica" w:cs="Arial"/>
          <w:sz w:val="21"/>
          <w:szCs w:val="21"/>
        </w:rPr>
        <w:t>T</w:t>
      </w:r>
      <w:r w:rsidR="00E0005D" w:rsidRPr="00464B45">
        <w:rPr>
          <w:rFonts w:ascii="Helvetica" w:hAnsi="Helvetica" w:cs="Arial"/>
          <w:sz w:val="21"/>
          <w:szCs w:val="21"/>
        </w:rPr>
        <w:t xml:space="preserve">he Local Authority Designated Officer </w:t>
      </w:r>
      <w:r w:rsidRPr="00464B45">
        <w:rPr>
          <w:rFonts w:ascii="Helvetica" w:hAnsi="Helvetica" w:cs="Arial"/>
          <w:sz w:val="21"/>
          <w:szCs w:val="21"/>
        </w:rPr>
        <w:t xml:space="preserve">will convene a strategy meeting </w:t>
      </w:r>
      <w:r w:rsidR="00E0005D" w:rsidRPr="00464B45">
        <w:rPr>
          <w:rFonts w:ascii="Helvetica" w:hAnsi="Helvetica" w:cs="Arial"/>
          <w:sz w:val="21"/>
          <w:szCs w:val="21"/>
        </w:rPr>
        <w:t>when there are concerns that a person in a position of trust has:</w:t>
      </w:r>
      <w:r w:rsidR="003B2E21" w:rsidRPr="00464B45">
        <w:rPr>
          <w:rFonts w:ascii="Helvetica" w:hAnsi="Helvetica" w:cs="Arial"/>
          <w:sz w:val="21"/>
          <w:szCs w:val="21"/>
        </w:rPr>
        <w:t>-</w:t>
      </w:r>
    </w:p>
    <w:p w14:paraId="47AAD667" w14:textId="77777777" w:rsidR="00E0005D" w:rsidRPr="00464B45" w:rsidRDefault="00E0005D" w:rsidP="00E0005D">
      <w:pPr>
        <w:pStyle w:val="ListParagraph"/>
        <w:rPr>
          <w:rFonts w:ascii="Helvetica" w:hAnsi="Helvetica" w:cs="Arial"/>
          <w:sz w:val="21"/>
          <w:szCs w:val="21"/>
        </w:rPr>
      </w:pPr>
      <w:r w:rsidRPr="00464B45">
        <w:rPr>
          <w:rFonts w:ascii="Helvetica" w:hAnsi="Helvetica" w:cs="Arial"/>
          <w:sz w:val="21"/>
          <w:szCs w:val="21"/>
        </w:rPr>
        <w:t xml:space="preserve"> </w:t>
      </w:r>
    </w:p>
    <w:p w14:paraId="7FEFF785" w14:textId="77777777" w:rsidR="00E0005D" w:rsidRPr="00464B45" w:rsidRDefault="00E0005D" w:rsidP="00E0005D">
      <w:pPr>
        <w:pStyle w:val="ListParagraph"/>
        <w:rPr>
          <w:rFonts w:ascii="Helvetica" w:hAnsi="Helvetica" w:cs="Arial"/>
          <w:sz w:val="21"/>
          <w:szCs w:val="21"/>
        </w:rPr>
      </w:pPr>
      <w:r w:rsidRPr="00464B45">
        <w:rPr>
          <w:rFonts w:ascii="Helvetica" w:hAnsi="Helvetica" w:cs="Arial"/>
          <w:sz w:val="21"/>
          <w:szCs w:val="21"/>
        </w:rPr>
        <w:t xml:space="preserve">• </w:t>
      </w:r>
      <w:r w:rsidRPr="00464B45">
        <w:rPr>
          <w:rFonts w:ascii="Helvetica" w:hAnsi="Helvetica" w:cs="Arial"/>
          <w:i/>
          <w:iCs/>
          <w:sz w:val="21"/>
          <w:szCs w:val="21"/>
        </w:rPr>
        <w:t xml:space="preserve">behaved in a way that has harmed a child, or may have harmed a child; </w:t>
      </w:r>
    </w:p>
    <w:p w14:paraId="33F79BCF" w14:textId="77777777" w:rsidR="00E0005D" w:rsidRPr="00464B45" w:rsidRDefault="00E0005D" w:rsidP="00E0005D">
      <w:pPr>
        <w:pStyle w:val="ListParagraph"/>
        <w:rPr>
          <w:rFonts w:ascii="Helvetica" w:hAnsi="Helvetica" w:cs="Arial"/>
          <w:sz w:val="21"/>
          <w:szCs w:val="21"/>
        </w:rPr>
      </w:pPr>
      <w:r w:rsidRPr="00464B45">
        <w:rPr>
          <w:rFonts w:ascii="Helvetica" w:hAnsi="Helvetica" w:cs="Arial"/>
          <w:sz w:val="21"/>
          <w:szCs w:val="21"/>
        </w:rPr>
        <w:t xml:space="preserve">• </w:t>
      </w:r>
      <w:r w:rsidRPr="00464B45">
        <w:rPr>
          <w:rFonts w:ascii="Helvetica" w:hAnsi="Helvetica" w:cs="Arial"/>
          <w:i/>
          <w:iCs/>
          <w:sz w:val="21"/>
          <w:szCs w:val="21"/>
        </w:rPr>
        <w:t xml:space="preserve">possibly committed a criminal offence against or related to a child; or </w:t>
      </w:r>
    </w:p>
    <w:p w14:paraId="3D211CA8" w14:textId="77777777" w:rsidR="00E0005D" w:rsidRPr="00464B45" w:rsidRDefault="00E0005D" w:rsidP="00E0005D">
      <w:pPr>
        <w:pStyle w:val="ListParagraph"/>
        <w:rPr>
          <w:rFonts w:ascii="Helvetica" w:hAnsi="Helvetica" w:cs="Arial"/>
          <w:i/>
          <w:iCs/>
          <w:sz w:val="21"/>
          <w:szCs w:val="21"/>
        </w:rPr>
      </w:pPr>
      <w:r w:rsidRPr="00464B45">
        <w:rPr>
          <w:rFonts w:ascii="Helvetica" w:hAnsi="Helvetica" w:cs="Arial"/>
          <w:sz w:val="21"/>
          <w:szCs w:val="21"/>
        </w:rPr>
        <w:t xml:space="preserve">• </w:t>
      </w:r>
      <w:r w:rsidRPr="00464B45">
        <w:rPr>
          <w:rFonts w:ascii="Helvetica" w:hAnsi="Helvetica" w:cs="Arial"/>
          <w:i/>
          <w:iCs/>
          <w:sz w:val="21"/>
          <w:szCs w:val="21"/>
        </w:rPr>
        <w:t xml:space="preserve">behaved towards a child or children in a way that indicates they may pose a risk of  </w:t>
      </w:r>
    </w:p>
    <w:p w14:paraId="3A55254F" w14:textId="77777777" w:rsidR="00E0005D" w:rsidRPr="00464B45" w:rsidRDefault="00E0005D" w:rsidP="00E0005D">
      <w:pPr>
        <w:pStyle w:val="ListParagraph"/>
        <w:rPr>
          <w:rFonts w:ascii="Helvetica" w:hAnsi="Helvetica" w:cs="Arial"/>
          <w:i/>
          <w:iCs/>
          <w:sz w:val="21"/>
          <w:szCs w:val="21"/>
        </w:rPr>
      </w:pPr>
      <w:r w:rsidRPr="00464B45">
        <w:rPr>
          <w:rFonts w:ascii="Helvetica" w:hAnsi="Helvetica" w:cs="Arial"/>
          <w:i/>
          <w:iCs/>
          <w:sz w:val="21"/>
          <w:szCs w:val="21"/>
        </w:rPr>
        <w:t xml:space="preserve">  harm to children.</w:t>
      </w:r>
    </w:p>
    <w:p w14:paraId="6F851E17" w14:textId="77777777" w:rsidR="00E0005D" w:rsidRPr="00464B45" w:rsidRDefault="00E0005D" w:rsidP="00E0005D">
      <w:pPr>
        <w:pStyle w:val="ListParagraph"/>
        <w:rPr>
          <w:rFonts w:ascii="Helvetica" w:hAnsi="Helvetica" w:cs="Arial"/>
          <w:i/>
          <w:iCs/>
          <w:sz w:val="21"/>
          <w:szCs w:val="21"/>
        </w:rPr>
      </w:pPr>
    </w:p>
    <w:p w14:paraId="60E042C1" w14:textId="77777777" w:rsidR="00E0005D" w:rsidRPr="00464B45" w:rsidRDefault="003B2E21" w:rsidP="00B07DF2">
      <w:pPr>
        <w:pStyle w:val="ListParagraph"/>
        <w:numPr>
          <w:ilvl w:val="1"/>
          <w:numId w:val="51"/>
        </w:numPr>
        <w:rPr>
          <w:rFonts w:ascii="Helvetica" w:hAnsi="Helvetica" w:cs="Arial"/>
          <w:iCs/>
          <w:sz w:val="21"/>
          <w:szCs w:val="21"/>
        </w:rPr>
      </w:pPr>
      <w:r w:rsidRPr="00464B45">
        <w:rPr>
          <w:rFonts w:ascii="Helvetica" w:hAnsi="Helvetica" w:cs="Arial"/>
          <w:sz w:val="21"/>
          <w:szCs w:val="21"/>
        </w:rPr>
        <w:t>We</w:t>
      </w:r>
      <w:r w:rsidR="00E0005D" w:rsidRPr="00464B45">
        <w:rPr>
          <w:rFonts w:ascii="Helvetica" w:hAnsi="Helvetica" w:cs="Arial"/>
          <w:sz w:val="21"/>
          <w:szCs w:val="21"/>
        </w:rPr>
        <w:t xml:space="preserve"> will work closely with Children’s Social Care and the police, if they are involved, to support with any assessment or investigation as required.</w:t>
      </w:r>
    </w:p>
    <w:p w14:paraId="166DBD42" w14:textId="77777777" w:rsidR="00E0005D" w:rsidRPr="00464B45" w:rsidRDefault="00E0005D" w:rsidP="00E0005D">
      <w:pPr>
        <w:pStyle w:val="ListParagraph"/>
        <w:rPr>
          <w:rFonts w:ascii="Helvetica" w:hAnsi="Helvetica" w:cs="Arial"/>
          <w:iCs/>
          <w:sz w:val="21"/>
          <w:szCs w:val="21"/>
        </w:rPr>
      </w:pPr>
    </w:p>
    <w:p w14:paraId="0B0249F9" w14:textId="77777777" w:rsidR="00E0005D" w:rsidRPr="00464B45" w:rsidRDefault="00E0005D" w:rsidP="00B07DF2">
      <w:pPr>
        <w:pStyle w:val="ListParagraph"/>
        <w:numPr>
          <w:ilvl w:val="1"/>
          <w:numId w:val="51"/>
        </w:numPr>
        <w:rPr>
          <w:rFonts w:ascii="Helvetica" w:hAnsi="Helvetica" w:cs="Arial"/>
          <w:iCs/>
          <w:sz w:val="21"/>
          <w:szCs w:val="21"/>
        </w:rPr>
      </w:pPr>
      <w:r w:rsidRPr="00464B45">
        <w:rPr>
          <w:rFonts w:ascii="Helvetica" w:hAnsi="Helvetica" w:cs="Arial"/>
          <w:sz w:val="21"/>
          <w:szCs w:val="21"/>
        </w:rPr>
        <w:t>The staff member who is the subject of the allegation will be advised to contact their union, professional association or a colleague for support, (depending on the outcome of the strategy discussion/meeting with the LADO).  HR will ensure that the staff member is provided with appropriate support, if necessary, through occupational health or welfare arrangements.</w:t>
      </w:r>
    </w:p>
    <w:p w14:paraId="71DC8363" w14:textId="77777777" w:rsidR="003B2E21" w:rsidRPr="00464B45" w:rsidRDefault="003B2E21" w:rsidP="003B2E21">
      <w:pPr>
        <w:pStyle w:val="ListParagraph"/>
        <w:rPr>
          <w:rFonts w:ascii="Helvetica" w:hAnsi="Helvetica" w:cs="Arial"/>
          <w:iCs/>
          <w:sz w:val="21"/>
          <w:szCs w:val="21"/>
        </w:rPr>
      </w:pPr>
    </w:p>
    <w:p w14:paraId="33A95411" w14:textId="77777777" w:rsidR="003B2E21" w:rsidRPr="00464B45" w:rsidRDefault="003B2E21" w:rsidP="00B07DF2">
      <w:pPr>
        <w:pStyle w:val="ListParagraph"/>
        <w:numPr>
          <w:ilvl w:val="1"/>
          <w:numId w:val="51"/>
        </w:numPr>
        <w:rPr>
          <w:rFonts w:ascii="Helvetica" w:hAnsi="Helvetica" w:cs="Arial"/>
          <w:iCs/>
          <w:sz w:val="21"/>
          <w:szCs w:val="21"/>
        </w:rPr>
      </w:pPr>
      <w:r w:rsidRPr="00464B45">
        <w:rPr>
          <w:rFonts w:ascii="Helvetica" w:hAnsi="Helvetica" w:cs="Arial"/>
          <w:iCs/>
          <w:sz w:val="21"/>
          <w:szCs w:val="21"/>
        </w:rPr>
        <w:t>If the LADO deem</w:t>
      </w:r>
      <w:r w:rsidR="00A90D54" w:rsidRPr="00464B45">
        <w:rPr>
          <w:rFonts w:ascii="Helvetica" w:hAnsi="Helvetica" w:cs="Arial"/>
          <w:iCs/>
          <w:sz w:val="21"/>
          <w:szCs w:val="21"/>
        </w:rPr>
        <w:t>s</w:t>
      </w:r>
      <w:r w:rsidRPr="00464B45">
        <w:rPr>
          <w:rFonts w:ascii="Helvetica" w:hAnsi="Helvetica" w:cs="Arial"/>
          <w:iCs/>
          <w:sz w:val="21"/>
          <w:szCs w:val="21"/>
        </w:rPr>
        <w:t xml:space="preserve"> that the referral does not meet </w:t>
      </w:r>
      <w:r w:rsidR="00A90D54" w:rsidRPr="00464B45">
        <w:rPr>
          <w:rFonts w:ascii="Helvetica" w:hAnsi="Helvetica" w:cs="Arial"/>
          <w:iCs/>
          <w:sz w:val="21"/>
          <w:szCs w:val="21"/>
        </w:rPr>
        <w:t>the criteria for his involvement, we may still undertake our own investigation into the alleged events and if necessary, invoke disciplinary procedures.</w:t>
      </w:r>
    </w:p>
    <w:p w14:paraId="020AE79F" w14:textId="77777777" w:rsidR="00E0005D" w:rsidRPr="00464B45" w:rsidRDefault="00E0005D" w:rsidP="00E0005D">
      <w:pPr>
        <w:pStyle w:val="ListParagraph"/>
        <w:rPr>
          <w:rFonts w:ascii="Helvetica" w:hAnsi="Helvetica" w:cs="Arial"/>
          <w:sz w:val="21"/>
          <w:szCs w:val="21"/>
        </w:rPr>
      </w:pPr>
    </w:p>
    <w:p w14:paraId="77647143" w14:textId="77777777" w:rsidR="00E0005D" w:rsidRPr="00464B45" w:rsidRDefault="00E0005D" w:rsidP="00B07DF2">
      <w:pPr>
        <w:pStyle w:val="ListParagraph"/>
        <w:numPr>
          <w:ilvl w:val="1"/>
          <w:numId w:val="51"/>
        </w:numPr>
        <w:rPr>
          <w:rFonts w:ascii="Helvetica" w:hAnsi="Helvetica" w:cs="Arial"/>
          <w:iCs/>
          <w:sz w:val="21"/>
          <w:szCs w:val="21"/>
        </w:rPr>
      </w:pPr>
      <w:r w:rsidRPr="00464B45">
        <w:rPr>
          <w:rFonts w:ascii="Helvetica" w:hAnsi="Helvetica" w:cs="Arial"/>
          <w:sz w:val="21"/>
          <w:szCs w:val="21"/>
        </w:rPr>
        <w:t xml:space="preserve">The school 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w:t>
      </w:r>
      <w:r w:rsidRPr="00464B45">
        <w:rPr>
          <w:rFonts w:ascii="Helvetica" w:hAnsi="Helvetica" w:cs="Arial"/>
          <w:sz w:val="21"/>
          <w:szCs w:val="21"/>
        </w:rPr>
        <w:lastRenderedPageBreak/>
        <w:t xml:space="preserve">in regulated activity, or would have been removed had they not left. The DBS will consider whether to bar the person. </w:t>
      </w:r>
    </w:p>
    <w:p w14:paraId="635A0184" w14:textId="77777777" w:rsidR="00E0005D" w:rsidRPr="00464B45" w:rsidRDefault="00E0005D" w:rsidP="00E0005D">
      <w:pPr>
        <w:pStyle w:val="ListParagraph"/>
        <w:rPr>
          <w:rFonts w:ascii="Helvetica" w:hAnsi="Helvetica" w:cs="Arial"/>
          <w:sz w:val="21"/>
          <w:szCs w:val="21"/>
        </w:rPr>
      </w:pPr>
    </w:p>
    <w:p w14:paraId="0EF8FE32" w14:textId="77777777" w:rsidR="009E4C39" w:rsidRPr="00464B45" w:rsidRDefault="00E0005D" w:rsidP="00B07DF2">
      <w:pPr>
        <w:pStyle w:val="ListParagraph"/>
        <w:numPr>
          <w:ilvl w:val="1"/>
          <w:numId w:val="51"/>
        </w:numPr>
        <w:rPr>
          <w:rFonts w:ascii="Helvetica" w:hAnsi="Helvetica" w:cs="Arial"/>
          <w:iCs/>
          <w:sz w:val="21"/>
          <w:szCs w:val="21"/>
        </w:rPr>
      </w:pPr>
      <w:r w:rsidRPr="00464B45">
        <w:rPr>
          <w:rFonts w:ascii="Helvetica" w:hAnsi="Helvetica" w:cs="Arial"/>
          <w:sz w:val="21"/>
          <w:szCs w:val="21"/>
        </w:rPr>
        <w:t>If these circumstances arise in relation to a member of staff at our school, a referral will be made as soon as possible after the resignation or removal of the individual in accordance with advice from the LADO and HR</w:t>
      </w:r>
      <w:r w:rsidR="009E4C39" w:rsidRPr="00464B45">
        <w:rPr>
          <w:rFonts w:ascii="Helvetica" w:hAnsi="Helvetica" w:cs="Arial"/>
          <w:sz w:val="21"/>
          <w:szCs w:val="21"/>
        </w:rPr>
        <w:t>.</w:t>
      </w:r>
    </w:p>
    <w:p w14:paraId="013C8475" w14:textId="77777777" w:rsidR="009E4C39" w:rsidRPr="00464B45" w:rsidRDefault="009E4C39" w:rsidP="009E4C39">
      <w:pPr>
        <w:pStyle w:val="ListParagraph"/>
        <w:rPr>
          <w:rFonts w:ascii="Helvetica" w:hAnsi="Helvetica" w:cs="Arial"/>
          <w:iCs/>
          <w:sz w:val="21"/>
          <w:szCs w:val="21"/>
        </w:rPr>
      </w:pPr>
    </w:p>
    <w:p w14:paraId="09B22A24" w14:textId="77777777" w:rsidR="009E4C39" w:rsidRPr="00464B45" w:rsidRDefault="009E4C39" w:rsidP="00B07DF2">
      <w:pPr>
        <w:pStyle w:val="ListParagraph"/>
        <w:numPr>
          <w:ilvl w:val="1"/>
          <w:numId w:val="51"/>
        </w:numPr>
        <w:rPr>
          <w:rFonts w:ascii="Helvetica" w:hAnsi="Helvetica" w:cs="Arial"/>
          <w:iCs/>
          <w:sz w:val="21"/>
          <w:szCs w:val="21"/>
        </w:rPr>
      </w:pPr>
      <w:r w:rsidRPr="00464B45">
        <w:rPr>
          <w:rFonts w:ascii="Helvetica" w:hAnsi="Helvetica" w:cs="Arial"/>
          <w:b/>
          <w:iCs/>
          <w:sz w:val="21"/>
          <w:szCs w:val="21"/>
        </w:rPr>
        <w:t>FOR INFORMATION</w:t>
      </w:r>
      <w:r w:rsidRPr="00464B45">
        <w:rPr>
          <w:rFonts w:ascii="Helvetica" w:hAnsi="Helvetica" w:cs="Arial"/>
          <w:iCs/>
          <w:sz w:val="21"/>
          <w:szCs w:val="21"/>
        </w:rPr>
        <w:t xml:space="preserve"> - The NSPCC whistleblowing helpline is also available for staff who do not feel able to raise concerns regarding child protection failures internally. </w:t>
      </w:r>
    </w:p>
    <w:p w14:paraId="13074BF2" w14:textId="77777777" w:rsidR="009E4C39" w:rsidRPr="00464B45" w:rsidRDefault="009E4C39" w:rsidP="009E4C39">
      <w:pPr>
        <w:pStyle w:val="ListParagraph"/>
        <w:rPr>
          <w:rFonts w:ascii="Helvetica" w:hAnsi="Helvetica" w:cs="Arial"/>
          <w:iCs/>
          <w:sz w:val="21"/>
          <w:szCs w:val="21"/>
        </w:rPr>
      </w:pPr>
    </w:p>
    <w:p w14:paraId="19F94FFB" w14:textId="77777777" w:rsidR="009E4C39" w:rsidRPr="00464B45" w:rsidRDefault="009E4C39" w:rsidP="00B07DF2">
      <w:pPr>
        <w:pStyle w:val="ListParagraph"/>
        <w:numPr>
          <w:ilvl w:val="1"/>
          <w:numId w:val="52"/>
        </w:numPr>
        <w:rPr>
          <w:rFonts w:ascii="Helvetica" w:hAnsi="Helvetica" w:cs="Arial"/>
          <w:iCs/>
          <w:sz w:val="21"/>
          <w:szCs w:val="21"/>
        </w:rPr>
      </w:pPr>
      <w:r w:rsidRPr="00464B45">
        <w:rPr>
          <w:rFonts w:ascii="Helvetica" w:hAnsi="Helvetica" w:cs="Arial"/>
          <w:iCs/>
          <w:sz w:val="21"/>
          <w:szCs w:val="21"/>
        </w:rPr>
        <w:t>Telephone free: - 0800 028 0285 (line is available from 8am to 8pm, Monday to Friday.)</w:t>
      </w:r>
    </w:p>
    <w:p w14:paraId="0C7E0FD7" w14:textId="77777777" w:rsidR="009E4C39" w:rsidRPr="00464B45" w:rsidRDefault="009E4C39" w:rsidP="00B07DF2">
      <w:pPr>
        <w:pStyle w:val="ListParagraph"/>
        <w:numPr>
          <w:ilvl w:val="1"/>
          <w:numId w:val="52"/>
        </w:numPr>
        <w:rPr>
          <w:rFonts w:ascii="Helvetica" w:hAnsi="Helvetica" w:cs="Arial"/>
          <w:iCs/>
          <w:sz w:val="21"/>
          <w:szCs w:val="21"/>
        </w:rPr>
      </w:pPr>
      <w:r w:rsidRPr="00464B45">
        <w:rPr>
          <w:rFonts w:ascii="Helvetica" w:hAnsi="Helvetica" w:cs="Arial"/>
          <w:iCs/>
          <w:sz w:val="21"/>
          <w:szCs w:val="21"/>
        </w:rPr>
        <w:t xml:space="preserve">Email: </w:t>
      </w:r>
      <w:hyperlink r:id="rId47" w:history="1">
        <w:r w:rsidRPr="00464B45">
          <w:rPr>
            <w:rStyle w:val="Hyperlink"/>
            <w:rFonts w:ascii="Helvetica" w:hAnsi="Helvetica" w:cs="Arial"/>
            <w:iCs/>
            <w:sz w:val="21"/>
            <w:szCs w:val="21"/>
          </w:rPr>
          <w:t>help@nspcc.org.uk</w:t>
        </w:r>
      </w:hyperlink>
    </w:p>
    <w:p w14:paraId="5B32570D" w14:textId="77777777" w:rsidR="009E4C39" w:rsidRPr="00464B45" w:rsidRDefault="009E4C39" w:rsidP="00F605D0">
      <w:pPr>
        <w:rPr>
          <w:rFonts w:ascii="Helvetica" w:hAnsi="Helvetica" w:cs="Arial"/>
          <w:iCs/>
          <w:sz w:val="21"/>
          <w:szCs w:val="21"/>
        </w:rPr>
      </w:pPr>
    </w:p>
    <w:p w14:paraId="354268CD" w14:textId="77777777" w:rsidR="009E4C39" w:rsidRPr="00464B45" w:rsidRDefault="009E4C39" w:rsidP="009E4C39">
      <w:pPr>
        <w:pStyle w:val="ListParagraph"/>
        <w:rPr>
          <w:rFonts w:ascii="Helvetica" w:hAnsi="Helvetica" w:cs="Arial"/>
          <w:iCs/>
          <w:sz w:val="21"/>
          <w:szCs w:val="21"/>
        </w:rPr>
      </w:pPr>
    </w:p>
    <w:p w14:paraId="4FBB3ED0" w14:textId="77777777" w:rsidR="00B070FE" w:rsidRPr="00464B45" w:rsidRDefault="00B070FE" w:rsidP="009E4C39">
      <w:pPr>
        <w:rPr>
          <w:rFonts w:ascii="Helvetica" w:hAnsi="Helvetica" w:cs="Arial"/>
          <w:sz w:val="21"/>
          <w:szCs w:val="21"/>
        </w:rPr>
      </w:pPr>
    </w:p>
    <w:p w14:paraId="5D659032" w14:textId="77777777" w:rsidR="0029375D" w:rsidRPr="00464B45" w:rsidRDefault="0029375D" w:rsidP="00547BEE">
      <w:pPr>
        <w:pStyle w:val="ListParagraph"/>
        <w:rPr>
          <w:rFonts w:ascii="Helvetica" w:hAnsi="Helvetica" w:cs="Arial"/>
          <w:sz w:val="21"/>
          <w:szCs w:val="21"/>
        </w:rPr>
      </w:pPr>
    </w:p>
    <w:p w14:paraId="1C59B7D1" w14:textId="77777777" w:rsidR="0029375D" w:rsidRPr="00464B45" w:rsidRDefault="0029375D" w:rsidP="00B070FE">
      <w:pPr>
        <w:pStyle w:val="ListParagraph"/>
        <w:rPr>
          <w:rFonts w:ascii="Helvetica" w:hAnsi="Helvetica" w:cs="Arial"/>
          <w:sz w:val="21"/>
          <w:szCs w:val="21"/>
        </w:rPr>
      </w:pPr>
    </w:p>
    <w:p w14:paraId="38ED84C0" w14:textId="77777777" w:rsidR="0029375D" w:rsidRPr="00464B45" w:rsidRDefault="0029375D" w:rsidP="0029375D">
      <w:pPr>
        <w:pStyle w:val="ListParagraph"/>
        <w:rPr>
          <w:rFonts w:ascii="Helvetica" w:hAnsi="Helvetica" w:cs="Arial"/>
          <w:sz w:val="21"/>
          <w:szCs w:val="21"/>
        </w:rPr>
      </w:pPr>
    </w:p>
    <w:p w14:paraId="0B0A7998" w14:textId="77777777" w:rsidR="0029375D" w:rsidRPr="00464B45" w:rsidRDefault="0029375D" w:rsidP="00B07DF2">
      <w:pPr>
        <w:pStyle w:val="ListParagraph"/>
        <w:numPr>
          <w:ilvl w:val="0"/>
          <w:numId w:val="45"/>
        </w:numPr>
        <w:rPr>
          <w:rFonts w:ascii="Helvetica" w:hAnsi="Helvetica" w:cs="Arial"/>
          <w:vanish/>
          <w:sz w:val="21"/>
          <w:szCs w:val="21"/>
        </w:rPr>
      </w:pPr>
    </w:p>
    <w:p w14:paraId="2BE76668" w14:textId="77777777" w:rsidR="0029375D" w:rsidRPr="00464B45" w:rsidRDefault="0029375D" w:rsidP="00B07DF2">
      <w:pPr>
        <w:pStyle w:val="ListParagraph"/>
        <w:numPr>
          <w:ilvl w:val="0"/>
          <w:numId w:val="45"/>
        </w:numPr>
        <w:rPr>
          <w:rFonts w:ascii="Helvetica" w:hAnsi="Helvetica" w:cs="Arial"/>
          <w:vanish/>
          <w:sz w:val="21"/>
          <w:szCs w:val="21"/>
        </w:rPr>
      </w:pPr>
    </w:p>
    <w:p w14:paraId="6750615F" w14:textId="77777777" w:rsidR="00B1705F" w:rsidRPr="00464B45" w:rsidRDefault="00B1705F" w:rsidP="00964609">
      <w:pPr>
        <w:spacing w:after="0"/>
        <w:rPr>
          <w:rFonts w:ascii="Helvetica" w:hAnsi="Helvetica" w:cs="Arial"/>
          <w:sz w:val="21"/>
          <w:szCs w:val="21"/>
        </w:rPr>
      </w:pPr>
    </w:p>
    <w:p w14:paraId="11B45F31" w14:textId="77777777" w:rsidR="000061D9" w:rsidRPr="00464B45" w:rsidRDefault="000061D9" w:rsidP="00DC3EAF">
      <w:pPr>
        <w:spacing w:after="0"/>
        <w:rPr>
          <w:rFonts w:ascii="Helvetica" w:hAnsi="Helvetica"/>
          <w:sz w:val="21"/>
          <w:szCs w:val="21"/>
        </w:rPr>
      </w:pPr>
    </w:p>
    <w:p w14:paraId="4FB4A0EF" w14:textId="77777777" w:rsidR="000061D9" w:rsidRPr="00464B45" w:rsidRDefault="000061D9" w:rsidP="00DC3EAF">
      <w:pPr>
        <w:spacing w:after="0"/>
        <w:rPr>
          <w:rFonts w:ascii="Helvetica" w:hAnsi="Helvetica"/>
          <w:sz w:val="21"/>
          <w:szCs w:val="21"/>
        </w:rPr>
      </w:pPr>
    </w:p>
    <w:p w14:paraId="5F8ECB43" w14:textId="77777777" w:rsidR="000061D9" w:rsidRPr="00464B45" w:rsidRDefault="000061D9" w:rsidP="00DC3EAF">
      <w:pPr>
        <w:spacing w:after="0"/>
        <w:rPr>
          <w:rFonts w:ascii="Helvetica" w:hAnsi="Helvetica"/>
          <w:sz w:val="21"/>
          <w:szCs w:val="21"/>
        </w:rPr>
      </w:pPr>
    </w:p>
    <w:p w14:paraId="0418AC66" w14:textId="77777777" w:rsidR="000061D9" w:rsidRPr="00464B45" w:rsidRDefault="000061D9" w:rsidP="00DC3EAF">
      <w:pPr>
        <w:spacing w:after="0"/>
        <w:rPr>
          <w:rFonts w:ascii="Helvetica" w:hAnsi="Helvetica"/>
          <w:sz w:val="21"/>
          <w:szCs w:val="21"/>
        </w:rPr>
      </w:pPr>
    </w:p>
    <w:p w14:paraId="419A7D7A" w14:textId="77777777" w:rsidR="000061D9" w:rsidRPr="00464B45" w:rsidRDefault="000061D9" w:rsidP="00DC3EAF">
      <w:pPr>
        <w:spacing w:after="0"/>
        <w:rPr>
          <w:rFonts w:ascii="Helvetica" w:hAnsi="Helvetica"/>
          <w:sz w:val="21"/>
          <w:szCs w:val="21"/>
        </w:rPr>
      </w:pPr>
    </w:p>
    <w:p w14:paraId="5ECC828B" w14:textId="77777777" w:rsidR="000061D9" w:rsidRPr="00464B45" w:rsidRDefault="000061D9" w:rsidP="00DC3EAF">
      <w:pPr>
        <w:spacing w:after="0"/>
        <w:rPr>
          <w:rFonts w:ascii="Helvetica" w:hAnsi="Helvetica"/>
          <w:sz w:val="21"/>
          <w:szCs w:val="21"/>
        </w:rPr>
      </w:pPr>
    </w:p>
    <w:p w14:paraId="66B8E470" w14:textId="77777777" w:rsidR="000061D9" w:rsidRPr="00464B45" w:rsidRDefault="000061D9" w:rsidP="00DC3EAF">
      <w:pPr>
        <w:spacing w:after="0"/>
        <w:rPr>
          <w:rFonts w:ascii="Helvetica" w:hAnsi="Helvetica"/>
          <w:sz w:val="21"/>
          <w:szCs w:val="21"/>
        </w:rPr>
      </w:pPr>
    </w:p>
    <w:p w14:paraId="5E2083A3" w14:textId="77777777" w:rsidR="000061D9" w:rsidRPr="00464B45" w:rsidRDefault="000061D9" w:rsidP="00DC3EAF">
      <w:pPr>
        <w:spacing w:after="0"/>
        <w:rPr>
          <w:rFonts w:ascii="Helvetica" w:hAnsi="Helvetica"/>
          <w:sz w:val="21"/>
          <w:szCs w:val="21"/>
        </w:rPr>
      </w:pPr>
    </w:p>
    <w:p w14:paraId="2066F416" w14:textId="77777777" w:rsidR="000061D9" w:rsidRPr="00464B45" w:rsidRDefault="000061D9" w:rsidP="00DC3EAF">
      <w:pPr>
        <w:spacing w:after="0"/>
        <w:rPr>
          <w:rFonts w:ascii="Helvetica" w:hAnsi="Helvetica"/>
          <w:sz w:val="21"/>
          <w:szCs w:val="21"/>
        </w:rPr>
      </w:pPr>
    </w:p>
    <w:p w14:paraId="28AEAABD" w14:textId="77777777" w:rsidR="00721606" w:rsidRPr="00464B45" w:rsidRDefault="00721606" w:rsidP="00DC3EAF">
      <w:pPr>
        <w:spacing w:after="0"/>
        <w:rPr>
          <w:rFonts w:ascii="Helvetica" w:hAnsi="Helvetica"/>
          <w:sz w:val="21"/>
          <w:szCs w:val="21"/>
        </w:rPr>
      </w:pPr>
    </w:p>
    <w:p w14:paraId="4FD8D7B8" w14:textId="77777777" w:rsidR="00721606" w:rsidRPr="00464B45" w:rsidRDefault="00721606" w:rsidP="00DC3EAF">
      <w:pPr>
        <w:spacing w:after="0"/>
        <w:rPr>
          <w:rFonts w:ascii="Helvetica" w:hAnsi="Helvetica"/>
          <w:sz w:val="21"/>
          <w:szCs w:val="21"/>
        </w:rPr>
      </w:pPr>
    </w:p>
    <w:p w14:paraId="4CD89D7D" w14:textId="77777777" w:rsidR="00721606" w:rsidRPr="00464B45" w:rsidRDefault="00721606" w:rsidP="00DC3EAF">
      <w:pPr>
        <w:spacing w:after="0"/>
        <w:rPr>
          <w:rFonts w:ascii="Helvetica" w:hAnsi="Helvetica"/>
          <w:sz w:val="21"/>
          <w:szCs w:val="21"/>
        </w:rPr>
      </w:pPr>
    </w:p>
    <w:p w14:paraId="2D1E909D" w14:textId="77777777" w:rsidR="00721606" w:rsidRPr="00464B45" w:rsidRDefault="00721606" w:rsidP="00DC3EAF">
      <w:pPr>
        <w:spacing w:after="0"/>
        <w:rPr>
          <w:rFonts w:ascii="Helvetica" w:hAnsi="Helvetica"/>
          <w:sz w:val="21"/>
          <w:szCs w:val="21"/>
        </w:rPr>
      </w:pPr>
    </w:p>
    <w:p w14:paraId="089EA676" w14:textId="77777777" w:rsidR="00721606" w:rsidRPr="00464B45" w:rsidRDefault="00721606" w:rsidP="00DC3EAF">
      <w:pPr>
        <w:spacing w:after="0"/>
        <w:rPr>
          <w:rFonts w:ascii="Helvetica" w:hAnsi="Helvetica"/>
          <w:sz w:val="21"/>
          <w:szCs w:val="21"/>
        </w:rPr>
      </w:pPr>
    </w:p>
    <w:p w14:paraId="4964C506" w14:textId="77777777" w:rsidR="00721606" w:rsidRPr="00464B45" w:rsidRDefault="00721606" w:rsidP="00DC3EAF">
      <w:pPr>
        <w:spacing w:after="0"/>
        <w:rPr>
          <w:rFonts w:ascii="Helvetica" w:hAnsi="Helvetica"/>
          <w:sz w:val="21"/>
          <w:szCs w:val="21"/>
        </w:rPr>
      </w:pPr>
    </w:p>
    <w:p w14:paraId="39E74DF3" w14:textId="77777777" w:rsidR="00721606" w:rsidRPr="00464B45" w:rsidRDefault="00721606" w:rsidP="00DC3EAF">
      <w:pPr>
        <w:spacing w:after="0"/>
        <w:rPr>
          <w:rFonts w:ascii="Helvetica" w:hAnsi="Helvetica"/>
          <w:sz w:val="21"/>
          <w:szCs w:val="21"/>
        </w:rPr>
      </w:pPr>
    </w:p>
    <w:p w14:paraId="79A623CA" w14:textId="77777777" w:rsidR="00512D49" w:rsidRPr="00464B45" w:rsidRDefault="00512D49" w:rsidP="00DC3EAF">
      <w:pPr>
        <w:spacing w:after="0"/>
        <w:rPr>
          <w:rFonts w:ascii="Helvetica" w:hAnsi="Helvetica"/>
          <w:sz w:val="21"/>
          <w:szCs w:val="21"/>
        </w:rPr>
      </w:pPr>
    </w:p>
    <w:p w14:paraId="75B7E548" w14:textId="77777777" w:rsidR="00512D49" w:rsidRPr="00464B45" w:rsidRDefault="00512D49" w:rsidP="00DC3EAF">
      <w:pPr>
        <w:spacing w:after="0"/>
        <w:rPr>
          <w:rFonts w:ascii="Helvetica" w:hAnsi="Helvetica"/>
          <w:sz w:val="21"/>
          <w:szCs w:val="21"/>
        </w:rPr>
      </w:pPr>
    </w:p>
    <w:p w14:paraId="2AE3E063" w14:textId="77777777" w:rsidR="00512D49" w:rsidRPr="00464B45" w:rsidRDefault="00F605D0" w:rsidP="00DC3EAF">
      <w:pPr>
        <w:spacing w:after="0"/>
        <w:rPr>
          <w:rFonts w:ascii="Helvetica" w:hAnsi="Helvetica"/>
          <w:sz w:val="21"/>
          <w:szCs w:val="21"/>
        </w:rPr>
      </w:pPr>
      <w:r w:rsidRPr="00464B45">
        <w:rPr>
          <w:rFonts w:ascii="Helvetica" w:hAnsi="Helvetica" w:cs="Arial"/>
          <w:noProof/>
          <w:sz w:val="21"/>
          <w:szCs w:val="21"/>
          <w:lang w:eastAsia="en-GB"/>
        </w:rPr>
        <mc:AlternateContent>
          <mc:Choice Requires="wps">
            <w:drawing>
              <wp:anchor distT="0" distB="0" distL="114300" distR="114300" simplePos="0" relativeHeight="251691008" behindDoc="0" locked="0" layoutInCell="1" allowOverlap="1" wp14:anchorId="0A95A241" wp14:editId="297E5DAC">
                <wp:simplePos x="0" y="0"/>
                <wp:positionH relativeFrom="column">
                  <wp:posOffset>190500</wp:posOffset>
                </wp:positionH>
                <wp:positionV relativeFrom="paragraph">
                  <wp:posOffset>-26670</wp:posOffset>
                </wp:positionV>
                <wp:extent cx="6515100" cy="3905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905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CAA54C" w14:textId="77777777" w:rsidR="00986B2B" w:rsidRPr="00F21B87" w:rsidRDefault="00986B2B" w:rsidP="009E4C39">
                            <w:pPr>
                              <w:rPr>
                                <w:rFonts w:ascii="Arial" w:hAnsi="Arial" w:cs="Arial"/>
                                <w:b/>
                              </w:rPr>
                            </w:pPr>
                            <w:r>
                              <w:rPr>
                                <w:rFonts w:ascii="Arial" w:hAnsi="Arial" w:cs="Arial"/>
                                <w:b/>
                                <w:sz w:val="32"/>
                                <w:szCs w:val="32"/>
                              </w:rPr>
                              <w:t>APPENDIX 14 – Safer Recruitment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95A241" id="Text Box 16" o:spid="_x0000_s1040" type="#_x0000_t202" style="position:absolute;margin-left:15pt;margin-top:-2.1pt;width:513pt;height:3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" fillcolor="#d8d8d8" stroked="f">
                <v:textbox>
                  <w:txbxContent>
                    <w:p w14:paraId="10CAA54C" w14:textId="77777777" w:rsidR="00986B2B" w:rsidRPr="00F21B87" w:rsidRDefault="00986B2B" w:rsidP="009E4C39">
                      <w:pPr>
                        <w:rPr>
                          <w:rFonts w:ascii="Arial" w:hAnsi="Arial" w:cs="Arial"/>
                          <w:b/>
                        </w:rPr>
                      </w:pPr>
                      <w:r>
                        <w:rPr>
                          <w:rFonts w:ascii="Arial" w:hAnsi="Arial" w:cs="Arial"/>
                          <w:b/>
                          <w:sz w:val="32"/>
                          <w:szCs w:val="32"/>
                        </w:rPr>
                        <w:t>APPENDIX 14 – Safer Recruitment</w:t>
                      </w:r>
                    </w:p>
                  </w:txbxContent>
                </v:textbox>
              </v:shape>
            </w:pict>
          </mc:Fallback>
        </mc:AlternateContent>
      </w:r>
    </w:p>
    <w:p w14:paraId="4934132D" w14:textId="77777777" w:rsidR="00512D49" w:rsidRPr="00464B45" w:rsidRDefault="00512D49" w:rsidP="00DC3EAF">
      <w:pPr>
        <w:spacing w:after="0"/>
        <w:rPr>
          <w:rFonts w:ascii="Helvetica" w:hAnsi="Helvetica"/>
          <w:sz w:val="21"/>
          <w:szCs w:val="21"/>
        </w:rPr>
      </w:pPr>
    </w:p>
    <w:p w14:paraId="6DD07285" w14:textId="77777777" w:rsidR="00512D49" w:rsidRPr="00464B45" w:rsidRDefault="00512D49" w:rsidP="00DC3EAF">
      <w:pPr>
        <w:spacing w:after="0"/>
        <w:rPr>
          <w:rFonts w:ascii="Helvetica" w:hAnsi="Helvetica"/>
          <w:sz w:val="21"/>
          <w:szCs w:val="21"/>
        </w:rPr>
      </w:pPr>
    </w:p>
    <w:p w14:paraId="70C65BF6" w14:textId="77777777" w:rsidR="00F605D0" w:rsidRPr="00464B45" w:rsidRDefault="00F605D0" w:rsidP="00B07DF2">
      <w:pPr>
        <w:pStyle w:val="ListParagraph"/>
        <w:numPr>
          <w:ilvl w:val="1"/>
          <w:numId w:val="57"/>
        </w:numPr>
        <w:rPr>
          <w:rFonts w:ascii="Helvetica" w:hAnsi="Helvetica" w:cs="Arial"/>
          <w:iCs/>
          <w:sz w:val="21"/>
          <w:szCs w:val="21"/>
        </w:rPr>
      </w:pPr>
      <w:r w:rsidRPr="00464B45">
        <w:rPr>
          <w:rFonts w:ascii="Helvetica" w:hAnsi="Helvetica" w:cs="Arial"/>
          <w:iCs/>
          <w:sz w:val="21"/>
          <w:szCs w:val="21"/>
        </w:rPr>
        <w:t xml:space="preserve">Our school has robust recruitment and vetting procedures to help to deter, reject and prevent unsuitable people from working or volunteering within our school. </w:t>
      </w:r>
    </w:p>
    <w:p w14:paraId="04C2F21E" w14:textId="77777777" w:rsidR="00F605D0" w:rsidRPr="00464B45" w:rsidRDefault="00F605D0" w:rsidP="00F605D0">
      <w:pPr>
        <w:pStyle w:val="ListParagraph"/>
        <w:rPr>
          <w:rFonts w:ascii="Helvetica" w:hAnsi="Helvetica" w:cs="Arial"/>
          <w:iCs/>
          <w:sz w:val="21"/>
          <w:szCs w:val="21"/>
        </w:rPr>
      </w:pPr>
    </w:p>
    <w:p w14:paraId="45CF2537" w14:textId="77777777" w:rsidR="00F605D0" w:rsidRPr="00464B45" w:rsidRDefault="00F605D0" w:rsidP="00B07DF2">
      <w:pPr>
        <w:pStyle w:val="ListParagraph"/>
        <w:numPr>
          <w:ilvl w:val="1"/>
          <w:numId w:val="57"/>
        </w:numPr>
        <w:rPr>
          <w:rFonts w:ascii="Helvetica" w:hAnsi="Helvetica" w:cs="Arial"/>
          <w:iCs/>
          <w:sz w:val="21"/>
          <w:szCs w:val="21"/>
        </w:rPr>
      </w:pPr>
      <w:r w:rsidRPr="00464B45">
        <w:rPr>
          <w:rFonts w:ascii="Helvetica" w:hAnsi="Helvetica" w:cs="Arial"/>
          <w:iCs/>
          <w:sz w:val="21"/>
          <w:szCs w:val="21"/>
        </w:rPr>
        <w:t>Our job advertisements and application packs make explicit reference to the school’s commitment to safeguarding children, including clear statements in the job description and person specification about the staff member’s safeguarding responsibilities.</w:t>
      </w:r>
    </w:p>
    <w:p w14:paraId="36D3914A" w14:textId="77777777" w:rsidR="00F605D0" w:rsidRPr="00464B45" w:rsidRDefault="00F605D0" w:rsidP="00F605D0">
      <w:pPr>
        <w:pStyle w:val="ListParagraph"/>
        <w:rPr>
          <w:rFonts w:ascii="Helvetica" w:hAnsi="Helvetica" w:cs="Arial"/>
          <w:iCs/>
          <w:sz w:val="21"/>
          <w:szCs w:val="21"/>
        </w:rPr>
      </w:pPr>
    </w:p>
    <w:p w14:paraId="6D798358" w14:textId="77777777" w:rsidR="00F64F97" w:rsidRPr="00464B45" w:rsidRDefault="00F605D0" w:rsidP="00B07DF2">
      <w:pPr>
        <w:pStyle w:val="ListParagraph"/>
        <w:numPr>
          <w:ilvl w:val="1"/>
          <w:numId w:val="57"/>
        </w:numPr>
        <w:rPr>
          <w:rFonts w:ascii="Helvetica" w:hAnsi="Helvetica" w:cs="Arial"/>
          <w:iCs/>
          <w:sz w:val="21"/>
          <w:szCs w:val="21"/>
        </w:rPr>
      </w:pPr>
      <w:r w:rsidRPr="00464B45">
        <w:rPr>
          <w:rFonts w:ascii="Helvetica" w:hAnsi="Helvetica" w:cs="Arial"/>
          <w:iCs/>
          <w:sz w:val="21"/>
          <w:szCs w:val="21"/>
        </w:rPr>
        <w:t xml:space="preserve">We require evidence of original academic certificates.  </w:t>
      </w:r>
    </w:p>
    <w:p w14:paraId="69B0C166" w14:textId="77777777" w:rsidR="00F64F97" w:rsidRPr="00464B45" w:rsidRDefault="00F64F97" w:rsidP="00F64F97">
      <w:pPr>
        <w:pStyle w:val="ListParagraph"/>
        <w:rPr>
          <w:rFonts w:ascii="Helvetica" w:hAnsi="Helvetica" w:cs="Arial"/>
          <w:iCs/>
          <w:sz w:val="21"/>
          <w:szCs w:val="21"/>
        </w:rPr>
      </w:pPr>
    </w:p>
    <w:p w14:paraId="3CF85EC4" w14:textId="77777777" w:rsidR="00F64F97" w:rsidRPr="00464B45" w:rsidRDefault="00F605D0" w:rsidP="00B07DF2">
      <w:pPr>
        <w:pStyle w:val="ListParagraph"/>
        <w:numPr>
          <w:ilvl w:val="1"/>
          <w:numId w:val="57"/>
        </w:numPr>
        <w:rPr>
          <w:rFonts w:ascii="Helvetica" w:hAnsi="Helvetica" w:cs="Arial"/>
          <w:iCs/>
          <w:sz w:val="21"/>
          <w:szCs w:val="21"/>
        </w:rPr>
      </w:pPr>
      <w:r w:rsidRPr="00464B45">
        <w:rPr>
          <w:rFonts w:ascii="Helvetica" w:hAnsi="Helvetica" w:cs="Arial"/>
          <w:iCs/>
          <w:sz w:val="21"/>
          <w:szCs w:val="21"/>
        </w:rPr>
        <w:t xml:space="preserve">We do not accept testimonials and insist on taking up references prior to interview.  </w:t>
      </w:r>
    </w:p>
    <w:p w14:paraId="1F585095" w14:textId="77777777" w:rsidR="00F64F97" w:rsidRPr="00464B45" w:rsidRDefault="00F64F97" w:rsidP="00F64F97">
      <w:pPr>
        <w:pStyle w:val="ListParagraph"/>
        <w:rPr>
          <w:rFonts w:ascii="Helvetica" w:hAnsi="Helvetica" w:cs="Arial"/>
          <w:iCs/>
          <w:sz w:val="21"/>
          <w:szCs w:val="21"/>
        </w:rPr>
      </w:pPr>
    </w:p>
    <w:p w14:paraId="1A1833A1" w14:textId="77777777" w:rsidR="0024761C" w:rsidRPr="00464B45" w:rsidRDefault="00F605D0" w:rsidP="00B07DF2">
      <w:pPr>
        <w:pStyle w:val="ListParagraph"/>
        <w:numPr>
          <w:ilvl w:val="1"/>
          <w:numId w:val="57"/>
        </w:numPr>
        <w:rPr>
          <w:rFonts w:ascii="Helvetica" w:hAnsi="Helvetica" w:cs="Arial"/>
          <w:iCs/>
          <w:sz w:val="21"/>
          <w:szCs w:val="21"/>
        </w:rPr>
      </w:pPr>
      <w:r w:rsidRPr="00464B45">
        <w:rPr>
          <w:rFonts w:ascii="Helvetica" w:hAnsi="Helvetica" w:cs="Arial"/>
          <w:iCs/>
          <w:sz w:val="21"/>
          <w:szCs w:val="21"/>
        </w:rPr>
        <w:t>We will question the contents of application forms if we are unclear about them or if there are gaps in employment.</w:t>
      </w:r>
    </w:p>
    <w:p w14:paraId="2D81769D" w14:textId="77777777" w:rsidR="0024761C" w:rsidRPr="00464B45" w:rsidRDefault="0024761C" w:rsidP="0024761C">
      <w:pPr>
        <w:pStyle w:val="ListParagraph"/>
        <w:rPr>
          <w:rFonts w:ascii="Helvetica" w:hAnsi="Helvetica" w:cs="Arial"/>
          <w:iCs/>
          <w:sz w:val="21"/>
          <w:szCs w:val="21"/>
        </w:rPr>
      </w:pPr>
    </w:p>
    <w:p w14:paraId="5AB037AE" w14:textId="45D0E915" w:rsidR="00F605D0" w:rsidRPr="00464B45" w:rsidRDefault="00F605D0" w:rsidP="00B07DF2">
      <w:pPr>
        <w:pStyle w:val="ListParagraph"/>
        <w:numPr>
          <w:ilvl w:val="1"/>
          <w:numId w:val="57"/>
        </w:numPr>
        <w:rPr>
          <w:rFonts w:ascii="Helvetica" w:hAnsi="Helvetica" w:cs="Arial"/>
          <w:iCs/>
          <w:sz w:val="21"/>
          <w:szCs w:val="21"/>
        </w:rPr>
      </w:pPr>
      <w:r w:rsidRPr="00464B45">
        <w:rPr>
          <w:rFonts w:ascii="Helvetica" w:hAnsi="Helvetica" w:cs="Arial"/>
          <w:iCs/>
          <w:sz w:val="21"/>
          <w:szCs w:val="21"/>
        </w:rPr>
        <w:t xml:space="preserve">All staff members who have contact with children, young people and families will </w:t>
      </w:r>
      <w:r w:rsidRPr="00464B45">
        <w:rPr>
          <w:rFonts w:ascii="Helvetica" w:hAnsi="Helvetica" w:cs="Arial"/>
          <w:iCs/>
          <w:sz w:val="21"/>
          <w:szCs w:val="21"/>
        </w:rPr>
        <w:tab/>
        <w:t xml:space="preserve">have appropriate pre-employment checks </w:t>
      </w:r>
      <w:r w:rsidR="0024761C" w:rsidRPr="00464B45">
        <w:rPr>
          <w:rFonts w:ascii="Helvetica" w:hAnsi="Helvetica" w:cs="Arial"/>
          <w:iCs/>
          <w:sz w:val="21"/>
          <w:szCs w:val="21"/>
        </w:rPr>
        <w:t xml:space="preserve">(including Disclosure and Barring Service checks;)  </w:t>
      </w:r>
      <w:r w:rsidRPr="00464B45">
        <w:rPr>
          <w:rFonts w:ascii="Helvetica" w:hAnsi="Helvetica" w:cs="Arial"/>
          <w:iCs/>
          <w:sz w:val="21"/>
          <w:szCs w:val="21"/>
        </w:rPr>
        <w:t xml:space="preserve">in line with Keeping Children Safe in Education; </w:t>
      </w:r>
      <w:r w:rsidR="00A70BDC" w:rsidRPr="00464B45">
        <w:rPr>
          <w:rFonts w:ascii="Helvetica" w:hAnsi="Helvetica" w:cs="Arial"/>
          <w:iCs/>
          <w:sz w:val="21"/>
          <w:szCs w:val="21"/>
        </w:rPr>
        <w:t>20</w:t>
      </w:r>
      <w:r w:rsidR="00692152" w:rsidRPr="00464B45">
        <w:rPr>
          <w:rFonts w:ascii="Helvetica" w:hAnsi="Helvetica" w:cs="Arial"/>
          <w:iCs/>
          <w:sz w:val="21"/>
          <w:szCs w:val="21"/>
        </w:rPr>
        <w:t>21</w:t>
      </w:r>
    </w:p>
    <w:p w14:paraId="3554F577" w14:textId="77777777" w:rsidR="00F605D0" w:rsidRPr="00464B45" w:rsidRDefault="00F605D0" w:rsidP="00F605D0">
      <w:pPr>
        <w:pStyle w:val="ListParagraph"/>
        <w:rPr>
          <w:rFonts w:ascii="Helvetica" w:hAnsi="Helvetica" w:cs="Arial"/>
          <w:iCs/>
          <w:sz w:val="21"/>
          <w:szCs w:val="21"/>
        </w:rPr>
      </w:pPr>
    </w:p>
    <w:p w14:paraId="1759953F" w14:textId="77777777" w:rsidR="00F605D0" w:rsidRPr="00464B45" w:rsidRDefault="00F605D0" w:rsidP="00B07DF2">
      <w:pPr>
        <w:pStyle w:val="ListParagraph"/>
        <w:numPr>
          <w:ilvl w:val="1"/>
          <w:numId w:val="57"/>
        </w:numPr>
        <w:rPr>
          <w:rFonts w:ascii="Helvetica" w:hAnsi="Helvetica" w:cs="Arial"/>
          <w:iCs/>
          <w:sz w:val="21"/>
          <w:szCs w:val="21"/>
        </w:rPr>
      </w:pPr>
      <w:r w:rsidRPr="00464B45">
        <w:rPr>
          <w:rFonts w:ascii="Helvetica" w:hAnsi="Helvetica" w:cs="Arial"/>
          <w:iCs/>
          <w:sz w:val="21"/>
          <w:szCs w:val="21"/>
        </w:rPr>
        <w:t>At least one member on every short listing and interview panel will have completed safer recruitment training.</w:t>
      </w:r>
    </w:p>
    <w:p w14:paraId="62BF6282" w14:textId="77777777" w:rsidR="00F605D0" w:rsidRPr="00464B45" w:rsidRDefault="00F605D0" w:rsidP="00F605D0">
      <w:pPr>
        <w:pStyle w:val="ListParagraph"/>
        <w:rPr>
          <w:rFonts w:ascii="Helvetica" w:hAnsi="Helvetica" w:cs="Arial"/>
          <w:iCs/>
          <w:sz w:val="21"/>
          <w:szCs w:val="21"/>
        </w:rPr>
      </w:pPr>
    </w:p>
    <w:p w14:paraId="63330026" w14:textId="77777777" w:rsidR="00F605D0" w:rsidRPr="00464B45" w:rsidRDefault="0024761C" w:rsidP="00B07DF2">
      <w:pPr>
        <w:pStyle w:val="ListParagraph"/>
        <w:numPr>
          <w:ilvl w:val="1"/>
          <w:numId w:val="57"/>
        </w:numPr>
        <w:rPr>
          <w:rFonts w:ascii="Helvetica" w:hAnsi="Helvetica" w:cs="Arial"/>
          <w:b/>
          <w:bCs/>
          <w:iCs/>
          <w:sz w:val="21"/>
          <w:szCs w:val="21"/>
        </w:rPr>
      </w:pPr>
      <w:r w:rsidRPr="00464B45">
        <w:rPr>
          <w:rFonts w:ascii="Helvetica" w:hAnsi="Helvetica" w:cs="Arial"/>
          <w:iCs/>
          <w:sz w:val="21"/>
          <w:szCs w:val="21"/>
        </w:rPr>
        <w:t xml:space="preserve">We maintain a Single Central Register of all safer recruitment checks carried out in line with statutory requirements. Guest visitors will also be checked in line with statutory requirements and risk assessed robustly. The </w:t>
      </w:r>
      <w:r w:rsidR="00400131" w:rsidRPr="00464B45">
        <w:rPr>
          <w:rFonts w:ascii="Helvetica" w:hAnsi="Helvetica" w:cs="Arial"/>
          <w:iCs/>
          <w:sz w:val="21"/>
          <w:szCs w:val="21"/>
        </w:rPr>
        <w:t xml:space="preserve">Head Teacher </w:t>
      </w:r>
      <w:r w:rsidRPr="00464B45">
        <w:rPr>
          <w:rFonts w:ascii="Helvetica" w:hAnsi="Helvetica" w:cs="Arial"/>
          <w:iCs/>
          <w:sz w:val="21"/>
          <w:szCs w:val="21"/>
        </w:rPr>
        <w:t>will check the SCR on a term basis and record accuracy and actions.</w:t>
      </w:r>
    </w:p>
    <w:p w14:paraId="3699935D" w14:textId="77777777" w:rsidR="00881AF7" w:rsidRPr="00464B45" w:rsidRDefault="00881AF7" w:rsidP="00881AF7">
      <w:pPr>
        <w:pStyle w:val="ListParagraph"/>
        <w:rPr>
          <w:rFonts w:ascii="Helvetica" w:hAnsi="Helvetica" w:cs="Arial"/>
          <w:b/>
          <w:bCs/>
          <w:iCs/>
          <w:sz w:val="21"/>
          <w:szCs w:val="21"/>
        </w:rPr>
      </w:pPr>
    </w:p>
    <w:p w14:paraId="3CB71D4B" w14:textId="77777777" w:rsidR="00881AF7" w:rsidRPr="00464B45" w:rsidRDefault="00881AF7" w:rsidP="00881AF7">
      <w:pPr>
        <w:rPr>
          <w:rFonts w:ascii="Helvetica" w:hAnsi="Helvetica" w:cs="Arial"/>
          <w:b/>
          <w:bCs/>
          <w:iCs/>
          <w:sz w:val="21"/>
          <w:szCs w:val="21"/>
        </w:rPr>
      </w:pPr>
    </w:p>
    <w:p w14:paraId="57EB9D29" w14:textId="77777777" w:rsidR="00947238" w:rsidRPr="00464B45" w:rsidRDefault="00AD16E9" w:rsidP="00AD16E9">
      <w:pPr>
        <w:rPr>
          <w:rFonts w:ascii="Helvetica" w:hAnsi="Helvetica"/>
          <w:sz w:val="21"/>
          <w:szCs w:val="21"/>
        </w:rPr>
      </w:pPr>
      <w:r w:rsidRPr="00464B45">
        <w:rPr>
          <w:rFonts w:ascii="Helvetica" w:eastAsia="Times New Roman" w:hAnsi="Helvetica" w:cs="Times New Roman"/>
          <w:noProof/>
          <w:sz w:val="21"/>
          <w:szCs w:val="21"/>
          <w:u w:val="single"/>
          <w:lang w:eastAsia="en-GB"/>
        </w:rPr>
        <w:drawing>
          <wp:anchor distT="0" distB="0" distL="114300" distR="114300" simplePos="0" relativeHeight="251700224" behindDoc="1" locked="0" layoutInCell="1" allowOverlap="1" wp14:anchorId="599AC5C7" wp14:editId="21A24647">
            <wp:simplePos x="0" y="0"/>
            <wp:positionH relativeFrom="column">
              <wp:posOffset>5734050</wp:posOffset>
            </wp:positionH>
            <wp:positionV relativeFrom="paragraph">
              <wp:posOffset>-251460</wp:posOffset>
            </wp:positionV>
            <wp:extent cx="981075" cy="1238250"/>
            <wp:effectExtent l="0" t="0" r="9525" b="0"/>
            <wp:wrapTight wrapText="bothSides">
              <wp:wrapPolygon edited="0">
                <wp:start x="0" y="0"/>
                <wp:lineTo x="0" y="21268"/>
                <wp:lineTo x="21390" y="21268"/>
                <wp:lineTo x="21390" y="0"/>
                <wp:lineTo x="0" y="0"/>
              </wp:wrapPolygon>
            </wp:wrapTight>
            <wp:docPr id="22" name="Picture 22" descr="force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cecrest"/>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810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4B45">
        <w:rPr>
          <w:rFonts w:ascii="Helvetica" w:hAnsi="Helvetica" w:cs="Arial"/>
          <w:noProof/>
          <w:sz w:val="21"/>
          <w:szCs w:val="21"/>
          <w:lang w:eastAsia="en-GB"/>
        </w:rPr>
        <mc:AlternateContent>
          <mc:Choice Requires="wps">
            <w:drawing>
              <wp:anchor distT="0" distB="0" distL="114300" distR="114300" simplePos="0" relativeHeight="251698176" behindDoc="0" locked="0" layoutInCell="1" allowOverlap="1" wp14:anchorId="01F14555" wp14:editId="1FFD75BE">
                <wp:simplePos x="0" y="0"/>
                <wp:positionH relativeFrom="column">
                  <wp:posOffset>-57150</wp:posOffset>
                </wp:positionH>
                <wp:positionV relativeFrom="paragraph">
                  <wp:posOffset>-180975</wp:posOffset>
                </wp:positionV>
                <wp:extent cx="5629275" cy="390525"/>
                <wp:effectExtent l="0" t="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905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5A5420" w14:textId="77777777" w:rsidR="00986B2B" w:rsidRPr="00947238" w:rsidRDefault="00986B2B" w:rsidP="00AD16E9">
                            <w:pPr>
                              <w:spacing w:after="0" w:line="240" w:lineRule="auto"/>
                              <w:rPr>
                                <w:rFonts w:ascii="Arial" w:eastAsia="Times New Roman" w:hAnsi="Arial" w:cs="Arial"/>
                                <w:b/>
                                <w:sz w:val="24"/>
                                <w:szCs w:val="24"/>
                                <w:lang w:eastAsia="en-GB"/>
                              </w:rPr>
                            </w:pPr>
                            <w:r>
                              <w:rPr>
                                <w:rFonts w:ascii="Arial" w:hAnsi="Arial" w:cs="Arial"/>
                                <w:b/>
                                <w:sz w:val="32"/>
                                <w:szCs w:val="32"/>
                              </w:rPr>
                              <w:t xml:space="preserve">APPENDIX 15 – </w:t>
                            </w:r>
                            <w:r w:rsidRPr="00947238">
                              <w:rPr>
                                <w:rFonts w:ascii="Arial" w:eastAsia="Times New Roman" w:hAnsi="Arial" w:cs="Arial"/>
                                <w:b/>
                                <w:sz w:val="28"/>
                                <w:szCs w:val="28"/>
                                <w:lang w:eastAsia="en-GB"/>
                              </w:rPr>
                              <w:t>Staffordshire Police CSE Information Report</w:t>
                            </w:r>
                          </w:p>
                          <w:p w14:paraId="505A0B44" w14:textId="77777777" w:rsidR="00986B2B" w:rsidRPr="00F21B87" w:rsidRDefault="00986B2B" w:rsidP="00AD16E9">
                            <w:pPr>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F14555" id="Text Box 21" o:spid="_x0000_s1041" type="#_x0000_t202" style="position:absolute;margin-left:-4.5pt;margin-top:-14.25pt;width:443.25pt;height:3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" fillcolor="#d8d8d8" stroked="f">
                <v:textbox>
                  <w:txbxContent>
                    <w:p w14:paraId="1C5A5420" w14:textId="77777777" w:rsidR="00986B2B" w:rsidRPr="00947238" w:rsidRDefault="00986B2B" w:rsidP="00AD16E9">
                      <w:pPr>
                        <w:spacing w:after="0" w:line="240" w:lineRule="auto"/>
                        <w:rPr>
                          <w:rFonts w:ascii="Arial" w:eastAsia="Times New Roman" w:hAnsi="Arial" w:cs="Arial"/>
                          <w:b/>
                          <w:sz w:val="24"/>
                          <w:szCs w:val="24"/>
                          <w:lang w:eastAsia="en-GB"/>
                        </w:rPr>
                      </w:pPr>
                      <w:r>
                        <w:rPr>
                          <w:rFonts w:ascii="Arial" w:hAnsi="Arial" w:cs="Arial"/>
                          <w:b/>
                          <w:sz w:val="32"/>
                          <w:szCs w:val="32"/>
                        </w:rPr>
                        <w:t xml:space="preserve">APPENDIX 15 – </w:t>
                      </w:r>
                      <w:r w:rsidRPr="00947238">
                        <w:rPr>
                          <w:rFonts w:ascii="Arial" w:eastAsia="Times New Roman" w:hAnsi="Arial" w:cs="Arial"/>
                          <w:b/>
                          <w:sz w:val="28"/>
                          <w:szCs w:val="28"/>
                          <w:lang w:eastAsia="en-GB"/>
                        </w:rPr>
                        <w:t>Staffordshire Police CSE Information Report</w:t>
                      </w:r>
                    </w:p>
                    <w:p w14:paraId="505A0B44" w14:textId="77777777" w:rsidR="00986B2B" w:rsidRPr="00F21B87" w:rsidRDefault="00986B2B" w:rsidP="00AD16E9">
                      <w:pPr>
                        <w:rPr>
                          <w:rFonts w:ascii="Arial" w:hAnsi="Arial" w:cs="Arial"/>
                          <w:b/>
                        </w:rPr>
                      </w:pPr>
                    </w:p>
                  </w:txbxContent>
                </v:textbox>
              </v:shape>
            </w:pict>
          </mc:Fallback>
        </mc:AlternateContent>
      </w:r>
    </w:p>
    <w:p w14:paraId="296F2006" w14:textId="77777777" w:rsidR="00947238" w:rsidRPr="00464B45" w:rsidRDefault="00947238" w:rsidP="00947238">
      <w:pPr>
        <w:spacing w:after="0" w:line="240" w:lineRule="auto"/>
        <w:rPr>
          <w:rFonts w:ascii="Helvetica" w:eastAsia="Times New Roman" w:hAnsi="Helvetica" w:cs="Arial"/>
          <w:b/>
          <w:sz w:val="21"/>
          <w:szCs w:val="21"/>
          <w:lang w:eastAsia="en-GB"/>
        </w:rPr>
      </w:pPr>
      <w:r w:rsidRPr="00464B45">
        <w:rPr>
          <w:rFonts w:ascii="Helvetica" w:eastAsia="Times New Roman" w:hAnsi="Helvetica" w:cs="Arial"/>
          <w:b/>
          <w:sz w:val="21"/>
          <w:szCs w:val="21"/>
          <w:lang w:eastAsia="en-GB"/>
        </w:rPr>
        <w:t>Staffordshire Police CSE Information Report</w:t>
      </w:r>
    </w:p>
    <w:p w14:paraId="272C445F" w14:textId="77777777" w:rsidR="00947238" w:rsidRPr="00464B45" w:rsidRDefault="00947238" w:rsidP="00947238">
      <w:pPr>
        <w:spacing w:after="0" w:line="240" w:lineRule="auto"/>
        <w:rPr>
          <w:rFonts w:ascii="Helvetica" w:eastAsia="Times New Roman" w:hAnsi="Helvetica" w:cs="Arial"/>
          <w:b/>
          <w:sz w:val="21"/>
          <w:szCs w:val="21"/>
          <w:lang w:eastAsia="en-GB"/>
        </w:rPr>
      </w:pPr>
    </w:p>
    <w:p w14:paraId="6847C135" w14:textId="77777777" w:rsidR="00947238" w:rsidRPr="00464B45" w:rsidRDefault="00947238" w:rsidP="00947238">
      <w:pPr>
        <w:spacing w:after="0" w:line="240" w:lineRule="auto"/>
        <w:rPr>
          <w:rFonts w:ascii="Helvetica" w:eastAsia="Times New Roman" w:hAnsi="Helvetica" w:cs="Arial"/>
          <w:b/>
          <w:sz w:val="21"/>
          <w:szCs w:val="21"/>
          <w:lang w:eastAsia="en-GB"/>
        </w:rPr>
      </w:pPr>
      <w:r w:rsidRPr="00464B45">
        <w:rPr>
          <w:rFonts w:ascii="Helvetica" w:eastAsia="Times New Roman" w:hAnsi="Helvetica" w:cs="Arial"/>
          <w:b/>
          <w:sz w:val="21"/>
          <w:szCs w:val="21"/>
          <w:lang w:eastAsia="en-GB"/>
        </w:rPr>
        <w:t xml:space="preserve">Gathering Intelligence about Child Sexual Exploitation </w:t>
      </w:r>
    </w:p>
    <w:p w14:paraId="23CC0026" w14:textId="77777777" w:rsidR="00947238" w:rsidRPr="00464B45" w:rsidRDefault="00947238" w:rsidP="00947238">
      <w:pPr>
        <w:spacing w:after="0" w:line="240" w:lineRule="auto"/>
        <w:rPr>
          <w:rFonts w:ascii="Helvetica" w:eastAsia="Times New Roman" w:hAnsi="Helvetica" w:cs="Arial"/>
          <w:b/>
          <w:sz w:val="21"/>
          <w:szCs w:val="21"/>
          <w:lang w:eastAsia="en-GB"/>
        </w:rPr>
      </w:pPr>
    </w:p>
    <w:p w14:paraId="642E68E0" w14:textId="77777777" w:rsidR="00947238" w:rsidRPr="00464B45" w:rsidRDefault="00947238" w:rsidP="00947238">
      <w:pPr>
        <w:spacing w:after="0" w:line="240" w:lineRule="auto"/>
        <w:rPr>
          <w:rFonts w:ascii="Helvetica" w:eastAsia="Times New Roman" w:hAnsi="Helvetica" w:cs="Arial"/>
          <w:sz w:val="21"/>
          <w:szCs w:val="21"/>
          <w:lang w:eastAsia="en-GB"/>
        </w:rPr>
      </w:pPr>
      <w:r w:rsidRPr="00464B45">
        <w:rPr>
          <w:rFonts w:ascii="Helvetica" w:eastAsia="Times New Roman" w:hAnsi="Helvetica" w:cs="Arial"/>
          <w:sz w:val="21"/>
          <w:szCs w:val="21"/>
          <w:lang w:eastAsia="en-GB"/>
        </w:rPr>
        <w:t xml:space="preserve">Staffordshire Police have devised a process by which agencies, parents, carers and young people can provide information about perpetrators. </w:t>
      </w:r>
      <w:r w:rsidRPr="00464B45">
        <w:rPr>
          <w:rFonts w:ascii="Helvetica" w:eastAsia="Times New Roman" w:hAnsi="Helvetica" w:cs="Arial"/>
          <w:color w:val="FF0000"/>
          <w:sz w:val="21"/>
          <w:szCs w:val="21"/>
          <w:lang w:eastAsia="en-GB"/>
        </w:rPr>
        <w:t xml:space="preserve"> </w:t>
      </w:r>
      <w:r w:rsidRPr="00464B45">
        <w:rPr>
          <w:rFonts w:ascii="Helvetica" w:eastAsia="Times New Roman" w:hAnsi="Helvetica" w:cs="Arial"/>
          <w:sz w:val="21"/>
          <w:szCs w:val="21"/>
          <w:lang w:eastAsia="en-GB"/>
        </w:rPr>
        <w:t xml:space="preserve">This is gathered and used in situations where there may be no evidence available or the victim is either unwilling or unable to provide a police statement. This occurs in the vast majority of cases of sexual exploitation. Therefore, the opportunity to provide intelligence means that the police can build a sufficient picture over a period of time and act upon it. This could potentially interrupt and disrupt criminal activity where young people are being exploited. </w:t>
      </w:r>
    </w:p>
    <w:p w14:paraId="637A469E" w14:textId="77777777" w:rsidR="00947238" w:rsidRPr="00464B45" w:rsidRDefault="00947238" w:rsidP="00947238">
      <w:pPr>
        <w:spacing w:after="0" w:line="240" w:lineRule="auto"/>
        <w:rPr>
          <w:rFonts w:ascii="Helvetica" w:eastAsia="Times New Roman" w:hAnsi="Helvetica" w:cs="Arial"/>
          <w:sz w:val="21"/>
          <w:szCs w:val="21"/>
          <w:lang w:eastAsia="en-GB"/>
        </w:rPr>
      </w:pPr>
    </w:p>
    <w:p w14:paraId="64F41528" w14:textId="77777777" w:rsidR="00947238" w:rsidRPr="00464B45" w:rsidRDefault="00947238" w:rsidP="00947238">
      <w:pPr>
        <w:spacing w:after="0" w:line="240" w:lineRule="auto"/>
        <w:rPr>
          <w:rFonts w:ascii="Helvetica" w:eastAsia="Times New Roman" w:hAnsi="Helvetica" w:cs="Arial"/>
          <w:b/>
          <w:sz w:val="21"/>
          <w:szCs w:val="21"/>
          <w:lang w:eastAsia="en-GB"/>
        </w:rPr>
      </w:pPr>
      <w:r w:rsidRPr="00464B45">
        <w:rPr>
          <w:rFonts w:ascii="Helvetica" w:eastAsia="Times New Roman" w:hAnsi="Helvetica" w:cs="Arial"/>
          <w:b/>
          <w:sz w:val="21"/>
          <w:szCs w:val="21"/>
          <w:lang w:eastAsia="en-GB"/>
        </w:rPr>
        <w:t xml:space="preserve">What to collect? </w:t>
      </w:r>
    </w:p>
    <w:p w14:paraId="02DC7FBE" w14:textId="77777777" w:rsidR="00947238" w:rsidRPr="00464B45" w:rsidRDefault="00947238" w:rsidP="00947238">
      <w:pPr>
        <w:spacing w:after="0" w:line="240" w:lineRule="auto"/>
        <w:rPr>
          <w:rFonts w:ascii="Helvetica" w:eastAsia="Times New Roman" w:hAnsi="Helvetica" w:cs="Arial"/>
          <w:b/>
          <w:sz w:val="21"/>
          <w:szCs w:val="21"/>
          <w:lang w:eastAsia="en-GB"/>
        </w:rPr>
      </w:pPr>
    </w:p>
    <w:p w14:paraId="601D5830" w14:textId="77777777" w:rsidR="00947238" w:rsidRPr="00464B45" w:rsidRDefault="00947238" w:rsidP="00947238">
      <w:pPr>
        <w:spacing w:after="0" w:line="240" w:lineRule="auto"/>
        <w:rPr>
          <w:rFonts w:ascii="Helvetica" w:eastAsia="Times New Roman" w:hAnsi="Helvetica" w:cs="Arial"/>
          <w:sz w:val="21"/>
          <w:szCs w:val="21"/>
          <w:lang w:eastAsia="en-GB"/>
        </w:rPr>
      </w:pPr>
      <w:r w:rsidRPr="00464B45">
        <w:rPr>
          <w:rFonts w:ascii="Helvetica" w:eastAsia="Times New Roman" w:hAnsi="Helvetica" w:cs="Arial"/>
          <w:sz w:val="21"/>
          <w:szCs w:val="21"/>
          <w:lang w:eastAsia="en-GB"/>
        </w:rPr>
        <w:t>Information on child sexual exploitation includes details on:-</w:t>
      </w:r>
    </w:p>
    <w:p w14:paraId="60CD242C" w14:textId="77777777" w:rsidR="00947238" w:rsidRPr="00464B45" w:rsidRDefault="00947238" w:rsidP="00947238">
      <w:pPr>
        <w:spacing w:after="0" w:line="240" w:lineRule="auto"/>
        <w:rPr>
          <w:rFonts w:ascii="Helvetica" w:eastAsia="Times New Roman" w:hAnsi="Helvetica" w:cs="Arial"/>
          <w:sz w:val="21"/>
          <w:szCs w:val="21"/>
          <w:lang w:eastAsia="en-GB"/>
        </w:rPr>
      </w:pPr>
    </w:p>
    <w:p w14:paraId="38F18AB2" w14:textId="77777777" w:rsidR="00947238" w:rsidRPr="00464B45" w:rsidRDefault="00947238" w:rsidP="00B07DF2">
      <w:pPr>
        <w:numPr>
          <w:ilvl w:val="0"/>
          <w:numId w:val="55"/>
        </w:numPr>
        <w:spacing w:after="0" w:line="240" w:lineRule="auto"/>
        <w:contextualSpacing/>
        <w:rPr>
          <w:rFonts w:ascii="Helvetica" w:eastAsia="Times New Roman" w:hAnsi="Helvetica" w:cs="Arial"/>
          <w:sz w:val="21"/>
          <w:szCs w:val="21"/>
          <w:lang w:eastAsia="en-GB"/>
        </w:rPr>
      </w:pPr>
      <w:r w:rsidRPr="00464B45">
        <w:rPr>
          <w:rFonts w:ascii="Helvetica" w:eastAsia="Times New Roman" w:hAnsi="Helvetica" w:cs="Arial"/>
          <w:sz w:val="21"/>
          <w:szCs w:val="21"/>
          <w:lang w:eastAsia="en-GB"/>
        </w:rPr>
        <w:t>Suspects – names, nicknames, addresses, dates if birth and descriptions of suspects of CSE</w:t>
      </w:r>
    </w:p>
    <w:p w14:paraId="256298EC" w14:textId="77777777" w:rsidR="00947238" w:rsidRPr="00464B45" w:rsidRDefault="00947238" w:rsidP="00B07DF2">
      <w:pPr>
        <w:numPr>
          <w:ilvl w:val="0"/>
          <w:numId w:val="55"/>
        </w:numPr>
        <w:spacing w:after="0" w:line="240" w:lineRule="auto"/>
        <w:contextualSpacing/>
        <w:rPr>
          <w:rFonts w:ascii="Helvetica" w:eastAsia="Times New Roman" w:hAnsi="Helvetica" w:cs="Arial"/>
          <w:sz w:val="21"/>
          <w:szCs w:val="21"/>
          <w:lang w:eastAsia="en-GB"/>
        </w:rPr>
      </w:pPr>
      <w:r w:rsidRPr="00464B45">
        <w:rPr>
          <w:rFonts w:ascii="Helvetica" w:eastAsia="Times New Roman" w:hAnsi="Helvetica" w:cs="Arial"/>
          <w:sz w:val="21"/>
          <w:szCs w:val="21"/>
          <w:lang w:eastAsia="en-GB"/>
        </w:rPr>
        <w:t>Vehicles – registration numbers, partial registration numbers, make and model, colour and distinguishing features or marks of vehicles used by suspects</w:t>
      </w:r>
    </w:p>
    <w:p w14:paraId="5291496F" w14:textId="77777777" w:rsidR="00947238" w:rsidRPr="00464B45" w:rsidRDefault="00947238" w:rsidP="00B07DF2">
      <w:pPr>
        <w:numPr>
          <w:ilvl w:val="0"/>
          <w:numId w:val="55"/>
        </w:numPr>
        <w:spacing w:after="0" w:line="240" w:lineRule="auto"/>
        <w:contextualSpacing/>
        <w:rPr>
          <w:rFonts w:ascii="Helvetica" w:eastAsia="Times New Roman" w:hAnsi="Helvetica" w:cs="Arial"/>
          <w:sz w:val="21"/>
          <w:szCs w:val="21"/>
          <w:lang w:eastAsia="en-GB"/>
        </w:rPr>
      </w:pPr>
      <w:r w:rsidRPr="00464B45">
        <w:rPr>
          <w:rFonts w:ascii="Helvetica" w:eastAsia="Times New Roman" w:hAnsi="Helvetica" w:cs="Arial"/>
          <w:sz w:val="21"/>
          <w:szCs w:val="21"/>
          <w:lang w:eastAsia="en-GB"/>
        </w:rPr>
        <w:t>Telephones – details of phone numbers and mobile phones used by suspects and details of any text messages of phone calls made by them or to them</w:t>
      </w:r>
    </w:p>
    <w:p w14:paraId="2ABB0DE7" w14:textId="77777777" w:rsidR="00947238" w:rsidRPr="00464B45" w:rsidRDefault="00947238" w:rsidP="00B07DF2">
      <w:pPr>
        <w:numPr>
          <w:ilvl w:val="0"/>
          <w:numId w:val="55"/>
        </w:numPr>
        <w:spacing w:after="0" w:line="240" w:lineRule="auto"/>
        <w:contextualSpacing/>
        <w:rPr>
          <w:rFonts w:ascii="Helvetica" w:eastAsia="Times New Roman" w:hAnsi="Helvetica" w:cs="Arial"/>
          <w:sz w:val="21"/>
          <w:szCs w:val="21"/>
          <w:lang w:eastAsia="en-GB"/>
        </w:rPr>
      </w:pPr>
      <w:r w:rsidRPr="00464B45">
        <w:rPr>
          <w:rFonts w:ascii="Helvetica" w:eastAsia="Times New Roman" w:hAnsi="Helvetica" w:cs="Arial"/>
          <w:sz w:val="21"/>
          <w:szCs w:val="21"/>
          <w:lang w:eastAsia="en-GB"/>
        </w:rPr>
        <w:t xml:space="preserve">Locations – details of locations where offences have taken place or suspects/victims frequent </w:t>
      </w:r>
    </w:p>
    <w:p w14:paraId="651123F1" w14:textId="77777777" w:rsidR="00947238" w:rsidRPr="00464B45" w:rsidRDefault="00947238" w:rsidP="00B07DF2">
      <w:pPr>
        <w:numPr>
          <w:ilvl w:val="0"/>
          <w:numId w:val="55"/>
        </w:numPr>
        <w:spacing w:after="0" w:line="240" w:lineRule="auto"/>
        <w:contextualSpacing/>
        <w:rPr>
          <w:rFonts w:ascii="Helvetica" w:eastAsia="Times New Roman" w:hAnsi="Helvetica" w:cs="Arial"/>
          <w:sz w:val="21"/>
          <w:szCs w:val="21"/>
          <w:lang w:eastAsia="en-GB"/>
        </w:rPr>
      </w:pPr>
      <w:r w:rsidRPr="00464B45">
        <w:rPr>
          <w:rFonts w:ascii="Helvetica" w:eastAsia="Times New Roman" w:hAnsi="Helvetica" w:cs="Arial"/>
          <w:sz w:val="21"/>
          <w:szCs w:val="21"/>
          <w:lang w:eastAsia="en-GB"/>
        </w:rPr>
        <w:t>Offences – details of criminal offences that have not been recorded by the police either because the victim has not been identified or the victim denies them or refuses to cooperate with the police</w:t>
      </w:r>
    </w:p>
    <w:p w14:paraId="5D9CCA43" w14:textId="77777777" w:rsidR="00947238" w:rsidRPr="00464B45" w:rsidRDefault="00947238" w:rsidP="00B07DF2">
      <w:pPr>
        <w:numPr>
          <w:ilvl w:val="0"/>
          <w:numId w:val="55"/>
        </w:numPr>
        <w:spacing w:after="0" w:line="240" w:lineRule="auto"/>
        <w:contextualSpacing/>
        <w:rPr>
          <w:rFonts w:ascii="Helvetica" w:eastAsia="Times New Roman" w:hAnsi="Helvetica" w:cs="Arial"/>
          <w:sz w:val="21"/>
          <w:szCs w:val="21"/>
          <w:lang w:eastAsia="en-GB"/>
        </w:rPr>
      </w:pPr>
      <w:r w:rsidRPr="00464B45">
        <w:rPr>
          <w:rFonts w:ascii="Helvetica" w:eastAsia="Times New Roman" w:hAnsi="Helvetica" w:cs="Arial"/>
          <w:sz w:val="21"/>
          <w:szCs w:val="21"/>
          <w:lang w:eastAsia="en-GB"/>
        </w:rPr>
        <w:t>Date and times – that incidents occurred or suspects or vehicles seen</w:t>
      </w:r>
    </w:p>
    <w:p w14:paraId="630853E4" w14:textId="77777777" w:rsidR="00947238" w:rsidRPr="00464B45" w:rsidRDefault="00947238" w:rsidP="00B07DF2">
      <w:pPr>
        <w:numPr>
          <w:ilvl w:val="0"/>
          <w:numId w:val="55"/>
        </w:numPr>
        <w:spacing w:after="0" w:line="240" w:lineRule="auto"/>
        <w:contextualSpacing/>
        <w:rPr>
          <w:rFonts w:ascii="Helvetica" w:eastAsia="Times New Roman" w:hAnsi="Helvetica" w:cs="Arial"/>
          <w:sz w:val="21"/>
          <w:szCs w:val="21"/>
          <w:lang w:eastAsia="en-GB"/>
        </w:rPr>
      </w:pPr>
      <w:r w:rsidRPr="00464B45">
        <w:rPr>
          <w:rFonts w:ascii="Helvetica" w:eastAsia="Times New Roman" w:hAnsi="Helvetica" w:cs="Arial"/>
          <w:sz w:val="21"/>
          <w:szCs w:val="21"/>
          <w:lang w:eastAsia="en-GB"/>
        </w:rPr>
        <w:t xml:space="preserve">Links – between suspects, vehicles, locations and young people identified at risk of CSE </w:t>
      </w:r>
    </w:p>
    <w:p w14:paraId="51872CB7" w14:textId="77777777" w:rsidR="00947238" w:rsidRPr="00464B45" w:rsidRDefault="00947238" w:rsidP="00947238">
      <w:pPr>
        <w:spacing w:after="0" w:line="240" w:lineRule="auto"/>
        <w:rPr>
          <w:rFonts w:ascii="Helvetica" w:eastAsia="Times New Roman" w:hAnsi="Helvetica" w:cs="Arial"/>
          <w:sz w:val="21"/>
          <w:szCs w:val="21"/>
          <w:lang w:eastAsia="en-GB"/>
        </w:rPr>
      </w:pPr>
    </w:p>
    <w:p w14:paraId="49CB4EFB" w14:textId="77777777" w:rsidR="00947238" w:rsidRPr="00464B45" w:rsidRDefault="00947238" w:rsidP="00947238">
      <w:pPr>
        <w:spacing w:after="0" w:line="240" w:lineRule="auto"/>
        <w:rPr>
          <w:rFonts w:ascii="Helvetica" w:eastAsia="Times New Roman" w:hAnsi="Helvetica" w:cs="Arial"/>
          <w:sz w:val="21"/>
          <w:szCs w:val="21"/>
          <w:lang w:eastAsia="en-GB"/>
        </w:rPr>
      </w:pPr>
      <w:r w:rsidRPr="00464B45">
        <w:rPr>
          <w:rFonts w:ascii="Helvetica" w:eastAsia="Times New Roman" w:hAnsi="Helvetica" w:cs="Arial"/>
          <w:sz w:val="21"/>
          <w:szCs w:val="21"/>
          <w:lang w:eastAsia="en-GB"/>
        </w:rPr>
        <w:t xml:space="preserve">The more detailed and precise the information is the better the quality of intelligence. The intelligence forms are not to be used for the following: </w:t>
      </w:r>
    </w:p>
    <w:p w14:paraId="17A1DF9C" w14:textId="77777777" w:rsidR="00947238" w:rsidRPr="00464B45" w:rsidRDefault="00947238" w:rsidP="00947238">
      <w:pPr>
        <w:spacing w:after="0" w:line="240" w:lineRule="auto"/>
        <w:rPr>
          <w:rFonts w:ascii="Helvetica" w:eastAsia="Times New Roman" w:hAnsi="Helvetica" w:cs="Arial"/>
          <w:sz w:val="21"/>
          <w:szCs w:val="21"/>
          <w:lang w:eastAsia="en-GB"/>
        </w:rPr>
      </w:pPr>
    </w:p>
    <w:p w14:paraId="380C10C8" w14:textId="77777777" w:rsidR="00947238" w:rsidRPr="00464B45" w:rsidRDefault="00947238" w:rsidP="00B07DF2">
      <w:pPr>
        <w:numPr>
          <w:ilvl w:val="0"/>
          <w:numId w:val="55"/>
        </w:numPr>
        <w:spacing w:after="0" w:line="240" w:lineRule="auto"/>
        <w:contextualSpacing/>
        <w:rPr>
          <w:rFonts w:ascii="Helvetica" w:eastAsia="Times New Roman" w:hAnsi="Helvetica" w:cs="Arial"/>
          <w:sz w:val="21"/>
          <w:szCs w:val="21"/>
          <w:lang w:eastAsia="en-GB"/>
        </w:rPr>
      </w:pPr>
      <w:r w:rsidRPr="00464B45">
        <w:rPr>
          <w:rFonts w:ascii="Helvetica" w:eastAsia="Times New Roman" w:hAnsi="Helvetica" w:cs="Arial"/>
          <w:sz w:val="21"/>
          <w:szCs w:val="21"/>
          <w:lang w:eastAsia="en-GB"/>
        </w:rPr>
        <w:t>To report a crime</w:t>
      </w:r>
    </w:p>
    <w:p w14:paraId="41EC8978" w14:textId="77777777" w:rsidR="00947238" w:rsidRPr="00464B45" w:rsidRDefault="00947238" w:rsidP="00B07DF2">
      <w:pPr>
        <w:numPr>
          <w:ilvl w:val="0"/>
          <w:numId w:val="55"/>
        </w:numPr>
        <w:spacing w:after="0" w:line="240" w:lineRule="auto"/>
        <w:contextualSpacing/>
        <w:rPr>
          <w:rFonts w:ascii="Helvetica" w:eastAsia="Times New Roman" w:hAnsi="Helvetica" w:cs="Arial"/>
          <w:sz w:val="21"/>
          <w:szCs w:val="21"/>
          <w:lang w:eastAsia="en-GB"/>
        </w:rPr>
      </w:pPr>
      <w:r w:rsidRPr="00464B45">
        <w:rPr>
          <w:rFonts w:ascii="Helvetica" w:eastAsia="Times New Roman" w:hAnsi="Helvetica" w:cs="Arial"/>
          <w:sz w:val="21"/>
          <w:szCs w:val="21"/>
          <w:lang w:eastAsia="en-GB"/>
        </w:rPr>
        <w:t>To pass information to the police about a crime that is already being investigated</w:t>
      </w:r>
    </w:p>
    <w:p w14:paraId="2A629F01" w14:textId="77777777" w:rsidR="00947238" w:rsidRPr="00464B45" w:rsidRDefault="00947238" w:rsidP="00B07DF2">
      <w:pPr>
        <w:numPr>
          <w:ilvl w:val="0"/>
          <w:numId w:val="55"/>
        </w:numPr>
        <w:spacing w:after="0" w:line="240" w:lineRule="auto"/>
        <w:contextualSpacing/>
        <w:rPr>
          <w:rFonts w:ascii="Helvetica" w:eastAsia="Times New Roman" w:hAnsi="Helvetica" w:cs="Arial"/>
          <w:sz w:val="21"/>
          <w:szCs w:val="21"/>
          <w:lang w:eastAsia="en-GB"/>
        </w:rPr>
      </w:pPr>
      <w:r w:rsidRPr="00464B45">
        <w:rPr>
          <w:rFonts w:ascii="Helvetica" w:eastAsia="Times New Roman" w:hAnsi="Helvetica" w:cs="Arial"/>
          <w:sz w:val="21"/>
          <w:szCs w:val="21"/>
          <w:lang w:eastAsia="en-GB"/>
        </w:rPr>
        <w:t xml:space="preserve">To raise a child protection concern </w:t>
      </w:r>
    </w:p>
    <w:p w14:paraId="247ABE1C" w14:textId="77777777" w:rsidR="00947238" w:rsidRPr="00464B45" w:rsidRDefault="00947238" w:rsidP="00947238">
      <w:pPr>
        <w:spacing w:after="0" w:line="240" w:lineRule="auto"/>
        <w:rPr>
          <w:rFonts w:ascii="Helvetica" w:eastAsia="Times New Roman" w:hAnsi="Helvetica" w:cs="Arial"/>
          <w:sz w:val="21"/>
          <w:szCs w:val="21"/>
          <w:lang w:eastAsia="en-GB"/>
        </w:rPr>
      </w:pPr>
    </w:p>
    <w:p w14:paraId="13DBFC5C" w14:textId="77777777" w:rsidR="00947238" w:rsidRPr="00464B45" w:rsidRDefault="00947238" w:rsidP="00947238">
      <w:pPr>
        <w:spacing w:after="0" w:line="240" w:lineRule="auto"/>
        <w:rPr>
          <w:rFonts w:ascii="Helvetica" w:eastAsia="Times New Roman" w:hAnsi="Helvetica" w:cs="Arial"/>
          <w:sz w:val="21"/>
          <w:szCs w:val="21"/>
          <w:lang w:eastAsia="en-GB"/>
        </w:rPr>
      </w:pPr>
      <w:r w:rsidRPr="00464B45">
        <w:rPr>
          <w:rFonts w:ascii="Helvetica" w:eastAsia="Times New Roman" w:hAnsi="Helvetica" w:cs="Arial"/>
          <w:sz w:val="21"/>
          <w:szCs w:val="21"/>
          <w:lang w:eastAsia="en-GB"/>
        </w:rPr>
        <w:t xml:space="preserve">Intelligence can be reported from 3 perspectives: </w:t>
      </w:r>
    </w:p>
    <w:p w14:paraId="796D1422" w14:textId="77777777" w:rsidR="00947238" w:rsidRPr="00464B45" w:rsidRDefault="00947238" w:rsidP="00947238">
      <w:pPr>
        <w:spacing w:after="0" w:line="240" w:lineRule="auto"/>
        <w:rPr>
          <w:rFonts w:ascii="Helvetica" w:eastAsia="Times New Roman" w:hAnsi="Helvetica" w:cs="Arial"/>
          <w:sz w:val="21"/>
          <w:szCs w:val="21"/>
          <w:lang w:eastAsia="en-GB"/>
        </w:rPr>
      </w:pPr>
    </w:p>
    <w:p w14:paraId="68AA5DD3" w14:textId="77777777" w:rsidR="00947238" w:rsidRPr="00464B45" w:rsidRDefault="00947238" w:rsidP="00947238">
      <w:pPr>
        <w:spacing w:after="0" w:line="240" w:lineRule="auto"/>
        <w:rPr>
          <w:rFonts w:ascii="Helvetica" w:eastAsia="Times New Roman" w:hAnsi="Helvetica" w:cs="Arial"/>
          <w:sz w:val="21"/>
          <w:szCs w:val="21"/>
          <w:lang w:eastAsia="en-GB"/>
        </w:rPr>
      </w:pPr>
      <w:r w:rsidRPr="00464B45">
        <w:rPr>
          <w:rFonts w:ascii="Helvetica" w:eastAsia="Times New Roman" w:hAnsi="Helvetica" w:cs="Arial"/>
          <w:sz w:val="21"/>
          <w:szCs w:val="21"/>
          <w:lang w:eastAsia="en-GB"/>
        </w:rPr>
        <w:t xml:space="preserve">1. Disclosure by a Young Person at Risk </w:t>
      </w:r>
    </w:p>
    <w:p w14:paraId="6ADE630F" w14:textId="77777777" w:rsidR="00947238" w:rsidRPr="00464B45" w:rsidRDefault="00947238" w:rsidP="00947238">
      <w:pPr>
        <w:spacing w:after="0" w:line="240" w:lineRule="auto"/>
        <w:rPr>
          <w:rFonts w:ascii="Helvetica" w:eastAsia="Times New Roman" w:hAnsi="Helvetica" w:cs="Arial"/>
          <w:sz w:val="21"/>
          <w:szCs w:val="21"/>
          <w:lang w:eastAsia="en-GB"/>
        </w:rPr>
      </w:pPr>
      <w:r w:rsidRPr="00464B45">
        <w:rPr>
          <w:rFonts w:ascii="Helvetica" w:eastAsia="Times New Roman" w:hAnsi="Helvetica" w:cs="Arial"/>
          <w:sz w:val="21"/>
          <w:szCs w:val="21"/>
          <w:lang w:eastAsia="en-GB"/>
        </w:rPr>
        <w:t xml:space="preserve">2. Incident Witnessed by a Professional </w:t>
      </w:r>
    </w:p>
    <w:p w14:paraId="708B1681" w14:textId="77777777" w:rsidR="00947238" w:rsidRPr="00464B45" w:rsidRDefault="00947238" w:rsidP="00947238">
      <w:pPr>
        <w:spacing w:after="0" w:line="240" w:lineRule="auto"/>
        <w:rPr>
          <w:rFonts w:ascii="Helvetica" w:eastAsia="Times New Roman" w:hAnsi="Helvetica" w:cs="Arial"/>
          <w:sz w:val="21"/>
          <w:szCs w:val="21"/>
          <w:lang w:eastAsia="en-GB"/>
        </w:rPr>
      </w:pPr>
      <w:r w:rsidRPr="00464B45">
        <w:rPr>
          <w:rFonts w:ascii="Helvetica" w:eastAsia="Times New Roman" w:hAnsi="Helvetica" w:cs="Arial"/>
          <w:sz w:val="21"/>
          <w:szCs w:val="21"/>
          <w:lang w:eastAsia="en-GB"/>
        </w:rPr>
        <w:t xml:space="preserve">3. Information from another Person </w:t>
      </w:r>
    </w:p>
    <w:p w14:paraId="22EB4DF9" w14:textId="77777777" w:rsidR="00947238" w:rsidRPr="00464B45" w:rsidRDefault="00947238" w:rsidP="00947238">
      <w:pPr>
        <w:spacing w:after="0" w:line="240" w:lineRule="auto"/>
        <w:rPr>
          <w:rFonts w:ascii="Helvetica" w:eastAsia="Times New Roman" w:hAnsi="Helvetica" w:cs="Arial"/>
          <w:sz w:val="21"/>
          <w:szCs w:val="21"/>
          <w:lang w:eastAsia="en-GB"/>
        </w:rPr>
      </w:pPr>
    </w:p>
    <w:p w14:paraId="381B0DB8" w14:textId="77777777" w:rsidR="00947238" w:rsidRPr="00464B45" w:rsidRDefault="00947238" w:rsidP="00947238">
      <w:pPr>
        <w:spacing w:after="0" w:line="240" w:lineRule="auto"/>
        <w:rPr>
          <w:rFonts w:ascii="Helvetica" w:eastAsia="Times New Roman" w:hAnsi="Helvetica" w:cs="Arial"/>
          <w:sz w:val="21"/>
          <w:szCs w:val="21"/>
          <w:lang w:eastAsia="en-GB"/>
        </w:rPr>
      </w:pPr>
      <w:r w:rsidRPr="00464B45">
        <w:rPr>
          <w:rFonts w:ascii="Helvetica" w:eastAsia="Times New Roman" w:hAnsi="Helvetica" w:cs="Arial"/>
          <w:sz w:val="21"/>
          <w:szCs w:val="21"/>
          <w:lang w:eastAsia="en-GB"/>
        </w:rPr>
        <w:t>Submit the completed intelligence form onto the Child Exploitation Team.</w:t>
      </w:r>
    </w:p>
    <w:p w14:paraId="00EA1188" w14:textId="77777777" w:rsidR="00AD16E9" w:rsidRPr="00464B45" w:rsidRDefault="00AD16E9" w:rsidP="00947238">
      <w:pPr>
        <w:spacing w:after="0" w:line="240" w:lineRule="auto"/>
        <w:ind w:right="-720"/>
        <w:rPr>
          <w:rFonts w:ascii="Helvetica" w:eastAsia="Times New Roman" w:hAnsi="Helvetica" w:cs="Times New Roman"/>
          <w:sz w:val="21"/>
          <w:szCs w:val="21"/>
          <w:lang w:eastAsia="en-GB"/>
        </w:rPr>
      </w:pPr>
    </w:p>
    <w:p w14:paraId="2EAF3F09" w14:textId="77777777" w:rsidR="00947238" w:rsidRPr="00464B45" w:rsidRDefault="00B138E6" w:rsidP="00947238">
      <w:pPr>
        <w:spacing w:after="0" w:line="240" w:lineRule="auto"/>
        <w:ind w:right="-720"/>
        <w:rPr>
          <w:rFonts w:ascii="Helvetica" w:eastAsia="Times New Roman" w:hAnsi="Helvetica" w:cs="Arial"/>
          <w:b/>
          <w:sz w:val="21"/>
          <w:szCs w:val="21"/>
          <w:lang w:eastAsia="en-GB"/>
        </w:rPr>
      </w:pPr>
      <w:hyperlink r:id="rId49" w:history="1">
        <w:r w:rsidR="00947238" w:rsidRPr="00464B45">
          <w:rPr>
            <w:rFonts w:ascii="Helvetica" w:eastAsia="Times New Roman" w:hAnsi="Helvetica" w:cs="Arial"/>
            <w:b/>
            <w:bCs/>
            <w:color w:val="017BBA"/>
            <w:sz w:val="21"/>
            <w:szCs w:val="21"/>
            <w:lang w:eastAsia="en-GB"/>
          </w:rPr>
          <w:t>childexploitation@staffordshire.pnn.police.uk</w:t>
        </w:r>
      </w:hyperlink>
    </w:p>
    <w:p w14:paraId="141211B1" w14:textId="77777777" w:rsidR="00947238" w:rsidRPr="00464B45" w:rsidRDefault="00947238" w:rsidP="00947238">
      <w:pPr>
        <w:spacing w:after="0" w:line="240" w:lineRule="auto"/>
        <w:ind w:right="-720"/>
        <w:rPr>
          <w:rFonts w:ascii="Helvetica" w:eastAsia="Times New Roman" w:hAnsi="Helvetica" w:cs="Arial"/>
          <w:b/>
          <w:sz w:val="21"/>
          <w:szCs w:val="21"/>
          <w:lang w:eastAsia="en-GB"/>
        </w:rPr>
      </w:pPr>
    </w:p>
    <w:p w14:paraId="143D74FA" w14:textId="77777777" w:rsidR="00947238" w:rsidRPr="00464B45" w:rsidRDefault="00947238" w:rsidP="00947238">
      <w:pPr>
        <w:spacing w:after="0" w:line="240" w:lineRule="auto"/>
        <w:ind w:right="-720"/>
        <w:rPr>
          <w:rFonts w:ascii="Helvetica" w:eastAsia="Times New Roman" w:hAnsi="Helvetica" w:cs="Times New Roman"/>
          <w:sz w:val="21"/>
          <w:szCs w:val="21"/>
          <w:lang w:eastAsia="en-GB"/>
        </w:rPr>
      </w:pPr>
      <w:r w:rsidRPr="00464B45">
        <w:rPr>
          <w:rFonts w:ascii="Helvetica" w:eastAsia="Times New Roman" w:hAnsi="Helvetica" w:cs="Arial"/>
          <w:sz w:val="21"/>
          <w:szCs w:val="21"/>
          <w:lang w:eastAsia="en-GB"/>
        </w:rPr>
        <w:t xml:space="preserve">If you do not have a secure e-mail facility then please call CET on 101 </w:t>
      </w:r>
      <w:proofErr w:type="spellStart"/>
      <w:r w:rsidRPr="00464B45">
        <w:rPr>
          <w:rFonts w:ascii="Helvetica" w:eastAsia="Times New Roman" w:hAnsi="Helvetica" w:cs="Arial"/>
          <w:sz w:val="21"/>
          <w:szCs w:val="21"/>
          <w:lang w:eastAsia="en-GB"/>
        </w:rPr>
        <w:t>ext</w:t>
      </w:r>
      <w:proofErr w:type="spellEnd"/>
      <w:r w:rsidRPr="00464B45">
        <w:rPr>
          <w:rFonts w:ascii="Helvetica" w:eastAsia="Times New Roman" w:hAnsi="Helvetica" w:cs="Arial"/>
          <w:sz w:val="21"/>
          <w:szCs w:val="21"/>
          <w:lang w:eastAsia="en-GB"/>
        </w:rPr>
        <w:t xml:space="preserve"> 3604 to discuss</w:t>
      </w:r>
    </w:p>
    <w:p w14:paraId="14BD6976" w14:textId="77777777" w:rsidR="00947238" w:rsidRPr="00464B45" w:rsidRDefault="00947238" w:rsidP="00947238">
      <w:pPr>
        <w:spacing w:after="0" w:line="240" w:lineRule="auto"/>
        <w:rPr>
          <w:rFonts w:ascii="Helvetica" w:eastAsia="Times New Roman" w:hAnsi="Helvetica" w:cs="Arial"/>
          <w:sz w:val="21"/>
          <w:szCs w:val="21"/>
          <w:lang w:eastAsia="en-GB"/>
        </w:rPr>
      </w:pPr>
    </w:p>
    <w:p w14:paraId="41838C67" w14:textId="77777777" w:rsidR="00947238" w:rsidRPr="00464B45" w:rsidRDefault="00947238" w:rsidP="00947238">
      <w:pPr>
        <w:spacing w:after="0" w:line="240" w:lineRule="auto"/>
        <w:ind w:right="278"/>
        <w:rPr>
          <w:rFonts w:ascii="Helvetica" w:eastAsia="Times New Roman" w:hAnsi="Helvetica" w:cs="Arial"/>
          <w:sz w:val="21"/>
          <w:szCs w:val="21"/>
          <w:lang w:eastAsia="en-GB"/>
        </w:rPr>
      </w:pPr>
      <w:r w:rsidRPr="00464B45">
        <w:rPr>
          <w:rFonts w:ascii="Helvetica" w:eastAsia="Times New Roman" w:hAnsi="Helvetica" w:cs="Arial"/>
          <w:b/>
          <w:sz w:val="21"/>
          <w:szCs w:val="21"/>
          <w:lang w:eastAsia="en-GB"/>
        </w:rPr>
        <w:t>Please note</w:t>
      </w:r>
      <w:r w:rsidRPr="00464B45">
        <w:rPr>
          <w:rFonts w:ascii="Helvetica" w:eastAsia="Times New Roman" w:hAnsi="Helvetica" w:cs="Arial"/>
          <w:sz w:val="21"/>
          <w:szCs w:val="21"/>
          <w:lang w:eastAsia="en-GB"/>
        </w:rPr>
        <w:t xml:space="preserve"> – this form is </w:t>
      </w:r>
      <w:r w:rsidRPr="00464B45">
        <w:rPr>
          <w:rFonts w:ascii="Helvetica" w:eastAsia="Times New Roman" w:hAnsi="Helvetica" w:cs="Arial"/>
          <w:b/>
          <w:sz w:val="21"/>
          <w:szCs w:val="21"/>
          <w:lang w:eastAsia="en-GB"/>
        </w:rPr>
        <w:t>NOT</w:t>
      </w:r>
      <w:r w:rsidRPr="00464B45">
        <w:rPr>
          <w:rFonts w:ascii="Helvetica" w:eastAsia="Times New Roman" w:hAnsi="Helvetica" w:cs="Arial"/>
          <w:sz w:val="21"/>
          <w:szCs w:val="21"/>
          <w:lang w:eastAsia="en-GB"/>
        </w:rPr>
        <w:t xml:space="preserve"> a referral form. </w:t>
      </w:r>
    </w:p>
    <w:p w14:paraId="6EAE13E9" w14:textId="77777777" w:rsidR="00AD16E9" w:rsidRPr="00464B45" w:rsidRDefault="00947238" w:rsidP="00AD16E9">
      <w:pPr>
        <w:spacing w:after="0" w:line="240" w:lineRule="auto"/>
        <w:ind w:right="278"/>
        <w:rPr>
          <w:rFonts w:ascii="Helvetica" w:eastAsia="Times New Roman" w:hAnsi="Helvetica" w:cs="Arial"/>
          <w:sz w:val="21"/>
          <w:szCs w:val="21"/>
          <w:lang w:eastAsia="en-GB"/>
        </w:rPr>
      </w:pPr>
      <w:r w:rsidRPr="00464B45">
        <w:rPr>
          <w:rFonts w:ascii="Helvetica" w:eastAsia="Times New Roman" w:hAnsi="Helvetica" w:cs="Arial"/>
          <w:sz w:val="21"/>
          <w:szCs w:val="21"/>
          <w:lang w:eastAsia="en-GB"/>
        </w:rPr>
        <w:t xml:space="preserve">Agencies should refer to the CSE Policy document Staffs Section 4Ha, S-o-T Section D14 and follow the process outlined.  Referrals should be made to First Response (Staffordshire) or the Safeguarding Referral Team (Stoke-on-Trent) or to the Police. This form is to collect intelligence only and may then be used to assist police in building a case. </w:t>
      </w:r>
    </w:p>
    <w:p w14:paraId="273EB48D" w14:textId="77777777" w:rsidR="007C7A23" w:rsidRPr="00464B45" w:rsidRDefault="007C7A23" w:rsidP="00AD16E9">
      <w:pPr>
        <w:spacing w:after="0" w:line="240" w:lineRule="auto"/>
        <w:ind w:right="278"/>
        <w:rPr>
          <w:rFonts w:ascii="Helvetica" w:eastAsia="Times New Roman" w:hAnsi="Helvetica" w:cs="Arial"/>
          <w:sz w:val="21"/>
          <w:szCs w:val="21"/>
          <w:lang w:eastAsia="en-GB"/>
        </w:rPr>
      </w:pPr>
    </w:p>
    <w:p w14:paraId="2BA15612" w14:textId="77777777" w:rsidR="00947238" w:rsidRPr="00464B45" w:rsidRDefault="00947238" w:rsidP="00AD16E9">
      <w:pPr>
        <w:spacing w:after="0" w:line="240" w:lineRule="auto"/>
        <w:ind w:right="278"/>
        <w:rPr>
          <w:rFonts w:ascii="Helvetica" w:eastAsia="Times New Roman" w:hAnsi="Helvetica" w:cs="Arial"/>
          <w:sz w:val="21"/>
          <w:szCs w:val="21"/>
          <w:lang w:eastAsia="en-GB"/>
        </w:rPr>
      </w:pPr>
      <w:r w:rsidRPr="00464B45">
        <w:rPr>
          <w:rFonts w:ascii="Helvetica" w:eastAsia="Times New Roman" w:hAnsi="Helvetica" w:cs="Times New Roman"/>
          <w:noProof/>
          <w:sz w:val="21"/>
          <w:szCs w:val="21"/>
          <w:u w:val="single"/>
          <w:lang w:eastAsia="en-GB"/>
        </w:rPr>
        <w:drawing>
          <wp:anchor distT="0" distB="0" distL="114300" distR="114300" simplePos="0" relativeHeight="251696128" behindDoc="1" locked="0" layoutInCell="1" allowOverlap="1" wp14:anchorId="589A4F57" wp14:editId="32E2A9ED">
            <wp:simplePos x="0" y="0"/>
            <wp:positionH relativeFrom="column">
              <wp:posOffset>5476875</wp:posOffset>
            </wp:positionH>
            <wp:positionV relativeFrom="paragraph">
              <wp:posOffset>-171450</wp:posOffset>
            </wp:positionV>
            <wp:extent cx="981075" cy="1238250"/>
            <wp:effectExtent l="0" t="0" r="9525" b="0"/>
            <wp:wrapTight wrapText="bothSides">
              <wp:wrapPolygon edited="0">
                <wp:start x="0" y="0"/>
                <wp:lineTo x="0" y="21268"/>
                <wp:lineTo x="21390" y="21268"/>
                <wp:lineTo x="21390" y="0"/>
                <wp:lineTo x="0" y="0"/>
              </wp:wrapPolygon>
            </wp:wrapTight>
            <wp:docPr id="18" name="Picture 18" descr="force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cecrest"/>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8107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6FCA00" w14:textId="77777777" w:rsidR="00947238" w:rsidRPr="00464B45" w:rsidRDefault="00947238" w:rsidP="007C7A23">
      <w:pPr>
        <w:spacing w:after="0" w:line="240" w:lineRule="auto"/>
        <w:ind w:right="-720"/>
        <w:rPr>
          <w:rFonts w:ascii="Helvetica" w:eastAsia="Times New Roman" w:hAnsi="Helvetica" w:cs="Arial"/>
          <w:b/>
          <w:sz w:val="21"/>
          <w:szCs w:val="21"/>
          <w:u w:val="single"/>
          <w:lang w:eastAsia="en-GB"/>
        </w:rPr>
      </w:pPr>
      <w:r w:rsidRPr="00464B45">
        <w:rPr>
          <w:rFonts w:ascii="Helvetica" w:eastAsia="Times New Roman" w:hAnsi="Helvetica" w:cs="Arial"/>
          <w:b/>
          <w:sz w:val="21"/>
          <w:szCs w:val="21"/>
          <w:u w:val="single"/>
          <w:lang w:eastAsia="en-GB"/>
        </w:rPr>
        <w:t>Staffordshire Police – Child Sexual Exploitation Information Report</w:t>
      </w:r>
    </w:p>
    <w:p w14:paraId="46A55D8F" w14:textId="77777777" w:rsidR="00947238" w:rsidRPr="00464B45" w:rsidRDefault="00947238" w:rsidP="00947238">
      <w:pPr>
        <w:spacing w:after="0" w:line="240" w:lineRule="auto"/>
        <w:ind w:right="-720"/>
        <w:rPr>
          <w:rFonts w:ascii="Helvetica" w:eastAsia="Times New Roman" w:hAnsi="Helvetica" w:cs="Arial"/>
          <w:sz w:val="21"/>
          <w:szCs w:val="21"/>
          <w:lang w:eastAsia="en-GB"/>
        </w:rPr>
      </w:pPr>
    </w:p>
    <w:p w14:paraId="5102FE94" w14:textId="77777777" w:rsidR="00947238" w:rsidRPr="00464B45" w:rsidRDefault="00947238" w:rsidP="00947238">
      <w:pPr>
        <w:spacing w:after="0" w:line="240" w:lineRule="auto"/>
        <w:ind w:right="-720"/>
        <w:rPr>
          <w:rFonts w:ascii="Helvetica" w:eastAsia="Times New Roman" w:hAnsi="Helvetica" w:cs="Arial"/>
          <w:b/>
          <w:sz w:val="21"/>
          <w:szCs w:val="21"/>
          <w:lang w:eastAsia="en-GB"/>
        </w:rPr>
      </w:pPr>
      <w:r w:rsidRPr="00464B45">
        <w:rPr>
          <w:rFonts w:ascii="Helvetica" w:eastAsia="Times New Roman" w:hAnsi="Helvetica" w:cs="Arial"/>
          <w:b/>
          <w:sz w:val="21"/>
          <w:szCs w:val="21"/>
          <w:lang w:eastAsia="en-GB"/>
        </w:rPr>
        <w:t>Date/Time of report:</w:t>
      </w:r>
    </w:p>
    <w:p w14:paraId="7AED667A" w14:textId="77777777" w:rsidR="00947238" w:rsidRPr="00464B45" w:rsidRDefault="00947238" w:rsidP="00947238">
      <w:pPr>
        <w:spacing w:after="0" w:line="240" w:lineRule="auto"/>
        <w:ind w:right="-720"/>
        <w:rPr>
          <w:rFonts w:ascii="Helvetica" w:eastAsia="Times New Roman" w:hAnsi="Helvetica" w:cs="Arial"/>
          <w:sz w:val="21"/>
          <w:szCs w:val="21"/>
          <w:lang w:eastAsia="en-GB"/>
        </w:rPr>
      </w:pPr>
      <w:r w:rsidRPr="00464B45">
        <w:rPr>
          <w:rFonts w:ascii="Helvetica" w:eastAsia="Times New Roman" w:hAnsi="Helvetica" w:cs="Arial"/>
          <w:b/>
          <w:sz w:val="21"/>
          <w:szCs w:val="21"/>
          <w:lang w:eastAsia="en-GB"/>
        </w:rPr>
        <w:t>Details of Professional submitting</w:t>
      </w:r>
      <w:r w:rsidRPr="00464B45">
        <w:rPr>
          <w:rFonts w:ascii="Helvetica" w:eastAsia="Times New Roman" w:hAnsi="Helvetica" w:cs="Arial"/>
          <w:sz w:val="21"/>
          <w:szCs w:val="21"/>
          <w:lang w:eastAsia="en-GB"/>
        </w:rPr>
        <w:t>:</w:t>
      </w:r>
    </w:p>
    <w:p w14:paraId="00815A0C" w14:textId="77777777" w:rsidR="00947238" w:rsidRPr="00464B45" w:rsidRDefault="00947238" w:rsidP="00947238">
      <w:pPr>
        <w:spacing w:after="0" w:line="240" w:lineRule="auto"/>
        <w:ind w:left="-1080" w:right="-720"/>
        <w:rPr>
          <w:rFonts w:ascii="Helvetica" w:eastAsia="Times New Roman" w:hAnsi="Helvetica" w:cs="Arial"/>
          <w:sz w:val="21"/>
          <w:szCs w:val="21"/>
          <w:lang w:eastAsia="en-GB"/>
        </w:rPr>
      </w:pPr>
    </w:p>
    <w:tbl>
      <w:tblPr>
        <w:tblpPr w:leftFromText="180" w:rightFromText="180" w:vertAnchor="text" w:horzAnchor="margin" w:tblpXSpec="center" w:tblpY="-40"/>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540"/>
        <w:gridCol w:w="1899"/>
        <w:gridCol w:w="567"/>
        <w:gridCol w:w="2552"/>
        <w:gridCol w:w="884"/>
      </w:tblGrid>
      <w:tr w:rsidR="00947238" w:rsidRPr="00464B45" w14:paraId="744E3511" w14:textId="77777777" w:rsidTr="007A1878">
        <w:trPr>
          <w:trHeight w:val="530"/>
        </w:trPr>
        <w:tc>
          <w:tcPr>
            <w:tcW w:w="3798" w:type="dxa"/>
          </w:tcPr>
          <w:p w14:paraId="7D683E6B" w14:textId="77777777" w:rsidR="00947238" w:rsidRPr="00464B45" w:rsidRDefault="00947238" w:rsidP="00947238">
            <w:pPr>
              <w:spacing w:after="0" w:line="240" w:lineRule="auto"/>
              <w:ind w:right="-720"/>
              <w:rPr>
                <w:rFonts w:ascii="Helvetica" w:eastAsia="Times New Roman" w:hAnsi="Helvetica" w:cs="Arial"/>
                <w:b/>
                <w:sz w:val="21"/>
                <w:szCs w:val="21"/>
                <w:lang w:eastAsia="en-GB"/>
              </w:rPr>
            </w:pPr>
            <w:r w:rsidRPr="00464B45">
              <w:rPr>
                <w:rFonts w:ascii="Helvetica" w:eastAsia="Times New Roman" w:hAnsi="Helvetica" w:cs="Arial"/>
                <w:b/>
                <w:sz w:val="21"/>
                <w:szCs w:val="21"/>
                <w:lang w:eastAsia="en-GB"/>
              </w:rPr>
              <w:lastRenderedPageBreak/>
              <w:t>Name</w:t>
            </w:r>
          </w:p>
        </w:tc>
        <w:tc>
          <w:tcPr>
            <w:tcW w:w="6442" w:type="dxa"/>
            <w:gridSpan w:val="5"/>
          </w:tcPr>
          <w:p w14:paraId="232F9AB1" w14:textId="77777777" w:rsidR="00947238" w:rsidRPr="00464B45" w:rsidRDefault="00947238" w:rsidP="00947238">
            <w:pPr>
              <w:spacing w:after="0" w:line="240" w:lineRule="auto"/>
              <w:ind w:right="-720"/>
              <w:rPr>
                <w:rFonts w:ascii="Helvetica" w:eastAsia="Times New Roman" w:hAnsi="Helvetica" w:cs="Arial"/>
                <w:sz w:val="21"/>
                <w:szCs w:val="21"/>
                <w:lang w:eastAsia="en-GB"/>
              </w:rPr>
            </w:pPr>
          </w:p>
        </w:tc>
      </w:tr>
      <w:tr w:rsidR="00947238" w:rsidRPr="00464B45" w14:paraId="2FE92773" w14:textId="77777777" w:rsidTr="007A1878">
        <w:trPr>
          <w:trHeight w:val="529"/>
        </w:trPr>
        <w:tc>
          <w:tcPr>
            <w:tcW w:w="3798" w:type="dxa"/>
          </w:tcPr>
          <w:p w14:paraId="7756B2ED" w14:textId="77777777" w:rsidR="00947238" w:rsidRPr="00464B45" w:rsidRDefault="00947238" w:rsidP="00947238">
            <w:pPr>
              <w:spacing w:after="0" w:line="240" w:lineRule="auto"/>
              <w:ind w:right="-720"/>
              <w:rPr>
                <w:rFonts w:ascii="Helvetica" w:eastAsia="Times New Roman" w:hAnsi="Helvetica" w:cs="Arial"/>
                <w:b/>
                <w:sz w:val="21"/>
                <w:szCs w:val="21"/>
                <w:lang w:eastAsia="en-GB"/>
              </w:rPr>
            </w:pPr>
            <w:r w:rsidRPr="00464B45">
              <w:rPr>
                <w:rFonts w:ascii="Helvetica" w:eastAsia="Times New Roman" w:hAnsi="Helvetica" w:cs="Arial"/>
                <w:b/>
                <w:sz w:val="21"/>
                <w:szCs w:val="21"/>
                <w:lang w:eastAsia="en-GB"/>
              </w:rPr>
              <w:t>Post / Job Title</w:t>
            </w:r>
          </w:p>
        </w:tc>
        <w:tc>
          <w:tcPr>
            <w:tcW w:w="6442" w:type="dxa"/>
            <w:gridSpan w:val="5"/>
          </w:tcPr>
          <w:p w14:paraId="541B21B6" w14:textId="77777777" w:rsidR="00947238" w:rsidRPr="00464B45" w:rsidRDefault="00947238" w:rsidP="00947238">
            <w:pPr>
              <w:spacing w:after="0" w:line="240" w:lineRule="auto"/>
              <w:ind w:right="-720"/>
              <w:rPr>
                <w:rFonts w:ascii="Helvetica" w:eastAsia="Times New Roman" w:hAnsi="Helvetica" w:cs="Arial"/>
                <w:sz w:val="21"/>
                <w:szCs w:val="21"/>
                <w:lang w:eastAsia="en-GB"/>
              </w:rPr>
            </w:pPr>
          </w:p>
        </w:tc>
      </w:tr>
      <w:tr w:rsidR="00947238" w:rsidRPr="00464B45" w14:paraId="0C0510C7" w14:textId="77777777" w:rsidTr="007A1878">
        <w:trPr>
          <w:trHeight w:val="522"/>
        </w:trPr>
        <w:tc>
          <w:tcPr>
            <w:tcW w:w="3798" w:type="dxa"/>
          </w:tcPr>
          <w:p w14:paraId="1E9B2293" w14:textId="77777777" w:rsidR="00947238" w:rsidRPr="00464B45" w:rsidRDefault="00947238" w:rsidP="00947238">
            <w:pPr>
              <w:spacing w:after="0" w:line="240" w:lineRule="auto"/>
              <w:ind w:right="-720"/>
              <w:rPr>
                <w:rFonts w:ascii="Helvetica" w:eastAsia="Times New Roman" w:hAnsi="Helvetica" w:cs="Arial"/>
                <w:b/>
                <w:sz w:val="21"/>
                <w:szCs w:val="21"/>
                <w:lang w:eastAsia="en-GB"/>
              </w:rPr>
            </w:pPr>
            <w:r w:rsidRPr="00464B45">
              <w:rPr>
                <w:rFonts w:ascii="Helvetica" w:eastAsia="Times New Roman" w:hAnsi="Helvetica" w:cs="Arial"/>
                <w:b/>
                <w:sz w:val="21"/>
                <w:szCs w:val="21"/>
                <w:lang w:eastAsia="en-GB"/>
              </w:rPr>
              <w:t>Agency</w:t>
            </w:r>
          </w:p>
        </w:tc>
        <w:tc>
          <w:tcPr>
            <w:tcW w:w="6442" w:type="dxa"/>
            <w:gridSpan w:val="5"/>
          </w:tcPr>
          <w:p w14:paraId="408A12EE" w14:textId="77777777" w:rsidR="00947238" w:rsidRPr="00464B45" w:rsidRDefault="00947238" w:rsidP="00947238">
            <w:pPr>
              <w:spacing w:after="0" w:line="240" w:lineRule="auto"/>
              <w:ind w:right="-720"/>
              <w:rPr>
                <w:rFonts w:ascii="Helvetica" w:eastAsia="Times New Roman" w:hAnsi="Helvetica" w:cs="Arial"/>
                <w:sz w:val="21"/>
                <w:szCs w:val="21"/>
                <w:lang w:eastAsia="en-GB"/>
              </w:rPr>
            </w:pPr>
          </w:p>
        </w:tc>
      </w:tr>
      <w:tr w:rsidR="00947238" w:rsidRPr="00464B45" w14:paraId="57C001CB" w14:textId="77777777" w:rsidTr="007A1878">
        <w:trPr>
          <w:trHeight w:val="544"/>
        </w:trPr>
        <w:tc>
          <w:tcPr>
            <w:tcW w:w="3798" w:type="dxa"/>
          </w:tcPr>
          <w:p w14:paraId="39614D61" w14:textId="77777777" w:rsidR="00947238" w:rsidRPr="00464B45" w:rsidRDefault="00947238" w:rsidP="00947238">
            <w:pPr>
              <w:spacing w:after="0" w:line="240" w:lineRule="auto"/>
              <w:ind w:right="-720"/>
              <w:rPr>
                <w:rFonts w:ascii="Helvetica" w:eastAsia="Times New Roman" w:hAnsi="Helvetica" w:cs="Arial"/>
                <w:b/>
                <w:sz w:val="21"/>
                <w:szCs w:val="21"/>
                <w:lang w:eastAsia="en-GB"/>
              </w:rPr>
            </w:pPr>
            <w:r w:rsidRPr="00464B45">
              <w:rPr>
                <w:rFonts w:ascii="Helvetica" w:eastAsia="Times New Roman" w:hAnsi="Helvetica" w:cs="Arial"/>
                <w:b/>
                <w:sz w:val="21"/>
                <w:szCs w:val="21"/>
                <w:lang w:eastAsia="en-GB"/>
              </w:rPr>
              <w:t>Contact Details</w:t>
            </w:r>
          </w:p>
        </w:tc>
        <w:tc>
          <w:tcPr>
            <w:tcW w:w="6442" w:type="dxa"/>
            <w:gridSpan w:val="5"/>
          </w:tcPr>
          <w:p w14:paraId="64E246B9" w14:textId="77777777" w:rsidR="00947238" w:rsidRPr="00464B45" w:rsidRDefault="00947238" w:rsidP="00947238">
            <w:pPr>
              <w:spacing w:after="0" w:line="240" w:lineRule="auto"/>
              <w:ind w:right="-720"/>
              <w:rPr>
                <w:rFonts w:ascii="Helvetica" w:eastAsia="Times New Roman" w:hAnsi="Helvetica" w:cs="Arial"/>
                <w:sz w:val="21"/>
                <w:szCs w:val="21"/>
                <w:lang w:eastAsia="en-GB"/>
              </w:rPr>
            </w:pPr>
          </w:p>
        </w:tc>
      </w:tr>
      <w:tr w:rsidR="00947238" w:rsidRPr="00464B45" w14:paraId="34408FFE" w14:textId="77777777" w:rsidTr="007A1878">
        <w:trPr>
          <w:trHeight w:val="524"/>
        </w:trPr>
        <w:tc>
          <w:tcPr>
            <w:tcW w:w="3798" w:type="dxa"/>
          </w:tcPr>
          <w:p w14:paraId="7C11B9BC" w14:textId="77777777" w:rsidR="00947238" w:rsidRPr="00464B45" w:rsidRDefault="00947238" w:rsidP="00947238">
            <w:pPr>
              <w:spacing w:after="0" w:line="240" w:lineRule="auto"/>
              <w:ind w:right="-720"/>
              <w:rPr>
                <w:rFonts w:ascii="Helvetica" w:eastAsia="Times New Roman" w:hAnsi="Helvetica" w:cs="Arial"/>
                <w:b/>
                <w:sz w:val="21"/>
                <w:szCs w:val="21"/>
                <w:lang w:eastAsia="en-GB"/>
              </w:rPr>
            </w:pPr>
            <w:r w:rsidRPr="00464B45">
              <w:rPr>
                <w:rFonts w:ascii="Helvetica" w:eastAsia="Times New Roman" w:hAnsi="Helvetica" w:cs="Arial"/>
                <w:b/>
                <w:sz w:val="21"/>
                <w:szCs w:val="21"/>
                <w:lang w:eastAsia="en-GB"/>
              </w:rPr>
              <w:t>Witnessed Incident</w:t>
            </w:r>
          </w:p>
        </w:tc>
        <w:tc>
          <w:tcPr>
            <w:tcW w:w="540" w:type="dxa"/>
          </w:tcPr>
          <w:p w14:paraId="4F0F5E34" w14:textId="77777777" w:rsidR="00947238" w:rsidRPr="00464B45" w:rsidRDefault="00947238" w:rsidP="00947238">
            <w:pPr>
              <w:spacing w:after="0" w:line="240" w:lineRule="auto"/>
              <w:ind w:right="-720"/>
              <w:rPr>
                <w:rFonts w:ascii="Helvetica" w:eastAsia="Times New Roman" w:hAnsi="Helvetica" w:cs="Arial"/>
                <w:sz w:val="21"/>
                <w:szCs w:val="21"/>
                <w:lang w:eastAsia="en-GB"/>
              </w:rPr>
            </w:pPr>
          </w:p>
        </w:tc>
        <w:tc>
          <w:tcPr>
            <w:tcW w:w="1899" w:type="dxa"/>
          </w:tcPr>
          <w:p w14:paraId="1B9DC2F1" w14:textId="77777777" w:rsidR="00947238" w:rsidRPr="00464B45" w:rsidRDefault="00947238" w:rsidP="00947238">
            <w:pPr>
              <w:spacing w:after="0" w:line="240" w:lineRule="auto"/>
              <w:ind w:right="-720"/>
              <w:rPr>
                <w:rFonts w:ascii="Helvetica" w:eastAsia="Times New Roman" w:hAnsi="Helvetica" w:cs="Arial"/>
                <w:sz w:val="21"/>
                <w:szCs w:val="21"/>
                <w:lang w:eastAsia="en-GB"/>
              </w:rPr>
            </w:pPr>
            <w:r w:rsidRPr="00464B45">
              <w:rPr>
                <w:rFonts w:ascii="Helvetica" w:eastAsia="Times New Roman" w:hAnsi="Helvetica" w:cs="Arial"/>
                <w:b/>
                <w:sz w:val="21"/>
                <w:szCs w:val="21"/>
                <w:lang w:eastAsia="en-GB"/>
              </w:rPr>
              <w:t xml:space="preserve">Professional </w:t>
            </w:r>
          </w:p>
        </w:tc>
        <w:tc>
          <w:tcPr>
            <w:tcW w:w="567" w:type="dxa"/>
          </w:tcPr>
          <w:p w14:paraId="0E4C470F" w14:textId="77777777" w:rsidR="00947238" w:rsidRPr="00464B45" w:rsidRDefault="00947238" w:rsidP="00947238">
            <w:pPr>
              <w:spacing w:after="0" w:line="240" w:lineRule="auto"/>
              <w:ind w:right="-720"/>
              <w:rPr>
                <w:rFonts w:ascii="Helvetica" w:eastAsia="Times New Roman" w:hAnsi="Helvetica" w:cs="Arial"/>
                <w:sz w:val="21"/>
                <w:szCs w:val="21"/>
                <w:lang w:eastAsia="en-GB"/>
              </w:rPr>
            </w:pPr>
          </w:p>
        </w:tc>
        <w:tc>
          <w:tcPr>
            <w:tcW w:w="2552" w:type="dxa"/>
          </w:tcPr>
          <w:p w14:paraId="1F4EC412" w14:textId="77777777" w:rsidR="00947238" w:rsidRPr="00464B45" w:rsidRDefault="00947238" w:rsidP="00947238">
            <w:pPr>
              <w:spacing w:after="0" w:line="240" w:lineRule="auto"/>
              <w:ind w:right="-720"/>
              <w:rPr>
                <w:rFonts w:ascii="Helvetica" w:eastAsia="Times New Roman" w:hAnsi="Helvetica" w:cs="Arial"/>
                <w:b/>
                <w:sz w:val="21"/>
                <w:szCs w:val="21"/>
                <w:lang w:eastAsia="en-GB"/>
              </w:rPr>
            </w:pPr>
            <w:r w:rsidRPr="00464B45">
              <w:rPr>
                <w:rFonts w:ascii="Helvetica" w:eastAsia="Times New Roman" w:hAnsi="Helvetica" w:cs="Arial"/>
                <w:b/>
                <w:sz w:val="21"/>
                <w:szCs w:val="21"/>
                <w:lang w:eastAsia="en-GB"/>
              </w:rPr>
              <w:t>Member of the Public</w:t>
            </w:r>
          </w:p>
        </w:tc>
        <w:tc>
          <w:tcPr>
            <w:tcW w:w="884" w:type="dxa"/>
          </w:tcPr>
          <w:p w14:paraId="2BC4B42B" w14:textId="77777777" w:rsidR="00947238" w:rsidRPr="00464B45" w:rsidRDefault="00947238" w:rsidP="00947238">
            <w:pPr>
              <w:spacing w:after="0" w:line="240" w:lineRule="auto"/>
              <w:ind w:right="-720"/>
              <w:rPr>
                <w:rFonts w:ascii="Helvetica" w:eastAsia="Times New Roman" w:hAnsi="Helvetica" w:cs="Arial"/>
                <w:sz w:val="21"/>
                <w:szCs w:val="21"/>
                <w:lang w:eastAsia="en-GB"/>
              </w:rPr>
            </w:pPr>
          </w:p>
        </w:tc>
      </w:tr>
    </w:tbl>
    <w:p w14:paraId="2BE0C9DC" w14:textId="77777777" w:rsidR="00947238" w:rsidRPr="00464B45" w:rsidRDefault="00947238" w:rsidP="00947238">
      <w:pPr>
        <w:spacing w:after="0" w:line="240" w:lineRule="auto"/>
        <w:ind w:right="-720"/>
        <w:rPr>
          <w:rFonts w:ascii="Helvetica" w:eastAsia="Times New Roman" w:hAnsi="Helvetica" w:cs="Arial"/>
          <w:b/>
          <w:sz w:val="21"/>
          <w:szCs w:val="21"/>
          <w:lang w:eastAsia="en-GB"/>
        </w:rPr>
      </w:pPr>
      <w:r w:rsidRPr="00464B45">
        <w:rPr>
          <w:rFonts w:ascii="Helvetica" w:eastAsia="Times New Roman" w:hAnsi="Helvetica" w:cs="Arial"/>
          <w:b/>
          <w:sz w:val="21"/>
          <w:szCs w:val="21"/>
          <w:lang w:eastAsia="en-GB"/>
        </w:rPr>
        <w:t>Details of Child/Young Person (if known):</w:t>
      </w:r>
    </w:p>
    <w:p w14:paraId="69ACB471" w14:textId="77777777" w:rsidR="00947238" w:rsidRPr="00464B45" w:rsidRDefault="00947238" w:rsidP="00947238">
      <w:pPr>
        <w:spacing w:after="0" w:line="240" w:lineRule="auto"/>
        <w:ind w:left="-1080" w:right="-720"/>
        <w:rPr>
          <w:rFonts w:ascii="Helvetica" w:eastAsia="Times New Roman" w:hAnsi="Helvetica" w:cs="Arial"/>
          <w:sz w:val="21"/>
          <w:szCs w:val="21"/>
          <w:lang w:eastAsia="en-GB"/>
        </w:rPr>
      </w:pPr>
    </w:p>
    <w:tbl>
      <w:tblPr>
        <w:tblpPr w:leftFromText="180" w:rightFromText="180" w:vertAnchor="text" w:horzAnchor="margin" w:tblpXSpec="center" w:tblpY="-40"/>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6960"/>
      </w:tblGrid>
      <w:tr w:rsidR="00947238" w:rsidRPr="00464B45" w14:paraId="2E87488B" w14:textId="77777777" w:rsidTr="007A1878">
        <w:trPr>
          <w:trHeight w:val="534"/>
        </w:trPr>
        <w:tc>
          <w:tcPr>
            <w:tcW w:w="3258" w:type="dxa"/>
          </w:tcPr>
          <w:p w14:paraId="219343BF" w14:textId="77777777" w:rsidR="00947238" w:rsidRPr="00464B45" w:rsidRDefault="00947238" w:rsidP="00947238">
            <w:pPr>
              <w:spacing w:after="0" w:line="240" w:lineRule="auto"/>
              <w:ind w:right="-720"/>
              <w:rPr>
                <w:rFonts w:ascii="Helvetica" w:eastAsia="Times New Roman" w:hAnsi="Helvetica" w:cs="Arial"/>
                <w:b/>
                <w:sz w:val="21"/>
                <w:szCs w:val="21"/>
                <w:lang w:eastAsia="en-GB"/>
              </w:rPr>
            </w:pPr>
            <w:r w:rsidRPr="00464B45">
              <w:rPr>
                <w:rFonts w:ascii="Helvetica" w:eastAsia="Times New Roman" w:hAnsi="Helvetica" w:cs="Arial"/>
                <w:b/>
                <w:sz w:val="21"/>
                <w:szCs w:val="21"/>
                <w:lang w:eastAsia="en-GB"/>
              </w:rPr>
              <w:t>Name</w:t>
            </w:r>
          </w:p>
        </w:tc>
        <w:tc>
          <w:tcPr>
            <w:tcW w:w="6960" w:type="dxa"/>
          </w:tcPr>
          <w:p w14:paraId="299AB10F" w14:textId="77777777" w:rsidR="00947238" w:rsidRPr="00464B45" w:rsidRDefault="00947238" w:rsidP="00947238">
            <w:pPr>
              <w:spacing w:after="0" w:line="240" w:lineRule="auto"/>
              <w:ind w:right="-720"/>
              <w:rPr>
                <w:rFonts w:ascii="Helvetica" w:eastAsia="Times New Roman" w:hAnsi="Helvetica" w:cs="Arial"/>
                <w:sz w:val="21"/>
                <w:szCs w:val="21"/>
                <w:lang w:eastAsia="en-GB"/>
              </w:rPr>
            </w:pPr>
          </w:p>
        </w:tc>
      </w:tr>
      <w:tr w:rsidR="00947238" w:rsidRPr="00464B45" w14:paraId="3061AA8C" w14:textId="77777777" w:rsidTr="007A1878">
        <w:trPr>
          <w:trHeight w:val="533"/>
        </w:trPr>
        <w:tc>
          <w:tcPr>
            <w:tcW w:w="3258" w:type="dxa"/>
          </w:tcPr>
          <w:p w14:paraId="16F6C9E6" w14:textId="77777777" w:rsidR="00947238" w:rsidRPr="00464B45" w:rsidRDefault="00947238" w:rsidP="00947238">
            <w:pPr>
              <w:spacing w:after="0" w:line="240" w:lineRule="auto"/>
              <w:ind w:right="-720"/>
              <w:rPr>
                <w:rFonts w:ascii="Helvetica" w:eastAsia="Times New Roman" w:hAnsi="Helvetica" w:cs="Arial"/>
                <w:b/>
                <w:sz w:val="21"/>
                <w:szCs w:val="21"/>
                <w:lang w:eastAsia="en-GB"/>
              </w:rPr>
            </w:pPr>
            <w:r w:rsidRPr="00464B45">
              <w:rPr>
                <w:rFonts w:ascii="Helvetica" w:eastAsia="Times New Roman" w:hAnsi="Helvetica" w:cs="Arial"/>
                <w:b/>
                <w:sz w:val="21"/>
                <w:szCs w:val="21"/>
                <w:lang w:eastAsia="en-GB"/>
              </w:rPr>
              <w:t>Age</w:t>
            </w:r>
          </w:p>
        </w:tc>
        <w:tc>
          <w:tcPr>
            <w:tcW w:w="6960" w:type="dxa"/>
          </w:tcPr>
          <w:p w14:paraId="14AC4863" w14:textId="77777777" w:rsidR="00947238" w:rsidRPr="00464B45" w:rsidRDefault="00947238" w:rsidP="00947238">
            <w:pPr>
              <w:spacing w:after="0" w:line="240" w:lineRule="auto"/>
              <w:ind w:right="-720"/>
              <w:rPr>
                <w:rFonts w:ascii="Helvetica" w:eastAsia="Times New Roman" w:hAnsi="Helvetica" w:cs="Arial"/>
                <w:sz w:val="21"/>
                <w:szCs w:val="21"/>
                <w:lang w:eastAsia="en-GB"/>
              </w:rPr>
            </w:pPr>
          </w:p>
        </w:tc>
      </w:tr>
      <w:tr w:rsidR="00947238" w:rsidRPr="00464B45" w14:paraId="776C2826" w14:textId="77777777" w:rsidTr="007A1878">
        <w:trPr>
          <w:trHeight w:val="526"/>
        </w:trPr>
        <w:tc>
          <w:tcPr>
            <w:tcW w:w="3258" w:type="dxa"/>
          </w:tcPr>
          <w:p w14:paraId="2DD8999F" w14:textId="77777777" w:rsidR="00947238" w:rsidRPr="00464B45" w:rsidRDefault="00947238" w:rsidP="00947238">
            <w:pPr>
              <w:spacing w:after="0" w:line="240" w:lineRule="auto"/>
              <w:ind w:right="-720"/>
              <w:rPr>
                <w:rFonts w:ascii="Helvetica" w:eastAsia="Times New Roman" w:hAnsi="Helvetica" w:cs="Arial"/>
                <w:b/>
                <w:sz w:val="21"/>
                <w:szCs w:val="21"/>
                <w:lang w:eastAsia="en-GB"/>
              </w:rPr>
            </w:pPr>
            <w:r w:rsidRPr="00464B45">
              <w:rPr>
                <w:rFonts w:ascii="Helvetica" w:eastAsia="Times New Roman" w:hAnsi="Helvetica" w:cs="Arial"/>
                <w:b/>
                <w:sz w:val="21"/>
                <w:szCs w:val="21"/>
                <w:lang w:eastAsia="en-GB"/>
              </w:rPr>
              <w:t>Address</w:t>
            </w:r>
          </w:p>
        </w:tc>
        <w:tc>
          <w:tcPr>
            <w:tcW w:w="6960" w:type="dxa"/>
          </w:tcPr>
          <w:p w14:paraId="698A3DA7" w14:textId="77777777" w:rsidR="00947238" w:rsidRPr="00464B45" w:rsidRDefault="00947238" w:rsidP="00947238">
            <w:pPr>
              <w:spacing w:after="0" w:line="240" w:lineRule="auto"/>
              <w:ind w:right="-720"/>
              <w:rPr>
                <w:rFonts w:ascii="Helvetica" w:eastAsia="Times New Roman" w:hAnsi="Helvetica" w:cs="Arial"/>
                <w:sz w:val="21"/>
                <w:szCs w:val="21"/>
                <w:lang w:eastAsia="en-GB"/>
              </w:rPr>
            </w:pPr>
          </w:p>
        </w:tc>
      </w:tr>
    </w:tbl>
    <w:p w14:paraId="0B4D3D02" w14:textId="77777777" w:rsidR="00947238" w:rsidRPr="00464B45" w:rsidRDefault="00947238" w:rsidP="00947238">
      <w:pPr>
        <w:spacing w:after="0" w:line="240" w:lineRule="auto"/>
        <w:ind w:right="-720"/>
        <w:rPr>
          <w:rFonts w:ascii="Helvetica" w:eastAsia="Times New Roman" w:hAnsi="Helvetica" w:cs="Arial"/>
          <w:b/>
          <w:sz w:val="21"/>
          <w:szCs w:val="21"/>
          <w:lang w:eastAsia="en-GB"/>
        </w:rPr>
      </w:pPr>
    </w:p>
    <w:p w14:paraId="2D2A2B4D" w14:textId="77777777" w:rsidR="00947238" w:rsidRPr="00464B45" w:rsidRDefault="00947238" w:rsidP="00947238">
      <w:pPr>
        <w:spacing w:after="0" w:line="240" w:lineRule="auto"/>
        <w:ind w:left="-1080" w:right="-720"/>
        <w:rPr>
          <w:rFonts w:ascii="Helvetica" w:eastAsia="Times New Roman" w:hAnsi="Helvetica" w:cs="Arial"/>
          <w:b/>
          <w:sz w:val="21"/>
          <w:szCs w:val="21"/>
          <w:lang w:eastAsia="en-GB"/>
        </w:rPr>
      </w:pPr>
      <w:r w:rsidRPr="00464B45">
        <w:rPr>
          <w:rFonts w:ascii="Helvetica" w:eastAsia="Times New Roman" w:hAnsi="Helvetica" w:cs="Arial"/>
          <w:b/>
          <w:sz w:val="21"/>
          <w:szCs w:val="21"/>
          <w:lang w:eastAsia="en-GB"/>
        </w:rPr>
        <w:t xml:space="preserve">                  If the information is from a 3</w:t>
      </w:r>
      <w:r w:rsidRPr="00464B45">
        <w:rPr>
          <w:rFonts w:ascii="Helvetica" w:eastAsia="Times New Roman" w:hAnsi="Helvetica" w:cs="Arial"/>
          <w:b/>
          <w:sz w:val="21"/>
          <w:szCs w:val="21"/>
          <w:vertAlign w:val="superscript"/>
          <w:lang w:eastAsia="en-GB"/>
        </w:rPr>
        <w:t>rd</w:t>
      </w:r>
      <w:r w:rsidRPr="00464B45">
        <w:rPr>
          <w:rFonts w:ascii="Helvetica" w:eastAsia="Times New Roman" w:hAnsi="Helvetica" w:cs="Arial"/>
          <w:b/>
          <w:sz w:val="21"/>
          <w:szCs w:val="21"/>
          <w:lang w:eastAsia="en-GB"/>
        </w:rPr>
        <w:t xml:space="preserve"> party are they be willing to engage with the Police?  Yes / No </w:t>
      </w:r>
    </w:p>
    <w:p w14:paraId="45CBFDF1" w14:textId="77777777" w:rsidR="00947238" w:rsidRPr="00464B45" w:rsidRDefault="00947238" w:rsidP="00947238">
      <w:pPr>
        <w:spacing w:after="0" w:line="240" w:lineRule="auto"/>
        <w:ind w:left="-1080" w:right="-720"/>
        <w:rPr>
          <w:rFonts w:ascii="Helvetica" w:eastAsia="Times New Roman" w:hAnsi="Helvetica" w:cs="Arial"/>
          <w:b/>
          <w:sz w:val="21"/>
          <w:szCs w:val="21"/>
          <w:lang w:eastAsia="en-GB"/>
        </w:rPr>
      </w:pPr>
      <w:r w:rsidRPr="00464B45">
        <w:rPr>
          <w:rFonts w:ascii="Helvetica" w:eastAsia="Times New Roman" w:hAnsi="Helvetica" w:cs="Arial"/>
          <w:b/>
          <w:noProof/>
          <w:sz w:val="21"/>
          <w:szCs w:val="21"/>
          <w:u w:val="single"/>
          <w:lang w:eastAsia="en-GB"/>
        </w:rPr>
        <mc:AlternateContent>
          <mc:Choice Requires="wps">
            <w:drawing>
              <wp:anchor distT="0" distB="0" distL="114300" distR="114300" simplePos="0" relativeHeight="251693056" behindDoc="0" locked="0" layoutInCell="1" allowOverlap="1" wp14:anchorId="4FCD0BF6" wp14:editId="0850C712">
                <wp:simplePos x="0" y="0"/>
                <wp:positionH relativeFrom="column">
                  <wp:posOffset>72190</wp:posOffset>
                </wp:positionH>
                <wp:positionV relativeFrom="paragraph">
                  <wp:posOffset>154338</wp:posOffset>
                </wp:positionV>
                <wp:extent cx="6063916" cy="1660358"/>
                <wp:effectExtent l="0" t="0" r="6985" b="165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3916" cy="1660358"/>
                        </a:xfrm>
                        <a:prstGeom prst="rect">
                          <a:avLst/>
                        </a:prstGeom>
                        <a:solidFill>
                          <a:srgbClr val="FFFFFF"/>
                        </a:solidFill>
                        <a:ln w="9525">
                          <a:solidFill>
                            <a:srgbClr val="000000"/>
                          </a:solidFill>
                          <a:miter lim="800000"/>
                          <a:headEnd/>
                          <a:tailEnd/>
                        </a:ln>
                      </wps:spPr>
                      <wps:txbx>
                        <w:txbxContent>
                          <w:p w14:paraId="506B6C7B" w14:textId="77777777" w:rsidR="00986B2B" w:rsidRPr="00947238" w:rsidRDefault="00986B2B" w:rsidP="00947238">
                            <w:pPr>
                              <w:rPr>
                                <w:rFonts w:ascii="Arial" w:hAnsi="Arial" w:cs="Arial"/>
                                <w:b/>
                              </w:rPr>
                            </w:pPr>
                            <w:r w:rsidRPr="002A299F">
                              <w:rPr>
                                <w:rFonts w:ascii="Arial" w:hAnsi="Arial" w:cs="Arial"/>
                                <w:b/>
                              </w:rPr>
                              <w:t>Please provide information: Include as much detail as possible re names</w:t>
                            </w:r>
                            <w:r>
                              <w:rPr>
                                <w:rFonts w:ascii="Arial" w:hAnsi="Arial" w:cs="Arial"/>
                                <w:b/>
                              </w:rPr>
                              <w:t xml:space="preserve"> </w:t>
                            </w:r>
                            <w:r w:rsidRPr="002A299F">
                              <w:rPr>
                                <w:rFonts w:ascii="Arial" w:hAnsi="Arial" w:cs="Arial"/>
                                <w:b/>
                              </w:rPr>
                              <w:t>/descriptions</w:t>
                            </w:r>
                            <w:r>
                              <w:rPr>
                                <w:rFonts w:ascii="Arial" w:hAnsi="Arial" w:cs="Arial"/>
                                <w:b/>
                              </w:rPr>
                              <w:t xml:space="preserve"> </w:t>
                            </w:r>
                            <w:r w:rsidRPr="002A299F">
                              <w:rPr>
                                <w:rFonts w:ascii="Arial" w:hAnsi="Arial" w:cs="Arial"/>
                                <w:b/>
                              </w:rPr>
                              <w:t>/nicknames/</w:t>
                            </w:r>
                            <w:r>
                              <w:rPr>
                                <w:rFonts w:ascii="Arial" w:hAnsi="Arial" w:cs="Arial"/>
                                <w:b/>
                              </w:rPr>
                              <w:t xml:space="preserve"> </w:t>
                            </w:r>
                            <w:r w:rsidRPr="002A299F">
                              <w:rPr>
                                <w:rFonts w:ascii="Arial" w:hAnsi="Arial" w:cs="Arial"/>
                                <w:b/>
                              </w:rPr>
                              <w:t xml:space="preserve">vehicle details/addresses etc.:  </w:t>
                            </w:r>
                          </w:p>
                          <w:p w14:paraId="442D9B87" w14:textId="77777777" w:rsidR="00986B2B" w:rsidRDefault="00986B2B" w:rsidP="00947238">
                            <w:pPr>
                              <w:rPr>
                                <w:rFonts w:ascii="Arial" w:hAnsi="Arial" w:cs="Arial"/>
                                <w:b/>
                                <w:i/>
                              </w:rPr>
                            </w:pPr>
                          </w:p>
                          <w:p w14:paraId="24B452A7" w14:textId="77777777" w:rsidR="00986B2B" w:rsidRDefault="00986B2B" w:rsidP="00947238"/>
                          <w:p w14:paraId="34D38485" w14:textId="77777777" w:rsidR="00986B2B" w:rsidRDefault="00986B2B" w:rsidP="00947238"/>
                          <w:p w14:paraId="318FB078" w14:textId="77777777" w:rsidR="00986B2B" w:rsidRDefault="00986B2B" w:rsidP="00947238"/>
                          <w:p w14:paraId="7071B060" w14:textId="77777777" w:rsidR="00986B2B" w:rsidRDefault="00986B2B" w:rsidP="00947238"/>
                          <w:p w14:paraId="54884956" w14:textId="77777777" w:rsidR="00986B2B" w:rsidRDefault="00986B2B" w:rsidP="00947238"/>
                          <w:p w14:paraId="0B7248D4" w14:textId="77777777" w:rsidR="00986B2B" w:rsidRDefault="00986B2B" w:rsidP="00947238"/>
                          <w:p w14:paraId="3A60A5A9" w14:textId="77777777" w:rsidR="00986B2B" w:rsidRDefault="00986B2B" w:rsidP="00947238"/>
                          <w:p w14:paraId="28C02A86" w14:textId="77777777" w:rsidR="00986B2B" w:rsidRDefault="00986B2B" w:rsidP="00947238"/>
                          <w:p w14:paraId="6F2C2042" w14:textId="77777777" w:rsidR="00986B2B" w:rsidRDefault="00986B2B" w:rsidP="00947238"/>
                          <w:p w14:paraId="0ADE6C0E" w14:textId="77777777" w:rsidR="00986B2B" w:rsidRDefault="00986B2B" w:rsidP="00947238"/>
                          <w:p w14:paraId="11E4141B" w14:textId="77777777" w:rsidR="00986B2B" w:rsidRDefault="00986B2B" w:rsidP="00947238"/>
                          <w:p w14:paraId="75E3FA11" w14:textId="77777777" w:rsidR="00986B2B" w:rsidRDefault="00986B2B" w:rsidP="00947238"/>
                          <w:p w14:paraId="45FD4919" w14:textId="77777777" w:rsidR="00986B2B" w:rsidRDefault="00986B2B" w:rsidP="00947238"/>
                          <w:p w14:paraId="20EA25B7" w14:textId="77777777" w:rsidR="00986B2B" w:rsidRDefault="00986B2B" w:rsidP="00947238"/>
                          <w:p w14:paraId="51B5AAF5" w14:textId="77777777" w:rsidR="00986B2B" w:rsidRDefault="00986B2B" w:rsidP="00947238"/>
                          <w:p w14:paraId="416C4BCD" w14:textId="77777777" w:rsidR="00986B2B" w:rsidRDefault="00986B2B" w:rsidP="00947238"/>
                          <w:p w14:paraId="72A4C64B" w14:textId="77777777" w:rsidR="00986B2B" w:rsidRDefault="00986B2B" w:rsidP="00947238"/>
                          <w:p w14:paraId="36582EBF" w14:textId="77777777" w:rsidR="00986B2B" w:rsidRDefault="00986B2B" w:rsidP="00947238"/>
                          <w:p w14:paraId="700626D5" w14:textId="77777777" w:rsidR="00986B2B" w:rsidRDefault="00986B2B" w:rsidP="00947238"/>
                          <w:p w14:paraId="370CA43A" w14:textId="77777777" w:rsidR="00986B2B" w:rsidRDefault="00986B2B" w:rsidP="00947238"/>
                          <w:p w14:paraId="7B051FCE" w14:textId="77777777" w:rsidR="00986B2B" w:rsidRDefault="00986B2B" w:rsidP="00947238"/>
                          <w:p w14:paraId="0EA220C5" w14:textId="77777777" w:rsidR="00986B2B" w:rsidRDefault="00986B2B" w:rsidP="00947238"/>
                          <w:p w14:paraId="7CCFCDA6" w14:textId="77777777" w:rsidR="00986B2B" w:rsidRDefault="00986B2B" w:rsidP="00947238"/>
                          <w:p w14:paraId="4B116053" w14:textId="77777777" w:rsidR="00986B2B" w:rsidRDefault="00986B2B" w:rsidP="00947238"/>
                          <w:p w14:paraId="74A93647" w14:textId="77777777" w:rsidR="00986B2B" w:rsidRDefault="00986B2B" w:rsidP="00947238"/>
                          <w:p w14:paraId="1A9431BD" w14:textId="77777777" w:rsidR="00986B2B" w:rsidRDefault="00986B2B" w:rsidP="00947238"/>
                          <w:p w14:paraId="4244E186" w14:textId="77777777" w:rsidR="00986B2B" w:rsidRDefault="00986B2B" w:rsidP="00947238"/>
                          <w:p w14:paraId="678C9E8E" w14:textId="77777777" w:rsidR="00986B2B" w:rsidRDefault="00986B2B" w:rsidP="00947238"/>
                          <w:p w14:paraId="18AB955D" w14:textId="77777777" w:rsidR="00986B2B" w:rsidRDefault="00986B2B" w:rsidP="00947238"/>
                          <w:p w14:paraId="098DDA38" w14:textId="77777777" w:rsidR="00986B2B" w:rsidRDefault="00986B2B" w:rsidP="009472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D0BF6" id="Text Box 12" o:spid="_x0000_s1042" type="#_x0000_t202" style="position:absolute;left:0;text-align:left;margin-left:5.7pt;margin-top:12.15pt;width:477.45pt;height:13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">
                <v:textbox>
                  <w:txbxContent>
                    <w:p w14:paraId="506B6C7B" w14:textId="77777777" w:rsidR="00986B2B" w:rsidRPr="00947238" w:rsidRDefault="00986B2B" w:rsidP="00947238">
                      <w:pPr>
                        <w:rPr>
                          <w:rFonts w:ascii="Arial" w:hAnsi="Arial" w:cs="Arial"/>
                          <w:b/>
                        </w:rPr>
                      </w:pPr>
                      <w:r w:rsidRPr="002A299F">
                        <w:rPr>
                          <w:rFonts w:ascii="Arial" w:hAnsi="Arial" w:cs="Arial"/>
                          <w:b/>
                        </w:rPr>
                        <w:t>Please provide information: Include as much detail as possible re names</w:t>
                      </w:r>
                      <w:r>
                        <w:rPr>
                          <w:rFonts w:ascii="Arial" w:hAnsi="Arial" w:cs="Arial"/>
                          <w:b/>
                        </w:rPr>
                        <w:t xml:space="preserve"> </w:t>
                      </w:r>
                      <w:r w:rsidRPr="002A299F">
                        <w:rPr>
                          <w:rFonts w:ascii="Arial" w:hAnsi="Arial" w:cs="Arial"/>
                          <w:b/>
                        </w:rPr>
                        <w:t>/descriptions</w:t>
                      </w:r>
                      <w:r>
                        <w:rPr>
                          <w:rFonts w:ascii="Arial" w:hAnsi="Arial" w:cs="Arial"/>
                          <w:b/>
                        </w:rPr>
                        <w:t xml:space="preserve"> </w:t>
                      </w:r>
                      <w:r w:rsidRPr="002A299F">
                        <w:rPr>
                          <w:rFonts w:ascii="Arial" w:hAnsi="Arial" w:cs="Arial"/>
                          <w:b/>
                        </w:rPr>
                        <w:t>/nicknames/</w:t>
                      </w:r>
                      <w:r>
                        <w:rPr>
                          <w:rFonts w:ascii="Arial" w:hAnsi="Arial" w:cs="Arial"/>
                          <w:b/>
                        </w:rPr>
                        <w:t xml:space="preserve"> </w:t>
                      </w:r>
                      <w:r w:rsidRPr="002A299F">
                        <w:rPr>
                          <w:rFonts w:ascii="Arial" w:hAnsi="Arial" w:cs="Arial"/>
                          <w:b/>
                        </w:rPr>
                        <w:t xml:space="preserve">vehicle details/addresses etc.:  </w:t>
                      </w:r>
                    </w:p>
                    <w:p w14:paraId="442D9B87" w14:textId="77777777" w:rsidR="00986B2B" w:rsidRDefault="00986B2B" w:rsidP="00947238">
                      <w:pPr>
                        <w:rPr>
                          <w:rFonts w:ascii="Arial" w:hAnsi="Arial" w:cs="Arial"/>
                          <w:b/>
                          <w:i/>
                        </w:rPr>
                      </w:pPr>
                    </w:p>
                    <w:p w14:paraId="24B452A7" w14:textId="77777777" w:rsidR="00986B2B" w:rsidRDefault="00986B2B" w:rsidP="00947238"/>
                    <w:p w14:paraId="34D38485" w14:textId="77777777" w:rsidR="00986B2B" w:rsidRDefault="00986B2B" w:rsidP="00947238"/>
                    <w:p w14:paraId="318FB078" w14:textId="77777777" w:rsidR="00986B2B" w:rsidRDefault="00986B2B" w:rsidP="00947238"/>
                    <w:p w14:paraId="7071B060" w14:textId="77777777" w:rsidR="00986B2B" w:rsidRDefault="00986B2B" w:rsidP="00947238"/>
                    <w:p w14:paraId="54884956" w14:textId="77777777" w:rsidR="00986B2B" w:rsidRDefault="00986B2B" w:rsidP="00947238"/>
                    <w:p w14:paraId="0B7248D4" w14:textId="77777777" w:rsidR="00986B2B" w:rsidRDefault="00986B2B" w:rsidP="00947238"/>
                    <w:p w14:paraId="3A60A5A9" w14:textId="77777777" w:rsidR="00986B2B" w:rsidRDefault="00986B2B" w:rsidP="00947238"/>
                    <w:p w14:paraId="28C02A86" w14:textId="77777777" w:rsidR="00986B2B" w:rsidRDefault="00986B2B" w:rsidP="00947238"/>
                    <w:p w14:paraId="6F2C2042" w14:textId="77777777" w:rsidR="00986B2B" w:rsidRDefault="00986B2B" w:rsidP="00947238"/>
                    <w:p w14:paraId="0ADE6C0E" w14:textId="77777777" w:rsidR="00986B2B" w:rsidRDefault="00986B2B" w:rsidP="00947238"/>
                    <w:p w14:paraId="11E4141B" w14:textId="77777777" w:rsidR="00986B2B" w:rsidRDefault="00986B2B" w:rsidP="00947238"/>
                    <w:p w14:paraId="75E3FA11" w14:textId="77777777" w:rsidR="00986B2B" w:rsidRDefault="00986B2B" w:rsidP="00947238"/>
                    <w:p w14:paraId="45FD4919" w14:textId="77777777" w:rsidR="00986B2B" w:rsidRDefault="00986B2B" w:rsidP="00947238"/>
                    <w:p w14:paraId="20EA25B7" w14:textId="77777777" w:rsidR="00986B2B" w:rsidRDefault="00986B2B" w:rsidP="00947238"/>
                    <w:p w14:paraId="51B5AAF5" w14:textId="77777777" w:rsidR="00986B2B" w:rsidRDefault="00986B2B" w:rsidP="00947238"/>
                    <w:p w14:paraId="416C4BCD" w14:textId="77777777" w:rsidR="00986B2B" w:rsidRDefault="00986B2B" w:rsidP="00947238"/>
                    <w:p w14:paraId="72A4C64B" w14:textId="77777777" w:rsidR="00986B2B" w:rsidRDefault="00986B2B" w:rsidP="00947238"/>
                    <w:p w14:paraId="36582EBF" w14:textId="77777777" w:rsidR="00986B2B" w:rsidRDefault="00986B2B" w:rsidP="00947238"/>
                    <w:p w14:paraId="700626D5" w14:textId="77777777" w:rsidR="00986B2B" w:rsidRDefault="00986B2B" w:rsidP="00947238"/>
                    <w:p w14:paraId="370CA43A" w14:textId="77777777" w:rsidR="00986B2B" w:rsidRDefault="00986B2B" w:rsidP="00947238"/>
                    <w:p w14:paraId="7B051FCE" w14:textId="77777777" w:rsidR="00986B2B" w:rsidRDefault="00986B2B" w:rsidP="00947238"/>
                    <w:p w14:paraId="0EA220C5" w14:textId="77777777" w:rsidR="00986B2B" w:rsidRDefault="00986B2B" w:rsidP="00947238"/>
                    <w:p w14:paraId="7CCFCDA6" w14:textId="77777777" w:rsidR="00986B2B" w:rsidRDefault="00986B2B" w:rsidP="00947238"/>
                    <w:p w14:paraId="4B116053" w14:textId="77777777" w:rsidR="00986B2B" w:rsidRDefault="00986B2B" w:rsidP="00947238"/>
                    <w:p w14:paraId="74A93647" w14:textId="77777777" w:rsidR="00986B2B" w:rsidRDefault="00986B2B" w:rsidP="00947238"/>
                    <w:p w14:paraId="1A9431BD" w14:textId="77777777" w:rsidR="00986B2B" w:rsidRDefault="00986B2B" w:rsidP="00947238"/>
                    <w:p w14:paraId="4244E186" w14:textId="77777777" w:rsidR="00986B2B" w:rsidRDefault="00986B2B" w:rsidP="00947238"/>
                    <w:p w14:paraId="678C9E8E" w14:textId="77777777" w:rsidR="00986B2B" w:rsidRDefault="00986B2B" w:rsidP="00947238"/>
                    <w:p w14:paraId="18AB955D" w14:textId="77777777" w:rsidR="00986B2B" w:rsidRDefault="00986B2B" w:rsidP="00947238"/>
                    <w:p w14:paraId="098DDA38" w14:textId="77777777" w:rsidR="00986B2B" w:rsidRDefault="00986B2B" w:rsidP="00947238"/>
                  </w:txbxContent>
                </v:textbox>
              </v:shape>
            </w:pict>
          </mc:Fallback>
        </mc:AlternateContent>
      </w:r>
    </w:p>
    <w:p w14:paraId="21F94A1F" w14:textId="77777777" w:rsidR="00947238" w:rsidRPr="00464B45" w:rsidRDefault="00947238" w:rsidP="00947238">
      <w:pPr>
        <w:spacing w:after="0" w:line="240" w:lineRule="auto"/>
        <w:ind w:left="-1080" w:right="-720"/>
        <w:rPr>
          <w:rFonts w:ascii="Helvetica" w:eastAsia="Times New Roman" w:hAnsi="Helvetica" w:cs="Arial"/>
          <w:b/>
          <w:sz w:val="21"/>
          <w:szCs w:val="21"/>
          <w:lang w:eastAsia="en-GB"/>
        </w:rPr>
      </w:pPr>
    </w:p>
    <w:p w14:paraId="739D4E71" w14:textId="77777777" w:rsidR="00947238" w:rsidRPr="00464B45" w:rsidRDefault="00947238" w:rsidP="00947238">
      <w:pPr>
        <w:spacing w:after="0" w:line="240" w:lineRule="auto"/>
        <w:ind w:left="-1080" w:right="-720" w:firstLine="360"/>
        <w:rPr>
          <w:rFonts w:ascii="Helvetica" w:eastAsia="Times New Roman" w:hAnsi="Helvetica" w:cs="Arial"/>
          <w:sz w:val="21"/>
          <w:szCs w:val="21"/>
          <w:lang w:eastAsia="en-GB"/>
        </w:rPr>
      </w:pPr>
    </w:p>
    <w:p w14:paraId="74D73451" w14:textId="77777777" w:rsidR="00947238" w:rsidRPr="00464B45" w:rsidRDefault="00947238" w:rsidP="00947238">
      <w:pPr>
        <w:spacing w:after="0" w:line="240" w:lineRule="auto"/>
        <w:ind w:left="-1080" w:right="-720" w:firstLine="360"/>
        <w:rPr>
          <w:rFonts w:ascii="Helvetica" w:eastAsia="Times New Roman" w:hAnsi="Helvetica" w:cs="Arial"/>
          <w:sz w:val="21"/>
          <w:szCs w:val="21"/>
          <w:lang w:eastAsia="en-GB"/>
        </w:rPr>
      </w:pPr>
    </w:p>
    <w:p w14:paraId="7EFEFD96" w14:textId="77777777" w:rsidR="00947238" w:rsidRPr="00464B45" w:rsidRDefault="00947238" w:rsidP="00947238">
      <w:pPr>
        <w:spacing w:after="0" w:line="240" w:lineRule="auto"/>
        <w:ind w:left="-1080" w:right="-720" w:firstLine="360"/>
        <w:rPr>
          <w:rFonts w:ascii="Helvetica" w:eastAsia="Times New Roman" w:hAnsi="Helvetica" w:cs="Arial"/>
          <w:sz w:val="21"/>
          <w:szCs w:val="21"/>
          <w:lang w:eastAsia="en-GB"/>
        </w:rPr>
      </w:pPr>
    </w:p>
    <w:p w14:paraId="17534E91" w14:textId="77777777" w:rsidR="00947238" w:rsidRPr="00464B45" w:rsidRDefault="00947238" w:rsidP="00947238">
      <w:pPr>
        <w:spacing w:after="0" w:line="240" w:lineRule="auto"/>
        <w:ind w:left="-1080" w:right="-720" w:firstLine="360"/>
        <w:rPr>
          <w:rFonts w:ascii="Helvetica" w:eastAsia="Times New Roman" w:hAnsi="Helvetica" w:cs="Arial"/>
          <w:sz w:val="21"/>
          <w:szCs w:val="21"/>
          <w:lang w:eastAsia="en-GB"/>
        </w:rPr>
      </w:pPr>
    </w:p>
    <w:p w14:paraId="71F9D9E1" w14:textId="77777777" w:rsidR="00947238" w:rsidRPr="00464B45" w:rsidRDefault="00947238" w:rsidP="00947238">
      <w:pPr>
        <w:spacing w:after="0" w:line="240" w:lineRule="auto"/>
        <w:ind w:left="-1080" w:right="-720" w:firstLine="360"/>
        <w:rPr>
          <w:rFonts w:ascii="Helvetica" w:eastAsia="Times New Roman" w:hAnsi="Helvetica" w:cs="Arial"/>
          <w:sz w:val="21"/>
          <w:szCs w:val="21"/>
          <w:lang w:eastAsia="en-GB"/>
        </w:rPr>
      </w:pPr>
    </w:p>
    <w:p w14:paraId="19287857" w14:textId="77777777" w:rsidR="00947238" w:rsidRPr="00464B45" w:rsidRDefault="00947238" w:rsidP="00947238">
      <w:pPr>
        <w:spacing w:after="0" w:line="240" w:lineRule="auto"/>
        <w:ind w:left="-1080" w:right="-720" w:firstLine="360"/>
        <w:rPr>
          <w:rFonts w:ascii="Helvetica" w:eastAsia="Times New Roman" w:hAnsi="Helvetica" w:cs="Arial"/>
          <w:sz w:val="21"/>
          <w:szCs w:val="21"/>
          <w:lang w:eastAsia="en-GB"/>
        </w:rPr>
      </w:pPr>
    </w:p>
    <w:p w14:paraId="409D4ECA" w14:textId="77777777" w:rsidR="00947238" w:rsidRPr="00464B45" w:rsidRDefault="00947238" w:rsidP="00947238">
      <w:pPr>
        <w:spacing w:after="0" w:line="240" w:lineRule="auto"/>
        <w:ind w:left="-1080" w:right="-720" w:firstLine="360"/>
        <w:rPr>
          <w:rFonts w:ascii="Helvetica" w:eastAsia="Times New Roman" w:hAnsi="Helvetica" w:cs="Arial"/>
          <w:sz w:val="21"/>
          <w:szCs w:val="21"/>
          <w:lang w:eastAsia="en-GB"/>
        </w:rPr>
      </w:pPr>
    </w:p>
    <w:p w14:paraId="6DE46329" w14:textId="77777777" w:rsidR="00947238" w:rsidRPr="00464B45" w:rsidRDefault="00947238" w:rsidP="00947238">
      <w:pPr>
        <w:spacing w:after="0" w:line="240" w:lineRule="auto"/>
        <w:ind w:left="-1080" w:right="-720" w:firstLine="360"/>
        <w:rPr>
          <w:rFonts w:ascii="Helvetica" w:eastAsia="Times New Roman" w:hAnsi="Helvetica" w:cs="Arial"/>
          <w:sz w:val="21"/>
          <w:szCs w:val="21"/>
          <w:lang w:eastAsia="en-GB"/>
        </w:rPr>
      </w:pPr>
    </w:p>
    <w:p w14:paraId="6DBD1C8B" w14:textId="77777777" w:rsidR="00947238" w:rsidRPr="00464B45" w:rsidRDefault="00947238" w:rsidP="00947238">
      <w:pPr>
        <w:spacing w:after="0" w:line="240" w:lineRule="auto"/>
        <w:ind w:left="-1080" w:right="-720" w:firstLine="360"/>
        <w:rPr>
          <w:rFonts w:ascii="Helvetica" w:eastAsia="Times New Roman" w:hAnsi="Helvetica" w:cs="Arial"/>
          <w:sz w:val="21"/>
          <w:szCs w:val="21"/>
          <w:lang w:eastAsia="en-GB"/>
        </w:rPr>
      </w:pPr>
    </w:p>
    <w:p w14:paraId="0AFCFC0E" w14:textId="77777777" w:rsidR="00947238" w:rsidRPr="00464B45" w:rsidRDefault="00947238" w:rsidP="00947238">
      <w:pPr>
        <w:spacing w:after="0" w:line="240" w:lineRule="auto"/>
        <w:ind w:left="-1080" w:right="-720" w:firstLine="360"/>
        <w:rPr>
          <w:rFonts w:ascii="Helvetica" w:eastAsia="Times New Roman" w:hAnsi="Helvetica" w:cs="Arial"/>
          <w:sz w:val="21"/>
          <w:szCs w:val="21"/>
          <w:lang w:eastAsia="en-GB"/>
        </w:rPr>
      </w:pPr>
    </w:p>
    <w:p w14:paraId="265E6CCB" w14:textId="7AC26207" w:rsidR="007C7A23" w:rsidRPr="00464B45" w:rsidRDefault="007C7A23" w:rsidP="007C7A23">
      <w:pPr>
        <w:rPr>
          <w:rFonts w:ascii="Helvetica" w:hAnsi="Helvetica" w:cs="Arial"/>
          <w:sz w:val="21"/>
          <w:szCs w:val="21"/>
        </w:rPr>
      </w:pPr>
      <w:r w:rsidRPr="00464B45">
        <w:rPr>
          <w:rFonts w:ascii="Helvetica" w:hAnsi="Helvetica" w:cs="Arial"/>
          <w:sz w:val="21"/>
          <w:szCs w:val="21"/>
        </w:rPr>
        <w:t xml:space="preserve">This policy is the responsibility of </w:t>
      </w:r>
      <w:r w:rsidR="002A4E98">
        <w:rPr>
          <w:rFonts w:ascii="Helvetica" w:hAnsi="Helvetica" w:cs="Arial"/>
          <w:sz w:val="21"/>
          <w:szCs w:val="21"/>
        </w:rPr>
        <w:t>Leo Guy</w:t>
      </w:r>
    </w:p>
    <w:p w14:paraId="0F807B12" w14:textId="77777777" w:rsidR="007C7A23" w:rsidRPr="00464B45" w:rsidRDefault="007C7A23" w:rsidP="007C7A23">
      <w:pPr>
        <w:rPr>
          <w:rFonts w:ascii="Helvetica" w:hAnsi="Helvetica" w:cs="Arial"/>
          <w:sz w:val="21"/>
          <w:szCs w:val="21"/>
        </w:rPr>
      </w:pPr>
      <w:r w:rsidRPr="00464B45">
        <w:rPr>
          <w:rFonts w:ascii="Helvetica" w:hAnsi="Helvetica" w:cs="Arial"/>
          <w:sz w:val="21"/>
          <w:szCs w:val="21"/>
        </w:rPr>
        <w:t>Role – Head Teacher</w:t>
      </w:r>
      <w:r w:rsidRPr="00464B45">
        <w:rPr>
          <w:rFonts w:ascii="Helvetica" w:hAnsi="Helvetica" w:cs="Arial"/>
          <w:sz w:val="21"/>
          <w:szCs w:val="21"/>
        </w:rPr>
        <w:tab/>
      </w:r>
    </w:p>
    <w:p w14:paraId="4EFE146A" w14:textId="77777777" w:rsidR="007C7A23" w:rsidRPr="00464B45" w:rsidRDefault="007C7A23" w:rsidP="007C7A23">
      <w:pPr>
        <w:rPr>
          <w:rFonts w:ascii="Helvetica" w:hAnsi="Helvetica" w:cs="Arial"/>
          <w:sz w:val="21"/>
          <w:szCs w:val="21"/>
        </w:rPr>
      </w:pPr>
      <w:r w:rsidRPr="00464B45">
        <w:rPr>
          <w:rFonts w:ascii="Helvetica" w:hAnsi="Helvetica" w:cs="Arial"/>
          <w:sz w:val="21"/>
          <w:szCs w:val="21"/>
        </w:rPr>
        <w:t xml:space="preserve">Signed </w:t>
      </w:r>
    </w:p>
    <w:p w14:paraId="04620D2A" w14:textId="38E2380E" w:rsidR="007C7A23" w:rsidRPr="00464B45" w:rsidRDefault="007C7A23" w:rsidP="007C7A23">
      <w:pPr>
        <w:widowControl w:val="0"/>
        <w:tabs>
          <w:tab w:val="left" w:pos="720"/>
        </w:tabs>
        <w:rPr>
          <w:rFonts w:ascii="Helvetica" w:hAnsi="Helvetica" w:cs="Arial"/>
          <w:sz w:val="21"/>
          <w:szCs w:val="21"/>
        </w:rPr>
      </w:pPr>
    </w:p>
    <w:p w14:paraId="409FB1E4" w14:textId="77777777" w:rsidR="007C7A23" w:rsidRPr="00464B45" w:rsidRDefault="007C7A23" w:rsidP="007C7A23">
      <w:pPr>
        <w:widowControl w:val="0"/>
        <w:tabs>
          <w:tab w:val="left" w:pos="720"/>
        </w:tabs>
        <w:rPr>
          <w:rFonts w:ascii="Helvetica" w:hAnsi="Helvetica" w:cs="Arial"/>
          <w:sz w:val="21"/>
          <w:szCs w:val="21"/>
        </w:rPr>
      </w:pPr>
    </w:p>
    <w:p w14:paraId="4978430E" w14:textId="1CE7B31E" w:rsidR="007C7A23" w:rsidRPr="00464B45" w:rsidRDefault="007C7A23" w:rsidP="007C7A23">
      <w:pPr>
        <w:widowControl w:val="0"/>
        <w:tabs>
          <w:tab w:val="left" w:pos="720"/>
        </w:tabs>
        <w:rPr>
          <w:rFonts w:ascii="Helvetica" w:hAnsi="Helvetica" w:cs="Arial"/>
          <w:sz w:val="21"/>
          <w:szCs w:val="21"/>
        </w:rPr>
      </w:pPr>
      <w:r w:rsidRPr="00464B45">
        <w:rPr>
          <w:rFonts w:ascii="Helvetica" w:hAnsi="Helvetica" w:cs="Arial"/>
          <w:sz w:val="21"/>
          <w:szCs w:val="21"/>
        </w:rPr>
        <w:t xml:space="preserve">Date Review Completed: </w:t>
      </w:r>
      <w:r w:rsidR="00613A3C" w:rsidRPr="00464B45">
        <w:rPr>
          <w:rFonts w:ascii="Helvetica" w:hAnsi="Helvetica" w:cs="Arial"/>
          <w:sz w:val="21"/>
          <w:szCs w:val="21"/>
        </w:rPr>
        <w:t>10/08/202</w:t>
      </w:r>
      <w:r w:rsidR="002A4E98">
        <w:rPr>
          <w:rFonts w:ascii="Helvetica" w:hAnsi="Helvetica" w:cs="Arial"/>
          <w:sz w:val="21"/>
          <w:szCs w:val="21"/>
        </w:rPr>
        <w:t>1</w:t>
      </w:r>
    </w:p>
    <w:p w14:paraId="25B15803" w14:textId="4C8B2187" w:rsidR="007C7A23" w:rsidRPr="007C7A23" w:rsidRDefault="007C7A23" w:rsidP="007C7A23">
      <w:pPr>
        <w:widowControl w:val="0"/>
        <w:tabs>
          <w:tab w:val="left" w:pos="720"/>
        </w:tabs>
        <w:rPr>
          <w:rFonts w:ascii="Helvetica" w:hAnsi="Helvetica" w:cs="Arial"/>
          <w:sz w:val="21"/>
          <w:szCs w:val="21"/>
        </w:rPr>
      </w:pPr>
      <w:r w:rsidRPr="00464B45">
        <w:rPr>
          <w:rFonts w:ascii="Helvetica" w:hAnsi="Helvetica" w:cs="Arial"/>
          <w:sz w:val="21"/>
          <w:szCs w:val="21"/>
        </w:rPr>
        <w:t>Date of Review: 20/08/20</w:t>
      </w:r>
      <w:r w:rsidR="00613A3C" w:rsidRPr="00464B45">
        <w:rPr>
          <w:rFonts w:ascii="Helvetica" w:hAnsi="Helvetica" w:cs="Arial"/>
          <w:sz w:val="21"/>
          <w:szCs w:val="21"/>
        </w:rPr>
        <w:t>2</w:t>
      </w:r>
      <w:r w:rsidR="002A4E98">
        <w:rPr>
          <w:rFonts w:ascii="Helvetica" w:hAnsi="Helvetica" w:cs="Arial"/>
          <w:sz w:val="21"/>
          <w:szCs w:val="21"/>
        </w:rPr>
        <w:t>2</w:t>
      </w:r>
    </w:p>
    <w:p w14:paraId="1F8A4275" w14:textId="77777777" w:rsidR="0024761C" w:rsidRDefault="0024761C" w:rsidP="00DC3EAF">
      <w:pPr>
        <w:spacing w:after="0"/>
      </w:pPr>
    </w:p>
    <w:p w14:paraId="16245467" w14:textId="77777777" w:rsidR="0024761C" w:rsidRDefault="0024761C" w:rsidP="00DC3EAF">
      <w:pPr>
        <w:spacing w:after="0"/>
      </w:pPr>
    </w:p>
    <w:p w14:paraId="0AC6BB5A" w14:textId="77777777" w:rsidR="0024761C" w:rsidRDefault="0024761C" w:rsidP="00DC3EAF">
      <w:pPr>
        <w:spacing w:after="0"/>
      </w:pPr>
    </w:p>
    <w:p w14:paraId="050E2D90" w14:textId="77777777" w:rsidR="0024761C" w:rsidRDefault="0024761C" w:rsidP="00DC3EAF">
      <w:pPr>
        <w:spacing w:after="0"/>
      </w:pPr>
    </w:p>
    <w:p w14:paraId="0BF693D4" w14:textId="77777777" w:rsidR="0024761C" w:rsidRDefault="0024761C" w:rsidP="00DC3EAF">
      <w:pPr>
        <w:spacing w:after="0"/>
      </w:pPr>
    </w:p>
    <w:p w14:paraId="0D91ED6E" w14:textId="77777777" w:rsidR="0024761C" w:rsidRDefault="0024761C" w:rsidP="00DC3EAF">
      <w:pPr>
        <w:spacing w:after="0"/>
      </w:pPr>
    </w:p>
    <w:p w14:paraId="324E5E64" w14:textId="77777777" w:rsidR="0024761C" w:rsidRDefault="0024761C" w:rsidP="00DC3EAF">
      <w:pPr>
        <w:spacing w:after="0"/>
      </w:pPr>
    </w:p>
    <w:p w14:paraId="0387FC79" w14:textId="77777777" w:rsidR="00346E8B" w:rsidRDefault="00346E8B" w:rsidP="00DC3EAF">
      <w:pPr>
        <w:spacing w:after="0"/>
      </w:pPr>
    </w:p>
    <w:sectPr w:rsidR="00346E8B" w:rsidSect="00DC3EAF">
      <w:headerReference w:type="default" r:id="rId50"/>
      <w:footerReference w:type="default" r:id="rId5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28A4D" w14:textId="77777777" w:rsidR="00B138E6" w:rsidRDefault="00B138E6" w:rsidP="00106904">
      <w:pPr>
        <w:spacing w:after="0" w:line="240" w:lineRule="auto"/>
      </w:pPr>
      <w:r>
        <w:separator/>
      </w:r>
    </w:p>
  </w:endnote>
  <w:endnote w:type="continuationSeparator" w:id="0">
    <w:p w14:paraId="314D3282" w14:textId="77777777" w:rsidR="00B138E6" w:rsidRDefault="00B138E6" w:rsidP="00106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ymbolMT">
    <w:altName w:val="Calibri"/>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846091"/>
      <w:docPartObj>
        <w:docPartGallery w:val="Page Numbers (Bottom of Page)"/>
        <w:docPartUnique/>
      </w:docPartObj>
    </w:sdtPr>
    <w:sdtEndPr>
      <w:rPr>
        <w:noProof/>
      </w:rPr>
    </w:sdtEndPr>
    <w:sdtContent>
      <w:p w14:paraId="34F3F133" w14:textId="77777777" w:rsidR="00986B2B" w:rsidRDefault="00986B2B">
        <w:pPr>
          <w:pStyle w:val="Footer"/>
          <w:jc w:val="right"/>
        </w:pPr>
        <w:r>
          <w:fldChar w:fldCharType="begin"/>
        </w:r>
        <w:r>
          <w:instrText xml:space="preserve"> PAGE   \* MERGEFORMAT </w:instrText>
        </w:r>
        <w:r>
          <w:fldChar w:fldCharType="separate"/>
        </w:r>
        <w:r>
          <w:rPr>
            <w:noProof/>
          </w:rPr>
          <w:t>50</w:t>
        </w:r>
        <w:r>
          <w:rPr>
            <w:noProof/>
          </w:rPr>
          <w:fldChar w:fldCharType="end"/>
        </w:r>
      </w:p>
    </w:sdtContent>
  </w:sdt>
  <w:p w14:paraId="0D790141" w14:textId="77777777" w:rsidR="00986B2B" w:rsidRDefault="00986B2B">
    <w:pPr>
      <w:pStyle w:val="Footer"/>
    </w:pPr>
  </w:p>
  <w:p w14:paraId="7631D847" w14:textId="77777777" w:rsidR="00986B2B" w:rsidRDefault="00986B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B553D" w14:textId="77777777" w:rsidR="00B138E6" w:rsidRDefault="00B138E6" w:rsidP="00106904">
      <w:pPr>
        <w:spacing w:after="0" w:line="240" w:lineRule="auto"/>
      </w:pPr>
      <w:r>
        <w:separator/>
      </w:r>
    </w:p>
  </w:footnote>
  <w:footnote w:type="continuationSeparator" w:id="0">
    <w:p w14:paraId="6842C3F2" w14:textId="77777777" w:rsidR="00B138E6" w:rsidRDefault="00B138E6" w:rsidP="00106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AFE47" w14:textId="3E005074" w:rsidR="00A407A9" w:rsidRPr="00A407A9" w:rsidRDefault="00642379" w:rsidP="00A407A9">
    <w:pPr>
      <w:spacing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2D1B3E02" wp14:editId="4FD84E15">
          <wp:extent cx="3898900" cy="1460500"/>
          <wp:effectExtent l="0" t="0" r="0" b="0"/>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Unity_school_master_pos_RGB.png"/>
                  <pic:cNvPicPr/>
                </pic:nvPicPr>
                <pic:blipFill>
                  <a:blip r:embed="rId1">
                    <a:extLst>
                      <a:ext uri="{28A0092B-C50C-407E-A947-70E740481C1C}">
                        <a14:useLocalDpi xmlns:a14="http://schemas.microsoft.com/office/drawing/2010/main" val="0"/>
                      </a:ext>
                    </a:extLst>
                  </a:blip>
                  <a:stretch>
                    <a:fillRect/>
                  </a:stretch>
                </pic:blipFill>
                <pic:spPr>
                  <a:xfrm>
                    <a:off x="0" y="0"/>
                    <a:ext cx="3898900" cy="1460500"/>
                  </a:xfrm>
                  <a:prstGeom prst="rect">
                    <a:avLst/>
                  </a:prstGeom>
                </pic:spPr>
              </pic:pic>
            </a:graphicData>
          </a:graphic>
        </wp:inline>
      </w:drawing>
    </w:r>
  </w:p>
  <w:p w14:paraId="367F5341" w14:textId="77777777" w:rsidR="00A407A9" w:rsidRDefault="00A40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6A291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46562F"/>
    <w:multiLevelType w:val="multilevel"/>
    <w:tmpl w:val="ADF2A55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08054B72"/>
    <w:multiLevelType w:val="multilevel"/>
    <w:tmpl w:val="47EA65C2"/>
    <w:lvl w:ilvl="0">
      <w:start w:val="1"/>
      <w:numFmt w:val="decimal"/>
      <w:lvlText w:val="%1."/>
      <w:lvlJc w:val="left"/>
      <w:pPr>
        <w:ind w:left="360" w:hanging="360"/>
      </w:pPr>
      <w:rPr>
        <w:rFonts w:hint="default"/>
        <w:b/>
      </w:rPr>
    </w:lvl>
    <w:lvl w:ilvl="1">
      <w:start w:val="1"/>
      <w:numFmt w:val="bullet"/>
      <w:lvlText w:val=""/>
      <w:lvlJc w:val="left"/>
      <w:pPr>
        <w:ind w:left="574"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4F6904"/>
    <w:multiLevelType w:val="hybridMultilevel"/>
    <w:tmpl w:val="392A7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87267"/>
    <w:multiLevelType w:val="multilevel"/>
    <w:tmpl w:val="51906CF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0C5EB0"/>
    <w:multiLevelType w:val="multilevel"/>
    <w:tmpl w:val="AC1AFE8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E970AF"/>
    <w:multiLevelType w:val="multilevel"/>
    <w:tmpl w:val="D9BA6152"/>
    <w:lvl w:ilvl="0">
      <w:start w:val="1"/>
      <w:numFmt w:val="decimal"/>
      <w:lvlText w:val="%1."/>
      <w:lvlJc w:val="left"/>
      <w:pPr>
        <w:ind w:left="360" w:hanging="360"/>
      </w:pPr>
      <w:rPr>
        <w:rFonts w:hint="default"/>
        <w:b/>
      </w:rPr>
    </w:lvl>
    <w:lvl w:ilvl="1">
      <w:start w:val="1"/>
      <w:numFmt w:val="decimal"/>
      <w:lvlText w:val="%1.%2."/>
      <w:lvlJc w:val="left"/>
      <w:pPr>
        <w:ind w:left="574" w:hanging="432"/>
      </w:pPr>
      <w:rPr>
        <w:rFonts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904F2B"/>
    <w:multiLevelType w:val="hybridMultilevel"/>
    <w:tmpl w:val="4FF4C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CE2D4B"/>
    <w:multiLevelType w:val="hybridMultilevel"/>
    <w:tmpl w:val="C0F4C99A"/>
    <w:lvl w:ilvl="0" w:tplc="08090001">
      <w:start w:val="1"/>
      <w:numFmt w:val="bullet"/>
      <w:lvlText w:val=""/>
      <w:lvlJc w:val="left"/>
      <w:pPr>
        <w:ind w:left="660" w:hanging="360"/>
      </w:pPr>
      <w:rPr>
        <w:rFonts w:ascii="Symbol" w:hAnsi="Symbol" w:hint="default"/>
      </w:rPr>
    </w:lvl>
    <w:lvl w:ilvl="1" w:tplc="08090001">
      <w:start w:val="1"/>
      <w:numFmt w:val="bullet"/>
      <w:lvlText w:val=""/>
      <w:lvlJc w:val="left"/>
      <w:pPr>
        <w:ind w:left="1380" w:hanging="360"/>
      </w:pPr>
      <w:rPr>
        <w:rFonts w:ascii="Symbol" w:hAnsi="Symbol"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9" w15:restartNumberingAfterBreak="0">
    <w:nsid w:val="17DC02E0"/>
    <w:multiLevelType w:val="hybridMultilevel"/>
    <w:tmpl w:val="0F709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BD3C1B"/>
    <w:multiLevelType w:val="hybridMultilevel"/>
    <w:tmpl w:val="0EC4B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8F4526"/>
    <w:multiLevelType w:val="multilevel"/>
    <w:tmpl w:val="28D28B68"/>
    <w:lvl w:ilvl="0">
      <w:start w:val="1"/>
      <w:numFmt w:val="decimal"/>
      <w:lvlText w:val="%1."/>
      <w:lvlJc w:val="left"/>
      <w:pPr>
        <w:ind w:left="720" w:hanging="360"/>
      </w:pPr>
      <w:rPr>
        <w:rFonts w:hint="default"/>
        <w:b/>
      </w:rPr>
    </w:lvl>
    <w:lvl w:ilvl="1">
      <w:start w:val="1"/>
      <w:numFmt w:val="bullet"/>
      <w:lvlText w:val=""/>
      <w:lvlJc w:val="left"/>
      <w:pPr>
        <w:ind w:left="1080" w:hanging="720"/>
      </w:pPr>
      <w:rPr>
        <w:rFonts w:ascii="Symbol" w:hAnsi="Symbol"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19976A91"/>
    <w:multiLevelType w:val="hybridMultilevel"/>
    <w:tmpl w:val="1D327B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696A89"/>
    <w:multiLevelType w:val="multilevel"/>
    <w:tmpl w:val="9992EDBC"/>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DA3D91"/>
    <w:multiLevelType w:val="hybridMultilevel"/>
    <w:tmpl w:val="A58A0A38"/>
    <w:lvl w:ilvl="0" w:tplc="08090001">
      <w:start w:val="1"/>
      <w:numFmt w:val="bullet"/>
      <w:lvlText w:val=""/>
      <w:lvlJc w:val="left"/>
      <w:pPr>
        <w:tabs>
          <w:tab w:val="num" w:pos="1380"/>
        </w:tabs>
        <w:ind w:left="1380" w:hanging="360"/>
      </w:pPr>
      <w:rPr>
        <w:rFonts w:ascii="Symbol" w:hAnsi="Symbol" w:hint="default"/>
      </w:rPr>
    </w:lvl>
    <w:lvl w:ilvl="1" w:tplc="08090003" w:tentative="1">
      <w:start w:val="1"/>
      <w:numFmt w:val="bullet"/>
      <w:lvlText w:val="o"/>
      <w:lvlJc w:val="left"/>
      <w:pPr>
        <w:tabs>
          <w:tab w:val="num" w:pos="2100"/>
        </w:tabs>
        <w:ind w:left="2100" w:hanging="360"/>
      </w:pPr>
      <w:rPr>
        <w:rFonts w:ascii="Courier New" w:hAnsi="Courier New" w:cs="Courier New" w:hint="default"/>
      </w:rPr>
    </w:lvl>
    <w:lvl w:ilvl="2" w:tplc="08090005" w:tentative="1">
      <w:start w:val="1"/>
      <w:numFmt w:val="bullet"/>
      <w:lvlText w:val=""/>
      <w:lvlJc w:val="left"/>
      <w:pPr>
        <w:tabs>
          <w:tab w:val="num" w:pos="2820"/>
        </w:tabs>
        <w:ind w:left="2820" w:hanging="360"/>
      </w:pPr>
      <w:rPr>
        <w:rFonts w:ascii="Wingdings" w:hAnsi="Wingdings" w:hint="default"/>
      </w:rPr>
    </w:lvl>
    <w:lvl w:ilvl="3" w:tplc="08090001" w:tentative="1">
      <w:start w:val="1"/>
      <w:numFmt w:val="bullet"/>
      <w:lvlText w:val=""/>
      <w:lvlJc w:val="left"/>
      <w:pPr>
        <w:tabs>
          <w:tab w:val="num" w:pos="3540"/>
        </w:tabs>
        <w:ind w:left="3540" w:hanging="360"/>
      </w:pPr>
      <w:rPr>
        <w:rFonts w:ascii="Symbol" w:hAnsi="Symbol" w:hint="default"/>
      </w:rPr>
    </w:lvl>
    <w:lvl w:ilvl="4" w:tplc="08090003" w:tentative="1">
      <w:start w:val="1"/>
      <w:numFmt w:val="bullet"/>
      <w:lvlText w:val="o"/>
      <w:lvlJc w:val="left"/>
      <w:pPr>
        <w:tabs>
          <w:tab w:val="num" w:pos="4260"/>
        </w:tabs>
        <w:ind w:left="4260" w:hanging="360"/>
      </w:pPr>
      <w:rPr>
        <w:rFonts w:ascii="Courier New" w:hAnsi="Courier New" w:cs="Courier New" w:hint="default"/>
      </w:rPr>
    </w:lvl>
    <w:lvl w:ilvl="5" w:tplc="08090005" w:tentative="1">
      <w:start w:val="1"/>
      <w:numFmt w:val="bullet"/>
      <w:lvlText w:val=""/>
      <w:lvlJc w:val="left"/>
      <w:pPr>
        <w:tabs>
          <w:tab w:val="num" w:pos="4980"/>
        </w:tabs>
        <w:ind w:left="4980" w:hanging="360"/>
      </w:pPr>
      <w:rPr>
        <w:rFonts w:ascii="Wingdings" w:hAnsi="Wingdings" w:hint="default"/>
      </w:rPr>
    </w:lvl>
    <w:lvl w:ilvl="6" w:tplc="08090001" w:tentative="1">
      <w:start w:val="1"/>
      <w:numFmt w:val="bullet"/>
      <w:lvlText w:val=""/>
      <w:lvlJc w:val="left"/>
      <w:pPr>
        <w:tabs>
          <w:tab w:val="num" w:pos="5700"/>
        </w:tabs>
        <w:ind w:left="5700" w:hanging="360"/>
      </w:pPr>
      <w:rPr>
        <w:rFonts w:ascii="Symbol" w:hAnsi="Symbol" w:hint="default"/>
      </w:rPr>
    </w:lvl>
    <w:lvl w:ilvl="7" w:tplc="08090003" w:tentative="1">
      <w:start w:val="1"/>
      <w:numFmt w:val="bullet"/>
      <w:lvlText w:val="o"/>
      <w:lvlJc w:val="left"/>
      <w:pPr>
        <w:tabs>
          <w:tab w:val="num" w:pos="6420"/>
        </w:tabs>
        <w:ind w:left="6420" w:hanging="360"/>
      </w:pPr>
      <w:rPr>
        <w:rFonts w:ascii="Courier New" w:hAnsi="Courier New" w:cs="Courier New" w:hint="default"/>
      </w:rPr>
    </w:lvl>
    <w:lvl w:ilvl="8" w:tplc="08090005" w:tentative="1">
      <w:start w:val="1"/>
      <w:numFmt w:val="bullet"/>
      <w:lvlText w:val=""/>
      <w:lvlJc w:val="left"/>
      <w:pPr>
        <w:tabs>
          <w:tab w:val="num" w:pos="7140"/>
        </w:tabs>
        <w:ind w:left="7140" w:hanging="360"/>
      </w:pPr>
      <w:rPr>
        <w:rFonts w:ascii="Wingdings" w:hAnsi="Wingdings" w:hint="default"/>
      </w:rPr>
    </w:lvl>
  </w:abstractNum>
  <w:abstractNum w:abstractNumId="15" w15:restartNumberingAfterBreak="0">
    <w:nsid w:val="1F1E7668"/>
    <w:multiLevelType w:val="hybridMultilevel"/>
    <w:tmpl w:val="78AE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CD2C5A"/>
    <w:multiLevelType w:val="multilevel"/>
    <w:tmpl w:val="6B24D390"/>
    <w:lvl w:ilvl="0">
      <w:start w:val="1"/>
      <w:numFmt w:val="decimal"/>
      <w:lvlText w:val="%1."/>
      <w:lvlJc w:val="left"/>
      <w:pPr>
        <w:ind w:left="360" w:hanging="360"/>
      </w:pPr>
      <w:rPr>
        <w:rFonts w:hint="default"/>
        <w:b/>
      </w:rPr>
    </w:lvl>
    <w:lvl w:ilvl="1">
      <w:start w:val="1"/>
      <w:numFmt w:val="decimal"/>
      <w:lvlText w:val="%1.%2."/>
      <w:lvlJc w:val="left"/>
      <w:pPr>
        <w:ind w:left="574"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12B243D"/>
    <w:multiLevelType w:val="multilevel"/>
    <w:tmpl w:val="94D0866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794858"/>
    <w:multiLevelType w:val="hybridMultilevel"/>
    <w:tmpl w:val="44FE1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E86321"/>
    <w:multiLevelType w:val="hybridMultilevel"/>
    <w:tmpl w:val="8BBA0A92"/>
    <w:lvl w:ilvl="0" w:tplc="08090001">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322BBC"/>
    <w:multiLevelType w:val="hybridMultilevel"/>
    <w:tmpl w:val="09DC7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792831"/>
    <w:multiLevelType w:val="hybridMultilevel"/>
    <w:tmpl w:val="41EA3B94"/>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2" w15:restartNumberingAfterBreak="0">
    <w:nsid w:val="2EBA4EB3"/>
    <w:multiLevelType w:val="hybridMultilevel"/>
    <w:tmpl w:val="EA76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5B070F"/>
    <w:multiLevelType w:val="multilevel"/>
    <w:tmpl w:val="94D08662"/>
    <w:lvl w:ilvl="0">
      <w:start w:val="1"/>
      <w:numFmt w:val="decimal"/>
      <w:lvlText w:val="%1."/>
      <w:lvlJc w:val="left"/>
      <w:pPr>
        <w:ind w:left="360" w:hanging="360"/>
      </w:pPr>
      <w:rPr>
        <w:rFonts w:hint="default"/>
        <w:b/>
      </w:rPr>
    </w:lvl>
    <w:lvl w:ilvl="1">
      <w:start w:val="1"/>
      <w:numFmt w:val="decimal"/>
      <w:lvlText w:val="%1.%2."/>
      <w:lvlJc w:val="left"/>
      <w:pPr>
        <w:ind w:left="574"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4403FA8"/>
    <w:multiLevelType w:val="multilevel"/>
    <w:tmpl w:val="B142C33A"/>
    <w:lvl w:ilvl="0">
      <w:start w:val="1"/>
      <w:numFmt w:val="decimal"/>
      <w:lvlText w:val="%1."/>
      <w:lvlJc w:val="left"/>
      <w:pPr>
        <w:ind w:left="360" w:hanging="360"/>
      </w:pPr>
      <w:rPr>
        <w:rFonts w:hint="default"/>
        <w:b/>
      </w:rPr>
    </w:lvl>
    <w:lvl w:ilvl="1">
      <w:start w:val="1"/>
      <w:numFmt w:val="bullet"/>
      <w:lvlText w:val=""/>
      <w:lvlJc w:val="left"/>
      <w:pPr>
        <w:ind w:left="574"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4CF368A"/>
    <w:multiLevelType w:val="multilevel"/>
    <w:tmpl w:val="F36863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50F3768"/>
    <w:multiLevelType w:val="multilevel"/>
    <w:tmpl w:val="A2CAC1D2"/>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61C114C"/>
    <w:multiLevelType w:val="multilevel"/>
    <w:tmpl w:val="6490511C"/>
    <w:lvl w:ilvl="0">
      <w:start w:val="1"/>
      <w:numFmt w:val="decimal"/>
      <w:lvlText w:val="%1."/>
      <w:lvlJc w:val="left"/>
      <w:pPr>
        <w:ind w:left="360" w:hanging="360"/>
      </w:pPr>
      <w:rPr>
        <w:rFonts w:hint="default"/>
        <w:b/>
      </w:rPr>
    </w:lvl>
    <w:lvl w:ilvl="1">
      <w:start w:val="1"/>
      <w:numFmt w:val="decimal"/>
      <w:lvlText w:val="%1.%2."/>
      <w:lvlJc w:val="left"/>
      <w:pPr>
        <w:ind w:left="1283"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76A27D8"/>
    <w:multiLevelType w:val="hybridMultilevel"/>
    <w:tmpl w:val="E41CA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8C76D9E"/>
    <w:multiLevelType w:val="hybridMultilevel"/>
    <w:tmpl w:val="382A19A8"/>
    <w:lvl w:ilvl="0" w:tplc="BB6A5D34">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3B2C04"/>
    <w:multiLevelType w:val="multilevel"/>
    <w:tmpl w:val="15105208"/>
    <w:lvl w:ilvl="0">
      <w:start w:val="1"/>
      <w:numFmt w:val="decimal"/>
      <w:lvlText w:val="%1."/>
      <w:lvlJc w:val="left"/>
      <w:pPr>
        <w:ind w:left="360" w:hanging="360"/>
      </w:pPr>
      <w:rPr>
        <w:rFonts w:hint="default"/>
        <w:b/>
      </w:rPr>
    </w:lvl>
    <w:lvl w:ilvl="1">
      <w:start w:val="1"/>
      <w:numFmt w:val="bullet"/>
      <w:lvlText w:val=""/>
      <w:lvlJc w:val="left"/>
      <w:pPr>
        <w:ind w:left="574"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B962451"/>
    <w:multiLevelType w:val="multilevel"/>
    <w:tmpl w:val="FA6CAFB8"/>
    <w:lvl w:ilvl="0">
      <w:start w:val="1"/>
      <w:numFmt w:val="decimal"/>
      <w:lvlText w:val="%1."/>
      <w:lvlJc w:val="left"/>
      <w:pPr>
        <w:ind w:left="360" w:hanging="360"/>
      </w:pPr>
      <w:rPr>
        <w:rFonts w:hint="default"/>
        <w:b/>
      </w:rPr>
    </w:lvl>
    <w:lvl w:ilvl="1">
      <w:start w:val="1"/>
      <w:numFmt w:val="bullet"/>
      <w:lvlText w:val=""/>
      <w:lvlJc w:val="left"/>
      <w:pPr>
        <w:ind w:left="574"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D0703A2"/>
    <w:multiLevelType w:val="hybridMultilevel"/>
    <w:tmpl w:val="D9B0BF14"/>
    <w:lvl w:ilvl="0" w:tplc="BB6A5D34">
      <w:start w:val="1"/>
      <w:numFmt w:val="bullet"/>
      <w:lvlText w:val="•"/>
      <w:lvlJc w:val="left"/>
      <w:pPr>
        <w:tabs>
          <w:tab w:val="num" w:pos="720"/>
        </w:tabs>
        <w:ind w:left="720" w:hanging="360"/>
      </w:pPr>
      <w:rPr>
        <w:rFonts w:ascii="Times New Roman" w:hAnsi="Times New Roman" w:hint="default"/>
      </w:rPr>
    </w:lvl>
    <w:lvl w:ilvl="1" w:tplc="08090001">
      <w:start w:val="1"/>
      <w:numFmt w:val="bullet"/>
      <w:lvlText w:val=""/>
      <w:lvlJc w:val="left"/>
      <w:pPr>
        <w:tabs>
          <w:tab w:val="num" w:pos="1440"/>
        </w:tabs>
        <w:ind w:left="1440" w:hanging="360"/>
      </w:pPr>
      <w:rPr>
        <w:rFonts w:ascii="Symbol" w:hAnsi="Symbol" w:hint="default"/>
      </w:rPr>
    </w:lvl>
    <w:lvl w:ilvl="2" w:tplc="1FB257C0" w:tentative="1">
      <w:start w:val="1"/>
      <w:numFmt w:val="bullet"/>
      <w:lvlText w:val="•"/>
      <w:lvlJc w:val="left"/>
      <w:pPr>
        <w:tabs>
          <w:tab w:val="num" w:pos="2160"/>
        </w:tabs>
        <w:ind w:left="2160" w:hanging="360"/>
      </w:pPr>
      <w:rPr>
        <w:rFonts w:ascii="Times New Roman" w:hAnsi="Times New Roman" w:hint="default"/>
      </w:rPr>
    </w:lvl>
    <w:lvl w:ilvl="3" w:tplc="DCE602AE" w:tentative="1">
      <w:start w:val="1"/>
      <w:numFmt w:val="bullet"/>
      <w:lvlText w:val="•"/>
      <w:lvlJc w:val="left"/>
      <w:pPr>
        <w:tabs>
          <w:tab w:val="num" w:pos="2880"/>
        </w:tabs>
        <w:ind w:left="2880" w:hanging="360"/>
      </w:pPr>
      <w:rPr>
        <w:rFonts w:ascii="Times New Roman" w:hAnsi="Times New Roman" w:hint="default"/>
      </w:rPr>
    </w:lvl>
    <w:lvl w:ilvl="4" w:tplc="449EC4AE" w:tentative="1">
      <w:start w:val="1"/>
      <w:numFmt w:val="bullet"/>
      <w:lvlText w:val="•"/>
      <w:lvlJc w:val="left"/>
      <w:pPr>
        <w:tabs>
          <w:tab w:val="num" w:pos="3600"/>
        </w:tabs>
        <w:ind w:left="3600" w:hanging="360"/>
      </w:pPr>
      <w:rPr>
        <w:rFonts w:ascii="Times New Roman" w:hAnsi="Times New Roman" w:hint="default"/>
      </w:rPr>
    </w:lvl>
    <w:lvl w:ilvl="5" w:tplc="F0801BAA" w:tentative="1">
      <w:start w:val="1"/>
      <w:numFmt w:val="bullet"/>
      <w:lvlText w:val="•"/>
      <w:lvlJc w:val="left"/>
      <w:pPr>
        <w:tabs>
          <w:tab w:val="num" w:pos="4320"/>
        </w:tabs>
        <w:ind w:left="4320" w:hanging="360"/>
      </w:pPr>
      <w:rPr>
        <w:rFonts w:ascii="Times New Roman" w:hAnsi="Times New Roman" w:hint="default"/>
      </w:rPr>
    </w:lvl>
    <w:lvl w:ilvl="6" w:tplc="D0584E1E" w:tentative="1">
      <w:start w:val="1"/>
      <w:numFmt w:val="bullet"/>
      <w:lvlText w:val="•"/>
      <w:lvlJc w:val="left"/>
      <w:pPr>
        <w:tabs>
          <w:tab w:val="num" w:pos="5040"/>
        </w:tabs>
        <w:ind w:left="5040" w:hanging="360"/>
      </w:pPr>
      <w:rPr>
        <w:rFonts w:ascii="Times New Roman" w:hAnsi="Times New Roman" w:hint="default"/>
      </w:rPr>
    </w:lvl>
    <w:lvl w:ilvl="7" w:tplc="57CA6682" w:tentative="1">
      <w:start w:val="1"/>
      <w:numFmt w:val="bullet"/>
      <w:lvlText w:val="•"/>
      <w:lvlJc w:val="left"/>
      <w:pPr>
        <w:tabs>
          <w:tab w:val="num" w:pos="5760"/>
        </w:tabs>
        <w:ind w:left="5760" w:hanging="360"/>
      </w:pPr>
      <w:rPr>
        <w:rFonts w:ascii="Times New Roman" w:hAnsi="Times New Roman" w:hint="default"/>
      </w:rPr>
    </w:lvl>
    <w:lvl w:ilvl="8" w:tplc="1F94EFF0"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3D134C87"/>
    <w:multiLevelType w:val="hybridMultilevel"/>
    <w:tmpl w:val="528E9B2C"/>
    <w:lvl w:ilvl="0" w:tplc="08090001">
      <w:start w:val="1"/>
      <w:numFmt w:val="bullet"/>
      <w:lvlText w:val=""/>
      <w:lvlJc w:val="left"/>
      <w:pPr>
        <w:ind w:left="1117" w:hanging="360"/>
      </w:pPr>
      <w:rPr>
        <w:rFonts w:ascii="Symbol" w:hAnsi="Symbol" w:hint="default"/>
        <w:sz w:val="22"/>
        <w:szCs w:val="22"/>
      </w:rPr>
    </w:lvl>
    <w:lvl w:ilvl="1" w:tplc="6E169BD2">
      <w:numFmt w:val="bullet"/>
      <w:lvlText w:val="•"/>
      <w:lvlJc w:val="left"/>
      <w:pPr>
        <w:ind w:left="1837" w:hanging="360"/>
      </w:pPr>
      <w:rPr>
        <w:rFonts w:ascii="Arial" w:eastAsiaTheme="minorHAnsi" w:hAnsi="Arial" w:cs="Arial" w:hint="default"/>
      </w:rPr>
    </w:lvl>
    <w:lvl w:ilvl="2" w:tplc="08090005">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34" w15:restartNumberingAfterBreak="0">
    <w:nsid w:val="3D760CBE"/>
    <w:multiLevelType w:val="hybridMultilevel"/>
    <w:tmpl w:val="2A1CEE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3D84443C"/>
    <w:multiLevelType w:val="hybridMultilevel"/>
    <w:tmpl w:val="D5361416"/>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36" w15:restartNumberingAfterBreak="0">
    <w:nsid w:val="411505E9"/>
    <w:multiLevelType w:val="hybridMultilevel"/>
    <w:tmpl w:val="E85EFE84"/>
    <w:lvl w:ilvl="0" w:tplc="08090001">
      <w:start w:val="1"/>
      <w:numFmt w:val="bullet"/>
      <w:lvlText w:val=""/>
      <w:lvlJc w:val="left"/>
      <w:pPr>
        <w:ind w:left="1117" w:hanging="360"/>
      </w:pPr>
      <w:rPr>
        <w:rFonts w:ascii="Symbol" w:hAnsi="Symbol" w:hint="default"/>
        <w:sz w:val="22"/>
        <w:szCs w:val="22"/>
      </w:rPr>
    </w:lvl>
    <w:lvl w:ilvl="1" w:tplc="6E169BD2">
      <w:numFmt w:val="bullet"/>
      <w:lvlText w:val="•"/>
      <w:lvlJc w:val="left"/>
      <w:pPr>
        <w:ind w:left="1837" w:hanging="360"/>
      </w:pPr>
      <w:rPr>
        <w:rFonts w:ascii="Arial" w:eastAsiaTheme="minorHAnsi" w:hAnsi="Arial" w:cs="Arial" w:hint="default"/>
      </w:rPr>
    </w:lvl>
    <w:lvl w:ilvl="2" w:tplc="08090005">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37" w15:restartNumberingAfterBreak="0">
    <w:nsid w:val="413301F1"/>
    <w:multiLevelType w:val="hybridMultilevel"/>
    <w:tmpl w:val="653C17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8" w15:restartNumberingAfterBreak="0">
    <w:nsid w:val="446B0E3A"/>
    <w:multiLevelType w:val="hybridMultilevel"/>
    <w:tmpl w:val="11B4A604"/>
    <w:lvl w:ilvl="0" w:tplc="632C16D6">
      <w:start w:val="1"/>
      <w:numFmt w:val="bullet"/>
      <w:lvlText w:val=""/>
      <w:lvlJc w:val="left"/>
      <w:pPr>
        <w:tabs>
          <w:tab w:val="num" w:pos="720"/>
        </w:tabs>
        <w:ind w:left="720" w:hanging="360"/>
      </w:pPr>
      <w:rPr>
        <w:rFonts w:ascii="Symbol" w:hAnsi="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61B40A3"/>
    <w:multiLevelType w:val="multilevel"/>
    <w:tmpl w:val="BDC480B8"/>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8A527E7"/>
    <w:multiLevelType w:val="multilevel"/>
    <w:tmpl w:val="0714F0FE"/>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1" w15:restartNumberingAfterBreak="0">
    <w:nsid w:val="49ED5FD6"/>
    <w:multiLevelType w:val="multilevel"/>
    <w:tmpl w:val="BBD0C9D8"/>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4B276508"/>
    <w:multiLevelType w:val="multilevel"/>
    <w:tmpl w:val="580EA43C"/>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C6A3190"/>
    <w:multiLevelType w:val="hybridMultilevel"/>
    <w:tmpl w:val="4D6E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D9E6669"/>
    <w:multiLevelType w:val="hybridMultilevel"/>
    <w:tmpl w:val="03A67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E1F4319"/>
    <w:multiLevelType w:val="multilevel"/>
    <w:tmpl w:val="B6488C76"/>
    <w:lvl w:ilvl="0">
      <w:start w:val="6"/>
      <w:numFmt w:val="decimal"/>
      <w:lvlText w:val="%1"/>
      <w:lvlJc w:val="left"/>
      <w:pPr>
        <w:tabs>
          <w:tab w:val="num" w:pos="360"/>
        </w:tabs>
        <w:ind w:left="360" w:hanging="360"/>
      </w:pPr>
      <w:rPr>
        <w:rFonts w:cs="Arial" w:hint="default"/>
      </w:rPr>
    </w:lvl>
    <w:lvl w:ilvl="1">
      <w:start w:val="4"/>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46" w15:restartNumberingAfterBreak="0">
    <w:nsid w:val="4FF77580"/>
    <w:multiLevelType w:val="hybridMultilevel"/>
    <w:tmpl w:val="0A76A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24B60DC"/>
    <w:multiLevelType w:val="hybridMultilevel"/>
    <w:tmpl w:val="5F5A7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42259FB"/>
    <w:multiLevelType w:val="hybridMultilevel"/>
    <w:tmpl w:val="E53CBAB6"/>
    <w:lvl w:ilvl="0" w:tplc="EC92290A">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46C7886"/>
    <w:multiLevelType w:val="hybridMultilevel"/>
    <w:tmpl w:val="08F895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4B44CF9"/>
    <w:multiLevelType w:val="multilevel"/>
    <w:tmpl w:val="1A6CF9A4"/>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1" w15:restartNumberingAfterBreak="0">
    <w:nsid w:val="56B944BA"/>
    <w:multiLevelType w:val="hybridMultilevel"/>
    <w:tmpl w:val="A9582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93D4CAE"/>
    <w:multiLevelType w:val="hybridMultilevel"/>
    <w:tmpl w:val="F2345F60"/>
    <w:lvl w:ilvl="0" w:tplc="08090001">
      <w:start w:val="1"/>
      <w:numFmt w:val="bullet"/>
      <w:lvlText w:val=""/>
      <w:lvlJc w:val="left"/>
      <w:pPr>
        <w:ind w:left="1294" w:hanging="360"/>
      </w:pPr>
      <w:rPr>
        <w:rFonts w:ascii="Symbol" w:hAnsi="Symbol" w:hint="default"/>
      </w:rPr>
    </w:lvl>
    <w:lvl w:ilvl="1" w:tplc="08090003" w:tentative="1">
      <w:start w:val="1"/>
      <w:numFmt w:val="bullet"/>
      <w:lvlText w:val="o"/>
      <w:lvlJc w:val="left"/>
      <w:pPr>
        <w:ind w:left="2014" w:hanging="360"/>
      </w:pPr>
      <w:rPr>
        <w:rFonts w:ascii="Courier New" w:hAnsi="Courier New" w:cs="Courier New" w:hint="default"/>
      </w:rPr>
    </w:lvl>
    <w:lvl w:ilvl="2" w:tplc="08090005" w:tentative="1">
      <w:start w:val="1"/>
      <w:numFmt w:val="bullet"/>
      <w:lvlText w:val=""/>
      <w:lvlJc w:val="left"/>
      <w:pPr>
        <w:ind w:left="2734" w:hanging="360"/>
      </w:pPr>
      <w:rPr>
        <w:rFonts w:ascii="Wingdings" w:hAnsi="Wingdings" w:hint="default"/>
      </w:rPr>
    </w:lvl>
    <w:lvl w:ilvl="3" w:tplc="08090001" w:tentative="1">
      <w:start w:val="1"/>
      <w:numFmt w:val="bullet"/>
      <w:lvlText w:val=""/>
      <w:lvlJc w:val="left"/>
      <w:pPr>
        <w:ind w:left="3454" w:hanging="360"/>
      </w:pPr>
      <w:rPr>
        <w:rFonts w:ascii="Symbol" w:hAnsi="Symbol" w:hint="default"/>
      </w:rPr>
    </w:lvl>
    <w:lvl w:ilvl="4" w:tplc="08090003" w:tentative="1">
      <w:start w:val="1"/>
      <w:numFmt w:val="bullet"/>
      <w:lvlText w:val="o"/>
      <w:lvlJc w:val="left"/>
      <w:pPr>
        <w:ind w:left="4174" w:hanging="360"/>
      </w:pPr>
      <w:rPr>
        <w:rFonts w:ascii="Courier New" w:hAnsi="Courier New" w:cs="Courier New" w:hint="default"/>
      </w:rPr>
    </w:lvl>
    <w:lvl w:ilvl="5" w:tplc="08090005" w:tentative="1">
      <w:start w:val="1"/>
      <w:numFmt w:val="bullet"/>
      <w:lvlText w:val=""/>
      <w:lvlJc w:val="left"/>
      <w:pPr>
        <w:ind w:left="4894" w:hanging="360"/>
      </w:pPr>
      <w:rPr>
        <w:rFonts w:ascii="Wingdings" w:hAnsi="Wingdings" w:hint="default"/>
      </w:rPr>
    </w:lvl>
    <w:lvl w:ilvl="6" w:tplc="08090001" w:tentative="1">
      <w:start w:val="1"/>
      <w:numFmt w:val="bullet"/>
      <w:lvlText w:val=""/>
      <w:lvlJc w:val="left"/>
      <w:pPr>
        <w:ind w:left="5614" w:hanging="360"/>
      </w:pPr>
      <w:rPr>
        <w:rFonts w:ascii="Symbol" w:hAnsi="Symbol" w:hint="default"/>
      </w:rPr>
    </w:lvl>
    <w:lvl w:ilvl="7" w:tplc="08090003" w:tentative="1">
      <w:start w:val="1"/>
      <w:numFmt w:val="bullet"/>
      <w:lvlText w:val="o"/>
      <w:lvlJc w:val="left"/>
      <w:pPr>
        <w:ind w:left="6334" w:hanging="360"/>
      </w:pPr>
      <w:rPr>
        <w:rFonts w:ascii="Courier New" w:hAnsi="Courier New" w:cs="Courier New" w:hint="default"/>
      </w:rPr>
    </w:lvl>
    <w:lvl w:ilvl="8" w:tplc="08090005" w:tentative="1">
      <w:start w:val="1"/>
      <w:numFmt w:val="bullet"/>
      <w:lvlText w:val=""/>
      <w:lvlJc w:val="left"/>
      <w:pPr>
        <w:ind w:left="7054" w:hanging="360"/>
      </w:pPr>
      <w:rPr>
        <w:rFonts w:ascii="Wingdings" w:hAnsi="Wingdings" w:hint="default"/>
      </w:rPr>
    </w:lvl>
  </w:abstractNum>
  <w:abstractNum w:abstractNumId="53" w15:restartNumberingAfterBreak="0">
    <w:nsid w:val="59AE278B"/>
    <w:multiLevelType w:val="hybridMultilevel"/>
    <w:tmpl w:val="5708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C863F1F"/>
    <w:multiLevelType w:val="hybridMultilevel"/>
    <w:tmpl w:val="8E32BC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15:restartNumberingAfterBreak="0">
    <w:nsid w:val="5EED6DB8"/>
    <w:multiLevelType w:val="multilevel"/>
    <w:tmpl w:val="B808BF40"/>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601D094F"/>
    <w:multiLevelType w:val="multilevel"/>
    <w:tmpl w:val="7ECE4CDA"/>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3236EA3"/>
    <w:multiLevelType w:val="multilevel"/>
    <w:tmpl w:val="94D0866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3527C31"/>
    <w:multiLevelType w:val="hybridMultilevel"/>
    <w:tmpl w:val="AE9E77CC"/>
    <w:lvl w:ilvl="0" w:tplc="632C16D6">
      <w:start w:val="1"/>
      <w:numFmt w:val="bullet"/>
      <w:lvlText w:val=""/>
      <w:lvlJc w:val="left"/>
      <w:pPr>
        <w:tabs>
          <w:tab w:val="num" w:pos="720"/>
        </w:tabs>
        <w:ind w:left="720" w:hanging="360"/>
      </w:pPr>
      <w:rPr>
        <w:rFonts w:ascii="Symbol" w:hAnsi="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6947A1E"/>
    <w:multiLevelType w:val="multilevel"/>
    <w:tmpl w:val="50508CC2"/>
    <w:lvl w:ilvl="0">
      <w:start w:val="1"/>
      <w:numFmt w:val="decimal"/>
      <w:lvlText w:val="%1."/>
      <w:lvlJc w:val="left"/>
      <w:pPr>
        <w:ind w:left="360" w:hanging="360"/>
      </w:pPr>
      <w:rPr>
        <w:rFonts w:hint="default"/>
        <w:b/>
      </w:rPr>
    </w:lvl>
    <w:lvl w:ilvl="1">
      <w:start w:val="1"/>
      <w:numFmt w:val="bullet"/>
      <w:lvlText w:val=""/>
      <w:lvlJc w:val="left"/>
      <w:pPr>
        <w:ind w:left="574"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A8F4BBE"/>
    <w:multiLevelType w:val="hybridMultilevel"/>
    <w:tmpl w:val="F1620240"/>
    <w:lvl w:ilvl="0" w:tplc="A72A6C5A">
      <w:start w:val="1"/>
      <w:numFmt w:val="decimal"/>
      <w:lvlText w:val="%1."/>
      <w:lvlJc w:val="left"/>
      <w:pPr>
        <w:ind w:left="720" w:hanging="360"/>
      </w:pPr>
      <w:rPr>
        <w:b w:val="0"/>
        <w:color w:val="000000" w:themeColor="tex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B277F23"/>
    <w:multiLevelType w:val="multilevel"/>
    <w:tmpl w:val="F4ACF82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B70014B"/>
    <w:multiLevelType w:val="hybridMultilevel"/>
    <w:tmpl w:val="6CEAD7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B75278A"/>
    <w:multiLevelType w:val="hybridMultilevel"/>
    <w:tmpl w:val="AE52EB5A"/>
    <w:lvl w:ilvl="0" w:tplc="CBB20E2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6B822D30"/>
    <w:multiLevelType w:val="multilevel"/>
    <w:tmpl w:val="92428AB2"/>
    <w:lvl w:ilvl="0">
      <w:start w:val="1"/>
      <w:numFmt w:val="decimal"/>
      <w:lvlText w:val="%1."/>
      <w:lvlJc w:val="left"/>
      <w:pPr>
        <w:ind w:left="1080" w:hanging="360"/>
      </w:pPr>
    </w:lvl>
    <w:lvl w:ilvl="1">
      <w:start w:val="10"/>
      <w:numFmt w:val="decimal"/>
      <w:isLgl/>
      <w:lvlText w:val="%1.%2"/>
      <w:lvlJc w:val="left"/>
      <w:pPr>
        <w:ind w:left="1140" w:hanging="4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65" w15:restartNumberingAfterBreak="0">
    <w:nsid w:val="6CCC199D"/>
    <w:multiLevelType w:val="multilevel"/>
    <w:tmpl w:val="82C4059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DDC5A1E"/>
    <w:multiLevelType w:val="multilevel"/>
    <w:tmpl w:val="7ECE4CDA"/>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0A53FAC"/>
    <w:multiLevelType w:val="multilevel"/>
    <w:tmpl w:val="39A4B108"/>
    <w:lvl w:ilvl="0">
      <w:start w:val="6"/>
      <w:numFmt w:val="decimal"/>
      <w:lvlText w:val="%1.0"/>
      <w:lvlJc w:val="left"/>
      <w:pPr>
        <w:ind w:left="360" w:hanging="360"/>
      </w:pPr>
      <w:rPr>
        <w:rFonts w:hint="default"/>
        <w:color w:val="000000" w:themeColor="text1"/>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8" w15:restartNumberingAfterBreak="0">
    <w:nsid w:val="70BC2D38"/>
    <w:multiLevelType w:val="hybridMultilevel"/>
    <w:tmpl w:val="EECA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3635FAD"/>
    <w:multiLevelType w:val="hybridMultilevel"/>
    <w:tmpl w:val="81F4CBF6"/>
    <w:lvl w:ilvl="0" w:tplc="BB6A5D34">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61438B8"/>
    <w:multiLevelType w:val="hybridMultilevel"/>
    <w:tmpl w:val="5A04C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80A5910"/>
    <w:multiLevelType w:val="multilevel"/>
    <w:tmpl w:val="FF88A0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DB567F4"/>
    <w:multiLevelType w:val="multilevel"/>
    <w:tmpl w:val="1A6CF9A4"/>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27"/>
  </w:num>
  <w:num w:numId="2">
    <w:abstractNumId w:val="65"/>
  </w:num>
  <w:num w:numId="3">
    <w:abstractNumId w:val="17"/>
  </w:num>
  <w:num w:numId="4">
    <w:abstractNumId w:val="25"/>
  </w:num>
  <w:num w:numId="5">
    <w:abstractNumId w:val="42"/>
  </w:num>
  <w:num w:numId="6">
    <w:abstractNumId w:val="53"/>
  </w:num>
  <w:num w:numId="7">
    <w:abstractNumId w:val="43"/>
  </w:num>
  <w:num w:numId="8">
    <w:abstractNumId w:val="61"/>
  </w:num>
  <w:num w:numId="9">
    <w:abstractNumId w:val="13"/>
  </w:num>
  <w:num w:numId="10">
    <w:abstractNumId w:val="12"/>
  </w:num>
  <w:num w:numId="11">
    <w:abstractNumId w:val="15"/>
  </w:num>
  <w:num w:numId="12">
    <w:abstractNumId w:val="3"/>
  </w:num>
  <w:num w:numId="13">
    <w:abstractNumId w:val="9"/>
  </w:num>
  <w:num w:numId="14">
    <w:abstractNumId w:val="57"/>
  </w:num>
  <w:num w:numId="15">
    <w:abstractNumId w:val="49"/>
  </w:num>
  <w:num w:numId="16">
    <w:abstractNumId w:val="62"/>
  </w:num>
  <w:num w:numId="17">
    <w:abstractNumId w:val="38"/>
  </w:num>
  <w:num w:numId="18">
    <w:abstractNumId w:val="58"/>
  </w:num>
  <w:num w:numId="19">
    <w:abstractNumId w:val="6"/>
  </w:num>
  <w:num w:numId="20">
    <w:abstractNumId w:val="47"/>
  </w:num>
  <w:num w:numId="21">
    <w:abstractNumId w:val="31"/>
  </w:num>
  <w:num w:numId="22">
    <w:abstractNumId w:val="18"/>
  </w:num>
  <w:num w:numId="23">
    <w:abstractNumId w:val="37"/>
  </w:num>
  <w:num w:numId="24">
    <w:abstractNumId w:val="23"/>
  </w:num>
  <w:num w:numId="25">
    <w:abstractNumId w:val="22"/>
  </w:num>
  <w:num w:numId="26">
    <w:abstractNumId w:val="70"/>
  </w:num>
  <w:num w:numId="27">
    <w:abstractNumId w:val="16"/>
  </w:num>
  <w:num w:numId="28">
    <w:abstractNumId w:val="24"/>
  </w:num>
  <w:num w:numId="29">
    <w:abstractNumId w:val="2"/>
  </w:num>
  <w:num w:numId="30">
    <w:abstractNumId w:val="30"/>
  </w:num>
  <w:num w:numId="31">
    <w:abstractNumId w:val="59"/>
  </w:num>
  <w:num w:numId="32">
    <w:abstractNumId w:val="34"/>
  </w:num>
  <w:num w:numId="33">
    <w:abstractNumId w:val="1"/>
  </w:num>
  <w:num w:numId="34">
    <w:abstractNumId w:val="11"/>
  </w:num>
  <w:num w:numId="35">
    <w:abstractNumId w:val="20"/>
  </w:num>
  <w:num w:numId="36">
    <w:abstractNumId w:val="28"/>
  </w:num>
  <w:num w:numId="37">
    <w:abstractNumId w:val="55"/>
  </w:num>
  <w:num w:numId="38">
    <w:abstractNumId w:val="32"/>
  </w:num>
  <w:num w:numId="39">
    <w:abstractNumId w:val="44"/>
  </w:num>
  <w:num w:numId="40">
    <w:abstractNumId w:val="10"/>
  </w:num>
  <w:num w:numId="41">
    <w:abstractNumId w:val="68"/>
  </w:num>
  <w:num w:numId="42">
    <w:abstractNumId w:val="41"/>
  </w:num>
  <w:num w:numId="43">
    <w:abstractNumId w:val="35"/>
  </w:num>
  <w:num w:numId="44">
    <w:abstractNumId w:val="4"/>
  </w:num>
  <w:num w:numId="45">
    <w:abstractNumId w:val="45"/>
  </w:num>
  <w:num w:numId="46">
    <w:abstractNumId w:val="56"/>
  </w:num>
  <w:num w:numId="47">
    <w:abstractNumId w:val="66"/>
  </w:num>
  <w:num w:numId="48">
    <w:abstractNumId w:val="71"/>
  </w:num>
  <w:num w:numId="49">
    <w:abstractNumId w:val="26"/>
  </w:num>
  <w:num w:numId="50">
    <w:abstractNumId w:val="39"/>
  </w:num>
  <w:num w:numId="51">
    <w:abstractNumId w:val="50"/>
  </w:num>
  <w:num w:numId="52">
    <w:abstractNumId w:val="8"/>
  </w:num>
  <w:num w:numId="53">
    <w:abstractNumId w:val="0"/>
  </w:num>
  <w:num w:numId="54">
    <w:abstractNumId w:val="33"/>
  </w:num>
  <w:num w:numId="55">
    <w:abstractNumId w:val="63"/>
  </w:num>
  <w:num w:numId="56">
    <w:abstractNumId w:val="51"/>
  </w:num>
  <w:num w:numId="57">
    <w:abstractNumId w:val="72"/>
  </w:num>
  <w:num w:numId="58">
    <w:abstractNumId w:val="21"/>
  </w:num>
  <w:num w:numId="59">
    <w:abstractNumId w:val="5"/>
  </w:num>
  <w:num w:numId="60">
    <w:abstractNumId w:val="54"/>
  </w:num>
  <w:num w:numId="61">
    <w:abstractNumId w:val="14"/>
  </w:num>
  <w:num w:numId="62">
    <w:abstractNumId w:val="7"/>
  </w:num>
  <w:num w:numId="63">
    <w:abstractNumId w:val="69"/>
  </w:num>
  <w:num w:numId="64">
    <w:abstractNumId w:val="29"/>
  </w:num>
  <w:num w:numId="65">
    <w:abstractNumId w:val="40"/>
  </w:num>
  <w:num w:numId="66">
    <w:abstractNumId w:val="52"/>
  </w:num>
  <w:num w:numId="67">
    <w:abstractNumId w:val="67"/>
  </w:num>
  <w:num w:numId="68">
    <w:abstractNumId w:val="60"/>
  </w:num>
  <w:num w:numId="69">
    <w:abstractNumId w:val="64"/>
  </w:num>
  <w:num w:numId="70">
    <w:abstractNumId w:val="19"/>
  </w:num>
  <w:num w:numId="71">
    <w:abstractNumId w:val="46"/>
  </w:num>
  <w:num w:numId="72">
    <w:abstractNumId w:val="36"/>
  </w:num>
  <w:num w:numId="73">
    <w:abstractNumId w:val="4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EAF"/>
    <w:rsid w:val="0000440B"/>
    <w:rsid w:val="00004943"/>
    <w:rsid w:val="000061D9"/>
    <w:rsid w:val="00010D2E"/>
    <w:rsid w:val="00012866"/>
    <w:rsid w:val="000148BC"/>
    <w:rsid w:val="00025720"/>
    <w:rsid w:val="000261B2"/>
    <w:rsid w:val="000265BA"/>
    <w:rsid w:val="0003265B"/>
    <w:rsid w:val="00042E3F"/>
    <w:rsid w:val="0004357B"/>
    <w:rsid w:val="00044EAC"/>
    <w:rsid w:val="00046ADB"/>
    <w:rsid w:val="000564B3"/>
    <w:rsid w:val="000700DA"/>
    <w:rsid w:val="000733B0"/>
    <w:rsid w:val="00073CA0"/>
    <w:rsid w:val="00074206"/>
    <w:rsid w:val="00097AE2"/>
    <w:rsid w:val="000A1175"/>
    <w:rsid w:val="000B1CD3"/>
    <w:rsid w:val="000B34F9"/>
    <w:rsid w:val="000C35AE"/>
    <w:rsid w:val="000C4812"/>
    <w:rsid w:val="000C6BD2"/>
    <w:rsid w:val="000D1AB1"/>
    <w:rsid w:val="000E03C6"/>
    <w:rsid w:val="000F2572"/>
    <w:rsid w:val="000F3D23"/>
    <w:rsid w:val="000F5E5D"/>
    <w:rsid w:val="0010595C"/>
    <w:rsid w:val="00106904"/>
    <w:rsid w:val="00110791"/>
    <w:rsid w:val="0011291A"/>
    <w:rsid w:val="00117C0F"/>
    <w:rsid w:val="00123FAA"/>
    <w:rsid w:val="00126C78"/>
    <w:rsid w:val="00131E3B"/>
    <w:rsid w:val="001377BC"/>
    <w:rsid w:val="0014086C"/>
    <w:rsid w:val="00141A9D"/>
    <w:rsid w:val="0016410F"/>
    <w:rsid w:val="00166991"/>
    <w:rsid w:val="0017185E"/>
    <w:rsid w:val="001750AC"/>
    <w:rsid w:val="00184C2E"/>
    <w:rsid w:val="00191598"/>
    <w:rsid w:val="001951E8"/>
    <w:rsid w:val="001A4CC1"/>
    <w:rsid w:val="001B14A6"/>
    <w:rsid w:val="001B7FFE"/>
    <w:rsid w:val="001D18E6"/>
    <w:rsid w:val="001E1108"/>
    <w:rsid w:val="001E26A2"/>
    <w:rsid w:val="001F2E3C"/>
    <w:rsid w:val="002035CF"/>
    <w:rsid w:val="00204026"/>
    <w:rsid w:val="00205241"/>
    <w:rsid w:val="002126A4"/>
    <w:rsid w:val="00213685"/>
    <w:rsid w:val="002167BB"/>
    <w:rsid w:val="00221EDE"/>
    <w:rsid w:val="00223EEF"/>
    <w:rsid w:val="002240C0"/>
    <w:rsid w:val="00227671"/>
    <w:rsid w:val="00232AFF"/>
    <w:rsid w:val="002345F5"/>
    <w:rsid w:val="00241BF2"/>
    <w:rsid w:val="0024761C"/>
    <w:rsid w:val="002504CC"/>
    <w:rsid w:val="00255C54"/>
    <w:rsid w:val="0026096B"/>
    <w:rsid w:val="00280574"/>
    <w:rsid w:val="0029375D"/>
    <w:rsid w:val="00294820"/>
    <w:rsid w:val="0029590C"/>
    <w:rsid w:val="002A4E98"/>
    <w:rsid w:val="002B3103"/>
    <w:rsid w:val="002B5CFB"/>
    <w:rsid w:val="002C6643"/>
    <w:rsid w:val="002D3501"/>
    <w:rsid w:val="002D3C52"/>
    <w:rsid w:val="002F5EFF"/>
    <w:rsid w:val="003026FF"/>
    <w:rsid w:val="00304D02"/>
    <w:rsid w:val="003066E3"/>
    <w:rsid w:val="003072DB"/>
    <w:rsid w:val="0031198F"/>
    <w:rsid w:val="00312B13"/>
    <w:rsid w:val="00315935"/>
    <w:rsid w:val="00321099"/>
    <w:rsid w:val="0032422E"/>
    <w:rsid w:val="00337591"/>
    <w:rsid w:val="003411F5"/>
    <w:rsid w:val="00346E8B"/>
    <w:rsid w:val="003470CA"/>
    <w:rsid w:val="00355FB8"/>
    <w:rsid w:val="003576A2"/>
    <w:rsid w:val="003672C8"/>
    <w:rsid w:val="0037112E"/>
    <w:rsid w:val="0037773C"/>
    <w:rsid w:val="00381264"/>
    <w:rsid w:val="00382629"/>
    <w:rsid w:val="003915A1"/>
    <w:rsid w:val="003B2E21"/>
    <w:rsid w:val="003B3165"/>
    <w:rsid w:val="003B3867"/>
    <w:rsid w:val="003C1381"/>
    <w:rsid w:val="003C15E5"/>
    <w:rsid w:val="003D170F"/>
    <w:rsid w:val="003E57F0"/>
    <w:rsid w:val="003F34FB"/>
    <w:rsid w:val="00400131"/>
    <w:rsid w:val="004128A6"/>
    <w:rsid w:val="004139A2"/>
    <w:rsid w:val="00421544"/>
    <w:rsid w:val="0042447B"/>
    <w:rsid w:val="004275DD"/>
    <w:rsid w:val="004309B0"/>
    <w:rsid w:val="00431216"/>
    <w:rsid w:val="00433F39"/>
    <w:rsid w:val="00442466"/>
    <w:rsid w:val="00442A32"/>
    <w:rsid w:val="004477DE"/>
    <w:rsid w:val="0045225B"/>
    <w:rsid w:val="004565A0"/>
    <w:rsid w:val="00457384"/>
    <w:rsid w:val="00457C13"/>
    <w:rsid w:val="00464B45"/>
    <w:rsid w:val="004650FA"/>
    <w:rsid w:val="004675F9"/>
    <w:rsid w:val="004759C2"/>
    <w:rsid w:val="00477C60"/>
    <w:rsid w:val="00491DDF"/>
    <w:rsid w:val="004A3B69"/>
    <w:rsid w:val="004B15EC"/>
    <w:rsid w:val="004C4352"/>
    <w:rsid w:val="004D3AC3"/>
    <w:rsid w:val="004D7CD5"/>
    <w:rsid w:val="004E1A3E"/>
    <w:rsid w:val="004F2853"/>
    <w:rsid w:val="004F48F4"/>
    <w:rsid w:val="004F6A6A"/>
    <w:rsid w:val="004F7987"/>
    <w:rsid w:val="004F7C5D"/>
    <w:rsid w:val="005059C0"/>
    <w:rsid w:val="00505CCA"/>
    <w:rsid w:val="005125AC"/>
    <w:rsid w:val="00512D49"/>
    <w:rsid w:val="00516924"/>
    <w:rsid w:val="00516FB5"/>
    <w:rsid w:val="005170DB"/>
    <w:rsid w:val="0051735A"/>
    <w:rsid w:val="005232E2"/>
    <w:rsid w:val="00530F5D"/>
    <w:rsid w:val="0053187D"/>
    <w:rsid w:val="00531EE2"/>
    <w:rsid w:val="00535D40"/>
    <w:rsid w:val="0053788E"/>
    <w:rsid w:val="0054333A"/>
    <w:rsid w:val="005434E6"/>
    <w:rsid w:val="00546F04"/>
    <w:rsid w:val="00547BEE"/>
    <w:rsid w:val="005537D4"/>
    <w:rsid w:val="005608C7"/>
    <w:rsid w:val="005653C8"/>
    <w:rsid w:val="00584D80"/>
    <w:rsid w:val="00585D0B"/>
    <w:rsid w:val="005A0CDC"/>
    <w:rsid w:val="005A6D26"/>
    <w:rsid w:val="005B0422"/>
    <w:rsid w:val="005B1C76"/>
    <w:rsid w:val="005B2326"/>
    <w:rsid w:val="005B6EB0"/>
    <w:rsid w:val="005D3ECF"/>
    <w:rsid w:val="005D570A"/>
    <w:rsid w:val="005D600E"/>
    <w:rsid w:val="005E567D"/>
    <w:rsid w:val="005F0BCC"/>
    <w:rsid w:val="005F20CF"/>
    <w:rsid w:val="005F2BC1"/>
    <w:rsid w:val="006046AE"/>
    <w:rsid w:val="006121B9"/>
    <w:rsid w:val="00613A3C"/>
    <w:rsid w:val="0062024F"/>
    <w:rsid w:val="00621055"/>
    <w:rsid w:val="006242F1"/>
    <w:rsid w:val="006357CC"/>
    <w:rsid w:val="00640A94"/>
    <w:rsid w:val="00642379"/>
    <w:rsid w:val="006454BE"/>
    <w:rsid w:val="0064663F"/>
    <w:rsid w:val="006528B9"/>
    <w:rsid w:val="00662F99"/>
    <w:rsid w:val="00663D53"/>
    <w:rsid w:val="0066795B"/>
    <w:rsid w:val="0067541A"/>
    <w:rsid w:val="00676A59"/>
    <w:rsid w:val="006803E5"/>
    <w:rsid w:val="00680703"/>
    <w:rsid w:val="00681810"/>
    <w:rsid w:val="00692152"/>
    <w:rsid w:val="00696BDA"/>
    <w:rsid w:val="006A0C90"/>
    <w:rsid w:val="006A5A2E"/>
    <w:rsid w:val="006C28A2"/>
    <w:rsid w:val="006D28C9"/>
    <w:rsid w:val="006D58DE"/>
    <w:rsid w:val="006D6D84"/>
    <w:rsid w:val="006E4D70"/>
    <w:rsid w:val="00712ED9"/>
    <w:rsid w:val="00721606"/>
    <w:rsid w:val="00724240"/>
    <w:rsid w:val="00730DBD"/>
    <w:rsid w:val="00741C49"/>
    <w:rsid w:val="00742D8D"/>
    <w:rsid w:val="00745E00"/>
    <w:rsid w:val="00750CF9"/>
    <w:rsid w:val="00754E34"/>
    <w:rsid w:val="00763207"/>
    <w:rsid w:val="00775DAA"/>
    <w:rsid w:val="00792C0F"/>
    <w:rsid w:val="007A061E"/>
    <w:rsid w:val="007A1878"/>
    <w:rsid w:val="007A3F3B"/>
    <w:rsid w:val="007C1135"/>
    <w:rsid w:val="007C76EE"/>
    <w:rsid w:val="007C7A23"/>
    <w:rsid w:val="007D3430"/>
    <w:rsid w:val="007D43A3"/>
    <w:rsid w:val="007E151F"/>
    <w:rsid w:val="007E39AB"/>
    <w:rsid w:val="007E6081"/>
    <w:rsid w:val="007E687E"/>
    <w:rsid w:val="007F0F91"/>
    <w:rsid w:val="007F529E"/>
    <w:rsid w:val="00847C78"/>
    <w:rsid w:val="0085089B"/>
    <w:rsid w:val="008514B4"/>
    <w:rsid w:val="00853E72"/>
    <w:rsid w:val="00857B04"/>
    <w:rsid w:val="00862996"/>
    <w:rsid w:val="00865B39"/>
    <w:rsid w:val="00867525"/>
    <w:rsid w:val="00872322"/>
    <w:rsid w:val="00881AF7"/>
    <w:rsid w:val="00884E5B"/>
    <w:rsid w:val="0088686D"/>
    <w:rsid w:val="008A3565"/>
    <w:rsid w:val="008B2653"/>
    <w:rsid w:val="008B4140"/>
    <w:rsid w:val="008B75EC"/>
    <w:rsid w:val="008C6B88"/>
    <w:rsid w:val="008D04DC"/>
    <w:rsid w:val="008D208F"/>
    <w:rsid w:val="008D59F4"/>
    <w:rsid w:val="008D5C48"/>
    <w:rsid w:val="008E32A5"/>
    <w:rsid w:val="008F18E5"/>
    <w:rsid w:val="008F3188"/>
    <w:rsid w:val="00901881"/>
    <w:rsid w:val="009023CF"/>
    <w:rsid w:val="00907076"/>
    <w:rsid w:val="00907283"/>
    <w:rsid w:val="00922431"/>
    <w:rsid w:val="009240AA"/>
    <w:rsid w:val="00930670"/>
    <w:rsid w:val="009338CA"/>
    <w:rsid w:val="00934B5F"/>
    <w:rsid w:val="009466FE"/>
    <w:rsid w:val="00947238"/>
    <w:rsid w:val="00950B12"/>
    <w:rsid w:val="00954960"/>
    <w:rsid w:val="009566DB"/>
    <w:rsid w:val="00960E86"/>
    <w:rsid w:val="00962359"/>
    <w:rsid w:val="00964609"/>
    <w:rsid w:val="00965011"/>
    <w:rsid w:val="00965134"/>
    <w:rsid w:val="009660F2"/>
    <w:rsid w:val="00972B17"/>
    <w:rsid w:val="00972FDC"/>
    <w:rsid w:val="00977AC3"/>
    <w:rsid w:val="009864C4"/>
    <w:rsid w:val="00986B2B"/>
    <w:rsid w:val="00993D16"/>
    <w:rsid w:val="00995EFA"/>
    <w:rsid w:val="009A0466"/>
    <w:rsid w:val="009A4959"/>
    <w:rsid w:val="009B1CEE"/>
    <w:rsid w:val="009B2B5C"/>
    <w:rsid w:val="009B60F2"/>
    <w:rsid w:val="009C62B9"/>
    <w:rsid w:val="009D6834"/>
    <w:rsid w:val="009D6D38"/>
    <w:rsid w:val="009E0D90"/>
    <w:rsid w:val="009E1B52"/>
    <w:rsid w:val="009E46E9"/>
    <w:rsid w:val="009E4C39"/>
    <w:rsid w:val="009E4EAE"/>
    <w:rsid w:val="009E550C"/>
    <w:rsid w:val="009E6659"/>
    <w:rsid w:val="009F68A7"/>
    <w:rsid w:val="00A10C5B"/>
    <w:rsid w:val="00A111E4"/>
    <w:rsid w:val="00A123F6"/>
    <w:rsid w:val="00A13AD3"/>
    <w:rsid w:val="00A140F9"/>
    <w:rsid w:val="00A1711E"/>
    <w:rsid w:val="00A26F6D"/>
    <w:rsid w:val="00A31F52"/>
    <w:rsid w:val="00A33969"/>
    <w:rsid w:val="00A33B0E"/>
    <w:rsid w:val="00A407A9"/>
    <w:rsid w:val="00A42705"/>
    <w:rsid w:val="00A5584C"/>
    <w:rsid w:val="00A56017"/>
    <w:rsid w:val="00A70BDC"/>
    <w:rsid w:val="00A73A2A"/>
    <w:rsid w:val="00A84651"/>
    <w:rsid w:val="00A90D54"/>
    <w:rsid w:val="00AA08F8"/>
    <w:rsid w:val="00AA1812"/>
    <w:rsid w:val="00AA428B"/>
    <w:rsid w:val="00AC4D1A"/>
    <w:rsid w:val="00AC6633"/>
    <w:rsid w:val="00AD16E9"/>
    <w:rsid w:val="00AD5A3A"/>
    <w:rsid w:val="00AD6B28"/>
    <w:rsid w:val="00AE4FA9"/>
    <w:rsid w:val="00AE59DA"/>
    <w:rsid w:val="00AF10AE"/>
    <w:rsid w:val="00B00730"/>
    <w:rsid w:val="00B00E1E"/>
    <w:rsid w:val="00B070FE"/>
    <w:rsid w:val="00B07DF2"/>
    <w:rsid w:val="00B07FE3"/>
    <w:rsid w:val="00B10795"/>
    <w:rsid w:val="00B138E6"/>
    <w:rsid w:val="00B1705F"/>
    <w:rsid w:val="00B44381"/>
    <w:rsid w:val="00B509A0"/>
    <w:rsid w:val="00B51DDB"/>
    <w:rsid w:val="00B5329A"/>
    <w:rsid w:val="00B53636"/>
    <w:rsid w:val="00B53D7D"/>
    <w:rsid w:val="00B74A57"/>
    <w:rsid w:val="00B82DC0"/>
    <w:rsid w:val="00B83D2C"/>
    <w:rsid w:val="00B85CE3"/>
    <w:rsid w:val="00B96BB2"/>
    <w:rsid w:val="00B96D63"/>
    <w:rsid w:val="00BA5A68"/>
    <w:rsid w:val="00BB02C9"/>
    <w:rsid w:val="00BB07E5"/>
    <w:rsid w:val="00BB606D"/>
    <w:rsid w:val="00BC3B54"/>
    <w:rsid w:val="00BD3DDC"/>
    <w:rsid w:val="00BD54DF"/>
    <w:rsid w:val="00BE05B9"/>
    <w:rsid w:val="00BE37F1"/>
    <w:rsid w:val="00BE4CAB"/>
    <w:rsid w:val="00BF26C0"/>
    <w:rsid w:val="00BF29F6"/>
    <w:rsid w:val="00BF2BE6"/>
    <w:rsid w:val="00BF7500"/>
    <w:rsid w:val="00C04596"/>
    <w:rsid w:val="00C05E4D"/>
    <w:rsid w:val="00C062C9"/>
    <w:rsid w:val="00C0776E"/>
    <w:rsid w:val="00C11AF6"/>
    <w:rsid w:val="00C141EB"/>
    <w:rsid w:val="00C20EDB"/>
    <w:rsid w:val="00C243AF"/>
    <w:rsid w:val="00C347EA"/>
    <w:rsid w:val="00C363D5"/>
    <w:rsid w:val="00C41EEE"/>
    <w:rsid w:val="00C46F3F"/>
    <w:rsid w:val="00C56228"/>
    <w:rsid w:val="00C57867"/>
    <w:rsid w:val="00C667F1"/>
    <w:rsid w:val="00C7223D"/>
    <w:rsid w:val="00C821FD"/>
    <w:rsid w:val="00C94BFE"/>
    <w:rsid w:val="00C94DFF"/>
    <w:rsid w:val="00C97A86"/>
    <w:rsid w:val="00CA0340"/>
    <w:rsid w:val="00CA0771"/>
    <w:rsid w:val="00CA338F"/>
    <w:rsid w:val="00CB0B21"/>
    <w:rsid w:val="00CB3723"/>
    <w:rsid w:val="00CB6503"/>
    <w:rsid w:val="00CC1775"/>
    <w:rsid w:val="00CC1D93"/>
    <w:rsid w:val="00CC1DC8"/>
    <w:rsid w:val="00CC3E69"/>
    <w:rsid w:val="00CC4A42"/>
    <w:rsid w:val="00CC712C"/>
    <w:rsid w:val="00CD0C01"/>
    <w:rsid w:val="00CF0987"/>
    <w:rsid w:val="00CF20B4"/>
    <w:rsid w:val="00D00893"/>
    <w:rsid w:val="00D01FFD"/>
    <w:rsid w:val="00D02AF2"/>
    <w:rsid w:val="00D04EED"/>
    <w:rsid w:val="00D06CD5"/>
    <w:rsid w:val="00D11C2B"/>
    <w:rsid w:val="00D1434D"/>
    <w:rsid w:val="00D20383"/>
    <w:rsid w:val="00D22601"/>
    <w:rsid w:val="00D54252"/>
    <w:rsid w:val="00D55DCF"/>
    <w:rsid w:val="00D7161B"/>
    <w:rsid w:val="00D76208"/>
    <w:rsid w:val="00D83E32"/>
    <w:rsid w:val="00D864AB"/>
    <w:rsid w:val="00DA777E"/>
    <w:rsid w:val="00DB5106"/>
    <w:rsid w:val="00DC3EAF"/>
    <w:rsid w:val="00DC6AF9"/>
    <w:rsid w:val="00DD17B7"/>
    <w:rsid w:val="00DD6EEC"/>
    <w:rsid w:val="00DD788D"/>
    <w:rsid w:val="00DD7F89"/>
    <w:rsid w:val="00DE25E3"/>
    <w:rsid w:val="00DE3A4B"/>
    <w:rsid w:val="00DF0AD2"/>
    <w:rsid w:val="00DF29BD"/>
    <w:rsid w:val="00E0005D"/>
    <w:rsid w:val="00E06F6E"/>
    <w:rsid w:val="00E10AAA"/>
    <w:rsid w:val="00E115E7"/>
    <w:rsid w:val="00E125A7"/>
    <w:rsid w:val="00E178EB"/>
    <w:rsid w:val="00E21F6B"/>
    <w:rsid w:val="00E56359"/>
    <w:rsid w:val="00E57C69"/>
    <w:rsid w:val="00E618CB"/>
    <w:rsid w:val="00E64895"/>
    <w:rsid w:val="00E729BE"/>
    <w:rsid w:val="00E96C61"/>
    <w:rsid w:val="00EA0E3F"/>
    <w:rsid w:val="00EA4C2F"/>
    <w:rsid w:val="00EC685E"/>
    <w:rsid w:val="00EF140F"/>
    <w:rsid w:val="00EF63F6"/>
    <w:rsid w:val="00F01C27"/>
    <w:rsid w:val="00F07E48"/>
    <w:rsid w:val="00F102A6"/>
    <w:rsid w:val="00F1401C"/>
    <w:rsid w:val="00F151B5"/>
    <w:rsid w:val="00F20502"/>
    <w:rsid w:val="00F35127"/>
    <w:rsid w:val="00F537F5"/>
    <w:rsid w:val="00F605D0"/>
    <w:rsid w:val="00F61254"/>
    <w:rsid w:val="00F6208E"/>
    <w:rsid w:val="00F64F97"/>
    <w:rsid w:val="00F87FCA"/>
    <w:rsid w:val="00F92701"/>
    <w:rsid w:val="00FA0444"/>
    <w:rsid w:val="00FA0EF8"/>
    <w:rsid w:val="00FA24D5"/>
    <w:rsid w:val="00FB25E2"/>
    <w:rsid w:val="00FB768D"/>
    <w:rsid w:val="00FE5D17"/>
    <w:rsid w:val="00FF1330"/>
    <w:rsid w:val="00FF68D2"/>
    <w:rsid w:val="00FF7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A48E6"/>
  <w15:docId w15:val="{D2CCA80C-F1FF-4E8E-8C06-FC050CD8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3E69"/>
    <w:pPr>
      <w:keepNext/>
      <w:keepLines/>
      <w:spacing w:before="200" w:line="240" w:lineRule="auto"/>
      <w:outlineLvl w:val="0"/>
    </w:pPr>
    <w:rPr>
      <w:rFonts w:asciiTheme="majorHAnsi" w:eastAsiaTheme="majorEastAsia" w:hAnsiTheme="majorHAnsi" w:cstheme="majorBidi"/>
      <w:b/>
      <w:bCs/>
      <w:sz w:val="7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EAF"/>
    <w:pPr>
      <w:ind w:left="720"/>
      <w:contextualSpacing/>
    </w:pPr>
  </w:style>
  <w:style w:type="character" w:styleId="Hyperlink">
    <w:name w:val="Hyperlink"/>
    <w:basedOn w:val="DefaultParagraphFont"/>
    <w:uiPriority w:val="99"/>
    <w:unhideWhenUsed/>
    <w:rsid w:val="00DC3EAF"/>
    <w:rPr>
      <w:color w:val="0000FF" w:themeColor="hyperlink"/>
      <w:u w:val="single"/>
    </w:rPr>
  </w:style>
  <w:style w:type="table" w:styleId="TableGrid">
    <w:name w:val="Table Grid"/>
    <w:basedOn w:val="TableNormal"/>
    <w:uiPriority w:val="59"/>
    <w:rsid w:val="00B53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904"/>
  </w:style>
  <w:style w:type="paragraph" w:styleId="Footer">
    <w:name w:val="footer"/>
    <w:basedOn w:val="Normal"/>
    <w:link w:val="FooterChar"/>
    <w:uiPriority w:val="99"/>
    <w:unhideWhenUsed/>
    <w:rsid w:val="00106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904"/>
  </w:style>
  <w:style w:type="paragraph" w:styleId="NoSpacing">
    <w:name w:val="No Spacing"/>
    <w:uiPriority w:val="1"/>
    <w:qFormat/>
    <w:rsid w:val="00640A94"/>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CA3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6208E"/>
    <w:rPr>
      <w:color w:val="800080" w:themeColor="followedHyperlink"/>
      <w:u w:val="single"/>
    </w:rPr>
  </w:style>
  <w:style w:type="paragraph" w:styleId="BalloonText">
    <w:name w:val="Balloon Text"/>
    <w:basedOn w:val="Normal"/>
    <w:link w:val="BalloonTextChar"/>
    <w:uiPriority w:val="99"/>
    <w:semiHidden/>
    <w:unhideWhenUsed/>
    <w:rsid w:val="00227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671"/>
    <w:rPr>
      <w:rFonts w:ascii="Tahoma" w:hAnsi="Tahoma" w:cs="Tahoma"/>
      <w:sz w:val="16"/>
      <w:szCs w:val="16"/>
    </w:rPr>
  </w:style>
  <w:style w:type="paragraph" w:styleId="NormalWeb">
    <w:name w:val="Normal (Web)"/>
    <w:basedOn w:val="Normal"/>
    <w:uiPriority w:val="99"/>
    <w:semiHidden/>
    <w:unhideWhenUsed/>
    <w:rsid w:val="00750CF9"/>
    <w:rPr>
      <w:rFonts w:ascii="Times New Roman" w:hAnsi="Times New Roman" w:cs="Times New Roman"/>
      <w:sz w:val="24"/>
      <w:szCs w:val="24"/>
    </w:rPr>
  </w:style>
  <w:style w:type="paragraph" w:styleId="ListBullet">
    <w:name w:val="List Bullet"/>
    <w:basedOn w:val="Normal"/>
    <w:uiPriority w:val="99"/>
    <w:semiHidden/>
    <w:unhideWhenUsed/>
    <w:rsid w:val="00E115E7"/>
    <w:pPr>
      <w:numPr>
        <w:numId w:val="53"/>
      </w:numPr>
      <w:contextualSpacing/>
    </w:pPr>
  </w:style>
  <w:style w:type="character" w:customStyle="1" w:styleId="UnresolvedMention1">
    <w:name w:val="Unresolved Mention1"/>
    <w:basedOn w:val="DefaultParagraphFont"/>
    <w:uiPriority w:val="99"/>
    <w:semiHidden/>
    <w:unhideWhenUsed/>
    <w:rsid w:val="008B4140"/>
    <w:rPr>
      <w:color w:val="605E5C"/>
      <w:shd w:val="clear" w:color="auto" w:fill="E1DFDD"/>
    </w:rPr>
  </w:style>
  <w:style w:type="paragraph" w:customStyle="1" w:styleId="productsbreadcrumbs-item">
    <w:name w:val="productsbreadcrumbs-item"/>
    <w:basedOn w:val="Normal"/>
    <w:rsid w:val="00A407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A0EF8"/>
    <w:rPr>
      <w:sz w:val="16"/>
      <w:szCs w:val="16"/>
    </w:rPr>
  </w:style>
  <w:style w:type="paragraph" w:styleId="CommentText">
    <w:name w:val="annotation text"/>
    <w:basedOn w:val="Normal"/>
    <w:link w:val="CommentTextChar"/>
    <w:uiPriority w:val="99"/>
    <w:semiHidden/>
    <w:unhideWhenUsed/>
    <w:rsid w:val="00FA0EF8"/>
    <w:pPr>
      <w:spacing w:line="240" w:lineRule="auto"/>
    </w:pPr>
    <w:rPr>
      <w:sz w:val="20"/>
      <w:szCs w:val="20"/>
    </w:rPr>
  </w:style>
  <w:style w:type="character" w:customStyle="1" w:styleId="CommentTextChar">
    <w:name w:val="Comment Text Char"/>
    <w:basedOn w:val="DefaultParagraphFont"/>
    <w:link w:val="CommentText"/>
    <w:uiPriority w:val="99"/>
    <w:semiHidden/>
    <w:rsid w:val="00FA0EF8"/>
    <w:rPr>
      <w:sz w:val="20"/>
      <w:szCs w:val="20"/>
    </w:rPr>
  </w:style>
  <w:style w:type="paragraph" w:styleId="CommentSubject">
    <w:name w:val="annotation subject"/>
    <w:basedOn w:val="CommentText"/>
    <w:next w:val="CommentText"/>
    <w:link w:val="CommentSubjectChar"/>
    <w:uiPriority w:val="99"/>
    <w:semiHidden/>
    <w:unhideWhenUsed/>
    <w:rsid w:val="00FA0EF8"/>
    <w:rPr>
      <w:b/>
      <w:bCs/>
    </w:rPr>
  </w:style>
  <w:style w:type="character" w:customStyle="1" w:styleId="CommentSubjectChar">
    <w:name w:val="Comment Subject Char"/>
    <w:basedOn w:val="CommentTextChar"/>
    <w:link w:val="CommentSubject"/>
    <w:uiPriority w:val="99"/>
    <w:semiHidden/>
    <w:rsid w:val="00FA0EF8"/>
    <w:rPr>
      <w:b/>
      <w:bCs/>
      <w:sz w:val="20"/>
      <w:szCs w:val="20"/>
    </w:rPr>
  </w:style>
  <w:style w:type="character" w:customStyle="1" w:styleId="Heading1Char">
    <w:name w:val="Heading 1 Char"/>
    <w:basedOn w:val="DefaultParagraphFont"/>
    <w:link w:val="Heading1"/>
    <w:uiPriority w:val="9"/>
    <w:rsid w:val="00CC3E69"/>
    <w:rPr>
      <w:rFonts w:asciiTheme="majorHAnsi" w:eastAsiaTheme="majorEastAsia" w:hAnsiTheme="majorHAnsi" w:cstheme="majorBidi"/>
      <w:b/>
      <w:bCs/>
      <w:sz w:val="7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727867">
      <w:bodyDiv w:val="1"/>
      <w:marLeft w:val="0"/>
      <w:marRight w:val="0"/>
      <w:marTop w:val="0"/>
      <w:marBottom w:val="0"/>
      <w:divBdr>
        <w:top w:val="none" w:sz="0" w:space="0" w:color="auto"/>
        <w:left w:val="none" w:sz="0" w:space="0" w:color="auto"/>
        <w:bottom w:val="none" w:sz="0" w:space="0" w:color="auto"/>
        <w:right w:val="none" w:sz="0" w:space="0" w:color="auto"/>
      </w:divBdr>
    </w:div>
    <w:div w:id="579564645">
      <w:bodyDiv w:val="1"/>
      <w:marLeft w:val="0"/>
      <w:marRight w:val="0"/>
      <w:marTop w:val="0"/>
      <w:marBottom w:val="0"/>
      <w:divBdr>
        <w:top w:val="none" w:sz="0" w:space="0" w:color="auto"/>
        <w:left w:val="none" w:sz="0" w:space="0" w:color="auto"/>
        <w:bottom w:val="none" w:sz="0" w:space="0" w:color="auto"/>
        <w:right w:val="none" w:sz="0" w:space="0" w:color="auto"/>
      </w:divBdr>
    </w:div>
    <w:div w:id="629559797">
      <w:bodyDiv w:val="1"/>
      <w:marLeft w:val="0"/>
      <w:marRight w:val="0"/>
      <w:marTop w:val="0"/>
      <w:marBottom w:val="0"/>
      <w:divBdr>
        <w:top w:val="none" w:sz="0" w:space="0" w:color="auto"/>
        <w:left w:val="none" w:sz="0" w:space="0" w:color="auto"/>
        <w:bottom w:val="none" w:sz="0" w:space="0" w:color="auto"/>
        <w:right w:val="none" w:sz="0" w:space="0" w:color="auto"/>
      </w:divBdr>
      <w:divsChild>
        <w:div w:id="2025283194">
          <w:marLeft w:val="0"/>
          <w:marRight w:val="0"/>
          <w:marTop w:val="0"/>
          <w:marBottom w:val="450"/>
          <w:divBdr>
            <w:top w:val="none" w:sz="0" w:space="0" w:color="auto"/>
            <w:left w:val="none" w:sz="0" w:space="0" w:color="auto"/>
            <w:bottom w:val="none" w:sz="0" w:space="0" w:color="auto"/>
            <w:right w:val="none" w:sz="0" w:space="0" w:color="auto"/>
          </w:divBdr>
        </w:div>
      </w:divsChild>
    </w:div>
    <w:div w:id="826751328">
      <w:bodyDiv w:val="1"/>
      <w:marLeft w:val="0"/>
      <w:marRight w:val="0"/>
      <w:marTop w:val="0"/>
      <w:marBottom w:val="0"/>
      <w:divBdr>
        <w:top w:val="none" w:sz="0" w:space="0" w:color="auto"/>
        <w:left w:val="none" w:sz="0" w:space="0" w:color="auto"/>
        <w:bottom w:val="none" w:sz="0" w:space="0" w:color="auto"/>
        <w:right w:val="none" w:sz="0" w:space="0" w:color="auto"/>
      </w:divBdr>
      <w:divsChild>
        <w:div w:id="52897238">
          <w:marLeft w:val="547"/>
          <w:marRight w:val="0"/>
          <w:marTop w:val="134"/>
          <w:marBottom w:val="0"/>
          <w:divBdr>
            <w:top w:val="none" w:sz="0" w:space="0" w:color="auto"/>
            <w:left w:val="none" w:sz="0" w:space="0" w:color="auto"/>
            <w:bottom w:val="none" w:sz="0" w:space="0" w:color="auto"/>
            <w:right w:val="none" w:sz="0" w:space="0" w:color="auto"/>
          </w:divBdr>
        </w:div>
        <w:div w:id="1195773918">
          <w:marLeft w:val="547"/>
          <w:marRight w:val="0"/>
          <w:marTop w:val="134"/>
          <w:marBottom w:val="0"/>
          <w:divBdr>
            <w:top w:val="none" w:sz="0" w:space="0" w:color="auto"/>
            <w:left w:val="none" w:sz="0" w:space="0" w:color="auto"/>
            <w:bottom w:val="none" w:sz="0" w:space="0" w:color="auto"/>
            <w:right w:val="none" w:sz="0" w:space="0" w:color="auto"/>
          </w:divBdr>
        </w:div>
        <w:div w:id="910389406">
          <w:marLeft w:val="547"/>
          <w:marRight w:val="0"/>
          <w:marTop w:val="134"/>
          <w:marBottom w:val="0"/>
          <w:divBdr>
            <w:top w:val="none" w:sz="0" w:space="0" w:color="auto"/>
            <w:left w:val="none" w:sz="0" w:space="0" w:color="auto"/>
            <w:bottom w:val="none" w:sz="0" w:space="0" w:color="auto"/>
            <w:right w:val="none" w:sz="0" w:space="0" w:color="auto"/>
          </w:divBdr>
        </w:div>
        <w:div w:id="1481458612">
          <w:marLeft w:val="547"/>
          <w:marRight w:val="0"/>
          <w:marTop w:val="134"/>
          <w:marBottom w:val="0"/>
          <w:divBdr>
            <w:top w:val="none" w:sz="0" w:space="0" w:color="auto"/>
            <w:left w:val="none" w:sz="0" w:space="0" w:color="auto"/>
            <w:bottom w:val="none" w:sz="0" w:space="0" w:color="auto"/>
            <w:right w:val="none" w:sz="0" w:space="0" w:color="auto"/>
          </w:divBdr>
        </w:div>
        <w:div w:id="1174035359">
          <w:marLeft w:val="547"/>
          <w:marRight w:val="0"/>
          <w:marTop w:val="134"/>
          <w:marBottom w:val="0"/>
          <w:divBdr>
            <w:top w:val="none" w:sz="0" w:space="0" w:color="auto"/>
            <w:left w:val="none" w:sz="0" w:space="0" w:color="auto"/>
            <w:bottom w:val="none" w:sz="0" w:space="0" w:color="auto"/>
            <w:right w:val="none" w:sz="0" w:space="0" w:color="auto"/>
          </w:divBdr>
        </w:div>
        <w:div w:id="1344438012">
          <w:marLeft w:val="547"/>
          <w:marRight w:val="0"/>
          <w:marTop w:val="134"/>
          <w:marBottom w:val="0"/>
          <w:divBdr>
            <w:top w:val="none" w:sz="0" w:space="0" w:color="auto"/>
            <w:left w:val="none" w:sz="0" w:space="0" w:color="auto"/>
            <w:bottom w:val="none" w:sz="0" w:space="0" w:color="auto"/>
            <w:right w:val="none" w:sz="0" w:space="0" w:color="auto"/>
          </w:divBdr>
        </w:div>
        <w:div w:id="313607100">
          <w:marLeft w:val="547"/>
          <w:marRight w:val="0"/>
          <w:marTop w:val="134"/>
          <w:marBottom w:val="0"/>
          <w:divBdr>
            <w:top w:val="none" w:sz="0" w:space="0" w:color="auto"/>
            <w:left w:val="none" w:sz="0" w:space="0" w:color="auto"/>
            <w:bottom w:val="none" w:sz="0" w:space="0" w:color="auto"/>
            <w:right w:val="none" w:sz="0" w:space="0" w:color="auto"/>
          </w:divBdr>
        </w:div>
        <w:div w:id="1648629653">
          <w:marLeft w:val="547"/>
          <w:marRight w:val="0"/>
          <w:marTop w:val="134"/>
          <w:marBottom w:val="0"/>
          <w:divBdr>
            <w:top w:val="none" w:sz="0" w:space="0" w:color="auto"/>
            <w:left w:val="none" w:sz="0" w:space="0" w:color="auto"/>
            <w:bottom w:val="none" w:sz="0" w:space="0" w:color="auto"/>
            <w:right w:val="none" w:sz="0" w:space="0" w:color="auto"/>
          </w:divBdr>
        </w:div>
      </w:divsChild>
    </w:div>
    <w:div w:id="1356346968">
      <w:bodyDiv w:val="1"/>
      <w:marLeft w:val="0"/>
      <w:marRight w:val="0"/>
      <w:marTop w:val="0"/>
      <w:marBottom w:val="0"/>
      <w:divBdr>
        <w:top w:val="none" w:sz="0" w:space="0" w:color="auto"/>
        <w:left w:val="none" w:sz="0" w:space="0" w:color="auto"/>
        <w:bottom w:val="none" w:sz="0" w:space="0" w:color="auto"/>
        <w:right w:val="none" w:sz="0" w:space="0" w:color="auto"/>
      </w:divBdr>
    </w:div>
    <w:div w:id="185310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rah.dyer@stoke.gov.uk" TargetMode="External"/><Relationship Id="rId18" Type="http://schemas.openxmlformats.org/officeDocument/2006/relationships/image" Target="media/image1.emf"/><Relationship Id="rId26" Type="http://schemas.openxmlformats.org/officeDocument/2006/relationships/hyperlink" Target="https://www.staffsscb.org.uk/Search.aspx?search_keywords=cme" TargetMode="External"/><Relationship Id="rId39" Type="http://schemas.openxmlformats.org/officeDocument/2006/relationships/hyperlink" Target="mailto:prevent@staffordshire.pnn.police.uk" TargetMode="External"/><Relationship Id="rId21" Type="http://schemas.openxmlformats.org/officeDocument/2006/relationships/hyperlink" Target="http://www.safeguardingchildren.stoke.gov.uk/ccm/navigation/professionals/signs-of-safety/" TargetMode="External"/><Relationship Id="rId34" Type="http://schemas.openxmlformats.org/officeDocument/2006/relationships/hyperlink" Target="http://www.safeguardingchildren.stoke.gov.uk/ccm/content/safeguarding-children/professionals-folder/procedure-manuals/f-vulnerable-cyp.en" TargetMode="External"/><Relationship Id="rId42" Type="http://schemas.openxmlformats.org/officeDocument/2006/relationships/hyperlink" Target="mailto:early.help@stoke.gov.uk" TargetMode="External"/><Relationship Id="rId47" Type="http://schemas.openxmlformats.org/officeDocument/2006/relationships/hyperlink" Target="mailto:help@nspcc.org.uk"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safeguardingchildren.stoke.gov.uk/ccm/content/safeguarding-children/professionals-folder/procedure-manuals/c---man-individual-cases.en" TargetMode="External"/><Relationship Id="rId29" Type="http://schemas.openxmlformats.org/officeDocument/2006/relationships/hyperlink" Target="http://www.safeguardingchildren.stoke.gov.uk/ccm/content/safeguarding-children/professionals-folder/procedure-manuals/d---cyp-specific-circumstances.en" TargetMode="External"/><Relationship Id="rId11" Type="http://schemas.openxmlformats.org/officeDocument/2006/relationships/hyperlink" Target="mailto:early.help@stoke.gov.uk" TargetMode="External"/><Relationship Id="rId24" Type="http://schemas.openxmlformats.org/officeDocument/2006/relationships/hyperlink" Target="http://www.GOV.UK" TargetMode="External"/><Relationship Id="rId32" Type="http://schemas.openxmlformats.org/officeDocument/2006/relationships/hyperlink" Target="https://www.gov.uk/government/publications/advice-to-schools-and-colleges-on-gangs-and-youth-violence" TargetMode="External"/><Relationship Id="rId37" Type="http://schemas.openxmlformats.org/officeDocument/2006/relationships/hyperlink" Target="http://www.safeguardingchildren.stoke.gov.uk/ccm/content/safeguarding-children/professionals-folder/procedure-manuals/d---cyp-specific-circumstances.en" TargetMode="External"/><Relationship Id="rId40" Type="http://schemas.openxmlformats.org/officeDocument/2006/relationships/hyperlink" Target="https://www.gov.uk/government/publications/keeping-children-safe-in-education--2" TargetMode="External"/><Relationship Id="rId45" Type="http://schemas.openxmlformats.org/officeDocument/2006/relationships/hyperlink" Target="http://www.safeguardingchildren.stoke.gov.uk/ccm/content/safeguarding-children/professionals-folder/procedure-manuals/g-appeals-and-disagreements.en"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safeguardingchildren.stoke.gov.uk/ccm/navigation/category.jsp?categoryID=667337" TargetMode="External"/><Relationship Id="rId31" Type="http://schemas.openxmlformats.org/officeDocument/2006/relationships/hyperlink" Target="http://www.safeguardingchildren.stoke.gov.uk/ccm/content/safeguarding-children/professionals-folder/procedure-manuals/d---cyp-specific-circumstances.en" TargetMode="External"/><Relationship Id="rId44" Type="http://schemas.openxmlformats.org/officeDocument/2006/relationships/hyperlink" Target="mailto:SRT.Referrals@Stoke.gov.uk"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wn.casewell@Stoke.gov.uk" TargetMode="External"/><Relationship Id="rId22" Type="http://schemas.openxmlformats.org/officeDocument/2006/relationships/hyperlink" Target="http://www.safeguardingchildren.stoke.gov.uk/ccm/content/safeguarding-children/professionals-folder/procedure-manuals/d---cyp-specific-circumstances.en" TargetMode="External"/><Relationship Id="rId27" Type="http://schemas.openxmlformats.org/officeDocument/2006/relationships/hyperlink" Target="http://www.safeguardingchildren.stoke.gov.uk/ccm/content/safeguarding-children/professionals-folder/procedure-manuals/d---cyp-specific-circumstances.en" TargetMode="External"/><Relationship Id="rId30" Type="http://schemas.openxmlformats.org/officeDocument/2006/relationships/hyperlink" Target="https://www.staffsscb.org.uk/Search.aspx?search_keywords=risk%20matrix%20for%20cse" TargetMode="External"/><Relationship Id="rId35" Type="http://schemas.openxmlformats.org/officeDocument/2006/relationships/hyperlink" Target="https://www.gov.uk/government/publications/multi-agency-statutory-guidance-on-female-genital-mutilation" TargetMode="External"/><Relationship Id="rId43" Type="http://schemas.openxmlformats.org/officeDocument/2006/relationships/hyperlink" Target="mailto:early.help@stoke.gov.uk" TargetMode="External"/><Relationship Id="rId48" Type="http://schemas.openxmlformats.org/officeDocument/2006/relationships/image" Target="media/image2.jpeg"/><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mailto:CW@stoke.gov.uk" TargetMode="External"/><Relationship Id="rId17" Type="http://schemas.openxmlformats.org/officeDocument/2006/relationships/hyperlink" Target="https://www.staffsscb.org.uk/Professionals/Procedures/Procedures.aspx" TargetMode="External"/><Relationship Id="rId25" Type="http://schemas.openxmlformats.org/officeDocument/2006/relationships/hyperlink" Target="http://www.safeguardingchildren.stoke.gov.uk/ccm/content/safeguarding-children/education/education.en" TargetMode="External"/><Relationship Id="rId33" Type="http://schemas.openxmlformats.org/officeDocument/2006/relationships/hyperlink" Target="http://www.safeguardingchildren.stoke.gov.uk/ccm/content/safeguarding-children/professionals-folder/procedure-manuals/d---cyp-specific-circumstances.en" TargetMode="External"/><Relationship Id="rId38" Type="http://schemas.openxmlformats.org/officeDocument/2006/relationships/hyperlink" Target="mailto:fmu@fco.gov.uk" TargetMode="External"/><Relationship Id="rId46" Type="http://schemas.openxmlformats.org/officeDocument/2006/relationships/hyperlink" Target="http://www.safeguardingchildren.stoke.gov.uk/ccm/content/safeguarding-children/professionals-folder/procedure-manuals/d---cyp-specific-circumstances/" TargetMode="External"/><Relationship Id="rId20" Type="http://schemas.openxmlformats.org/officeDocument/2006/relationships/hyperlink" Target="https://www.staffsscb.org.uk/Professionals/Staffordshire-Early-Help-Strategy/Staffordshire-Early-Help-Strategy.aspx" TargetMode="External"/><Relationship Id="rId41" Type="http://schemas.openxmlformats.org/officeDocument/2006/relationships/hyperlink" Target="mailto:SRT.Referrals@stoke.gov.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amanda.clough@stoke.gov.uk" TargetMode="External"/><Relationship Id="rId23" Type="http://schemas.openxmlformats.org/officeDocument/2006/relationships/hyperlink" Target="https://www.staffsscb.org.uk/Professionals/Procedures/Section-Four/Section-4-Promoting-the-Welfare-Safety-of-Children-in-Specific-Circumstances.aspx" TargetMode="External"/><Relationship Id="rId28" Type="http://schemas.openxmlformats.org/officeDocument/2006/relationships/hyperlink" Target="https://www.staffsscb.org.uk/Search.aspx?search_keywords=cse" TargetMode="External"/><Relationship Id="rId36" Type="http://schemas.openxmlformats.org/officeDocument/2006/relationships/hyperlink" Target="mailto:fgmhelp@nspcc.org.uk" TargetMode="External"/><Relationship Id="rId49" Type="http://schemas.openxmlformats.org/officeDocument/2006/relationships/hyperlink" Target="mailto:mash@staffordshire.pnn.police.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9B7F1E3357E85449C02BE6FCAD1FCE4" ma:contentTypeVersion="9" ma:contentTypeDescription="Create a new document." ma:contentTypeScope="" ma:versionID="15942d84eb693c73ff38dbf6d1cbbe96">
  <xsd:schema xmlns:xsd="http://www.w3.org/2001/XMLSchema" xmlns:xs="http://www.w3.org/2001/XMLSchema" xmlns:p="http://schemas.microsoft.com/office/2006/metadata/properties" xmlns:ns2="16743a7d-8210-427f-bf25-7e748e3a93bd" targetNamespace="http://schemas.microsoft.com/office/2006/metadata/properties" ma:root="true" ma:fieldsID="2be01669c768aeb8c1987a731f41fa56" ns2:_="">
    <xsd:import namespace="16743a7d-8210-427f-bf25-7e748e3a93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43a7d-8210-427f-bf25-7e748e3a93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ECEAB1-80A0-44CC-99EA-5728986B2877}">
  <ds:schemaRefs>
    <ds:schemaRef ds:uri="http://schemas.microsoft.com/sharepoint/v3/contenttype/forms"/>
  </ds:schemaRefs>
</ds:datastoreItem>
</file>

<file path=customXml/itemProps2.xml><?xml version="1.0" encoding="utf-8"?>
<ds:datastoreItem xmlns:ds="http://schemas.openxmlformats.org/officeDocument/2006/customXml" ds:itemID="{F8CE7EFC-E361-41C7-A954-38E8262B55AF}">
  <ds:schemaRefs>
    <ds:schemaRef ds:uri="http://schemas.openxmlformats.org/officeDocument/2006/bibliography"/>
  </ds:schemaRefs>
</ds:datastoreItem>
</file>

<file path=customXml/itemProps3.xml><?xml version="1.0" encoding="utf-8"?>
<ds:datastoreItem xmlns:ds="http://schemas.openxmlformats.org/officeDocument/2006/customXml" ds:itemID="{CE605468-767D-403D-888C-C138B53B4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43a7d-8210-427f-bf25-7e748e3a9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C7DCA3-F84A-49ED-A37D-5ED59CA818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61</Pages>
  <Words>17718</Words>
  <Characters>100998</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118480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Leo Guy</cp:lastModifiedBy>
  <cp:revision>3</cp:revision>
  <cp:lastPrinted>2016-08-19T10:03:00Z</cp:lastPrinted>
  <dcterms:created xsi:type="dcterms:W3CDTF">2021-12-07T19:57:00Z</dcterms:created>
  <dcterms:modified xsi:type="dcterms:W3CDTF">2021-12-08T21:29:00Z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0x01010069B7F1E3357E85449C02BE6FCAD1FCE4</vt:lpwstr>
  </property>
</Properties>
</file>