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7B3B7B" w:rsidRPr="00CB17A7" w14:paraId="6B60FE2C" w14:textId="77777777" w:rsidTr="005754B0">
        <w:tc>
          <w:tcPr>
            <w:tcW w:w="7367" w:type="dxa"/>
            <w:vAlign w:val="bottom"/>
          </w:tcPr>
          <w:p w14:paraId="1A73E691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Hazard Analysis Critical Control Point (</w:t>
            </w:r>
            <w:r w:rsidRPr="00CB17A7">
              <w:rPr>
                <w:rFonts w:cs="Arial"/>
                <w:sz w:val="22"/>
                <w:szCs w:val="22"/>
              </w:rPr>
              <w:t>HACCP</w:t>
            </w:r>
            <w:r>
              <w:rPr>
                <w:rFonts w:cs="Arial"/>
                <w:sz w:val="22"/>
                <w:szCs w:val="22"/>
              </w:rPr>
              <w:t>)</w:t>
            </w:r>
            <w:r w:rsidRPr="00CB17A7">
              <w:rPr>
                <w:rFonts w:cs="Arial"/>
                <w:sz w:val="22"/>
                <w:szCs w:val="22"/>
              </w:rPr>
              <w:t xml:space="preserve"> - Principle 1 - </w:t>
            </w:r>
            <w:r w:rsidRPr="00CB17A7">
              <w:rPr>
                <w:rFonts w:cs="Arial"/>
                <w:bCs/>
                <w:sz w:val="22"/>
                <w:szCs w:val="22"/>
              </w:rPr>
              <w:t>Identify any hazards that must be prevented, eliminated or reduced to acceptable levels.</w:t>
            </w:r>
            <w:r w:rsidRPr="00CB17A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B7B" w:rsidRPr="00CB17A7" w14:paraId="44A97D9E" w14:textId="77777777" w:rsidTr="005754B0">
        <w:tc>
          <w:tcPr>
            <w:tcW w:w="7367" w:type="dxa"/>
            <w:vAlign w:val="bottom"/>
          </w:tcPr>
          <w:p w14:paraId="0303D25A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>HACCP - Principle 2 -</w:t>
            </w:r>
            <w:r w:rsidRPr="00CB17A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B17A7">
              <w:rPr>
                <w:rFonts w:cs="Arial"/>
                <w:bCs/>
                <w:sz w:val="22"/>
                <w:szCs w:val="22"/>
              </w:rPr>
              <w:t>Identify the Critical Control Points (CCPs) at the step or steps at which control is essential to prevent or eliminate a hazard or to reduce it to acceptable levels.</w:t>
            </w:r>
            <w:r w:rsidRPr="00CB17A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B7B" w:rsidRPr="00CB17A7" w14:paraId="31931365" w14:textId="77777777" w:rsidTr="005754B0">
        <w:tc>
          <w:tcPr>
            <w:tcW w:w="7367" w:type="dxa"/>
            <w:vAlign w:val="bottom"/>
          </w:tcPr>
          <w:p w14:paraId="3544F5B6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 xml:space="preserve">HACCP - Principle 3 - </w:t>
            </w:r>
            <w:r w:rsidRPr="00CB17A7">
              <w:rPr>
                <w:rFonts w:cs="Arial"/>
                <w:bCs/>
                <w:sz w:val="22"/>
                <w:szCs w:val="22"/>
              </w:rPr>
              <w:t>Establish critical limits at CCPs (or legal limits at CPs) which separate acceptability from unacceptability for the prevention, elimination or reduction of identified hazards.</w:t>
            </w:r>
            <w:r w:rsidRPr="00CB17A7">
              <w:rPr>
                <w:rFonts w:cs="Arial"/>
                <w:sz w:val="22"/>
                <w:szCs w:val="22"/>
              </w:rPr>
              <w:t xml:space="preserve">  </w:t>
            </w:r>
          </w:p>
        </w:tc>
      </w:tr>
      <w:tr w:rsidR="007B3B7B" w:rsidRPr="00CB17A7" w14:paraId="49B07007" w14:textId="77777777" w:rsidTr="005754B0">
        <w:tc>
          <w:tcPr>
            <w:tcW w:w="7367" w:type="dxa"/>
            <w:vAlign w:val="bottom"/>
          </w:tcPr>
          <w:p w14:paraId="725BE015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 xml:space="preserve">HACCP - Principle 4 </w:t>
            </w:r>
            <w:r w:rsidRPr="00CB17A7">
              <w:rPr>
                <w:rFonts w:cs="Arial"/>
                <w:bCs/>
                <w:sz w:val="22"/>
                <w:szCs w:val="22"/>
              </w:rPr>
              <w:t>-</w:t>
            </w:r>
            <w:r w:rsidRPr="00CB17A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B17A7">
              <w:rPr>
                <w:rFonts w:cs="Arial"/>
                <w:bCs/>
                <w:sz w:val="22"/>
                <w:szCs w:val="22"/>
              </w:rPr>
              <w:t>Establish and implement effective monitoring procedures at CCP/CPs.</w:t>
            </w:r>
          </w:p>
        </w:tc>
      </w:tr>
      <w:tr w:rsidR="007B3B7B" w:rsidRPr="00CB17A7" w14:paraId="2D1C83EE" w14:textId="77777777" w:rsidTr="005754B0">
        <w:tc>
          <w:tcPr>
            <w:tcW w:w="7367" w:type="dxa"/>
            <w:vAlign w:val="bottom"/>
          </w:tcPr>
          <w:p w14:paraId="10C693B0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 xml:space="preserve">HACCP - Principle 5 - </w:t>
            </w:r>
            <w:r w:rsidRPr="00CB17A7">
              <w:rPr>
                <w:rFonts w:cs="Arial"/>
                <w:bCs/>
                <w:sz w:val="22"/>
                <w:szCs w:val="22"/>
              </w:rPr>
              <w:t>Establish corrective actions when monitoring indicates that a CCP is not under control.</w:t>
            </w:r>
          </w:p>
        </w:tc>
      </w:tr>
      <w:tr w:rsidR="007B3B7B" w:rsidRPr="00CB17A7" w14:paraId="63957436" w14:textId="77777777" w:rsidTr="005754B0">
        <w:tc>
          <w:tcPr>
            <w:tcW w:w="7367" w:type="dxa"/>
            <w:vAlign w:val="bottom"/>
          </w:tcPr>
          <w:p w14:paraId="39FE15C2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 xml:space="preserve">HACCP - Principle 6 - </w:t>
            </w:r>
            <w:r w:rsidRPr="00CB17A7">
              <w:rPr>
                <w:rFonts w:cs="Arial"/>
                <w:bCs/>
                <w:sz w:val="22"/>
                <w:szCs w:val="22"/>
              </w:rPr>
              <w:t>Establish procedures that are carried out regularly to verify that principles 1 – 5 are working effectively.</w:t>
            </w:r>
          </w:p>
        </w:tc>
      </w:tr>
      <w:tr w:rsidR="007B3B7B" w:rsidRPr="00CB17A7" w14:paraId="25DFBD1A" w14:textId="77777777" w:rsidTr="005754B0">
        <w:tc>
          <w:tcPr>
            <w:tcW w:w="7367" w:type="dxa"/>
            <w:vAlign w:val="bottom"/>
          </w:tcPr>
          <w:p w14:paraId="7798396B" w14:textId="77777777" w:rsidR="007B3B7B" w:rsidRPr="00CB17A7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CB17A7">
              <w:rPr>
                <w:rFonts w:cs="Arial"/>
                <w:sz w:val="22"/>
                <w:szCs w:val="22"/>
              </w:rPr>
              <w:t xml:space="preserve">HACCP - Principle 7 - </w:t>
            </w:r>
            <w:r w:rsidRPr="00CB17A7">
              <w:rPr>
                <w:rFonts w:cs="Arial"/>
                <w:bCs/>
                <w:sz w:val="22"/>
                <w:szCs w:val="22"/>
              </w:rPr>
              <w:t xml:space="preserve">Establish documents and records </w:t>
            </w:r>
            <w:r>
              <w:rPr>
                <w:rFonts w:cs="Arial"/>
                <w:bCs/>
                <w:sz w:val="22"/>
                <w:szCs w:val="22"/>
              </w:rPr>
              <w:t>proportionate to</w:t>
            </w:r>
            <w:r w:rsidRPr="00CB17A7">
              <w:rPr>
                <w:rFonts w:cs="Arial"/>
                <w:bCs/>
                <w:sz w:val="22"/>
                <w:szCs w:val="22"/>
              </w:rPr>
              <w:t xml:space="preserve"> the nature and size of the food business to demonstrate the effective application of principles 1 – 6.</w:t>
            </w:r>
          </w:p>
        </w:tc>
      </w:tr>
      <w:tr w:rsidR="007B3B7B" w:rsidRPr="0082032B" w14:paraId="57742FF4" w14:textId="77777777" w:rsidTr="005754B0">
        <w:tc>
          <w:tcPr>
            <w:tcW w:w="7367" w:type="dxa"/>
            <w:vAlign w:val="bottom"/>
          </w:tcPr>
          <w:p w14:paraId="13665269" w14:textId="77777777" w:rsidR="007B3B7B" w:rsidRPr="0082032B" w:rsidRDefault="007B3B7B" w:rsidP="005754B0">
            <w:pPr>
              <w:rPr>
                <w:rFonts w:cs="Arial"/>
                <w:b/>
                <w:sz w:val="22"/>
                <w:szCs w:val="22"/>
              </w:rPr>
            </w:pPr>
            <w:r w:rsidRPr="0082032B">
              <w:rPr>
                <w:rFonts w:cs="Arial"/>
                <w:sz w:val="22"/>
                <w:szCs w:val="22"/>
              </w:rPr>
              <w:t xml:space="preserve">HACCP – Review - </w:t>
            </w:r>
            <w:r w:rsidRPr="00CB17A7">
              <w:rPr>
                <w:rFonts w:cs="Arial"/>
                <w:sz w:val="22"/>
                <w:szCs w:val="22"/>
              </w:rPr>
              <w:t xml:space="preserve">When any modification is made </w:t>
            </w:r>
            <w:r>
              <w:rPr>
                <w:rFonts w:cs="Arial"/>
                <w:sz w:val="22"/>
                <w:szCs w:val="22"/>
              </w:rPr>
              <w:t>to</w:t>
            </w:r>
            <w:r w:rsidRPr="00CB17A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 product or</w:t>
            </w:r>
            <w:r w:rsidRPr="00CB17A7">
              <w:rPr>
                <w:rFonts w:cs="Arial"/>
                <w:sz w:val="22"/>
                <w:szCs w:val="22"/>
              </w:rPr>
              <w:t xml:space="preserve"> process</w:t>
            </w:r>
            <w:r>
              <w:rPr>
                <w:rFonts w:cs="Arial"/>
                <w:sz w:val="22"/>
                <w:szCs w:val="22"/>
              </w:rPr>
              <w:t xml:space="preserve"> to produce it</w:t>
            </w:r>
            <w:r w:rsidRPr="00CB17A7">
              <w:rPr>
                <w:rFonts w:cs="Arial"/>
                <w:sz w:val="22"/>
                <w:szCs w:val="22"/>
              </w:rPr>
              <w:t>, food business operators shall review the procedure and ma</w:t>
            </w:r>
            <w:r>
              <w:rPr>
                <w:rFonts w:cs="Arial"/>
                <w:sz w:val="22"/>
                <w:szCs w:val="22"/>
              </w:rPr>
              <w:t xml:space="preserve">ke necessary changes. </w:t>
            </w:r>
          </w:p>
        </w:tc>
      </w:tr>
    </w:tbl>
    <w:p w14:paraId="1F608B1E" w14:textId="77777777" w:rsidR="00356C81" w:rsidRPr="00356C81" w:rsidRDefault="00356C81" w:rsidP="00356C81">
      <w:pPr>
        <w:rPr>
          <w:rStyle w:val="SubtleReference"/>
        </w:rPr>
      </w:pPr>
      <w:bookmarkStart w:id="0" w:name="_GoBack"/>
      <w:bookmarkEnd w:id="0"/>
    </w:p>
    <w:p w14:paraId="55C5D1D1" w14:textId="77777777" w:rsidR="00356C81" w:rsidRPr="00356C81" w:rsidRDefault="00356C81" w:rsidP="00356C81"/>
    <w:sectPr w:rsidR="00356C81" w:rsidRPr="0035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B"/>
    <w:rsid w:val="001E49E2"/>
    <w:rsid w:val="00356C81"/>
    <w:rsid w:val="00781C02"/>
    <w:rsid w:val="007B3B7B"/>
    <w:rsid w:val="0083473B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384E"/>
  <w15:chartTrackingRefBased/>
  <w15:docId w15:val="{F6391487-3D36-4BED-8F80-EE91172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B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81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C81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C81"/>
    <w:pPr>
      <w:keepNext/>
      <w:keepLines/>
      <w:spacing w:before="40" w:line="259" w:lineRule="auto"/>
      <w:outlineLvl w:val="2"/>
    </w:pPr>
    <w:rPr>
      <w:rFonts w:eastAsiaTheme="majorEastAsia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C81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 w:line="259" w:lineRule="auto"/>
      <w:outlineLvl w:val="4"/>
    </w:pPr>
    <w:rPr>
      <w:rFonts w:eastAsiaTheme="majorEastAsia" w:cstheme="majorBidi"/>
      <w:color w:val="2F5496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 w:after="160" w:line="259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  <w:style w:type="table" w:styleId="TableGrid">
    <w:name w:val="Table Grid"/>
    <w:basedOn w:val="TableNormal"/>
    <w:rsid w:val="007B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HACCP Definitions</dc:title>
  <dc:subject/>
  <dc:creator>Matthew Dick</dc:creator>
  <keywords/>
  <dc:description/>
  <lastModifiedBy>Matthew Dick</lastModifiedBy>
  <revision>1</revision>
  <dcterms:created xsi:type="dcterms:W3CDTF">2018-08-20T09:33:00.0000000Z</dcterms:created>
  <dcterms:modified xsi:type="dcterms:W3CDTF">2018-08-20T09:34:00.0000000Z</dcterms:modified>
</coreProperties>
</file>