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6C7" w:rsidRDefault="00B72597" w:rsidP="00A7172E">
      <w:pPr>
        <w:ind w:left="2160" w:firstLine="720"/>
        <w:rPr>
          <w:rFonts w:ascii="Arial" w:hAnsi="Arial"/>
          <w:b/>
          <w:color w:val="4BACC6" w:themeColor="accent5"/>
        </w:rPr>
      </w:pPr>
      <w:r>
        <w:rPr>
          <w:rFonts w:ascii="Arial" w:hAnsi="Arial"/>
          <w:b/>
          <w:color w:val="4BACC6" w:themeColor="accent5"/>
        </w:rPr>
        <w:t xml:space="preserve"> </w:t>
      </w:r>
      <w:r w:rsidR="00252724">
        <w:rPr>
          <w:rFonts w:ascii="Arial" w:hAnsi="Arial"/>
          <w:b/>
          <w:color w:val="4BACC6" w:themeColor="accent5"/>
        </w:rPr>
        <w:t>MATRIX ACADEMY TRUST</w:t>
      </w:r>
    </w:p>
    <w:p w:rsidR="00D556C7" w:rsidRPr="00301885" w:rsidRDefault="00D556C7" w:rsidP="009B4AA8">
      <w:pPr>
        <w:jc w:val="center"/>
        <w:rPr>
          <w:rFonts w:ascii="Arial" w:hAnsi="Arial"/>
          <w:b/>
          <w:color w:val="4BACC6" w:themeColor="accent5"/>
        </w:rPr>
      </w:pPr>
      <w:r w:rsidRPr="00301885">
        <w:rPr>
          <w:rFonts w:ascii="Arial" w:hAnsi="Arial"/>
          <w:b/>
          <w:color w:val="4BACC6" w:themeColor="accent5"/>
        </w:rPr>
        <w:t>Job Description –</w:t>
      </w:r>
      <w:r>
        <w:rPr>
          <w:rFonts w:ascii="Arial" w:hAnsi="Arial"/>
          <w:b/>
          <w:color w:val="4BACC6" w:themeColor="accent5"/>
        </w:rPr>
        <w:t xml:space="preserve"> </w:t>
      </w:r>
      <w:r w:rsidR="00252724">
        <w:rPr>
          <w:rFonts w:ascii="Arial" w:hAnsi="Arial"/>
          <w:b/>
          <w:color w:val="4BACC6" w:themeColor="accent5"/>
        </w:rPr>
        <w:t>School Staff Instructor</w:t>
      </w:r>
    </w:p>
    <w:p w:rsidR="00D556C7" w:rsidRDefault="00D556C7" w:rsidP="00D556C7">
      <w:pPr>
        <w:jc w:val="center"/>
        <w:rPr>
          <w:rFonts w:ascii="Arial" w:hAnsi="Arial"/>
          <w:b/>
          <w:color w:val="4BACC6" w:themeColor="accent5"/>
          <w:sz w:val="22"/>
        </w:rPr>
      </w:pPr>
    </w:p>
    <w:tbl>
      <w:tblPr>
        <w:tblStyle w:val="TableGrid"/>
        <w:tblW w:w="10634" w:type="dxa"/>
        <w:tblInd w:w="-743" w:type="dxa"/>
        <w:tblLayout w:type="fixed"/>
        <w:tblLook w:val="04A0" w:firstRow="1" w:lastRow="0" w:firstColumn="1" w:lastColumn="0" w:noHBand="0" w:noVBand="1"/>
      </w:tblPr>
      <w:tblGrid>
        <w:gridCol w:w="1872"/>
        <w:gridCol w:w="8748"/>
        <w:gridCol w:w="14"/>
      </w:tblGrid>
      <w:tr w:rsidR="00403E14" w:rsidRPr="00E35DA7" w:rsidTr="005B46A7">
        <w:trPr>
          <w:gridAfter w:val="1"/>
          <w:wAfter w:w="14" w:type="dxa"/>
          <w:trHeight w:val="686"/>
        </w:trPr>
        <w:tc>
          <w:tcPr>
            <w:tcW w:w="1872" w:type="dxa"/>
          </w:tcPr>
          <w:p w:rsidR="00403E14" w:rsidRPr="0086706D" w:rsidRDefault="00403E14" w:rsidP="000B67B0">
            <w:pPr>
              <w:rPr>
                <w:rFonts w:ascii="Arial" w:hAnsi="Arial" w:cs="Arial"/>
              </w:rPr>
            </w:pPr>
            <w:r w:rsidRPr="0086706D">
              <w:rPr>
                <w:rFonts w:ascii="Arial" w:hAnsi="Arial" w:cs="Arial"/>
              </w:rPr>
              <w:t>Arrangement</w:t>
            </w:r>
          </w:p>
        </w:tc>
        <w:tc>
          <w:tcPr>
            <w:tcW w:w="8748" w:type="dxa"/>
          </w:tcPr>
          <w:p w:rsidR="00403E14" w:rsidRPr="0086706D" w:rsidRDefault="00403E14" w:rsidP="000B67B0">
            <w:pPr>
              <w:rPr>
                <w:rFonts w:ascii="Arial" w:hAnsi="Arial" w:cs="Arial"/>
              </w:rPr>
            </w:pPr>
            <w:r w:rsidRPr="0086706D">
              <w:rPr>
                <w:rFonts w:ascii="Arial" w:hAnsi="Arial" w:cs="Arial"/>
              </w:rPr>
              <w:t xml:space="preserve">Full time – 37 Hours </w:t>
            </w:r>
            <w:r w:rsidR="00BE6504" w:rsidRPr="0086706D">
              <w:rPr>
                <w:rFonts w:ascii="Arial" w:hAnsi="Arial" w:cs="Arial"/>
              </w:rPr>
              <w:t>Evenings and Weekends as required</w:t>
            </w:r>
          </w:p>
          <w:p w:rsidR="00403E14" w:rsidRPr="0086706D" w:rsidRDefault="00403E14" w:rsidP="000B67B0">
            <w:pPr>
              <w:rPr>
                <w:rFonts w:ascii="Arial" w:hAnsi="Arial" w:cs="Arial"/>
              </w:rPr>
            </w:pPr>
            <w:r w:rsidRPr="0086706D">
              <w:rPr>
                <w:rFonts w:ascii="Arial" w:hAnsi="Arial" w:cs="Arial"/>
              </w:rPr>
              <w:t>All year round (including school holidays)</w:t>
            </w:r>
          </w:p>
          <w:p w:rsidR="00403E14" w:rsidRPr="0086706D" w:rsidRDefault="00403E14" w:rsidP="000B67B0">
            <w:pPr>
              <w:rPr>
                <w:rFonts w:ascii="Arial" w:hAnsi="Arial" w:cs="Arial"/>
              </w:rPr>
            </w:pPr>
            <w:r w:rsidRPr="0086706D">
              <w:rPr>
                <w:rFonts w:ascii="Arial" w:hAnsi="Arial" w:cs="Arial"/>
              </w:rPr>
              <w:t>2</w:t>
            </w:r>
            <w:r w:rsidR="0094360D">
              <w:rPr>
                <w:rFonts w:ascii="Arial" w:hAnsi="Arial" w:cs="Arial"/>
              </w:rPr>
              <w:t>2</w:t>
            </w:r>
            <w:r w:rsidRPr="0086706D">
              <w:rPr>
                <w:rFonts w:ascii="Arial" w:hAnsi="Arial" w:cs="Arial"/>
              </w:rPr>
              <w:t xml:space="preserve"> days holiday + 9 bank holidays (holiday out of term time only)</w:t>
            </w:r>
          </w:p>
          <w:p w:rsidR="00BE6504" w:rsidRPr="0086706D" w:rsidRDefault="00BE6504" w:rsidP="00BE6504">
            <w:pPr>
              <w:rPr>
                <w:rFonts w:ascii="Arial" w:hAnsi="Arial" w:cs="Arial"/>
              </w:rPr>
            </w:pPr>
            <w:r w:rsidRPr="0086706D">
              <w:rPr>
                <w:rFonts w:ascii="Arial" w:hAnsi="Arial" w:cs="Arial"/>
              </w:rPr>
              <w:t>Expectation to attend Summer Camp and Weekends</w:t>
            </w:r>
          </w:p>
          <w:p w:rsidR="00BE6504" w:rsidRPr="0086706D" w:rsidRDefault="00BE6504" w:rsidP="000B67B0">
            <w:pPr>
              <w:rPr>
                <w:rFonts w:ascii="Arial" w:hAnsi="Arial" w:cs="Arial"/>
              </w:rPr>
            </w:pPr>
          </w:p>
        </w:tc>
      </w:tr>
      <w:tr w:rsidR="00403E14" w:rsidRPr="00301885" w:rsidTr="005B46A7">
        <w:tblPrEx>
          <w:tblLook w:val="00A0" w:firstRow="1" w:lastRow="0" w:firstColumn="1" w:lastColumn="0" w:noHBand="0" w:noVBand="0"/>
        </w:tblPrEx>
        <w:trPr>
          <w:gridAfter w:val="1"/>
          <w:wAfter w:w="14" w:type="dxa"/>
          <w:trHeight w:val="497"/>
        </w:trPr>
        <w:tc>
          <w:tcPr>
            <w:tcW w:w="1872" w:type="dxa"/>
          </w:tcPr>
          <w:p w:rsidR="00403E14" w:rsidRPr="00301885" w:rsidRDefault="00BE6504" w:rsidP="00371B0B">
            <w:pPr>
              <w:rPr>
                <w:rFonts w:ascii="Arial" w:hAnsi="Arial"/>
              </w:rPr>
            </w:pPr>
            <w:r>
              <w:rPr>
                <w:rFonts w:ascii="Arial" w:hAnsi="Arial"/>
              </w:rPr>
              <w:t>Salary</w:t>
            </w:r>
          </w:p>
        </w:tc>
        <w:tc>
          <w:tcPr>
            <w:tcW w:w="8748" w:type="dxa"/>
          </w:tcPr>
          <w:p w:rsidR="004A3C7F" w:rsidRDefault="004A3C7F" w:rsidP="009A4020">
            <w:pPr>
              <w:rPr>
                <w:rFonts w:ascii="Arial" w:hAnsi="Arial" w:cs="Arial"/>
                <w:bCs/>
              </w:rPr>
            </w:pPr>
            <w:r w:rsidRPr="004A3C7F">
              <w:rPr>
                <w:rFonts w:ascii="Arial" w:hAnsi="Arial" w:cs="Arial"/>
                <w:bCs/>
              </w:rPr>
              <w:t xml:space="preserve">Scale Group </w:t>
            </w:r>
            <w:r>
              <w:rPr>
                <w:rFonts w:ascii="Arial" w:hAnsi="Arial" w:cs="Arial"/>
                <w:bCs/>
              </w:rPr>
              <w:t>10</w:t>
            </w:r>
            <w:r w:rsidRPr="004A3C7F">
              <w:rPr>
                <w:rFonts w:ascii="Arial" w:hAnsi="Arial" w:cs="Arial"/>
                <w:bCs/>
              </w:rPr>
              <w:t xml:space="preserve"> Spine Points </w:t>
            </w:r>
            <w:r>
              <w:rPr>
                <w:rFonts w:ascii="Arial" w:hAnsi="Arial" w:cs="Arial"/>
                <w:bCs/>
              </w:rPr>
              <w:t>37-40</w:t>
            </w:r>
            <w:r w:rsidRPr="004A3C7F">
              <w:rPr>
                <w:rFonts w:ascii="Arial" w:hAnsi="Arial" w:cs="Arial"/>
                <w:bCs/>
              </w:rPr>
              <w:t xml:space="preserve">  </w:t>
            </w:r>
            <w:r>
              <w:rPr>
                <w:rFonts w:ascii="Arial" w:hAnsi="Arial" w:cs="Arial"/>
                <w:bCs/>
              </w:rPr>
              <w:t>£</w:t>
            </w:r>
            <w:r w:rsidR="004C21AD">
              <w:rPr>
                <w:rFonts w:ascii="Arial" w:hAnsi="Arial" w:cs="Arial"/>
                <w:bCs/>
              </w:rPr>
              <w:t>25,325 to £26,855</w:t>
            </w:r>
          </w:p>
          <w:p w:rsidR="009A4020" w:rsidRPr="009A4020" w:rsidRDefault="009A4020" w:rsidP="009A4020">
            <w:pPr>
              <w:rPr>
                <w:rFonts w:ascii="Arial" w:hAnsi="Arial"/>
                <w:lang w:val="en-GB"/>
              </w:rPr>
            </w:pPr>
            <w:r w:rsidRPr="004A3C7F">
              <w:rPr>
                <w:rFonts w:ascii="Arial" w:hAnsi="Arial"/>
                <w:lang w:val="en-GB"/>
              </w:rPr>
              <w:t>Opportunity to</w:t>
            </w:r>
            <w:r w:rsidRPr="009A4020">
              <w:rPr>
                <w:rFonts w:ascii="Arial" w:hAnsi="Arial"/>
                <w:lang w:val="en-GB"/>
              </w:rPr>
              <w:t xml:space="preserve"> claim up to 51 paid training days, via the MOD.</w:t>
            </w:r>
            <w:bookmarkStart w:id="0" w:name="_GoBack"/>
            <w:bookmarkEnd w:id="0"/>
          </w:p>
          <w:p w:rsidR="0086706D" w:rsidRDefault="0086706D" w:rsidP="00371B0B">
            <w:pPr>
              <w:rPr>
                <w:rFonts w:ascii="Arial" w:hAnsi="Arial"/>
              </w:rPr>
            </w:pPr>
          </w:p>
        </w:tc>
      </w:tr>
      <w:tr w:rsidR="00D556C7" w:rsidRPr="00301885" w:rsidTr="005B46A7">
        <w:tblPrEx>
          <w:tblLook w:val="00A0" w:firstRow="1" w:lastRow="0" w:firstColumn="1" w:lastColumn="0" w:noHBand="0" w:noVBand="0"/>
        </w:tblPrEx>
        <w:trPr>
          <w:gridAfter w:val="1"/>
          <w:wAfter w:w="14" w:type="dxa"/>
          <w:trHeight w:val="497"/>
        </w:trPr>
        <w:tc>
          <w:tcPr>
            <w:tcW w:w="1872" w:type="dxa"/>
          </w:tcPr>
          <w:p w:rsidR="00D556C7" w:rsidRPr="00301885" w:rsidRDefault="00D556C7" w:rsidP="00371B0B">
            <w:pPr>
              <w:rPr>
                <w:rFonts w:ascii="Arial" w:hAnsi="Arial"/>
              </w:rPr>
            </w:pPr>
          </w:p>
          <w:p w:rsidR="00D556C7" w:rsidRPr="00B76D83" w:rsidRDefault="00D556C7" w:rsidP="00371B0B">
            <w:pPr>
              <w:rPr>
                <w:rFonts w:ascii="Arial" w:hAnsi="Arial"/>
              </w:rPr>
            </w:pPr>
            <w:r w:rsidRPr="00B76D83">
              <w:rPr>
                <w:rFonts w:ascii="Arial" w:hAnsi="Arial"/>
              </w:rPr>
              <w:t>Reports to:</w:t>
            </w:r>
          </w:p>
        </w:tc>
        <w:tc>
          <w:tcPr>
            <w:tcW w:w="8748" w:type="dxa"/>
          </w:tcPr>
          <w:p w:rsidR="00D556C7" w:rsidRDefault="00D556C7" w:rsidP="00371B0B">
            <w:pPr>
              <w:rPr>
                <w:rFonts w:ascii="Arial" w:hAnsi="Arial"/>
              </w:rPr>
            </w:pPr>
          </w:p>
          <w:p w:rsidR="00A335D9" w:rsidRPr="00252724" w:rsidRDefault="00252724" w:rsidP="00252724">
            <w:pPr>
              <w:ind w:right="176"/>
              <w:rPr>
                <w:rFonts w:ascii="Arial" w:hAnsi="Arial"/>
              </w:rPr>
            </w:pPr>
            <w:r>
              <w:rPr>
                <w:rFonts w:ascii="Arial" w:hAnsi="Arial"/>
              </w:rPr>
              <w:t xml:space="preserve">Assistant </w:t>
            </w:r>
            <w:proofErr w:type="spellStart"/>
            <w:r>
              <w:rPr>
                <w:rFonts w:ascii="Arial" w:hAnsi="Arial"/>
              </w:rPr>
              <w:t>Headteacher</w:t>
            </w:r>
            <w:proofErr w:type="spellEnd"/>
            <w:r w:rsidRPr="00252724">
              <w:rPr>
                <w:rFonts w:ascii="Arial" w:hAnsi="Arial"/>
              </w:rPr>
              <w:t xml:space="preserve"> and </w:t>
            </w:r>
            <w:proofErr w:type="spellStart"/>
            <w:r w:rsidRPr="00252724">
              <w:rPr>
                <w:rFonts w:ascii="Arial" w:hAnsi="Arial"/>
              </w:rPr>
              <w:t>Headteacher</w:t>
            </w:r>
            <w:proofErr w:type="spellEnd"/>
          </w:p>
          <w:p w:rsidR="00D556C7" w:rsidRPr="00A335D9" w:rsidRDefault="00D556C7" w:rsidP="00A335D9">
            <w:pPr>
              <w:pStyle w:val="ListParagraph"/>
              <w:rPr>
                <w:rFonts w:ascii="Arial" w:hAnsi="Arial"/>
              </w:rPr>
            </w:pPr>
          </w:p>
        </w:tc>
      </w:tr>
      <w:tr w:rsidR="009E5896" w:rsidRPr="00301885" w:rsidTr="005B46A7">
        <w:tblPrEx>
          <w:tblLook w:val="00A0" w:firstRow="1" w:lastRow="0" w:firstColumn="1" w:lastColumn="0" w:noHBand="0" w:noVBand="0"/>
        </w:tblPrEx>
        <w:trPr>
          <w:gridAfter w:val="1"/>
          <w:wAfter w:w="14" w:type="dxa"/>
          <w:trHeight w:val="2312"/>
        </w:trPr>
        <w:tc>
          <w:tcPr>
            <w:tcW w:w="1872" w:type="dxa"/>
          </w:tcPr>
          <w:p w:rsidR="009E5896" w:rsidRPr="00301885" w:rsidRDefault="00252724" w:rsidP="00371B0B">
            <w:pPr>
              <w:rPr>
                <w:rFonts w:ascii="Arial" w:hAnsi="Arial"/>
              </w:rPr>
            </w:pPr>
            <w:r>
              <w:rPr>
                <w:rFonts w:ascii="Arial" w:hAnsi="Arial"/>
              </w:rPr>
              <w:t>Role</w:t>
            </w:r>
          </w:p>
        </w:tc>
        <w:tc>
          <w:tcPr>
            <w:tcW w:w="8748" w:type="dxa"/>
          </w:tcPr>
          <w:p w:rsidR="00252724" w:rsidRPr="009E3970" w:rsidRDefault="00252724" w:rsidP="009E3970">
            <w:pPr>
              <w:pStyle w:val="ListParagraph"/>
              <w:numPr>
                <w:ilvl w:val="0"/>
                <w:numId w:val="24"/>
              </w:numPr>
              <w:spacing w:line="0" w:lineRule="atLeast"/>
              <w:rPr>
                <w:rFonts w:ascii="Arial" w:eastAsia="Calibri" w:hAnsi="Arial" w:cs="Arial"/>
                <w:szCs w:val="20"/>
                <w:lang w:val="en-GB" w:eastAsia="en-GB"/>
              </w:rPr>
            </w:pPr>
            <w:r w:rsidRPr="009E3970">
              <w:rPr>
                <w:rFonts w:ascii="Arial" w:eastAsia="Calibri" w:hAnsi="Arial" w:cs="Arial"/>
                <w:szCs w:val="20"/>
                <w:lang w:val="en-GB" w:eastAsia="en-GB"/>
              </w:rPr>
              <w:t xml:space="preserve">The School Staff Instructor will play a key role in the leading, developing and expansion </w:t>
            </w:r>
            <w:r w:rsidR="005D38B1" w:rsidRPr="009E3970">
              <w:rPr>
                <w:rFonts w:ascii="Arial" w:eastAsia="Calibri" w:hAnsi="Arial" w:cs="Arial"/>
                <w:szCs w:val="20"/>
                <w:lang w:val="en-GB" w:eastAsia="en-GB"/>
              </w:rPr>
              <w:t xml:space="preserve">of </w:t>
            </w:r>
            <w:r w:rsidRPr="009E3970">
              <w:rPr>
                <w:rFonts w:ascii="Arial" w:eastAsia="Calibri" w:hAnsi="Arial" w:cs="Arial"/>
                <w:szCs w:val="20"/>
                <w:lang w:val="en-GB" w:eastAsia="en-GB"/>
              </w:rPr>
              <w:t>our new RAF Cadet Force into an outstanding cadet unit.</w:t>
            </w:r>
          </w:p>
          <w:p w:rsidR="00252724" w:rsidRPr="009E3970" w:rsidRDefault="00252724" w:rsidP="009E3970">
            <w:pPr>
              <w:pStyle w:val="ListParagraph"/>
              <w:numPr>
                <w:ilvl w:val="0"/>
                <w:numId w:val="24"/>
              </w:numPr>
              <w:spacing w:line="0" w:lineRule="atLeast"/>
              <w:rPr>
                <w:rFonts w:ascii="Arial" w:eastAsia="Calibri" w:hAnsi="Arial" w:cs="Arial"/>
                <w:szCs w:val="20"/>
                <w:lang w:val="en-GB" w:eastAsia="en-GB"/>
              </w:rPr>
            </w:pPr>
            <w:r w:rsidRPr="009E3970">
              <w:rPr>
                <w:rFonts w:ascii="Arial" w:eastAsia="Calibri" w:hAnsi="Arial" w:cs="Arial"/>
                <w:szCs w:val="20"/>
                <w:lang w:val="en-GB" w:eastAsia="en-GB"/>
              </w:rPr>
              <w:t xml:space="preserve">As a central role in overseeing the efficient running of the contingent, the School Staff Instructor will </w:t>
            </w:r>
            <w:proofErr w:type="spellStart"/>
            <w:r w:rsidRPr="009E3970">
              <w:rPr>
                <w:rFonts w:ascii="Arial" w:eastAsia="Calibri" w:hAnsi="Arial" w:cs="Arial"/>
                <w:szCs w:val="20"/>
                <w:lang w:val="en-GB" w:eastAsia="en-GB"/>
              </w:rPr>
              <w:t>plan</w:t>
            </w:r>
            <w:r w:rsidR="009A4020">
              <w:rPr>
                <w:rFonts w:ascii="Arial" w:eastAsia="Calibri" w:hAnsi="Arial" w:cs="Arial"/>
                <w:szCs w:val="20"/>
                <w:lang w:val="en-GB" w:eastAsia="en-GB"/>
              </w:rPr>
              <w:t>,</w:t>
            </w:r>
            <w:r w:rsidR="009A4020" w:rsidRPr="009A4020">
              <w:rPr>
                <w:rFonts w:ascii="Arial" w:eastAsia="Calibri" w:hAnsi="Arial" w:cs="Arial"/>
                <w:szCs w:val="20"/>
                <w:lang w:val="en-GB" w:eastAsia="en-GB"/>
              </w:rPr>
              <w:t>support</w:t>
            </w:r>
            <w:proofErr w:type="spellEnd"/>
            <w:r w:rsidR="009A4020" w:rsidRPr="009A4020">
              <w:rPr>
                <w:rFonts w:ascii="Arial" w:eastAsia="Calibri" w:hAnsi="Arial" w:cs="Arial"/>
                <w:szCs w:val="20"/>
                <w:lang w:val="en-GB" w:eastAsia="en-GB"/>
              </w:rPr>
              <w:t xml:space="preserve"> planning and assist with </w:t>
            </w:r>
            <w:r w:rsidRPr="009E3970">
              <w:rPr>
                <w:rFonts w:ascii="Arial" w:eastAsia="Calibri" w:hAnsi="Arial" w:cs="Arial"/>
                <w:szCs w:val="20"/>
                <w:lang w:val="en-GB" w:eastAsia="en-GB"/>
              </w:rPr>
              <w:t xml:space="preserve"> training/instruction to the RAF Cadet Unit staff and cadets</w:t>
            </w:r>
          </w:p>
          <w:p w:rsidR="00C522AA" w:rsidRPr="009E3970" w:rsidRDefault="00252724" w:rsidP="009E3970">
            <w:pPr>
              <w:pStyle w:val="ListParagraph"/>
              <w:numPr>
                <w:ilvl w:val="0"/>
                <w:numId w:val="24"/>
              </w:numPr>
              <w:spacing w:line="0" w:lineRule="atLeast"/>
              <w:rPr>
                <w:rFonts w:ascii="Arial" w:hAnsi="Arial"/>
              </w:rPr>
            </w:pPr>
            <w:r w:rsidRPr="009E3970">
              <w:rPr>
                <w:rFonts w:ascii="Arial" w:eastAsia="Calibri" w:hAnsi="Arial" w:cs="Arial"/>
                <w:szCs w:val="20"/>
                <w:lang w:val="en-GB" w:eastAsia="en-GB"/>
              </w:rPr>
              <w:t xml:space="preserve">To provide </w:t>
            </w:r>
            <w:r w:rsidR="005D38B1" w:rsidRPr="009E3970">
              <w:rPr>
                <w:rFonts w:ascii="Arial" w:eastAsia="Calibri" w:hAnsi="Arial" w:cs="Arial"/>
                <w:szCs w:val="20"/>
                <w:lang w:val="en-GB" w:eastAsia="en-GB"/>
              </w:rPr>
              <w:t>s</w:t>
            </w:r>
            <w:r w:rsidRPr="009E3970">
              <w:rPr>
                <w:rFonts w:ascii="Arial" w:eastAsia="Calibri" w:hAnsi="Arial" w:cs="Arial"/>
                <w:szCs w:val="20"/>
                <w:lang w:val="en-GB" w:eastAsia="en-GB"/>
              </w:rPr>
              <w:t xml:space="preserve">upport </w:t>
            </w:r>
            <w:r w:rsidR="005D38B1" w:rsidRPr="009E3970">
              <w:rPr>
                <w:rFonts w:ascii="Arial" w:eastAsia="Calibri" w:hAnsi="Arial" w:cs="Arial"/>
                <w:szCs w:val="20"/>
                <w:lang w:val="en-GB" w:eastAsia="en-GB"/>
              </w:rPr>
              <w:t xml:space="preserve">as directed </w:t>
            </w:r>
            <w:r w:rsidRPr="009E3970">
              <w:rPr>
                <w:rFonts w:ascii="Arial" w:eastAsia="Calibri" w:hAnsi="Arial" w:cs="Arial"/>
                <w:szCs w:val="20"/>
                <w:lang w:val="en-GB" w:eastAsia="en-GB"/>
              </w:rPr>
              <w:t>in developing resilience</w:t>
            </w:r>
            <w:r w:rsidR="008F1A15" w:rsidRPr="009E3970">
              <w:rPr>
                <w:rFonts w:ascii="Arial" w:eastAsia="Calibri" w:hAnsi="Arial" w:cs="Arial"/>
                <w:szCs w:val="20"/>
                <w:lang w:val="en-GB" w:eastAsia="en-GB"/>
              </w:rPr>
              <w:t xml:space="preserve"> for ‘hard to reach pupils’</w:t>
            </w:r>
          </w:p>
          <w:p w:rsidR="009E3970" w:rsidRPr="009E3970" w:rsidRDefault="009E3970" w:rsidP="009E3970">
            <w:pPr>
              <w:pStyle w:val="ListParagraph"/>
              <w:spacing w:line="0" w:lineRule="atLeast"/>
              <w:rPr>
                <w:rFonts w:ascii="Arial" w:hAnsi="Arial"/>
              </w:rPr>
            </w:pPr>
          </w:p>
        </w:tc>
      </w:tr>
      <w:tr w:rsidR="009E5896" w:rsidRPr="00301885" w:rsidTr="005B46A7">
        <w:tblPrEx>
          <w:tblLook w:val="00A0" w:firstRow="1" w:lastRow="0" w:firstColumn="1" w:lastColumn="0" w:noHBand="0" w:noVBand="0"/>
        </w:tblPrEx>
        <w:trPr>
          <w:gridAfter w:val="1"/>
          <w:wAfter w:w="14" w:type="dxa"/>
          <w:trHeight w:val="3164"/>
        </w:trPr>
        <w:tc>
          <w:tcPr>
            <w:tcW w:w="1872" w:type="dxa"/>
          </w:tcPr>
          <w:p w:rsidR="009E5896" w:rsidRPr="00301885" w:rsidRDefault="00252724" w:rsidP="00371B0B">
            <w:pPr>
              <w:rPr>
                <w:rFonts w:ascii="Arial" w:hAnsi="Arial"/>
              </w:rPr>
            </w:pPr>
            <w:r>
              <w:rPr>
                <w:rFonts w:ascii="Arial" w:hAnsi="Arial"/>
              </w:rPr>
              <w:t>Main Duties</w:t>
            </w:r>
          </w:p>
        </w:tc>
        <w:tc>
          <w:tcPr>
            <w:tcW w:w="8748" w:type="dxa"/>
          </w:tcPr>
          <w:p w:rsidR="00252724" w:rsidRPr="00E2167E" w:rsidRDefault="00252724" w:rsidP="009E3970">
            <w:pPr>
              <w:pStyle w:val="ListParagraph"/>
              <w:numPr>
                <w:ilvl w:val="0"/>
                <w:numId w:val="24"/>
              </w:numPr>
              <w:tabs>
                <w:tab w:val="left" w:pos="360"/>
              </w:tabs>
              <w:spacing w:line="0" w:lineRule="atLeast"/>
              <w:rPr>
                <w:rFonts w:ascii="Arial" w:eastAsia="Symbol" w:hAnsi="Arial" w:cs="Arial"/>
                <w:szCs w:val="20"/>
                <w:lang w:val="en-GB" w:eastAsia="en-GB"/>
              </w:rPr>
            </w:pPr>
            <w:r w:rsidRPr="00E2167E">
              <w:rPr>
                <w:rFonts w:ascii="Arial" w:eastAsia="Calibri" w:hAnsi="Arial" w:cs="Arial"/>
                <w:szCs w:val="20"/>
                <w:lang w:val="en-GB" w:eastAsia="en-GB"/>
              </w:rPr>
              <w:t>To support the Contingent Commander in running the RAF Cadet Unit</w:t>
            </w:r>
          </w:p>
          <w:p w:rsidR="00252724" w:rsidRPr="00252724" w:rsidRDefault="00252724" w:rsidP="008F1A15">
            <w:pPr>
              <w:spacing w:line="1" w:lineRule="exact"/>
              <w:ind w:left="419" w:firstLine="59"/>
              <w:rPr>
                <w:rFonts w:ascii="Arial" w:eastAsia="Symbol" w:hAnsi="Arial" w:cs="Arial"/>
                <w:szCs w:val="20"/>
                <w:lang w:val="en-GB" w:eastAsia="en-GB"/>
              </w:rPr>
            </w:pPr>
          </w:p>
          <w:p w:rsidR="00252724" w:rsidRPr="00E2167E" w:rsidRDefault="00252724" w:rsidP="009E3970">
            <w:pPr>
              <w:pStyle w:val="ListParagraph"/>
              <w:numPr>
                <w:ilvl w:val="0"/>
                <w:numId w:val="24"/>
              </w:numPr>
              <w:tabs>
                <w:tab w:val="left" w:pos="360"/>
              </w:tabs>
              <w:spacing w:line="0" w:lineRule="atLeast"/>
              <w:rPr>
                <w:rFonts w:ascii="Arial" w:eastAsia="Symbol" w:hAnsi="Arial" w:cs="Arial"/>
                <w:szCs w:val="20"/>
                <w:lang w:val="en-GB" w:eastAsia="en-GB"/>
              </w:rPr>
            </w:pPr>
            <w:r w:rsidRPr="00E2167E">
              <w:rPr>
                <w:rFonts w:ascii="Arial" w:eastAsia="Calibri" w:hAnsi="Arial" w:cs="Arial"/>
                <w:szCs w:val="20"/>
                <w:lang w:val="en-GB" w:eastAsia="en-GB"/>
              </w:rPr>
              <w:t xml:space="preserve">To </w:t>
            </w:r>
            <w:r w:rsidR="00374E92">
              <w:rPr>
                <w:rFonts w:ascii="Arial" w:eastAsia="Calibri" w:hAnsi="Arial" w:cs="Arial"/>
                <w:szCs w:val="20"/>
                <w:lang w:val="en-GB" w:eastAsia="en-GB"/>
              </w:rPr>
              <w:t>provide administration for</w:t>
            </w:r>
            <w:r w:rsidRPr="00E2167E">
              <w:rPr>
                <w:rFonts w:ascii="Arial" w:eastAsia="Calibri" w:hAnsi="Arial" w:cs="Arial"/>
                <w:szCs w:val="20"/>
                <w:lang w:val="en-GB" w:eastAsia="en-GB"/>
              </w:rPr>
              <w:t xml:space="preserve"> the RAF Cadet Unit</w:t>
            </w:r>
          </w:p>
          <w:p w:rsidR="002B19DA" w:rsidRPr="002B19DA" w:rsidRDefault="00252724" w:rsidP="009E3970">
            <w:pPr>
              <w:pStyle w:val="ListParagraph"/>
              <w:numPr>
                <w:ilvl w:val="0"/>
                <w:numId w:val="24"/>
              </w:numPr>
              <w:tabs>
                <w:tab w:val="left" w:pos="360"/>
              </w:tabs>
              <w:spacing w:line="213" w:lineRule="auto"/>
              <w:ind w:right="60"/>
              <w:rPr>
                <w:rFonts w:ascii="Arial" w:eastAsia="Symbol" w:hAnsi="Arial" w:cs="Arial"/>
                <w:szCs w:val="20"/>
                <w:lang w:val="en-GB" w:eastAsia="en-GB"/>
              </w:rPr>
            </w:pPr>
            <w:r w:rsidRPr="002B19DA">
              <w:rPr>
                <w:rFonts w:ascii="Arial" w:eastAsia="Calibri" w:hAnsi="Arial" w:cs="Arial"/>
                <w:szCs w:val="20"/>
                <w:lang w:val="en-GB" w:eastAsia="en-GB"/>
              </w:rPr>
              <w:t xml:space="preserve">To organise and deliver military training to the RAF Cadet Unit </w:t>
            </w:r>
          </w:p>
          <w:p w:rsidR="00374E92" w:rsidRPr="002B19DA" w:rsidRDefault="00252724" w:rsidP="009E3970">
            <w:pPr>
              <w:pStyle w:val="ListParagraph"/>
              <w:numPr>
                <w:ilvl w:val="0"/>
                <w:numId w:val="24"/>
              </w:numPr>
              <w:tabs>
                <w:tab w:val="left" w:pos="360"/>
              </w:tabs>
              <w:spacing w:line="213" w:lineRule="auto"/>
              <w:ind w:right="60"/>
              <w:rPr>
                <w:rFonts w:ascii="Arial" w:eastAsia="Symbol" w:hAnsi="Arial" w:cs="Arial"/>
                <w:szCs w:val="20"/>
                <w:lang w:val="en-GB" w:eastAsia="en-GB"/>
              </w:rPr>
            </w:pPr>
            <w:r w:rsidRPr="002B19DA">
              <w:rPr>
                <w:rFonts w:ascii="Arial" w:eastAsia="Calibri" w:hAnsi="Arial" w:cs="Arial"/>
                <w:szCs w:val="20"/>
                <w:lang w:val="en-GB" w:eastAsia="en-GB"/>
              </w:rPr>
              <w:t xml:space="preserve">Support motivation of staff and cadets to develop their own military and </w:t>
            </w:r>
            <w:r w:rsidR="008F1A15" w:rsidRPr="002B19DA">
              <w:rPr>
                <w:rFonts w:ascii="Arial" w:eastAsia="Calibri" w:hAnsi="Arial" w:cs="Arial"/>
                <w:szCs w:val="20"/>
                <w:lang w:val="en-GB" w:eastAsia="en-GB"/>
              </w:rPr>
              <w:t xml:space="preserve"> </w:t>
            </w:r>
            <w:r w:rsidRPr="002B19DA">
              <w:rPr>
                <w:rFonts w:ascii="Arial" w:eastAsia="Calibri" w:hAnsi="Arial" w:cs="Arial"/>
                <w:szCs w:val="20"/>
                <w:lang w:val="en-GB" w:eastAsia="en-GB"/>
              </w:rPr>
              <w:t>adventurous training skills</w:t>
            </w:r>
          </w:p>
          <w:p w:rsidR="00252724" w:rsidRPr="00E2167E" w:rsidRDefault="00374E92" w:rsidP="009E3970">
            <w:pPr>
              <w:pStyle w:val="ListParagraph"/>
              <w:numPr>
                <w:ilvl w:val="0"/>
                <w:numId w:val="24"/>
              </w:numPr>
              <w:tabs>
                <w:tab w:val="left" w:pos="360"/>
              </w:tabs>
              <w:spacing w:line="213" w:lineRule="auto"/>
              <w:ind w:right="60"/>
              <w:rPr>
                <w:rFonts w:ascii="Arial" w:eastAsia="Symbol" w:hAnsi="Arial" w:cs="Arial"/>
                <w:szCs w:val="20"/>
                <w:lang w:val="en-GB" w:eastAsia="en-GB"/>
              </w:rPr>
            </w:pPr>
            <w:r>
              <w:rPr>
                <w:rFonts w:ascii="Arial" w:eastAsia="Calibri" w:hAnsi="Arial" w:cs="Arial"/>
                <w:szCs w:val="20"/>
                <w:lang w:val="en-GB" w:eastAsia="en-GB"/>
              </w:rPr>
              <w:t>O</w:t>
            </w:r>
            <w:r w:rsidR="00252724" w:rsidRPr="00E2167E">
              <w:rPr>
                <w:rFonts w:ascii="Arial" w:eastAsia="Calibri" w:hAnsi="Arial" w:cs="Arial"/>
                <w:szCs w:val="20"/>
                <w:lang w:val="en-GB" w:eastAsia="en-GB"/>
              </w:rPr>
              <w:t>rganis</w:t>
            </w:r>
            <w:r>
              <w:rPr>
                <w:rFonts w:ascii="Arial" w:eastAsia="Calibri" w:hAnsi="Arial" w:cs="Arial"/>
                <w:szCs w:val="20"/>
                <w:lang w:val="en-GB" w:eastAsia="en-GB"/>
              </w:rPr>
              <w:t>e</w:t>
            </w:r>
            <w:r w:rsidR="00252724" w:rsidRPr="00E2167E">
              <w:rPr>
                <w:rFonts w:ascii="Arial" w:eastAsia="Calibri" w:hAnsi="Arial" w:cs="Arial"/>
                <w:szCs w:val="20"/>
                <w:lang w:val="en-GB" w:eastAsia="en-GB"/>
              </w:rPr>
              <w:t xml:space="preserve"> appropriate training and keeping records on individuals</w:t>
            </w:r>
          </w:p>
          <w:p w:rsidR="00252724" w:rsidRPr="008F1A15" w:rsidRDefault="005D38B1" w:rsidP="009E3970">
            <w:pPr>
              <w:pStyle w:val="ListParagraph"/>
              <w:numPr>
                <w:ilvl w:val="0"/>
                <w:numId w:val="24"/>
              </w:numPr>
              <w:tabs>
                <w:tab w:val="left" w:pos="360"/>
              </w:tabs>
              <w:spacing w:line="213" w:lineRule="auto"/>
              <w:ind w:right="60"/>
              <w:rPr>
                <w:rFonts w:ascii="Arial" w:eastAsia="Symbol" w:hAnsi="Arial" w:cs="Arial"/>
                <w:szCs w:val="20"/>
                <w:lang w:val="en-GB" w:eastAsia="en-GB"/>
              </w:rPr>
            </w:pPr>
            <w:r w:rsidRPr="008F1A15">
              <w:rPr>
                <w:rFonts w:ascii="Arial" w:eastAsia="Calibri" w:hAnsi="Arial" w:cs="Arial"/>
                <w:szCs w:val="20"/>
                <w:lang w:val="en-GB" w:eastAsia="en-GB"/>
              </w:rPr>
              <w:t>To use</w:t>
            </w:r>
            <w:r w:rsidR="00252724" w:rsidRPr="008F1A15">
              <w:rPr>
                <w:rFonts w:ascii="Arial" w:eastAsia="Calibri" w:hAnsi="Arial" w:cs="Arial"/>
                <w:szCs w:val="20"/>
                <w:lang w:val="en-GB" w:eastAsia="en-GB"/>
              </w:rPr>
              <w:t xml:space="preserve"> the national cadet database (Westminster and Bader) to coordinate and plan consistent progress across all aspects of the training process</w:t>
            </w:r>
          </w:p>
          <w:p w:rsidR="00252724" w:rsidRPr="00E2167E" w:rsidRDefault="00252724" w:rsidP="009E3970">
            <w:pPr>
              <w:pStyle w:val="ListParagraph"/>
              <w:numPr>
                <w:ilvl w:val="0"/>
                <w:numId w:val="24"/>
              </w:numPr>
              <w:tabs>
                <w:tab w:val="left" w:pos="360"/>
              </w:tabs>
              <w:spacing w:line="214" w:lineRule="auto"/>
              <w:ind w:right="60"/>
              <w:rPr>
                <w:rFonts w:ascii="Arial" w:eastAsia="Symbol" w:hAnsi="Arial" w:cs="Arial"/>
                <w:szCs w:val="20"/>
                <w:lang w:val="en-GB" w:eastAsia="en-GB"/>
              </w:rPr>
            </w:pPr>
            <w:r w:rsidRPr="00E2167E">
              <w:rPr>
                <w:rFonts w:ascii="Arial" w:eastAsia="Calibri" w:hAnsi="Arial" w:cs="Arial"/>
                <w:szCs w:val="20"/>
                <w:lang w:val="en-GB" w:eastAsia="en-GB"/>
              </w:rPr>
              <w:t xml:space="preserve">Maintaining environments and equipment </w:t>
            </w:r>
            <w:r w:rsidR="00374E92">
              <w:rPr>
                <w:rFonts w:ascii="Arial" w:eastAsia="Calibri" w:hAnsi="Arial" w:cs="Arial"/>
                <w:szCs w:val="20"/>
                <w:lang w:val="en-GB" w:eastAsia="en-GB"/>
              </w:rPr>
              <w:t xml:space="preserve">in accordance with Joint </w:t>
            </w:r>
            <w:r w:rsidR="00403E14">
              <w:rPr>
                <w:rFonts w:ascii="Arial" w:eastAsia="Calibri" w:hAnsi="Arial" w:cs="Arial"/>
                <w:szCs w:val="20"/>
                <w:lang w:val="en-GB" w:eastAsia="en-GB"/>
              </w:rPr>
              <w:t>Services</w:t>
            </w:r>
            <w:r w:rsidR="00374E92">
              <w:rPr>
                <w:rFonts w:ascii="Arial" w:eastAsia="Calibri" w:hAnsi="Arial" w:cs="Arial"/>
                <w:szCs w:val="20"/>
                <w:lang w:val="en-GB" w:eastAsia="en-GB"/>
              </w:rPr>
              <w:t xml:space="preserve"> Publication 313 </w:t>
            </w:r>
            <w:r w:rsidR="00C80AD8">
              <w:rPr>
                <w:rFonts w:ascii="Arial" w:eastAsia="Calibri" w:hAnsi="Arial" w:cs="Arial"/>
                <w:szCs w:val="20"/>
                <w:lang w:val="en-GB" w:eastAsia="en-GB"/>
              </w:rPr>
              <w:t>and 814</w:t>
            </w:r>
          </w:p>
          <w:p w:rsidR="00252724" w:rsidRPr="00E2167E" w:rsidRDefault="00252724" w:rsidP="009E3970">
            <w:pPr>
              <w:pStyle w:val="ListParagraph"/>
              <w:numPr>
                <w:ilvl w:val="0"/>
                <w:numId w:val="24"/>
              </w:numPr>
              <w:tabs>
                <w:tab w:val="left" w:pos="360"/>
              </w:tabs>
              <w:spacing w:line="213" w:lineRule="auto"/>
              <w:ind w:right="60"/>
              <w:rPr>
                <w:rFonts w:ascii="Arial" w:eastAsia="Symbol" w:hAnsi="Arial" w:cs="Arial"/>
                <w:szCs w:val="20"/>
                <w:lang w:val="en-GB" w:eastAsia="en-GB"/>
              </w:rPr>
            </w:pPr>
            <w:r w:rsidRPr="00E2167E">
              <w:rPr>
                <w:rFonts w:ascii="Arial" w:eastAsia="Calibri" w:hAnsi="Arial" w:cs="Arial"/>
                <w:szCs w:val="20"/>
                <w:lang w:val="en-GB" w:eastAsia="en-GB"/>
              </w:rPr>
              <w:t>Carrying out general administration and maintenance duties, ensuring the efficient day to day running of the RAF Cadet Unit</w:t>
            </w:r>
          </w:p>
          <w:p w:rsidR="00252724" w:rsidRPr="00252724" w:rsidRDefault="00252724" w:rsidP="008F1A15">
            <w:pPr>
              <w:spacing w:line="1" w:lineRule="exact"/>
              <w:ind w:left="419" w:firstLine="59"/>
              <w:rPr>
                <w:rFonts w:ascii="Arial" w:eastAsia="Symbol" w:hAnsi="Arial" w:cs="Arial"/>
                <w:szCs w:val="20"/>
                <w:lang w:val="en-GB" w:eastAsia="en-GB"/>
              </w:rPr>
            </w:pPr>
          </w:p>
          <w:p w:rsidR="00252724" w:rsidRPr="000E33C9" w:rsidRDefault="00252724" w:rsidP="009E3970">
            <w:pPr>
              <w:pStyle w:val="ListParagraph"/>
              <w:numPr>
                <w:ilvl w:val="0"/>
                <w:numId w:val="24"/>
              </w:numPr>
              <w:tabs>
                <w:tab w:val="left" w:pos="420"/>
              </w:tabs>
              <w:spacing w:line="214" w:lineRule="auto"/>
              <w:rPr>
                <w:rFonts w:ascii="Arial" w:eastAsia="Symbol" w:hAnsi="Arial" w:cs="Arial"/>
                <w:szCs w:val="20"/>
                <w:lang w:val="en-GB" w:eastAsia="en-GB"/>
              </w:rPr>
            </w:pPr>
            <w:r w:rsidRPr="00E2167E">
              <w:rPr>
                <w:rFonts w:ascii="Arial" w:eastAsia="Calibri" w:hAnsi="Arial" w:cs="Arial"/>
                <w:szCs w:val="20"/>
                <w:lang w:val="en-GB" w:eastAsia="en-GB"/>
              </w:rPr>
              <w:t xml:space="preserve">Take an active role in raising aspirations of young people through mentoring </w:t>
            </w:r>
            <w:r w:rsidR="005D38B1" w:rsidRPr="00E2167E">
              <w:rPr>
                <w:rFonts w:ascii="Arial" w:eastAsia="Calibri" w:hAnsi="Arial" w:cs="Arial"/>
                <w:szCs w:val="20"/>
                <w:lang w:val="en-GB" w:eastAsia="en-GB"/>
              </w:rPr>
              <w:t xml:space="preserve">sessions </w:t>
            </w:r>
            <w:r w:rsidRPr="00E2167E">
              <w:rPr>
                <w:rFonts w:ascii="Arial" w:eastAsia="Calibri" w:hAnsi="Arial" w:cs="Arial"/>
                <w:szCs w:val="20"/>
                <w:lang w:val="en-GB" w:eastAsia="en-GB"/>
              </w:rPr>
              <w:t xml:space="preserve">with pupils </w:t>
            </w:r>
            <w:r w:rsidR="00A33260">
              <w:rPr>
                <w:rFonts w:ascii="Arial" w:eastAsia="Calibri" w:hAnsi="Arial" w:cs="Arial"/>
                <w:szCs w:val="20"/>
                <w:lang w:val="en-GB" w:eastAsia="en-GB"/>
              </w:rPr>
              <w:t xml:space="preserve">at school and </w:t>
            </w:r>
            <w:r w:rsidR="004C21AD">
              <w:rPr>
                <w:rFonts w:ascii="Arial" w:eastAsia="Calibri" w:hAnsi="Arial" w:cs="Arial"/>
                <w:szCs w:val="20"/>
                <w:lang w:val="en-GB" w:eastAsia="en-GB"/>
              </w:rPr>
              <w:t xml:space="preserve">across the </w:t>
            </w:r>
            <w:r w:rsidR="00A33260">
              <w:rPr>
                <w:rFonts w:ascii="Arial" w:eastAsia="Calibri" w:hAnsi="Arial" w:cs="Arial"/>
                <w:szCs w:val="20"/>
                <w:lang w:val="en-GB" w:eastAsia="en-GB"/>
              </w:rPr>
              <w:t>t</w:t>
            </w:r>
            <w:r w:rsidR="004C21AD">
              <w:rPr>
                <w:rFonts w:ascii="Arial" w:eastAsia="Calibri" w:hAnsi="Arial" w:cs="Arial"/>
                <w:szCs w:val="20"/>
                <w:lang w:val="en-GB" w:eastAsia="en-GB"/>
              </w:rPr>
              <w:t>rust</w:t>
            </w:r>
          </w:p>
          <w:p w:rsidR="000E33C9" w:rsidRPr="000E33C9" w:rsidRDefault="000E33C9" w:rsidP="000E33C9">
            <w:pPr>
              <w:pStyle w:val="ListParagraph"/>
              <w:rPr>
                <w:rFonts w:ascii="Arial" w:eastAsia="Symbol" w:hAnsi="Arial" w:cs="Arial"/>
                <w:szCs w:val="20"/>
                <w:lang w:val="en-GB" w:eastAsia="en-GB"/>
              </w:rPr>
            </w:pPr>
          </w:p>
          <w:p w:rsidR="000E33C9" w:rsidRDefault="000E33C9" w:rsidP="000E33C9">
            <w:pPr>
              <w:spacing w:line="0" w:lineRule="atLeast"/>
              <w:rPr>
                <w:rFonts w:ascii="Arial" w:eastAsia="Calibri" w:hAnsi="Arial" w:cs="Arial"/>
                <w:szCs w:val="20"/>
                <w:u w:val="single"/>
                <w:lang w:val="en-GB" w:eastAsia="en-GB"/>
              </w:rPr>
            </w:pPr>
            <w:r w:rsidRPr="009E3970">
              <w:rPr>
                <w:rFonts w:ascii="Arial" w:eastAsia="Calibri" w:hAnsi="Arial" w:cs="Arial"/>
                <w:szCs w:val="20"/>
                <w:u w:val="single"/>
                <w:lang w:val="en-GB" w:eastAsia="en-GB"/>
              </w:rPr>
              <w:t>Equipment and administration</w:t>
            </w:r>
          </w:p>
          <w:p w:rsidR="000E33C9" w:rsidRPr="009E3970" w:rsidRDefault="000E33C9" w:rsidP="000E33C9">
            <w:pPr>
              <w:spacing w:line="0" w:lineRule="atLeast"/>
              <w:rPr>
                <w:rFonts w:ascii="Arial" w:eastAsia="Calibri" w:hAnsi="Arial" w:cs="Arial"/>
                <w:szCs w:val="20"/>
                <w:u w:val="single"/>
                <w:lang w:val="en-GB" w:eastAsia="en-GB"/>
              </w:rPr>
            </w:pPr>
          </w:p>
          <w:p w:rsidR="000E33C9" w:rsidRPr="0086706D" w:rsidRDefault="000E33C9" w:rsidP="000E33C9">
            <w:pPr>
              <w:pStyle w:val="ListParagraph"/>
              <w:numPr>
                <w:ilvl w:val="0"/>
                <w:numId w:val="29"/>
              </w:numPr>
              <w:rPr>
                <w:rFonts w:ascii="Arial" w:eastAsia="Calibri" w:hAnsi="Arial" w:cs="Arial"/>
                <w:szCs w:val="20"/>
                <w:lang w:val="en-GB" w:eastAsia="en-GB"/>
              </w:rPr>
            </w:pPr>
            <w:r w:rsidRPr="0086706D">
              <w:rPr>
                <w:rFonts w:ascii="Arial" w:eastAsia="Calibri" w:hAnsi="Arial" w:cs="Arial"/>
                <w:szCs w:val="20"/>
                <w:lang w:val="en-GB" w:eastAsia="en-GB"/>
              </w:rPr>
              <w:t xml:space="preserve">Responsibility for the issue, care, maintenance and accountability of all </w:t>
            </w:r>
            <w:r>
              <w:rPr>
                <w:rFonts w:ascii="Arial" w:eastAsia="Calibri" w:hAnsi="Arial" w:cs="Arial"/>
                <w:szCs w:val="20"/>
                <w:lang w:val="en-GB" w:eastAsia="en-GB"/>
              </w:rPr>
              <w:t>Ministry of Defence</w:t>
            </w:r>
            <w:r w:rsidRPr="0086706D">
              <w:rPr>
                <w:rFonts w:ascii="Arial" w:eastAsia="Calibri" w:hAnsi="Arial" w:cs="Arial"/>
                <w:szCs w:val="20"/>
                <w:lang w:val="en-GB" w:eastAsia="en-GB"/>
              </w:rPr>
              <w:t xml:space="preserve"> and RAF Cadet Unit equipment </w:t>
            </w:r>
          </w:p>
          <w:p w:rsidR="000E33C9" w:rsidRPr="00252724" w:rsidRDefault="000E33C9" w:rsidP="000E33C9">
            <w:pPr>
              <w:numPr>
                <w:ilvl w:val="0"/>
                <w:numId w:val="27"/>
              </w:numPr>
              <w:tabs>
                <w:tab w:val="left" w:pos="420"/>
              </w:tabs>
              <w:spacing w:line="214" w:lineRule="auto"/>
              <w:rPr>
                <w:rFonts w:ascii="Arial" w:eastAsia="Symbol" w:hAnsi="Arial" w:cs="Arial"/>
                <w:szCs w:val="20"/>
                <w:lang w:val="en-GB" w:eastAsia="en-GB"/>
              </w:rPr>
            </w:pPr>
            <w:r w:rsidRPr="00252724">
              <w:rPr>
                <w:rFonts w:ascii="Arial" w:eastAsia="Calibri" w:hAnsi="Arial" w:cs="Arial"/>
                <w:szCs w:val="20"/>
                <w:lang w:val="en-GB" w:eastAsia="en-GB"/>
              </w:rPr>
              <w:t xml:space="preserve">Action all correspondence, emails and telephone calls and act as the </w:t>
            </w:r>
            <w:r>
              <w:rPr>
                <w:rFonts w:ascii="Arial" w:eastAsia="Calibri" w:hAnsi="Arial" w:cs="Arial"/>
                <w:szCs w:val="20"/>
                <w:lang w:val="en-GB" w:eastAsia="en-GB"/>
              </w:rPr>
              <w:t xml:space="preserve">   </w:t>
            </w:r>
            <w:r w:rsidRPr="00252724">
              <w:rPr>
                <w:rFonts w:ascii="Arial" w:eastAsia="Calibri" w:hAnsi="Arial" w:cs="Arial"/>
                <w:szCs w:val="20"/>
                <w:lang w:val="en-GB" w:eastAsia="en-GB"/>
              </w:rPr>
              <w:t>main point of contact in the absence of the Contingent Commander</w:t>
            </w:r>
          </w:p>
          <w:p w:rsidR="000E33C9" w:rsidRPr="00374E92" w:rsidRDefault="000E33C9" w:rsidP="000E33C9">
            <w:pPr>
              <w:numPr>
                <w:ilvl w:val="0"/>
                <w:numId w:val="27"/>
              </w:numPr>
              <w:tabs>
                <w:tab w:val="left" w:pos="420"/>
              </w:tabs>
              <w:spacing w:line="239" w:lineRule="auto"/>
              <w:rPr>
                <w:rFonts w:ascii="Arial" w:eastAsia="Symbol" w:hAnsi="Arial" w:cs="Arial"/>
                <w:szCs w:val="20"/>
                <w:lang w:val="en-GB" w:eastAsia="en-GB"/>
              </w:rPr>
            </w:pPr>
            <w:r w:rsidRPr="00374E92">
              <w:rPr>
                <w:rFonts w:ascii="Arial" w:eastAsia="Calibri" w:hAnsi="Arial" w:cs="Arial"/>
                <w:szCs w:val="20"/>
                <w:lang w:val="en-GB" w:eastAsia="en-GB"/>
              </w:rPr>
              <w:t xml:space="preserve">In liaison with the Contingent Commander, process claims for </w:t>
            </w:r>
            <w:r>
              <w:rPr>
                <w:rFonts w:ascii="Arial" w:eastAsia="Calibri" w:hAnsi="Arial" w:cs="Arial"/>
                <w:szCs w:val="20"/>
                <w:lang w:val="en-GB" w:eastAsia="en-GB"/>
              </w:rPr>
              <w:t xml:space="preserve">volunteer allowance </w:t>
            </w:r>
            <w:r w:rsidRPr="00374E92">
              <w:rPr>
                <w:rFonts w:ascii="Arial" w:eastAsia="Calibri" w:hAnsi="Arial" w:cs="Arial"/>
                <w:szCs w:val="20"/>
                <w:lang w:val="en-GB" w:eastAsia="en-GB"/>
              </w:rPr>
              <w:t xml:space="preserve">for </w:t>
            </w:r>
            <w:r>
              <w:rPr>
                <w:rFonts w:ascii="Arial" w:eastAsia="Calibri" w:hAnsi="Arial" w:cs="Arial"/>
                <w:szCs w:val="20"/>
                <w:lang w:val="en-GB" w:eastAsia="en-GB"/>
              </w:rPr>
              <w:t>Cadet Force Adult Volunteers</w:t>
            </w:r>
            <w:r w:rsidRPr="00374E92">
              <w:rPr>
                <w:rFonts w:ascii="Arial" w:eastAsia="Calibri" w:hAnsi="Arial" w:cs="Arial"/>
                <w:szCs w:val="20"/>
                <w:lang w:val="en-GB" w:eastAsia="en-GB"/>
              </w:rPr>
              <w:t xml:space="preserve"> </w:t>
            </w:r>
          </w:p>
          <w:p w:rsidR="000E33C9" w:rsidRPr="00252724" w:rsidRDefault="000E33C9" w:rsidP="000E33C9">
            <w:pPr>
              <w:spacing w:line="65" w:lineRule="exact"/>
              <w:ind w:firstLine="59"/>
              <w:rPr>
                <w:rFonts w:ascii="Arial" w:eastAsia="Calibri" w:hAnsi="Arial" w:cs="Arial"/>
                <w:szCs w:val="20"/>
                <w:lang w:val="en-GB" w:eastAsia="en-GB"/>
              </w:rPr>
            </w:pPr>
          </w:p>
          <w:p w:rsidR="000E33C9" w:rsidRPr="00252724" w:rsidRDefault="000E33C9" w:rsidP="000E33C9">
            <w:pPr>
              <w:numPr>
                <w:ilvl w:val="0"/>
                <w:numId w:val="27"/>
              </w:numPr>
              <w:tabs>
                <w:tab w:val="left" w:pos="420"/>
              </w:tabs>
              <w:spacing w:line="213" w:lineRule="auto"/>
              <w:rPr>
                <w:rFonts w:ascii="Arial" w:eastAsia="Symbol" w:hAnsi="Arial" w:cs="Arial"/>
                <w:szCs w:val="20"/>
                <w:lang w:val="en-GB" w:eastAsia="en-GB"/>
              </w:rPr>
            </w:pPr>
            <w:r w:rsidRPr="00252724">
              <w:rPr>
                <w:rFonts w:ascii="Arial" w:eastAsia="Calibri" w:hAnsi="Arial" w:cs="Arial"/>
                <w:szCs w:val="20"/>
                <w:lang w:val="en-GB" w:eastAsia="en-GB"/>
              </w:rPr>
              <w:t xml:space="preserve">Process applications for </w:t>
            </w:r>
            <w:r>
              <w:rPr>
                <w:rFonts w:ascii="Arial" w:eastAsia="Calibri" w:hAnsi="Arial" w:cs="Arial"/>
                <w:szCs w:val="20"/>
                <w:lang w:val="en-GB" w:eastAsia="en-GB"/>
              </w:rPr>
              <w:t>Cadet Force Adult Volunteers</w:t>
            </w:r>
            <w:r w:rsidRPr="00252724">
              <w:rPr>
                <w:rFonts w:ascii="Arial" w:eastAsia="Calibri" w:hAnsi="Arial" w:cs="Arial"/>
                <w:szCs w:val="20"/>
                <w:lang w:val="en-GB" w:eastAsia="en-GB"/>
              </w:rPr>
              <w:t xml:space="preserve"> and Cadets to attend military and </w:t>
            </w:r>
            <w:r>
              <w:rPr>
                <w:rFonts w:ascii="Arial" w:eastAsia="Calibri" w:hAnsi="Arial" w:cs="Arial"/>
                <w:szCs w:val="20"/>
                <w:lang w:val="en-GB" w:eastAsia="en-GB"/>
              </w:rPr>
              <w:t>Cadet</w:t>
            </w:r>
            <w:r w:rsidRPr="00252724">
              <w:rPr>
                <w:rFonts w:ascii="Arial" w:eastAsia="Calibri" w:hAnsi="Arial" w:cs="Arial"/>
                <w:szCs w:val="20"/>
                <w:lang w:val="en-GB" w:eastAsia="en-GB"/>
              </w:rPr>
              <w:t xml:space="preserve"> </w:t>
            </w:r>
            <w:r>
              <w:rPr>
                <w:rFonts w:ascii="Arial" w:eastAsia="Calibri" w:hAnsi="Arial" w:cs="Arial"/>
                <w:szCs w:val="20"/>
                <w:lang w:val="en-GB" w:eastAsia="en-GB"/>
              </w:rPr>
              <w:t xml:space="preserve">Adventurous </w:t>
            </w:r>
            <w:r w:rsidRPr="00252724">
              <w:rPr>
                <w:rFonts w:ascii="Arial" w:eastAsia="Calibri" w:hAnsi="Arial" w:cs="Arial"/>
                <w:szCs w:val="20"/>
                <w:lang w:val="en-GB" w:eastAsia="en-GB"/>
              </w:rPr>
              <w:t>Training Courses</w:t>
            </w:r>
          </w:p>
          <w:p w:rsidR="000E33C9" w:rsidRPr="00252724" w:rsidRDefault="000E33C9" w:rsidP="000E33C9">
            <w:pPr>
              <w:spacing w:line="1" w:lineRule="exact"/>
              <w:ind w:firstLine="59"/>
              <w:rPr>
                <w:rFonts w:ascii="Arial" w:eastAsia="Symbol" w:hAnsi="Arial" w:cs="Arial"/>
                <w:szCs w:val="20"/>
                <w:lang w:val="en-GB" w:eastAsia="en-GB"/>
              </w:rPr>
            </w:pPr>
          </w:p>
          <w:p w:rsidR="000E33C9" w:rsidRPr="00252724" w:rsidRDefault="000E33C9" w:rsidP="000E33C9">
            <w:pPr>
              <w:numPr>
                <w:ilvl w:val="0"/>
                <w:numId w:val="27"/>
              </w:numPr>
              <w:tabs>
                <w:tab w:val="left" w:pos="420"/>
              </w:tabs>
              <w:spacing w:line="239" w:lineRule="auto"/>
              <w:rPr>
                <w:rFonts w:ascii="Arial" w:eastAsia="Symbol" w:hAnsi="Arial" w:cs="Arial"/>
                <w:szCs w:val="20"/>
                <w:lang w:val="en-GB" w:eastAsia="en-GB"/>
              </w:rPr>
            </w:pPr>
            <w:r w:rsidRPr="00252724">
              <w:rPr>
                <w:rFonts w:ascii="Arial" w:eastAsia="Calibri" w:hAnsi="Arial" w:cs="Arial"/>
                <w:szCs w:val="20"/>
                <w:lang w:val="en-GB" w:eastAsia="en-GB"/>
              </w:rPr>
              <w:t>Act as liaison with sponsor unit and the Cadet Training Team</w:t>
            </w:r>
          </w:p>
          <w:p w:rsidR="000E33C9" w:rsidRPr="00252724" w:rsidRDefault="000E33C9" w:rsidP="000E33C9">
            <w:pPr>
              <w:spacing w:line="65" w:lineRule="exact"/>
              <w:ind w:firstLine="59"/>
              <w:rPr>
                <w:rFonts w:ascii="Arial" w:eastAsia="Symbol" w:hAnsi="Arial" w:cs="Arial"/>
                <w:szCs w:val="20"/>
                <w:lang w:val="en-GB" w:eastAsia="en-GB"/>
              </w:rPr>
            </w:pPr>
          </w:p>
          <w:p w:rsidR="000E33C9" w:rsidRPr="00252724" w:rsidRDefault="000E33C9" w:rsidP="000E33C9">
            <w:pPr>
              <w:numPr>
                <w:ilvl w:val="0"/>
                <w:numId w:val="27"/>
              </w:numPr>
              <w:tabs>
                <w:tab w:val="left" w:pos="420"/>
              </w:tabs>
              <w:spacing w:line="214" w:lineRule="auto"/>
              <w:rPr>
                <w:rFonts w:ascii="Arial" w:eastAsia="Symbol" w:hAnsi="Arial" w:cs="Arial"/>
                <w:szCs w:val="20"/>
                <w:lang w:val="en-GB" w:eastAsia="en-GB"/>
              </w:rPr>
            </w:pPr>
            <w:r>
              <w:rPr>
                <w:rFonts w:ascii="Arial" w:eastAsia="Calibri" w:hAnsi="Arial" w:cs="Arial"/>
                <w:szCs w:val="20"/>
                <w:lang w:val="en-GB" w:eastAsia="en-GB"/>
              </w:rPr>
              <w:t>Actively promote and support</w:t>
            </w:r>
            <w:r w:rsidRPr="00252724">
              <w:rPr>
                <w:rFonts w:ascii="Arial" w:eastAsia="Calibri" w:hAnsi="Arial" w:cs="Arial"/>
                <w:szCs w:val="20"/>
                <w:lang w:val="en-GB" w:eastAsia="en-GB"/>
              </w:rPr>
              <w:t xml:space="preserve"> the </w:t>
            </w:r>
            <w:r w:rsidRPr="00A63C7F">
              <w:rPr>
                <w:rFonts w:ascii="Arial" w:eastAsia="Calibri" w:hAnsi="Arial" w:cs="Arial"/>
                <w:szCs w:val="20"/>
                <w:lang w:val="en-GB" w:eastAsia="en-GB"/>
              </w:rPr>
              <w:t>RAF Cadet Unit</w:t>
            </w:r>
            <w:r w:rsidRPr="00252724">
              <w:rPr>
                <w:rFonts w:ascii="Arial" w:eastAsia="Calibri" w:hAnsi="Arial" w:cs="Arial"/>
                <w:szCs w:val="20"/>
                <w:lang w:val="en-GB" w:eastAsia="en-GB"/>
              </w:rPr>
              <w:t xml:space="preserve"> in school and the </w:t>
            </w:r>
            <w:r>
              <w:rPr>
                <w:rFonts w:ascii="Arial" w:eastAsia="Calibri" w:hAnsi="Arial" w:cs="Arial"/>
                <w:szCs w:val="20"/>
                <w:lang w:val="en-GB" w:eastAsia="en-GB"/>
              </w:rPr>
              <w:t xml:space="preserve">wider </w:t>
            </w:r>
            <w:r w:rsidRPr="00252724">
              <w:rPr>
                <w:rFonts w:ascii="Arial" w:eastAsia="Calibri" w:hAnsi="Arial" w:cs="Arial"/>
                <w:szCs w:val="20"/>
                <w:lang w:val="en-GB" w:eastAsia="en-GB"/>
              </w:rPr>
              <w:t>community</w:t>
            </w:r>
          </w:p>
          <w:p w:rsidR="000E33C9" w:rsidRPr="00252724" w:rsidRDefault="000E33C9" w:rsidP="000E33C9">
            <w:pPr>
              <w:spacing w:line="1" w:lineRule="exact"/>
              <w:rPr>
                <w:rFonts w:ascii="Symbol" w:eastAsia="Symbol" w:hAnsi="Symbol" w:cs="Arial"/>
                <w:szCs w:val="20"/>
                <w:lang w:val="en-GB" w:eastAsia="en-GB"/>
              </w:rPr>
            </w:pPr>
          </w:p>
          <w:p w:rsidR="000E33C9" w:rsidRDefault="000E33C9" w:rsidP="000E33C9">
            <w:pPr>
              <w:tabs>
                <w:tab w:val="left" w:pos="420"/>
              </w:tabs>
              <w:spacing w:line="0" w:lineRule="atLeast"/>
              <w:rPr>
                <w:rFonts w:ascii="Calibri" w:eastAsia="Calibri" w:hAnsi="Calibri" w:cs="Arial"/>
                <w:b/>
                <w:szCs w:val="20"/>
                <w:lang w:val="en-GB" w:eastAsia="en-GB"/>
              </w:rPr>
            </w:pPr>
          </w:p>
          <w:p w:rsidR="00A33260" w:rsidRDefault="00A33260" w:rsidP="000E33C9">
            <w:pPr>
              <w:tabs>
                <w:tab w:val="left" w:pos="420"/>
              </w:tabs>
              <w:spacing w:line="0" w:lineRule="atLeast"/>
              <w:rPr>
                <w:rFonts w:ascii="Calibri" w:eastAsia="Calibri" w:hAnsi="Calibri" w:cs="Arial"/>
                <w:b/>
                <w:szCs w:val="20"/>
                <w:lang w:val="en-GB" w:eastAsia="en-GB"/>
              </w:rPr>
            </w:pPr>
          </w:p>
          <w:p w:rsidR="000E33C9" w:rsidRPr="009E3970" w:rsidRDefault="000E33C9" w:rsidP="000E33C9">
            <w:pPr>
              <w:spacing w:line="0" w:lineRule="atLeast"/>
              <w:rPr>
                <w:rFonts w:ascii="Arial" w:eastAsia="Calibri" w:hAnsi="Arial" w:cs="Arial"/>
                <w:szCs w:val="20"/>
                <w:u w:val="single"/>
                <w:lang w:val="en-GB" w:eastAsia="en-GB"/>
              </w:rPr>
            </w:pPr>
            <w:r w:rsidRPr="009E3970">
              <w:rPr>
                <w:rFonts w:ascii="Arial" w:eastAsia="Calibri" w:hAnsi="Arial" w:cs="Arial"/>
                <w:szCs w:val="20"/>
                <w:u w:val="single"/>
                <w:lang w:val="en-GB" w:eastAsia="en-GB"/>
              </w:rPr>
              <w:lastRenderedPageBreak/>
              <w:t>Security:</w:t>
            </w:r>
          </w:p>
          <w:p w:rsidR="000E33C9" w:rsidRPr="00252724" w:rsidRDefault="000E33C9" w:rsidP="000E33C9">
            <w:pPr>
              <w:tabs>
                <w:tab w:val="left" w:pos="420"/>
              </w:tabs>
              <w:spacing w:line="0" w:lineRule="atLeast"/>
              <w:rPr>
                <w:rFonts w:ascii="Symbol" w:eastAsia="Symbol" w:hAnsi="Symbol" w:cs="Arial"/>
                <w:szCs w:val="20"/>
                <w:lang w:val="en-GB" w:eastAsia="en-GB"/>
              </w:rPr>
            </w:pPr>
          </w:p>
          <w:p w:rsidR="000E33C9" w:rsidRPr="00252724" w:rsidRDefault="000E33C9" w:rsidP="000E33C9">
            <w:pPr>
              <w:spacing w:line="64" w:lineRule="exact"/>
              <w:rPr>
                <w:rFonts w:ascii="Symbol" w:eastAsia="Symbol" w:hAnsi="Symbol" w:cs="Arial"/>
                <w:szCs w:val="20"/>
                <w:lang w:val="en-GB" w:eastAsia="en-GB"/>
              </w:rPr>
            </w:pPr>
          </w:p>
          <w:p w:rsidR="000E33C9" w:rsidRPr="00A63C7F" w:rsidRDefault="000E33C9" w:rsidP="000E33C9">
            <w:pPr>
              <w:pStyle w:val="ListParagraph"/>
              <w:numPr>
                <w:ilvl w:val="0"/>
                <w:numId w:val="24"/>
              </w:numPr>
              <w:tabs>
                <w:tab w:val="left" w:pos="420"/>
              </w:tabs>
              <w:spacing w:line="214" w:lineRule="auto"/>
              <w:rPr>
                <w:rFonts w:ascii="Arial" w:eastAsia="Symbol" w:hAnsi="Arial" w:cs="Arial"/>
                <w:szCs w:val="20"/>
                <w:lang w:val="en-GB" w:eastAsia="en-GB"/>
              </w:rPr>
            </w:pPr>
            <w:r w:rsidRPr="00A63C7F">
              <w:rPr>
                <w:rFonts w:ascii="Arial" w:eastAsia="Calibri" w:hAnsi="Arial" w:cs="Arial"/>
                <w:szCs w:val="20"/>
                <w:lang w:val="en-GB" w:eastAsia="en-GB"/>
              </w:rPr>
              <w:t>Maintain weapon and ammunition accounting, physical security issues and serviceability</w:t>
            </w:r>
          </w:p>
          <w:p w:rsidR="000E33C9" w:rsidRPr="00A63C7F" w:rsidRDefault="000E33C9" w:rsidP="000E33C9">
            <w:pPr>
              <w:pStyle w:val="ListParagraph"/>
              <w:numPr>
                <w:ilvl w:val="0"/>
                <w:numId w:val="24"/>
              </w:numPr>
              <w:tabs>
                <w:tab w:val="left" w:pos="420"/>
              </w:tabs>
              <w:spacing w:line="213" w:lineRule="auto"/>
              <w:rPr>
                <w:rFonts w:ascii="Arial" w:eastAsia="Symbol" w:hAnsi="Arial" w:cs="Arial"/>
                <w:szCs w:val="20"/>
                <w:lang w:val="en-GB" w:eastAsia="en-GB"/>
              </w:rPr>
            </w:pPr>
            <w:r w:rsidRPr="00A63C7F">
              <w:rPr>
                <w:rFonts w:ascii="Arial" w:eastAsia="Calibri" w:hAnsi="Arial" w:cs="Arial"/>
                <w:szCs w:val="20"/>
                <w:lang w:val="en-GB" w:eastAsia="en-GB"/>
              </w:rPr>
              <w:t>Be responsible for conduct of Equipment Care and Mandatory Equipment Inspections as required</w:t>
            </w:r>
          </w:p>
          <w:p w:rsidR="000E33C9" w:rsidRPr="00252724" w:rsidRDefault="000E33C9" w:rsidP="000E33C9">
            <w:pPr>
              <w:spacing w:line="1" w:lineRule="exact"/>
              <w:rPr>
                <w:rFonts w:ascii="Arial" w:eastAsia="Symbol" w:hAnsi="Arial" w:cs="Arial"/>
                <w:szCs w:val="20"/>
                <w:lang w:val="en-GB" w:eastAsia="en-GB"/>
              </w:rPr>
            </w:pPr>
          </w:p>
          <w:p w:rsidR="000E33C9" w:rsidRPr="00A63C7F" w:rsidRDefault="000E33C9" w:rsidP="000E33C9">
            <w:pPr>
              <w:pStyle w:val="ListParagraph"/>
              <w:numPr>
                <w:ilvl w:val="0"/>
                <w:numId w:val="24"/>
              </w:numPr>
              <w:tabs>
                <w:tab w:val="left" w:pos="420"/>
              </w:tabs>
              <w:spacing w:line="239" w:lineRule="auto"/>
              <w:rPr>
                <w:rFonts w:ascii="Arial" w:eastAsia="Symbol" w:hAnsi="Arial" w:cs="Arial"/>
                <w:szCs w:val="20"/>
                <w:lang w:val="en-GB" w:eastAsia="en-GB"/>
              </w:rPr>
            </w:pPr>
            <w:r w:rsidRPr="00A63C7F">
              <w:rPr>
                <w:rFonts w:ascii="Arial" w:eastAsia="Calibri" w:hAnsi="Arial" w:cs="Arial"/>
                <w:szCs w:val="20"/>
                <w:lang w:val="en-GB" w:eastAsia="en-GB"/>
              </w:rPr>
              <w:t>Maintain records and supervise the issue and return of weapons and ammunition</w:t>
            </w:r>
          </w:p>
          <w:p w:rsidR="000E33C9" w:rsidRPr="00A63C7F" w:rsidRDefault="000E33C9" w:rsidP="000E33C9">
            <w:pPr>
              <w:pStyle w:val="ListParagraph"/>
              <w:numPr>
                <w:ilvl w:val="0"/>
                <w:numId w:val="24"/>
              </w:numPr>
              <w:tabs>
                <w:tab w:val="left" w:pos="420"/>
              </w:tabs>
              <w:spacing w:line="239" w:lineRule="auto"/>
              <w:rPr>
                <w:rFonts w:ascii="Arial" w:eastAsia="Symbol" w:hAnsi="Arial" w:cs="Arial"/>
                <w:szCs w:val="20"/>
                <w:lang w:val="en-GB" w:eastAsia="en-GB"/>
              </w:rPr>
            </w:pPr>
            <w:r w:rsidRPr="00A63C7F">
              <w:rPr>
                <w:rFonts w:ascii="Arial" w:eastAsia="Calibri" w:hAnsi="Arial" w:cs="Arial"/>
                <w:szCs w:val="20"/>
                <w:lang w:val="en-GB" w:eastAsia="en-GB"/>
              </w:rPr>
              <w:t>Act as Unit Security Officer</w:t>
            </w:r>
          </w:p>
          <w:p w:rsidR="000E33C9" w:rsidRPr="00252724" w:rsidRDefault="000E33C9" w:rsidP="000E33C9">
            <w:pPr>
              <w:spacing w:line="1" w:lineRule="exact"/>
              <w:rPr>
                <w:rFonts w:ascii="Arial" w:eastAsia="Symbol" w:hAnsi="Arial" w:cs="Arial"/>
                <w:szCs w:val="20"/>
                <w:lang w:val="en-GB" w:eastAsia="en-GB"/>
              </w:rPr>
            </w:pPr>
          </w:p>
          <w:p w:rsidR="000E33C9" w:rsidRPr="00A63C7F" w:rsidRDefault="000E33C9" w:rsidP="000E33C9">
            <w:pPr>
              <w:pStyle w:val="ListParagraph"/>
              <w:numPr>
                <w:ilvl w:val="0"/>
                <w:numId w:val="24"/>
              </w:numPr>
              <w:tabs>
                <w:tab w:val="left" w:pos="420"/>
              </w:tabs>
              <w:spacing w:line="237" w:lineRule="auto"/>
              <w:rPr>
                <w:rFonts w:ascii="Arial" w:eastAsia="Symbol" w:hAnsi="Arial" w:cs="Arial"/>
                <w:szCs w:val="20"/>
                <w:lang w:val="en-GB" w:eastAsia="en-GB"/>
              </w:rPr>
            </w:pPr>
            <w:r w:rsidRPr="00A63C7F">
              <w:rPr>
                <w:rFonts w:ascii="Arial" w:eastAsia="Calibri" w:hAnsi="Arial" w:cs="Arial"/>
                <w:szCs w:val="20"/>
                <w:lang w:val="en-GB" w:eastAsia="en-GB"/>
              </w:rPr>
              <w:t xml:space="preserve">Brief </w:t>
            </w:r>
            <w:proofErr w:type="spellStart"/>
            <w:r>
              <w:rPr>
                <w:rFonts w:ascii="Arial" w:eastAsia="Calibri" w:hAnsi="Arial" w:cs="Arial"/>
                <w:szCs w:val="20"/>
                <w:lang w:val="en-GB" w:eastAsia="en-GB"/>
              </w:rPr>
              <w:t>Headteacher</w:t>
            </w:r>
            <w:proofErr w:type="spellEnd"/>
            <w:r>
              <w:rPr>
                <w:rFonts w:ascii="Arial" w:eastAsia="Calibri" w:hAnsi="Arial" w:cs="Arial"/>
                <w:szCs w:val="20"/>
                <w:lang w:val="en-GB" w:eastAsia="en-GB"/>
              </w:rPr>
              <w:t xml:space="preserve"> and Cadet Force Adult Volunteers</w:t>
            </w:r>
            <w:r w:rsidRPr="00A63C7F">
              <w:rPr>
                <w:rFonts w:ascii="Arial" w:eastAsia="Calibri" w:hAnsi="Arial" w:cs="Arial"/>
                <w:szCs w:val="20"/>
                <w:lang w:val="en-GB" w:eastAsia="en-GB"/>
              </w:rPr>
              <w:t xml:space="preserve"> on current threats and M</w:t>
            </w:r>
            <w:r>
              <w:rPr>
                <w:rFonts w:ascii="Arial" w:eastAsia="Calibri" w:hAnsi="Arial" w:cs="Arial"/>
                <w:szCs w:val="20"/>
                <w:lang w:val="en-GB" w:eastAsia="en-GB"/>
              </w:rPr>
              <w:t xml:space="preserve">inistry of Defence </w:t>
            </w:r>
            <w:r w:rsidRPr="00A63C7F">
              <w:rPr>
                <w:rFonts w:ascii="Arial" w:eastAsia="Calibri" w:hAnsi="Arial" w:cs="Arial"/>
                <w:szCs w:val="20"/>
                <w:lang w:val="en-GB" w:eastAsia="en-GB"/>
              </w:rPr>
              <w:t>policy regarding security</w:t>
            </w:r>
          </w:p>
          <w:p w:rsidR="000E33C9" w:rsidRPr="00A63C7F" w:rsidRDefault="000E33C9" w:rsidP="000E33C9">
            <w:pPr>
              <w:pStyle w:val="ListParagraph"/>
              <w:numPr>
                <w:ilvl w:val="0"/>
                <w:numId w:val="24"/>
              </w:numPr>
              <w:tabs>
                <w:tab w:val="left" w:pos="420"/>
              </w:tabs>
              <w:spacing w:line="0" w:lineRule="atLeast"/>
              <w:rPr>
                <w:rFonts w:ascii="Arial" w:eastAsia="Symbol" w:hAnsi="Arial" w:cs="Arial"/>
                <w:szCs w:val="20"/>
                <w:lang w:val="en-GB" w:eastAsia="en-GB"/>
              </w:rPr>
            </w:pPr>
            <w:r w:rsidRPr="00A63C7F">
              <w:rPr>
                <w:rFonts w:ascii="Arial" w:eastAsia="Calibri" w:hAnsi="Arial" w:cs="Arial"/>
                <w:szCs w:val="20"/>
                <w:lang w:val="en-GB" w:eastAsia="en-GB"/>
              </w:rPr>
              <w:t>Conduct the annual Establishment Security Self-Assessment with the Contingent Commander</w:t>
            </w:r>
          </w:p>
          <w:p w:rsidR="000E33C9" w:rsidRPr="00252724" w:rsidRDefault="000E33C9" w:rsidP="000E33C9">
            <w:pPr>
              <w:tabs>
                <w:tab w:val="left" w:pos="420"/>
              </w:tabs>
              <w:spacing w:line="0" w:lineRule="atLeast"/>
              <w:rPr>
                <w:rFonts w:ascii="Calibri" w:eastAsia="Calibri" w:hAnsi="Calibri" w:cs="Arial"/>
                <w:szCs w:val="20"/>
                <w:lang w:val="en-GB" w:eastAsia="en-GB"/>
              </w:rPr>
            </w:pPr>
          </w:p>
          <w:p w:rsidR="000E33C9" w:rsidRPr="009E3970" w:rsidRDefault="000E33C9" w:rsidP="000E33C9">
            <w:pPr>
              <w:spacing w:line="0" w:lineRule="atLeast"/>
              <w:rPr>
                <w:rFonts w:ascii="Arial" w:eastAsia="Calibri" w:hAnsi="Arial" w:cs="Arial"/>
                <w:szCs w:val="20"/>
                <w:u w:val="single"/>
                <w:lang w:val="en-GB" w:eastAsia="en-GB"/>
              </w:rPr>
            </w:pPr>
            <w:r w:rsidRPr="009E3970">
              <w:rPr>
                <w:rFonts w:ascii="Arial" w:eastAsia="Calibri" w:hAnsi="Arial" w:cs="Arial"/>
                <w:szCs w:val="20"/>
                <w:u w:val="single"/>
                <w:lang w:val="en-GB" w:eastAsia="en-GB"/>
              </w:rPr>
              <w:t>Training:</w:t>
            </w:r>
          </w:p>
          <w:p w:rsidR="000E33C9" w:rsidRPr="00252724" w:rsidRDefault="000E33C9" w:rsidP="000E33C9">
            <w:pPr>
              <w:spacing w:line="241" w:lineRule="exact"/>
              <w:rPr>
                <w:rFonts w:ascii="Times New Roman" w:eastAsia="Times New Roman" w:hAnsi="Times New Roman" w:cs="Arial"/>
                <w:sz w:val="20"/>
                <w:szCs w:val="20"/>
                <w:lang w:val="en-GB" w:eastAsia="en-GB"/>
              </w:rPr>
            </w:pPr>
          </w:p>
          <w:p w:rsidR="000E33C9" w:rsidRPr="00A63C7F" w:rsidRDefault="000E33C9" w:rsidP="000E33C9">
            <w:pPr>
              <w:pStyle w:val="ListParagraph"/>
              <w:numPr>
                <w:ilvl w:val="0"/>
                <w:numId w:val="24"/>
              </w:numPr>
              <w:tabs>
                <w:tab w:val="left" w:pos="420"/>
              </w:tabs>
              <w:spacing w:line="0" w:lineRule="atLeast"/>
              <w:rPr>
                <w:rFonts w:ascii="Arial" w:eastAsia="Symbol" w:hAnsi="Arial" w:cs="Arial"/>
                <w:szCs w:val="20"/>
                <w:lang w:val="en-GB" w:eastAsia="en-GB"/>
              </w:rPr>
            </w:pPr>
            <w:r>
              <w:rPr>
                <w:rFonts w:ascii="Arial" w:eastAsia="Calibri" w:hAnsi="Arial" w:cs="Arial"/>
                <w:szCs w:val="20"/>
                <w:lang w:val="en-GB" w:eastAsia="en-GB"/>
              </w:rPr>
              <w:t>Support</w:t>
            </w:r>
            <w:r w:rsidRPr="00A63C7F">
              <w:rPr>
                <w:rFonts w:ascii="Arial" w:eastAsia="Calibri" w:hAnsi="Arial" w:cs="Arial"/>
                <w:szCs w:val="20"/>
                <w:lang w:val="en-GB" w:eastAsia="en-GB"/>
              </w:rPr>
              <w:t xml:space="preserve"> </w:t>
            </w:r>
            <w:r>
              <w:rPr>
                <w:rFonts w:ascii="Arial" w:eastAsia="Calibri" w:hAnsi="Arial" w:cs="Arial"/>
                <w:szCs w:val="20"/>
                <w:lang w:val="en-GB" w:eastAsia="en-GB"/>
              </w:rPr>
              <w:t>Cadet Force Adult Volunteers</w:t>
            </w:r>
            <w:r w:rsidRPr="00A63C7F">
              <w:rPr>
                <w:rFonts w:ascii="Arial" w:eastAsia="Calibri" w:hAnsi="Arial" w:cs="Arial"/>
                <w:szCs w:val="20"/>
                <w:lang w:val="en-GB" w:eastAsia="en-GB"/>
              </w:rPr>
              <w:t xml:space="preserve"> for </w:t>
            </w:r>
            <w:r>
              <w:rPr>
                <w:rFonts w:ascii="Arial" w:eastAsia="Calibri" w:hAnsi="Arial" w:cs="Arial"/>
                <w:szCs w:val="20"/>
                <w:lang w:val="en-GB" w:eastAsia="en-GB"/>
              </w:rPr>
              <w:t xml:space="preserve">their </w:t>
            </w:r>
            <w:r w:rsidRPr="00A63C7F">
              <w:rPr>
                <w:rFonts w:ascii="Arial" w:eastAsia="Calibri" w:hAnsi="Arial" w:cs="Arial"/>
                <w:szCs w:val="20"/>
                <w:lang w:val="en-GB" w:eastAsia="en-GB"/>
              </w:rPr>
              <w:t xml:space="preserve">Officer’s Initial courses at Service </w:t>
            </w:r>
            <w:r>
              <w:rPr>
                <w:rFonts w:ascii="Arial" w:eastAsia="Calibri" w:hAnsi="Arial" w:cs="Arial"/>
                <w:szCs w:val="20"/>
                <w:lang w:val="en-GB" w:eastAsia="en-GB"/>
              </w:rPr>
              <w:t>Headquarters</w:t>
            </w:r>
          </w:p>
          <w:p w:rsidR="000E33C9" w:rsidRPr="00252724" w:rsidRDefault="000E33C9" w:rsidP="000E33C9">
            <w:pPr>
              <w:spacing w:line="1" w:lineRule="exact"/>
              <w:rPr>
                <w:rFonts w:ascii="Arial" w:eastAsia="Symbol" w:hAnsi="Arial" w:cs="Arial"/>
                <w:szCs w:val="20"/>
                <w:lang w:val="en-GB" w:eastAsia="en-GB"/>
              </w:rPr>
            </w:pPr>
          </w:p>
          <w:p w:rsidR="000E33C9" w:rsidRPr="00A63C7F" w:rsidRDefault="000E33C9" w:rsidP="000E33C9">
            <w:pPr>
              <w:pStyle w:val="ListParagraph"/>
              <w:numPr>
                <w:ilvl w:val="0"/>
                <w:numId w:val="24"/>
              </w:numPr>
              <w:tabs>
                <w:tab w:val="left" w:pos="420"/>
              </w:tabs>
              <w:spacing w:line="0" w:lineRule="atLeast"/>
              <w:rPr>
                <w:rFonts w:ascii="Arial" w:eastAsia="Symbol" w:hAnsi="Arial" w:cs="Arial"/>
                <w:szCs w:val="20"/>
                <w:lang w:val="en-GB" w:eastAsia="en-GB"/>
              </w:rPr>
            </w:pPr>
            <w:r w:rsidRPr="00A63C7F">
              <w:rPr>
                <w:rFonts w:ascii="Arial" w:eastAsia="Calibri" w:hAnsi="Arial" w:cs="Arial"/>
                <w:szCs w:val="20"/>
                <w:lang w:val="en-GB" w:eastAsia="en-GB"/>
              </w:rPr>
              <w:t xml:space="preserve">Prepare </w:t>
            </w:r>
            <w:r>
              <w:rPr>
                <w:rFonts w:ascii="Arial" w:eastAsia="Calibri" w:hAnsi="Arial" w:cs="Arial"/>
                <w:szCs w:val="20"/>
                <w:lang w:val="en-GB" w:eastAsia="en-GB"/>
              </w:rPr>
              <w:t>Cadet Force Adult Volunteers</w:t>
            </w:r>
            <w:r w:rsidRPr="00A63C7F">
              <w:rPr>
                <w:rFonts w:ascii="Arial" w:eastAsia="Calibri" w:hAnsi="Arial" w:cs="Arial"/>
                <w:szCs w:val="20"/>
                <w:lang w:val="en-GB" w:eastAsia="en-GB"/>
              </w:rPr>
              <w:t xml:space="preserve"> for </w:t>
            </w:r>
            <w:r>
              <w:rPr>
                <w:rFonts w:ascii="Arial" w:eastAsia="Calibri" w:hAnsi="Arial" w:cs="Arial"/>
                <w:szCs w:val="20"/>
                <w:lang w:val="en-GB" w:eastAsia="en-GB"/>
              </w:rPr>
              <w:t>c</w:t>
            </w:r>
            <w:r w:rsidRPr="00A63C7F">
              <w:rPr>
                <w:rFonts w:ascii="Arial" w:eastAsia="Calibri" w:hAnsi="Arial" w:cs="Arial"/>
                <w:szCs w:val="20"/>
                <w:lang w:val="en-GB" w:eastAsia="en-GB"/>
              </w:rPr>
              <w:t>ourses</w:t>
            </w:r>
          </w:p>
          <w:p w:rsidR="000E33C9" w:rsidRPr="00A63C7F" w:rsidRDefault="000E33C9" w:rsidP="000E33C9">
            <w:pPr>
              <w:pStyle w:val="ListParagraph"/>
              <w:numPr>
                <w:ilvl w:val="0"/>
                <w:numId w:val="24"/>
              </w:numPr>
              <w:tabs>
                <w:tab w:val="left" w:pos="420"/>
              </w:tabs>
              <w:spacing w:line="239" w:lineRule="auto"/>
              <w:rPr>
                <w:rFonts w:ascii="Arial" w:eastAsia="Symbol" w:hAnsi="Arial" w:cs="Arial"/>
                <w:szCs w:val="20"/>
                <w:lang w:val="en-GB" w:eastAsia="en-GB"/>
              </w:rPr>
            </w:pPr>
            <w:r w:rsidRPr="00A63C7F">
              <w:rPr>
                <w:rFonts w:ascii="Arial" w:eastAsia="Calibri" w:hAnsi="Arial" w:cs="Arial"/>
                <w:szCs w:val="20"/>
                <w:lang w:val="en-GB" w:eastAsia="en-GB"/>
              </w:rPr>
              <w:t>Prepare cadets for training courses</w:t>
            </w:r>
            <w:r>
              <w:rPr>
                <w:rFonts w:ascii="Arial" w:eastAsia="Calibri" w:hAnsi="Arial" w:cs="Arial"/>
                <w:szCs w:val="20"/>
                <w:lang w:val="en-GB" w:eastAsia="en-GB"/>
              </w:rPr>
              <w:t xml:space="preserve"> where appropriate</w:t>
            </w:r>
          </w:p>
          <w:p w:rsidR="000E33C9" w:rsidRPr="00A63C7F" w:rsidRDefault="000E33C9" w:rsidP="000E33C9">
            <w:pPr>
              <w:pStyle w:val="ListParagraph"/>
              <w:numPr>
                <w:ilvl w:val="0"/>
                <w:numId w:val="24"/>
              </w:numPr>
              <w:tabs>
                <w:tab w:val="left" w:pos="420"/>
              </w:tabs>
              <w:spacing w:line="239" w:lineRule="auto"/>
              <w:rPr>
                <w:rFonts w:ascii="Arial" w:eastAsia="Symbol" w:hAnsi="Arial" w:cs="Arial"/>
                <w:szCs w:val="20"/>
                <w:lang w:val="en-GB" w:eastAsia="en-GB"/>
              </w:rPr>
            </w:pPr>
            <w:r w:rsidRPr="00A63C7F">
              <w:rPr>
                <w:rFonts w:ascii="Arial" w:eastAsia="Calibri" w:hAnsi="Arial" w:cs="Arial"/>
                <w:szCs w:val="20"/>
                <w:lang w:val="en-GB" w:eastAsia="en-GB"/>
              </w:rPr>
              <w:t>Provide opportunities for cadets to take part in RAF Cadet Unit and shooting competitions.</w:t>
            </w:r>
          </w:p>
          <w:p w:rsidR="000E33C9" w:rsidRPr="00252724" w:rsidRDefault="000E33C9" w:rsidP="000E33C9">
            <w:pPr>
              <w:spacing w:line="1" w:lineRule="exact"/>
              <w:rPr>
                <w:rFonts w:ascii="Arial" w:eastAsia="Symbol" w:hAnsi="Arial" w:cs="Arial"/>
                <w:szCs w:val="20"/>
                <w:lang w:val="en-GB" w:eastAsia="en-GB"/>
              </w:rPr>
            </w:pPr>
          </w:p>
          <w:p w:rsidR="000E33C9" w:rsidRPr="00A63C7F" w:rsidRDefault="000E33C9" w:rsidP="000E33C9">
            <w:pPr>
              <w:pStyle w:val="ListParagraph"/>
              <w:numPr>
                <w:ilvl w:val="0"/>
                <w:numId w:val="24"/>
              </w:numPr>
              <w:tabs>
                <w:tab w:val="left" w:pos="420"/>
              </w:tabs>
              <w:spacing w:line="239" w:lineRule="auto"/>
              <w:rPr>
                <w:rFonts w:ascii="Arial" w:eastAsia="Symbol" w:hAnsi="Arial" w:cs="Arial"/>
                <w:szCs w:val="20"/>
                <w:lang w:val="en-GB" w:eastAsia="en-GB"/>
              </w:rPr>
            </w:pPr>
            <w:r w:rsidRPr="00A63C7F">
              <w:rPr>
                <w:rFonts w:ascii="Arial" w:eastAsia="Calibri" w:hAnsi="Arial" w:cs="Arial"/>
                <w:szCs w:val="20"/>
                <w:lang w:val="en-GB" w:eastAsia="en-GB"/>
              </w:rPr>
              <w:t>Assist with the production and implementation of training programmes for the RAF Cadet Unit</w:t>
            </w:r>
          </w:p>
          <w:p w:rsidR="000E33C9" w:rsidRPr="00252724" w:rsidRDefault="000E33C9" w:rsidP="000E33C9">
            <w:pPr>
              <w:spacing w:line="1" w:lineRule="exact"/>
              <w:rPr>
                <w:rFonts w:ascii="Arial" w:eastAsia="Symbol" w:hAnsi="Arial" w:cs="Arial"/>
                <w:szCs w:val="20"/>
                <w:lang w:val="en-GB" w:eastAsia="en-GB"/>
              </w:rPr>
            </w:pPr>
          </w:p>
          <w:p w:rsidR="000E33C9" w:rsidRPr="00A63C7F" w:rsidRDefault="000E33C9" w:rsidP="000E33C9">
            <w:pPr>
              <w:pStyle w:val="ListParagraph"/>
              <w:numPr>
                <w:ilvl w:val="0"/>
                <w:numId w:val="24"/>
              </w:numPr>
              <w:tabs>
                <w:tab w:val="left" w:pos="420"/>
              </w:tabs>
              <w:spacing w:line="213" w:lineRule="auto"/>
              <w:rPr>
                <w:rFonts w:ascii="Arial" w:eastAsia="Symbol" w:hAnsi="Arial" w:cs="Arial"/>
                <w:szCs w:val="20"/>
                <w:lang w:val="en-GB" w:eastAsia="en-GB"/>
              </w:rPr>
            </w:pPr>
            <w:r w:rsidRPr="00A63C7F">
              <w:rPr>
                <w:rFonts w:ascii="Arial" w:eastAsia="Calibri" w:hAnsi="Arial" w:cs="Arial"/>
                <w:szCs w:val="20"/>
                <w:lang w:val="en-GB" w:eastAsia="en-GB"/>
              </w:rPr>
              <w:t>Attend and take a leading role in</w:t>
            </w:r>
            <w:r w:rsidR="00626291">
              <w:rPr>
                <w:rFonts w:ascii="Arial" w:eastAsia="Calibri" w:hAnsi="Arial" w:cs="Arial"/>
                <w:szCs w:val="20"/>
                <w:lang w:val="en-GB" w:eastAsia="en-GB"/>
              </w:rPr>
              <w:t xml:space="preserve"> RAF Adventurous Training Camps</w:t>
            </w:r>
            <w:r w:rsidRPr="00A63C7F">
              <w:rPr>
                <w:rFonts w:ascii="Arial" w:eastAsia="Calibri" w:hAnsi="Arial" w:cs="Arial"/>
                <w:szCs w:val="20"/>
                <w:lang w:val="en-GB" w:eastAsia="en-GB"/>
              </w:rPr>
              <w:t xml:space="preserve"> </w:t>
            </w:r>
          </w:p>
          <w:p w:rsidR="000E33C9" w:rsidRPr="00A63C7F" w:rsidRDefault="000E33C9" w:rsidP="000E33C9">
            <w:pPr>
              <w:pStyle w:val="ListParagraph"/>
              <w:numPr>
                <w:ilvl w:val="0"/>
                <w:numId w:val="24"/>
              </w:numPr>
              <w:tabs>
                <w:tab w:val="left" w:pos="420"/>
              </w:tabs>
              <w:spacing w:line="213" w:lineRule="auto"/>
              <w:rPr>
                <w:rFonts w:ascii="Arial" w:eastAsia="Symbol" w:hAnsi="Arial" w:cs="Arial"/>
                <w:szCs w:val="20"/>
                <w:lang w:val="en-GB" w:eastAsia="en-GB"/>
              </w:rPr>
            </w:pPr>
            <w:r>
              <w:rPr>
                <w:rFonts w:ascii="Arial" w:eastAsia="Calibri" w:hAnsi="Arial" w:cs="Arial"/>
                <w:szCs w:val="20"/>
                <w:lang w:val="en-GB" w:eastAsia="en-GB"/>
              </w:rPr>
              <w:t>P</w:t>
            </w:r>
            <w:r w:rsidRPr="00A63C7F">
              <w:rPr>
                <w:rFonts w:ascii="Arial" w:eastAsia="Calibri" w:hAnsi="Arial" w:cs="Arial"/>
                <w:szCs w:val="20"/>
                <w:lang w:val="en-GB" w:eastAsia="en-GB"/>
              </w:rPr>
              <w:t>roce</w:t>
            </w:r>
            <w:r>
              <w:rPr>
                <w:rFonts w:ascii="Arial" w:eastAsia="Calibri" w:hAnsi="Arial" w:cs="Arial"/>
                <w:szCs w:val="20"/>
                <w:lang w:val="en-GB" w:eastAsia="en-GB"/>
              </w:rPr>
              <w:t xml:space="preserve">ss </w:t>
            </w:r>
            <w:r w:rsidRPr="00A63C7F">
              <w:rPr>
                <w:rFonts w:ascii="Arial" w:eastAsia="Calibri" w:hAnsi="Arial" w:cs="Arial"/>
                <w:szCs w:val="20"/>
                <w:lang w:val="en-GB" w:eastAsia="en-GB"/>
              </w:rPr>
              <w:t>military paperwork and liais</w:t>
            </w:r>
            <w:r>
              <w:rPr>
                <w:rFonts w:ascii="Arial" w:eastAsia="Calibri" w:hAnsi="Arial" w:cs="Arial"/>
                <w:szCs w:val="20"/>
                <w:lang w:val="en-GB" w:eastAsia="en-GB"/>
              </w:rPr>
              <w:t>e</w:t>
            </w:r>
            <w:r w:rsidRPr="00A63C7F">
              <w:rPr>
                <w:rFonts w:ascii="Arial" w:eastAsia="Calibri" w:hAnsi="Arial" w:cs="Arial"/>
                <w:szCs w:val="20"/>
                <w:lang w:val="en-GB" w:eastAsia="en-GB"/>
              </w:rPr>
              <w:t xml:space="preserve"> with service </w:t>
            </w:r>
            <w:r>
              <w:rPr>
                <w:rFonts w:ascii="Arial" w:eastAsia="Calibri" w:hAnsi="Arial" w:cs="Arial"/>
                <w:szCs w:val="20"/>
                <w:lang w:val="en-GB" w:eastAsia="en-GB"/>
              </w:rPr>
              <w:t>Headquarters</w:t>
            </w:r>
            <w:r w:rsidRPr="00A63C7F">
              <w:rPr>
                <w:rFonts w:ascii="Arial" w:eastAsia="Calibri" w:hAnsi="Arial" w:cs="Arial"/>
                <w:szCs w:val="20"/>
                <w:lang w:val="en-GB" w:eastAsia="en-GB"/>
              </w:rPr>
              <w:t xml:space="preserve">, </w:t>
            </w:r>
            <w:r>
              <w:rPr>
                <w:rFonts w:ascii="Arial" w:eastAsia="Calibri" w:hAnsi="Arial" w:cs="Arial"/>
                <w:szCs w:val="20"/>
                <w:lang w:val="en-GB" w:eastAsia="en-GB"/>
              </w:rPr>
              <w:t xml:space="preserve">attend </w:t>
            </w:r>
            <w:r w:rsidRPr="00A63C7F">
              <w:rPr>
                <w:rFonts w:ascii="Arial" w:eastAsia="Calibri" w:hAnsi="Arial" w:cs="Arial"/>
                <w:szCs w:val="20"/>
                <w:lang w:val="en-GB" w:eastAsia="en-GB"/>
              </w:rPr>
              <w:t xml:space="preserve">miscellaneous RAF Cadet Unit training events as </w:t>
            </w:r>
            <w:r>
              <w:rPr>
                <w:rFonts w:ascii="Arial" w:eastAsia="Calibri" w:hAnsi="Arial" w:cs="Arial"/>
                <w:szCs w:val="20"/>
                <w:lang w:val="en-GB" w:eastAsia="en-GB"/>
              </w:rPr>
              <w:t xml:space="preserve">and when </w:t>
            </w:r>
            <w:r w:rsidRPr="00A63C7F">
              <w:rPr>
                <w:rFonts w:ascii="Arial" w:eastAsia="Calibri" w:hAnsi="Arial" w:cs="Arial"/>
                <w:szCs w:val="20"/>
                <w:lang w:val="en-GB" w:eastAsia="en-GB"/>
              </w:rPr>
              <w:t>required</w:t>
            </w:r>
          </w:p>
          <w:p w:rsidR="000E33C9" w:rsidRPr="00A63C7F" w:rsidRDefault="000E33C9" w:rsidP="000E33C9">
            <w:pPr>
              <w:pStyle w:val="ListParagraph"/>
              <w:numPr>
                <w:ilvl w:val="0"/>
                <w:numId w:val="24"/>
              </w:numPr>
              <w:tabs>
                <w:tab w:val="left" w:pos="420"/>
              </w:tabs>
              <w:spacing w:line="213" w:lineRule="auto"/>
              <w:rPr>
                <w:rFonts w:ascii="Arial" w:eastAsia="Symbol" w:hAnsi="Arial" w:cs="Arial"/>
                <w:szCs w:val="20"/>
                <w:lang w:val="en-GB" w:eastAsia="en-GB"/>
              </w:rPr>
            </w:pPr>
            <w:r w:rsidRPr="00A63C7F">
              <w:rPr>
                <w:rFonts w:ascii="Arial" w:eastAsia="Calibri" w:hAnsi="Arial" w:cs="Arial"/>
                <w:szCs w:val="20"/>
                <w:lang w:val="en-GB" w:eastAsia="en-GB"/>
              </w:rPr>
              <w:t xml:space="preserve">With the Contingent Commander, prepare the Contingent for its Annual Review and Biennial Inspection events and other public parades such as Remembrance Day </w:t>
            </w:r>
          </w:p>
          <w:p w:rsidR="000E33C9" w:rsidRPr="00252724" w:rsidRDefault="000E33C9" w:rsidP="000E33C9">
            <w:pPr>
              <w:spacing w:line="294" w:lineRule="exact"/>
              <w:rPr>
                <w:rFonts w:ascii="Times New Roman" w:eastAsia="Times New Roman" w:hAnsi="Times New Roman" w:cs="Arial"/>
                <w:sz w:val="20"/>
                <w:szCs w:val="20"/>
                <w:u w:val="single"/>
                <w:lang w:val="en-GB" w:eastAsia="en-GB"/>
              </w:rPr>
            </w:pPr>
          </w:p>
          <w:p w:rsidR="000E33C9" w:rsidRPr="009E3970" w:rsidRDefault="000E33C9" w:rsidP="000E33C9">
            <w:pPr>
              <w:spacing w:line="0" w:lineRule="atLeast"/>
              <w:rPr>
                <w:rFonts w:ascii="Calibri" w:eastAsia="Calibri" w:hAnsi="Calibri" w:cs="Arial"/>
                <w:szCs w:val="20"/>
                <w:u w:val="single"/>
                <w:lang w:val="en-GB" w:eastAsia="en-GB"/>
              </w:rPr>
            </w:pPr>
            <w:r>
              <w:rPr>
                <w:rFonts w:ascii="Arial" w:eastAsia="Calibri" w:hAnsi="Arial" w:cs="Arial"/>
                <w:szCs w:val="20"/>
                <w:u w:val="single"/>
                <w:lang w:val="en-GB" w:eastAsia="en-GB"/>
              </w:rPr>
              <w:t>Annual/</w:t>
            </w:r>
            <w:r w:rsidRPr="009E3970">
              <w:rPr>
                <w:rFonts w:ascii="Arial" w:eastAsia="Calibri" w:hAnsi="Arial" w:cs="Arial"/>
                <w:szCs w:val="20"/>
                <w:u w:val="single"/>
                <w:lang w:val="en-GB" w:eastAsia="en-GB"/>
              </w:rPr>
              <w:t>Biennial/Administration Inspections</w:t>
            </w:r>
            <w:r w:rsidRPr="009E3970">
              <w:rPr>
                <w:rFonts w:ascii="Calibri" w:eastAsia="Calibri" w:hAnsi="Calibri" w:cs="Arial"/>
                <w:szCs w:val="20"/>
                <w:u w:val="single"/>
                <w:lang w:val="en-GB" w:eastAsia="en-GB"/>
              </w:rPr>
              <w:t>:</w:t>
            </w:r>
          </w:p>
          <w:p w:rsidR="000E33C9" w:rsidRPr="00252724" w:rsidRDefault="000E33C9" w:rsidP="000E33C9">
            <w:pPr>
              <w:spacing w:line="0" w:lineRule="atLeast"/>
              <w:rPr>
                <w:rFonts w:ascii="Calibri" w:eastAsia="Calibri" w:hAnsi="Calibri" w:cs="Arial"/>
                <w:szCs w:val="20"/>
                <w:lang w:val="en-GB" w:eastAsia="en-GB"/>
              </w:rPr>
            </w:pPr>
          </w:p>
          <w:p w:rsidR="000E33C9" w:rsidRPr="00252724" w:rsidRDefault="000E33C9" w:rsidP="000E33C9">
            <w:pPr>
              <w:spacing w:line="1" w:lineRule="exact"/>
              <w:rPr>
                <w:rFonts w:ascii="Times New Roman" w:eastAsia="Times New Roman" w:hAnsi="Times New Roman" w:cs="Arial"/>
                <w:sz w:val="20"/>
                <w:szCs w:val="20"/>
                <w:lang w:val="en-GB" w:eastAsia="en-GB"/>
              </w:rPr>
            </w:pPr>
          </w:p>
          <w:p w:rsidR="000E33C9" w:rsidRPr="008F1A15" w:rsidRDefault="000E33C9" w:rsidP="000E33C9">
            <w:pPr>
              <w:pStyle w:val="ListParagraph"/>
              <w:numPr>
                <w:ilvl w:val="0"/>
                <w:numId w:val="24"/>
              </w:numPr>
              <w:tabs>
                <w:tab w:val="left" w:pos="420"/>
              </w:tabs>
              <w:spacing w:line="213" w:lineRule="auto"/>
              <w:rPr>
                <w:rFonts w:ascii="Arial" w:eastAsia="Symbol" w:hAnsi="Arial" w:cs="Arial"/>
                <w:szCs w:val="20"/>
                <w:lang w:val="en-GB" w:eastAsia="en-GB"/>
              </w:rPr>
            </w:pPr>
            <w:r w:rsidRPr="008F1A15">
              <w:rPr>
                <w:rFonts w:ascii="Arial" w:eastAsia="Calibri" w:hAnsi="Arial" w:cs="Arial"/>
                <w:szCs w:val="20"/>
                <w:lang w:val="en-GB" w:eastAsia="en-GB"/>
              </w:rPr>
              <w:t>Assist the Contingent Commander in development and delivery of Annual Review and Biennial Inspection Parades</w:t>
            </w:r>
          </w:p>
          <w:p w:rsidR="000E33C9" w:rsidRPr="00252724" w:rsidRDefault="000E33C9" w:rsidP="000E33C9">
            <w:pPr>
              <w:spacing w:line="1" w:lineRule="exact"/>
              <w:rPr>
                <w:rFonts w:ascii="Arial" w:eastAsia="Symbol" w:hAnsi="Arial" w:cs="Arial"/>
                <w:szCs w:val="20"/>
                <w:lang w:val="en-GB" w:eastAsia="en-GB"/>
              </w:rPr>
            </w:pPr>
          </w:p>
          <w:p w:rsidR="000E33C9" w:rsidRPr="008F1A15" w:rsidRDefault="000E33C9" w:rsidP="000E33C9">
            <w:pPr>
              <w:pStyle w:val="ListParagraph"/>
              <w:numPr>
                <w:ilvl w:val="0"/>
                <w:numId w:val="24"/>
              </w:numPr>
              <w:tabs>
                <w:tab w:val="left" w:pos="420"/>
              </w:tabs>
              <w:spacing w:line="239" w:lineRule="auto"/>
              <w:rPr>
                <w:rFonts w:ascii="Arial" w:eastAsia="Symbol" w:hAnsi="Arial" w:cs="Arial"/>
                <w:szCs w:val="20"/>
                <w:lang w:val="en-GB" w:eastAsia="en-GB"/>
              </w:rPr>
            </w:pPr>
            <w:r w:rsidRPr="008F1A15">
              <w:rPr>
                <w:rFonts w:ascii="Arial" w:eastAsia="Calibri" w:hAnsi="Arial" w:cs="Arial"/>
                <w:szCs w:val="20"/>
                <w:lang w:val="en-GB" w:eastAsia="en-GB"/>
              </w:rPr>
              <w:t xml:space="preserve">Assist </w:t>
            </w:r>
            <w:r>
              <w:rPr>
                <w:rFonts w:ascii="Arial" w:eastAsia="Calibri" w:hAnsi="Arial" w:cs="Arial"/>
                <w:szCs w:val="20"/>
                <w:lang w:val="en-GB" w:eastAsia="en-GB"/>
              </w:rPr>
              <w:t>Cadet Force Adult Volunteers</w:t>
            </w:r>
            <w:r w:rsidRPr="008F1A15">
              <w:rPr>
                <w:rFonts w:ascii="Arial" w:eastAsia="Calibri" w:hAnsi="Arial" w:cs="Arial"/>
                <w:szCs w:val="20"/>
                <w:lang w:val="en-GB" w:eastAsia="en-GB"/>
              </w:rPr>
              <w:t xml:space="preserve"> in preparing for annual administrative inspections by Service H</w:t>
            </w:r>
            <w:r>
              <w:rPr>
                <w:rFonts w:ascii="Arial" w:eastAsia="Calibri" w:hAnsi="Arial" w:cs="Arial"/>
                <w:szCs w:val="20"/>
                <w:lang w:val="en-GB" w:eastAsia="en-GB"/>
              </w:rPr>
              <w:t>eadquarters</w:t>
            </w:r>
          </w:p>
          <w:p w:rsidR="000E33C9" w:rsidRPr="008F1A15" w:rsidRDefault="000E33C9" w:rsidP="000E33C9">
            <w:pPr>
              <w:pStyle w:val="ListParagraph"/>
              <w:numPr>
                <w:ilvl w:val="0"/>
                <w:numId w:val="24"/>
              </w:numPr>
              <w:tabs>
                <w:tab w:val="left" w:pos="420"/>
              </w:tabs>
              <w:spacing w:line="213" w:lineRule="auto"/>
              <w:rPr>
                <w:rFonts w:ascii="Arial" w:eastAsia="Symbol" w:hAnsi="Arial" w:cs="Arial"/>
                <w:szCs w:val="20"/>
                <w:lang w:val="en-GB" w:eastAsia="en-GB"/>
              </w:rPr>
            </w:pPr>
            <w:r w:rsidRPr="008F1A15">
              <w:rPr>
                <w:rFonts w:ascii="Arial" w:eastAsia="Calibri" w:hAnsi="Arial" w:cs="Arial"/>
                <w:szCs w:val="20"/>
                <w:lang w:val="en-GB" w:eastAsia="en-GB"/>
              </w:rPr>
              <w:t xml:space="preserve">Maintain records and logs as appropriate for all types of inspections </w:t>
            </w:r>
          </w:p>
          <w:p w:rsidR="000E33C9" w:rsidRPr="001F7B7A" w:rsidRDefault="000E33C9" w:rsidP="001F7B7A">
            <w:pPr>
              <w:tabs>
                <w:tab w:val="left" w:pos="420"/>
              </w:tabs>
              <w:spacing w:line="214" w:lineRule="auto"/>
              <w:rPr>
                <w:rFonts w:ascii="Arial" w:eastAsia="Symbol" w:hAnsi="Arial" w:cs="Arial"/>
                <w:szCs w:val="20"/>
                <w:lang w:val="en-GB" w:eastAsia="en-GB"/>
              </w:rPr>
            </w:pPr>
          </w:p>
          <w:p w:rsidR="0098680E" w:rsidRPr="0098680E" w:rsidRDefault="0098680E" w:rsidP="008F1A15">
            <w:pPr>
              <w:ind w:firstLine="59"/>
              <w:rPr>
                <w:rFonts w:ascii="Arial" w:hAnsi="Arial"/>
              </w:rPr>
            </w:pPr>
          </w:p>
        </w:tc>
      </w:tr>
      <w:tr w:rsidR="00403E14" w:rsidTr="005B46A7">
        <w:trPr>
          <w:gridAfter w:val="1"/>
          <w:wAfter w:w="14" w:type="dxa"/>
          <w:trHeight w:val="576"/>
        </w:trPr>
        <w:tc>
          <w:tcPr>
            <w:tcW w:w="1872" w:type="dxa"/>
          </w:tcPr>
          <w:p w:rsidR="00403E14" w:rsidRDefault="00403E14">
            <w:pPr>
              <w:spacing w:line="276" w:lineRule="auto"/>
              <w:rPr>
                <w:rFonts w:ascii="Arial" w:eastAsia="Times New Roman" w:hAnsi="Arial" w:cs="Arial"/>
                <w:lang w:val="en-GB"/>
              </w:rPr>
            </w:pPr>
          </w:p>
          <w:p w:rsidR="00403E14" w:rsidRDefault="00403E14">
            <w:pPr>
              <w:spacing w:line="276" w:lineRule="auto"/>
              <w:rPr>
                <w:rFonts w:ascii="Arial" w:eastAsia="Times New Roman" w:hAnsi="Arial" w:cs="Arial"/>
                <w:lang w:val="en-GB"/>
              </w:rPr>
            </w:pPr>
            <w:r>
              <w:rPr>
                <w:rFonts w:ascii="Arial" w:eastAsia="Times New Roman" w:hAnsi="Arial" w:cs="Arial"/>
                <w:lang w:val="en-GB"/>
              </w:rPr>
              <w:t>Additional Duties:</w:t>
            </w:r>
          </w:p>
          <w:p w:rsidR="00403E14" w:rsidRDefault="00403E14">
            <w:pPr>
              <w:spacing w:line="276" w:lineRule="auto"/>
              <w:rPr>
                <w:rFonts w:ascii="Arial" w:eastAsia="Times New Roman" w:hAnsi="Arial" w:cs="Arial"/>
                <w:lang w:val="en-GB"/>
              </w:rPr>
            </w:pPr>
          </w:p>
          <w:p w:rsidR="00403E14" w:rsidRDefault="00403E14">
            <w:pPr>
              <w:spacing w:line="276" w:lineRule="auto"/>
              <w:rPr>
                <w:rFonts w:ascii="Arial" w:eastAsia="Times New Roman" w:hAnsi="Arial" w:cs="Arial"/>
                <w:lang w:val="en-GB"/>
              </w:rPr>
            </w:pPr>
          </w:p>
          <w:p w:rsidR="00403E14" w:rsidRDefault="00403E14">
            <w:pPr>
              <w:spacing w:line="276" w:lineRule="auto"/>
              <w:ind w:firstLine="720"/>
              <w:rPr>
                <w:rFonts w:ascii="Arial" w:eastAsia="Times New Roman" w:hAnsi="Arial" w:cs="Arial"/>
                <w:lang w:val="en-GB"/>
              </w:rPr>
            </w:pPr>
          </w:p>
        </w:tc>
        <w:tc>
          <w:tcPr>
            <w:tcW w:w="8748" w:type="dxa"/>
          </w:tcPr>
          <w:p w:rsidR="00403E14" w:rsidRDefault="00403E14">
            <w:pPr>
              <w:spacing w:line="276" w:lineRule="auto"/>
              <w:jc w:val="both"/>
              <w:rPr>
                <w:rFonts w:ascii="Arial" w:eastAsia="Times New Roman" w:hAnsi="Arial" w:cs="Arial"/>
                <w:lang w:val="en-GB"/>
              </w:rPr>
            </w:pPr>
          </w:p>
          <w:p w:rsidR="00403E14" w:rsidRDefault="00403E14" w:rsidP="00403E14">
            <w:pPr>
              <w:numPr>
                <w:ilvl w:val="0"/>
                <w:numId w:val="25"/>
              </w:numPr>
              <w:tabs>
                <w:tab w:val="clear" w:pos="360"/>
                <w:tab w:val="left" w:pos="459"/>
              </w:tabs>
              <w:spacing w:line="276" w:lineRule="auto"/>
              <w:ind w:left="459" w:hanging="426"/>
              <w:jc w:val="both"/>
              <w:rPr>
                <w:rFonts w:ascii="Arial" w:eastAsia="Times New Roman" w:hAnsi="Arial" w:cs="Arial"/>
                <w:lang w:val="en-GB"/>
              </w:rPr>
            </w:pPr>
            <w:r>
              <w:rPr>
                <w:rFonts w:ascii="Arial" w:eastAsia="Times New Roman" w:hAnsi="Arial" w:cs="Arial"/>
                <w:lang w:val="en-GB"/>
              </w:rPr>
              <w:t xml:space="preserve">To play a full part in the life of the school community and to support its distinctive mission and ethos. </w:t>
            </w:r>
          </w:p>
          <w:p w:rsidR="00403E14" w:rsidRDefault="00403E14" w:rsidP="00403E14">
            <w:pPr>
              <w:numPr>
                <w:ilvl w:val="0"/>
                <w:numId w:val="25"/>
              </w:numPr>
              <w:tabs>
                <w:tab w:val="clear" w:pos="360"/>
                <w:tab w:val="left" w:pos="459"/>
              </w:tabs>
              <w:spacing w:line="276" w:lineRule="auto"/>
              <w:ind w:left="459" w:hanging="426"/>
              <w:jc w:val="both"/>
              <w:rPr>
                <w:rFonts w:ascii="Arial" w:eastAsia="Times New Roman" w:hAnsi="Arial" w:cs="Arial"/>
                <w:lang w:val="en-GB"/>
              </w:rPr>
            </w:pPr>
            <w:r>
              <w:rPr>
                <w:rFonts w:ascii="Arial" w:eastAsia="Times New Roman" w:hAnsi="Arial" w:cs="Arial"/>
                <w:lang w:val="en-GB"/>
              </w:rPr>
              <w:t>To encourage pupils to follow this example.</w:t>
            </w:r>
          </w:p>
          <w:p w:rsidR="00403E14" w:rsidRDefault="00403E14" w:rsidP="00403E14">
            <w:pPr>
              <w:numPr>
                <w:ilvl w:val="0"/>
                <w:numId w:val="25"/>
              </w:numPr>
              <w:tabs>
                <w:tab w:val="clear" w:pos="360"/>
                <w:tab w:val="num" w:pos="459"/>
              </w:tabs>
              <w:spacing w:line="276" w:lineRule="auto"/>
              <w:ind w:left="459"/>
              <w:jc w:val="both"/>
              <w:rPr>
                <w:rFonts w:ascii="Arial" w:eastAsia="Times New Roman" w:hAnsi="Arial" w:cs="Arial"/>
                <w:lang w:val="en-GB"/>
              </w:rPr>
            </w:pPr>
            <w:r>
              <w:rPr>
                <w:rFonts w:ascii="Arial" w:eastAsia="Times New Roman" w:hAnsi="Arial" w:cs="Arial"/>
                <w:lang w:val="en-GB"/>
              </w:rPr>
              <w:t>To actively support school policies.</w:t>
            </w:r>
          </w:p>
          <w:p w:rsidR="00403E14" w:rsidRDefault="00403E14">
            <w:pPr>
              <w:spacing w:line="276" w:lineRule="auto"/>
              <w:jc w:val="both"/>
              <w:rPr>
                <w:rFonts w:ascii="Arial" w:eastAsia="Times New Roman" w:hAnsi="Arial" w:cs="Arial"/>
                <w:lang w:val="en-GB"/>
              </w:rPr>
            </w:pPr>
            <w:r>
              <w:rPr>
                <w:rFonts w:ascii="Arial" w:eastAsia="Times New Roman" w:hAnsi="Arial" w:cs="Arial"/>
                <w:lang w:val="en-GB"/>
              </w:rPr>
              <w:t xml:space="preserve">Any other duties as directed by the </w:t>
            </w:r>
            <w:proofErr w:type="spellStart"/>
            <w:r>
              <w:rPr>
                <w:rFonts w:ascii="Arial" w:eastAsia="Times New Roman" w:hAnsi="Arial" w:cs="Arial"/>
                <w:lang w:val="en-GB"/>
              </w:rPr>
              <w:t>Headteacher</w:t>
            </w:r>
            <w:proofErr w:type="spellEnd"/>
          </w:p>
        </w:tc>
      </w:tr>
      <w:tr w:rsidR="00EF7B89" w:rsidRPr="00301885" w:rsidTr="005B46A7">
        <w:tblPrEx>
          <w:tblLook w:val="00A0" w:firstRow="1" w:lastRow="0" w:firstColumn="1" w:lastColumn="0" w:noHBand="0" w:noVBand="0"/>
        </w:tblPrEx>
        <w:trPr>
          <w:trHeight w:val="351"/>
        </w:trPr>
        <w:tc>
          <w:tcPr>
            <w:tcW w:w="10634" w:type="dxa"/>
            <w:gridSpan w:val="3"/>
            <w:tcBorders>
              <w:left w:val="nil"/>
              <w:bottom w:val="nil"/>
              <w:right w:val="nil"/>
            </w:tcBorders>
          </w:tcPr>
          <w:p w:rsidR="00EF7B89" w:rsidRPr="0098680E" w:rsidRDefault="00EF7B89" w:rsidP="0098680E">
            <w:pPr>
              <w:ind w:right="176"/>
              <w:rPr>
                <w:rFonts w:ascii="Arial" w:hAnsi="Arial"/>
              </w:rPr>
            </w:pPr>
          </w:p>
        </w:tc>
      </w:tr>
    </w:tbl>
    <w:p w:rsidR="005B46A7" w:rsidRDefault="005B46A7" w:rsidP="005B46A7">
      <w:pPr>
        <w:tabs>
          <w:tab w:val="left" w:pos="1080"/>
        </w:tabs>
        <w:rPr>
          <w:rFonts w:ascii="Arial" w:hAnsi="Arial"/>
          <w:sz w:val="22"/>
          <w:szCs w:val="22"/>
        </w:rPr>
      </w:pPr>
    </w:p>
    <w:p w:rsidR="005B46A7" w:rsidRDefault="005B46A7" w:rsidP="005B46A7">
      <w:pPr>
        <w:tabs>
          <w:tab w:val="left" w:pos="1080"/>
        </w:tabs>
        <w:rPr>
          <w:rFonts w:ascii="Arial" w:hAnsi="Arial"/>
          <w:sz w:val="22"/>
          <w:szCs w:val="22"/>
        </w:rPr>
      </w:pPr>
    </w:p>
    <w:p w:rsidR="005B46A7" w:rsidRPr="00C9582C" w:rsidRDefault="005B46A7" w:rsidP="005B46A7">
      <w:pPr>
        <w:tabs>
          <w:tab w:val="left" w:pos="1080"/>
        </w:tabs>
        <w:rPr>
          <w:rFonts w:ascii="Arial" w:hAnsi="Arial"/>
          <w:sz w:val="22"/>
          <w:szCs w:val="22"/>
          <w:lang w:val="en-GB"/>
        </w:rPr>
      </w:pPr>
      <w:r w:rsidRPr="00C9582C">
        <w:rPr>
          <w:rFonts w:ascii="Arial" w:hAnsi="Arial"/>
          <w:sz w:val="22"/>
          <w:szCs w:val="22"/>
        </w:rPr>
        <w:t xml:space="preserve">This job description may be amended at any time, following consultation between the </w:t>
      </w:r>
      <w:proofErr w:type="spellStart"/>
      <w:r w:rsidRPr="00C9582C">
        <w:rPr>
          <w:rFonts w:ascii="Arial" w:hAnsi="Arial"/>
          <w:sz w:val="22"/>
          <w:szCs w:val="22"/>
        </w:rPr>
        <w:t>Headteacher</w:t>
      </w:r>
      <w:proofErr w:type="spellEnd"/>
      <w:r w:rsidRPr="00C9582C">
        <w:rPr>
          <w:rFonts w:ascii="Arial" w:hAnsi="Arial"/>
          <w:sz w:val="22"/>
          <w:szCs w:val="22"/>
        </w:rPr>
        <w:t xml:space="preserve"> and </w:t>
      </w:r>
      <w:proofErr w:type="spellStart"/>
      <w:r w:rsidRPr="00C9582C">
        <w:rPr>
          <w:rFonts w:ascii="Arial" w:hAnsi="Arial"/>
          <w:sz w:val="22"/>
          <w:szCs w:val="22"/>
        </w:rPr>
        <w:t>postholder</w:t>
      </w:r>
      <w:proofErr w:type="spellEnd"/>
      <w:r w:rsidRPr="00C9582C">
        <w:rPr>
          <w:rFonts w:ascii="Arial" w:hAnsi="Arial"/>
          <w:sz w:val="22"/>
          <w:szCs w:val="22"/>
        </w:rPr>
        <w:t>.  These are broad descriptions of the types of duties/activities expected of the post and are not an exhaustive list.</w:t>
      </w:r>
    </w:p>
    <w:p w:rsidR="005B46A7" w:rsidRPr="00C9582C" w:rsidRDefault="005B46A7" w:rsidP="005B46A7">
      <w:pPr>
        <w:tabs>
          <w:tab w:val="left" w:pos="1080"/>
        </w:tabs>
        <w:rPr>
          <w:rFonts w:ascii="Arial" w:hAnsi="Arial"/>
          <w:sz w:val="22"/>
          <w:szCs w:val="22"/>
        </w:rPr>
      </w:pPr>
    </w:p>
    <w:p w:rsidR="005B46A7" w:rsidRPr="00C9582C" w:rsidRDefault="005B46A7" w:rsidP="005B46A7">
      <w:pPr>
        <w:tabs>
          <w:tab w:val="left" w:pos="1080"/>
        </w:tabs>
        <w:rPr>
          <w:rFonts w:ascii="Arial" w:hAnsi="Arial"/>
          <w:sz w:val="22"/>
          <w:szCs w:val="22"/>
        </w:rPr>
      </w:pPr>
      <w:r w:rsidRPr="00C9582C">
        <w:rPr>
          <w:rFonts w:ascii="Arial" w:hAnsi="Arial"/>
          <w:sz w:val="22"/>
          <w:szCs w:val="22"/>
        </w:rPr>
        <w:lastRenderedPageBreak/>
        <w:t xml:space="preserve">The </w:t>
      </w:r>
      <w:proofErr w:type="spellStart"/>
      <w:r w:rsidRPr="00C9582C">
        <w:rPr>
          <w:rFonts w:ascii="Arial" w:hAnsi="Arial"/>
          <w:sz w:val="22"/>
          <w:szCs w:val="22"/>
        </w:rPr>
        <w:t>Headteacher</w:t>
      </w:r>
      <w:proofErr w:type="spellEnd"/>
      <w:r w:rsidRPr="00C9582C">
        <w:rPr>
          <w:rFonts w:ascii="Arial" w:hAnsi="Arial"/>
          <w:sz w:val="22"/>
          <w:szCs w:val="22"/>
        </w:rPr>
        <w:t xml:space="preserve"> retains the right, as a condition of your employment, to require you to undertake such other duties as may reasonably be expected of you in this post. These duties will correspond to the general character of the post and are commensurate with its level of responsibility.</w:t>
      </w:r>
    </w:p>
    <w:p w:rsidR="005B46A7" w:rsidRPr="00E35A76" w:rsidRDefault="005B46A7" w:rsidP="005B46A7">
      <w:pPr>
        <w:tabs>
          <w:tab w:val="left" w:pos="1080"/>
        </w:tabs>
        <w:rPr>
          <w:rFonts w:ascii="Arial" w:hAnsi="Arial"/>
        </w:rPr>
      </w:pPr>
    </w:p>
    <w:p w:rsidR="005B46A7" w:rsidRPr="00E35A76" w:rsidRDefault="005B46A7" w:rsidP="005B46A7">
      <w:pPr>
        <w:tabs>
          <w:tab w:val="left" w:pos="1080"/>
        </w:tabs>
        <w:rPr>
          <w:rFonts w:ascii="Arial" w:hAnsi="Arial"/>
        </w:rPr>
      </w:pPr>
    </w:p>
    <w:p w:rsidR="005B46A7" w:rsidRPr="00E35A76" w:rsidRDefault="005B46A7" w:rsidP="005B46A7">
      <w:pPr>
        <w:tabs>
          <w:tab w:val="left" w:pos="1080"/>
        </w:tabs>
        <w:rPr>
          <w:rFonts w:ascii="Arial" w:hAnsi="Arial"/>
        </w:rPr>
      </w:pPr>
      <w:proofErr w:type="spellStart"/>
      <w:r w:rsidRPr="00E35A76">
        <w:rPr>
          <w:rFonts w:ascii="Arial" w:hAnsi="Arial"/>
        </w:rPr>
        <w:t>Postholder</w:t>
      </w:r>
      <w:proofErr w:type="spellEnd"/>
      <w:r w:rsidRPr="00E35A76">
        <w:rPr>
          <w:rFonts w:ascii="Arial" w:hAnsi="Arial"/>
        </w:rPr>
        <w:t xml:space="preserve"> Name</w:t>
      </w:r>
      <w:proofErr w:type="gramStart"/>
      <w:r w:rsidRPr="00E35A76">
        <w:rPr>
          <w:rFonts w:ascii="Arial" w:hAnsi="Arial"/>
        </w:rPr>
        <w:t>:</w:t>
      </w:r>
      <w:r w:rsidRPr="00E35A76">
        <w:rPr>
          <w:rFonts w:ascii="Arial" w:hAnsi="Arial"/>
        </w:rPr>
        <w:tab/>
      </w:r>
      <w:r w:rsidRPr="00E35A76">
        <w:rPr>
          <w:rFonts w:ascii="Arial" w:hAnsi="Arial"/>
        </w:rPr>
        <w:tab/>
        <w:t>………………………….</w:t>
      </w:r>
      <w:proofErr w:type="gramEnd"/>
      <w:r w:rsidRPr="00E35A76">
        <w:rPr>
          <w:rFonts w:ascii="Arial" w:hAnsi="Arial"/>
        </w:rPr>
        <w:tab/>
        <w:t>Date: …………………………</w:t>
      </w:r>
    </w:p>
    <w:p w:rsidR="005B46A7" w:rsidRPr="00E35A76" w:rsidRDefault="005B46A7" w:rsidP="005B46A7">
      <w:pPr>
        <w:tabs>
          <w:tab w:val="left" w:pos="1080"/>
        </w:tabs>
        <w:rPr>
          <w:rFonts w:ascii="Arial" w:hAnsi="Arial"/>
        </w:rPr>
      </w:pPr>
    </w:p>
    <w:p w:rsidR="005B46A7" w:rsidRPr="00E35A76" w:rsidRDefault="005B46A7" w:rsidP="005B46A7">
      <w:pPr>
        <w:tabs>
          <w:tab w:val="left" w:pos="1080"/>
        </w:tabs>
        <w:rPr>
          <w:rFonts w:ascii="Arial" w:hAnsi="Arial"/>
        </w:rPr>
      </w:pPr>
    </w:p>
    <w:p w:rsidR="005B46A7" w:rsidRPr="00E35A76" w:rsidRDefault="005B46A7" w:rsidP="005B46A7">
      <w:pPr>
        <w:tabs>
          <w:tab w:val="left" w:pos="1080"/>
        </w:tabs>
        <w:rPr>
          <w:rFonts w:ascii="Arial" w:hAnsi="Arial"/>
        </w:rPr>
      </w:pPr>
      <w:proofErr w:type="spellStart"/>
      <w:r w:rsidRPr="00E35A76">
        <w:rPr>
          <w:rFonts w:ascii="Arial" w:hAnsi="Arial"/>
        </w:rPr>
        <w:t>Postholder</w:t>
      </w:r>
      <w:proofErr w:type="spellEnd"/>
      <w:r w:rsidRPr="00E35A76">
        <w:rPr>
          <w:rFonts w:ascii="Arial" w:hAnsi="Arial"/>
        </w:rPr>
        <w:t xml:space="preserve"> Signature</w:t>
      </w:r>
      <w:proofErr w:type="gramStart"/>
      <w:r w:rsidRPr="00E35A76">
        <w:rPr>
          <w:rFonts w:ascii="Arial" w:hAnsi="Arial"/>
        </w:rPr>
        <w:t>:</w:t>
      </w:r>
      <w:r w:rsidRPr="00E35A76">
        <w:rPr>
          <w:rFonts w:ascii="Arial" w:hAnsi="Arial"/>
        </w:rPr>
        <w:tab/>
        <w:t>……………………………</w:t>
      </w:r>
      <w:proofErr w:type="gramEnd"/>
      <w:r w:rsidRPr="00E35A76">
        <w:rPr>
          <w:rFonts w:ascii="Arial" w:hAnsi="Arial"/>
        </w:rPr>
        <w:tab/>
        <w:t>Date: …………………………</w:t>
      </w:r>
    </w:p>
    <w:p w:rsidR="005B46A7" w:rsidRPr="00E35A76" w:rsidRDefault="005B46A7" w:rsidP="005B46A7">
      <w:pPr>
        <w:tabs>
          <w:tab w:val="left" w:pos="1080"/>
        </w:tabs>
        <w:rPr>
          <w:rFonts w:ascii="Arial" w:hAnsi="Arial"/>
        </w:rPr>
      </w:pPr>
    </w:p>
    <w:p w:rsidR="0086706D" w:rsidRDefault="0086706D" w:rsidP="00403E14"/>
    <w:p w:rsidR="0086706D" w:rsidRDefault="0086706D" w:rsidP="00403E14"/>
    <w:sectPr w:rsidR="0086706D" w:rsidSect="00A7172E">
      <w:foot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15E" w:rsidRDefault="0017415E" w:rsidP="0017415E">
      <w:r>
        <w:separator/>
      </w:r>
    </w:p>
  </w:endnote>
  <w:endnote w:type="continuationSeparator" w:id="0">
    <w:p w:rsidR="0017415E" w:rsidRDefault="0017415E" w:rsidP="0017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3F0" w:rsidRPr="00343CDA" w:rsidRDefault="0094360D" w:rsidP="00343CDA">
    <w:pPr>
      <w:pStyle w:val="Footer"/>
    </w:pPr>
    <w:r>
      <w:rPr>
        <w:color w:val="000000"/>
        <w:sz w:val="20"/>
        <w:szCs w:val="20"/>
      </w:rPr>
      <w:fldChar w:fldCharType="begin"/>
    </w:r>
    <w:r>
      <w:rPr>
        <w:color w:val="000000"/>
        <w:sz w:val="20"/>
        <w:szCs w:val="20"/>
      </w:rPr>
      <w:instrText xml:space="preserve"> FILENAME \p \* MERGEFORMAT </w:instrText>
    </w:r>
    <w:r>
      <w:rPr>
        <w:color w:val="000000"/>
        <w:sz w:val="20"/>
        <w:szCs w:val="20"/>
      </w:rPr>
      <w:fldChar w:fldCharType="separate"/>
    </w:r>
    <w:r>
      <w:rPr>
        <w:noProof/>
        <w:color w:val="000000"/>
        <w:sz w:val="20"/>
        <w:szCs w:val="20"/>
      </w:rPr>
      <w:t>T:\HR\Job Descriptions 2021\Support Staff 2021\CCF School Staff Instructor.docx</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15E" w:rsidRDefault="0017415E" w:rsidP="0017415E">
      <w:r>
        <w:separator/>
      </w:r>
    </w:p>
  </w:footnote>
  <w:footnote w:type="continuationSeparator" w:id="0">
    <w:p w:rsidR="0017415E" w:rsidRDefault="0017415E" w:rsidP="00174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26704A"/>
    <w:multiLevelType w:val="hybridMultilevel"/>
    <w:tmpl w:val="24A6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8B7DCD"/>
    <w:multiLevelType w:val="hybridMultilevel"/>
    <w:tmpl w:val="FFE6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316"/>
    <w:multiLevelType w:val="hybridMultilevel"/>
    <w:tmpl w:val="D9DE9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0235DC"/>
    <w:multiLevelType w:val="hybridMultilevel"/>
    <w:tmpl w:val="D45C8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16878E3"/>
    <w:multiLevelType w:val="hybridMultilevel"/>
    <w:tmpl w:val="BDE21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AC50FD"/>
    <w:multiLevelType w:val="hybridMultilevel"/>
    <w:tmpl w:val="D3E8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324DA0"/>
    <w:multiLevelType w:val="hybridMultilevel"/>
    <w:tmpl w:val="C8D2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17587"/>
    <w:multiLevelType w:val="hybridMultilevel"/>
    <w:tmpl w:val="0E205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2B263B"/>
    <w:multiLevelType w:val="hybridMultilevel"/>
    <w:tmpl w:val="AEA46E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B4C0D55"/>
    <w:multiLevelType w:val="hybridMultilevel"/>
    <w:tmpl w:val="7188C84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CBB0826"/>
    <w:multiLevelType w:val="hybridMultilevel"/>
    <w:tmpl w:val="88E42622"/>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7" w15:restartNumberingAfterBreak="0">
    <w:nsid w:val="40814A0B"/>
    <w:multiLevelType w:val="hybridMultilevel"/>
    <w:tmpl w:val="95A0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203E3"/>
    <w:multiLevelType w:val="hybridMultilevel"/>
    <w:tmpl w:val="8B32A2C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9" w15:restartNumberingAfterBreak="0">
    <w:nsid w:val="5E856105"/>
    <w:multiLevelType w:val="hybridMultilevel"/>
    <w:tmpl w:val="9F2C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5D03517"/>
    <w:multiLevelType w:val="hybridMultilevel"/>
    <w:tmpl w:val="82B2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87539F"/>
    <w:multiLevelType w:val="hybridMultilevel"/>
    <w:tmpl w:val="6118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AB0E63"/>
    <w:multiLevelType w:val="hybridMultilevel"/>
    <w:tmpl w:val="3306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C13567"/>
    <w:multiLevelType w:val="hybridMultilevel"/>
    <w:tmpl w:val="C784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B15964"/>
    <w:multiLevelType w:val="hybridMultilevel"/>
    <w:tmpl w:val="55A659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7776B2F"/>
    <w:multiLevelType w:val="hybridMultilevel"/>
    <w:tmpl w:val="B2FC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23703"/>
    <w:multiLevelType w:val="hybridMultilevel"/>
    <w:tmpl w:val="76368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8"/>
  </w:num>
  <w:num w:numId="4">
    <w:abstractNumId w:val="23"/>
  </w:num>
  <w:num w:numId="5">
    <w:abstractNumId w:val="12"/>
  </w:num>
  <w:num w:numId="6">
    <w:abstractNumId w:val="20"/>
  </w:num>
  <w:num w:numId="7">
    <w:abstractNumId w:val="9"/>
  </w:num>
  <w:num w:numId="8">
    <w:abstractNumId w:val="22"/>
  </w:num>
  <w:num w:numId="9">
    <w:abstractNumId w:val="14"/>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5"/>
  </w:num>
  <w:num w:numId="17">
    <w:abstractNumId w:val="10"/>
  </w:num>
  <w:num w:numId="18">
    <w:abstractNumId w:val="27"/>
  </w:num>
  <w:num w:numId="19">
    <w:abstractNumId w:val="11"/>
  </w:num>
  <w:num w:numId="20">
    <w:abstractNumId w:val="17"/>
  </w:num>
  <w:num w:numId="21">
    <w:abstractNumId w:val="19"/>
  </w:num>
  <w:num w:numId="22">
    <w:abstractNumId w:val="26"/>
  </w:num>
  <w:num w:numId="23">
    <w:abstractNumId w:val="16"/>
  </w:num>
  <w:num w:numId="24">
    <w:abstractNumId w:val="24"/>
  </w:num>
  <w:num w:numId="25">
    <w:abstractNumId w:val="20"/>
  </w:num>
  <w:num w:numId="26">
    <w:abstractNumId w:val="25"/>
  </w:num>
  <w:num w:numId="27">
    <w:abstractNumId w:val="8"/>
  </w:num>
  <w:num w:numId="28">
    <w:abstractNumId w:val="1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C7"/>
    <w:rsid w:val="0008348A"/>
    <w:rsid w:val="000E33C9"/>
    <w:rsid w:val="0017415E"/>
    <w:rsid w:val="001A61EA"/>
    <w:rsid w:val="001B25FB"/>
    <w:rsid w:val="001E7BB7"/>
    <w:rsid w:val="001F3699"/>
    <w:rsid w:val="001F7B7A"/>
    <w:rsid w:val="00210603"/>
    <w:rsid w:val="00232D9A"/>
    <w:rsid w:val="00252724"/>
    <w:rsid w:val="00280F06"/>
    <w:rsid w:val="002A4C77"/>
    <w:rsid w:val="002B19DA"/>
    <w:rsid w:val="002E03B6"/>
    <w:rsid w:val="0034366A"/>
    <w:rsid w:val="00343CDA"/>
    <w:rsid w:val="00351A80"/>
    <w:rsid w:val="00374E92"/>
    <w:rsid w:val="003D2071"/>
    <w:rsid w:val="00403E14"/>
    <w:rsid w:val="0045124B"/>
    <w:rsid w:val="004A3C7F"/>
    <w:rsid w:val="004C21AD"/>
    <w:rsid w:val="005745F7"/>
    <w:rsid w:val="005A6608"/>
    <w:rsid w:val="005B46A7"/>
    <w:rsid w:val="005B7A37"/>
    <w:rsid w:val="005D38B1"/>
    <w:rsid w:val="005F1499"/>
    <w:rsid w:val="00626291"/>
    <w:rsid w:val="0065355E"/>
    <w:rsid w:val="00661CBD"/>
    <w:rsid w:val="0068371F"/>
    <w:rsid w:val="00756E98"/>
    <w:rsid w:val="007E4DEC"/>
    <w:rsid w:val="00823662"/>
    <w:rsid w:val="0086706D"/>
    <w:rsid w:val="008811E0"/>
    <w:rsid w:val="008B15C0"/>
    <w:rsid w:val="008F1A15"/>
    <w:rsid w:val="008F728E"/>
    <w:rsid w:val="0094360D"/>
    <w:rsid w:val="0098680E"/>
    <w:rsid w:val="009A4020"/>
    <w:rsid w:val="009B4AA8"/>
    <w:rsid w:val="009C0733"/>
    <w:rsid w:val="009E3970"/>
    <w:rsid w:val="009E5896"/>
    <w:rsid w:val="00A33260"/>
    <w:rsid w:val="00A335D9"/>
    <w:rsid w:val="00A54DD2"/>
    <w:rsid w:val="00A637DA"/>
    <w:rsid w:val="00A63C7F"/>
    <w:rsid w:val="00A7172E"/>
    <w:rsid w:val="00AB0BB0"/>
    <w:rsid w:val="00AC6537"/>
    <w:rsid w:val="00B72597"/>
    <w:rsid w:val="00B76D83"/>
    <w:rsid w:val="00BA6A88"/>
    <w:rsid w:val="00BC3DD4"/>
    <w:rsid w:val="00BE6504"/>
    <w:rsid w:val="00C1753F"/>
    <w:rsid w:val="00C263CE"/>
    <w:rsid w:val="00C522AA"/>
    <w:rsid w:val="00C80AD8"/>
    <w:rsid w:val="00CC332F"/>
    <w:rsid w:val="00D37A15"/>
    <w:rsid w:val="00D556C7"/>
    <w:rsid w:val="00D5793A"/>
    <w:rsid w:val="00D83FB2"/>
    <w:rsid w:val="00DC007C"/>
    <w:rsid w:val="00E2167E"/>
    <w:rsid w:val="00E43A74"/>
    <w:rsid w:val="00E9492A"/>
    <w:rsid w:val="00EA4C86"/>
    <w:rsid w:val="00EF7B89"/>
    <w:rsid w:val="00EF7CD5"/>
    <w:rsid w:val="00F46E44"/>
    <w:rsid w:val="00F87F47"/>
    <w:rsid w:val="00FC2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E742"/>
  <w15:docId w15:val="{3E387055-08C3-4A7D-90C5-B01999E1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6C7"/>
    <w:pPr>
      <w:spacing w:after="0" w:line="240" w:lineRule="auto"/>
    </w:pPr>
    <w:rPr>
      <w:sz w:val="24"/>
      <w:szCs w:val="24"/>
      <w:lang w:val="en-US"/>
    </w:rPr>
  </w:style>
  <w:style w:type="paragraph" w:styleId="Heading6">
    <w:name w:val="heading 6"/>
    <w:basedOn w:val="Normal"/>
    <w:next w:val="Normal"/>
    <w:link w:val="Heading6Char"/>
    <w:qFormat/>
    <w:rsid w:val="00B72597"/>
    <w:pPr>
      <w:keepNext/>
      <w:ind w:right="-42"/>
      <w:jc w:val="both"/>
      <w:outlineLvl w:val="5"/>
    </w:pPr>
    <w:rPr>
      <w:rFonts w:ascii="Arial" w:eastAsia="Times New Roman" w:hAnsi="Arial" w:cs="Arial"/>
      <w:b/>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6C7"/>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556C7"/>
    <w:pPr>
      <w:ind w:left="720"/>
      <w:contextualSpacing/>
    </w:pPr>
  </w:style>
  <w:style w:type="paragraph" w:styleId="Header">
    <w:name w:val="header"/>
    <w:basedOn w:val="Normal"/>
    <w:link w:val="HeaderChar"/>
    <w:uiPriority w:val="99"/>
    <w:unhideWhenUsed/>
    <w:rsid w:val="0017415E"/>
    <w:pPr>
      <w:tabs>
        <w:tab w:val="center" w:pos="4513"/>
        <w:tab w:val="right" w:pos="9026"/>
      </w:tabs>
    </w:pPr>
  </w:style>
  <w:style w:type="character" w:customStyle="1" w:styleId="HeaderChar">
    <w:name w:val="Header Char"/>
    <w:basedOn w:val="DefaultParagraphFont"/>
    <w:link w:val="Header"/>
    <w:uiPriority w:val="99"/>
    <w:rsid w:val="0017415E"/>
    <w:rPr>
      <w:sz w:val="24"/>
      <w:szCs w:val="24"/>
      <w:lang w:val="en-US"/>
    </w:rPr>
  </w:style>
  <w:style w:type="paragraph" w:styleId="Footer">
    <w:name w:val="footer"/>
    <w:basedOn w:val="Normal"/>
    <w:link w:val="FooterChar"/>
    <w:uiPriority w:val="99"/>
    <w:unhideWhenUsed/>
    <w:rsid w:val="0017415E"/>
    <w:pPr>
      <w:tabs>
        <w:tab w:val="center" w:pos="4513"/>
        <w:tab w:val="right" w:pos="9026"/>
      </w:tabs>
    </w:pPr>
  </w:style>
  <w:style w:type="character" w:customStyle="1" w:styleId="FooterChar">
    <w:name w:val="Footer Char"/>
    <w:basedOn w:val="DefaultParagraphFont"/>
    <w:link w:val="Footer"/>
    <w:uiPriority w:val="99"/>
    <w:rsid w:val="0017415E"/>
    <w:rPr>
      <w:sz w:val="24"/>
      <w:szCs w:val="24"/>
      <w:lang w:val="en-US"/>
    </w:rPr>
  </w:style>
  <w:style w:type="paragraph" w:styleId="BalloonText">
    <w:name w:val="Balloon Text"/>
    <w:basedOn w:val="Normal"/>
    <w:link w:val="BalloonTextChar"/>
    <w:uiPriority w:val="99"/>
    <w:semiHidden/>
    <w:unhideWhenUsed/>
    <w:rsid w:val="0045124B"/>
    <w:rPr>
      <w:rFonts w:ascii="Tahoma" w:hAnsi="Tahoma" w:cs="Tahoma"/>
      <w:sz w:val="16"/>
      <w:szCs w:val="16"/>
    </w:rPr>
  </w:style>
  <w:style w:type="character" w:customStyle="1" w:styleId="BalloonTextChar">
    <w:name w:val="Balloon Text Char"/>
    <w:basedOn w:val="DefaultParagraphFont"/>
    <w:link w:val="BalloonText"/>
    <w:uiPriority w:val="99"/>
    <w:semiHidden/>
    <w:rsid w:val="0045124B"/>
    <w:rPr>
      <w:rFonts w:ascii="Tahoma" w:hAnsi="Tahoma" w:cs="Tahoma"/>
      <w:sz w:val="16"/>
      <w:szCs w:val="16"/>
      <w:lang w:val="en-US"/>
    </w:rPr>
  </w:style>
  <w:style w:type="character" w:customStyle="1" w:styleId="Heading6Char">
    <w:name w:val="Heading 6 Char"/>
    <w:basedOn w:val="DefaultParagraphFont"/>
    <w:link w:val="Heading6"/>
    <w:rsid w:val="00B72597"/>
    <w:rPr>
      <w:rFonts w:ascii="Arial" w:eastAsia="Times New Roman" w:hAnsi="Arial" w:cs="Arial"/>
      <w:b/>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94028">
      <w:bodyDiv w:val="1"/>
      <w:marLeft w:val="0"/>
      <w:marRight w:val="0"/>
      <w:marTop w:val="0"/>
      <w:marBottom w:val="0"/>
      <w:divBdr>
        <w:top w:val="none" w:sz="0" w:space="0" w:color="auto"/>
        <w:left w:val="none" w:sz="0" w:space="0" w:color="auto"/>
        <w:bottom w:val="none" w:sz="0" w:space="0" w:color="auto"/>
        <w:right w:val="none" w:sz="0" w:space="0" w:color="auto"/>
      </w:divBdr>
    </w:div>
    <w:div w:id="75432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4E43A-151A-4394-AEAB-83CB6507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ldoidge</dc:creator>
  <cp:lastModifiedBy>Mrs L Doidge</cp:lastModifiedBy>
  <cp:revision>7</cp:revision>
  <cp:lastPrinted>2017-02-01T15:40:00Z</cp:lastPrinted>
  <dcterms:created xsi:type="dcterms:W3CDTF">2018-03-20T08:59:00Z</dcterms:created>
  <dcterms:modified xsi:type="dcterms:W3CDTF">2021-02-09T16:56:00Z</dcterms:modified>
</cp:coreProperties>
</file>