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E47D1" w14:textId="5DD39C78" w:rsidR="00C232E7" w:rsidRPr="00343C02" w:rsidRDefault="005D31A1" w:rsidP="00264921">
      <w:pPr>
        <w:ind w:left="709"/>
        <w:jc w:val="center"/>
        <w:outlineLvl w:val="0"/>
        <w:rPr>
          <w:b/>
          <w:bCs/>
          <w:sz w:val="28"/>
          <w:szCs w:val="28"/>
          <w:u w:val="single"/>
        </w:rPr>
      </w:pPr>
      <w:proofErr w:type="spellStart"/>
      <w:r>
        <w:rPr>
          <w:b/>
          <w:bCs/>
          <w:sz w:val="28"/>
          <w:szCs w:val="28"/>
          <w:u w:val="single"/>
        </w:rPr>
        <w:t>Self Harm</w:t>
      </w:r>
      <w:proofErr w:type="spellEnd"/>
      <w:r>
        <w:rPr>
          <w:b/>
          <w:bCs/>
          <w:sz w:val="28"/>
          <w:szCs w:val="28"/>
          <w:u w:val="single"/>
        </w:rPr>
        <w:t xml:space="preserve"> Network - </w:t>
      </w:r>
      <w:r w:rsidR="00D57D61">
        <w:rPr>
          <w:b/>
          <w:bCs/>
          <w:sz w:val="28"/>
          <w:szCs w:val="28"/>
          <w:u w:val="single"/>
        </w:rPr>
        <w:t>Project</w:t>
      </w:r>
      <w:r w:rsidR="004D69DC">
        <w:rPr>
          <w:b/>
          <w:bCs/>
          <w:sz w:val="28"/>
          <w:szCs w:val="28"/>
          <w:u w:val="single"/>
        </w:rPr>
        <w:t xml:space="preserve"> </w:t>
      </w:r>
      <w:r w:rsidR="00D57D61">
        <w:rPr>
          <w:b/>
          <w:bCs/>
          <w:sz w:val="28"/>
          <w:szCs w:val="28"/>
          <w:u w:val="single"/>
        </w:rPr>
        <w:t>M</w:t>
      </w:r>
      <w:r w:rsidR="004D69DC">
        <w:rPr>
          <w:b/>
          <w:bCs/>
          <w:sz w:val="28"/>
          <w:szCs w:val="28"/>
          <w:u w:val="single"/>
        </w:rPr>
        <w:t>anager</w:t>
      </w:r>
      <w:r w:rsidR="00236FC9">
        <w:rPr>
          <w:b/>
          <w:bCs/>
          <w:sz w:val="28"/>
          <w:szCs w:val="28"/>
          <w:u w:val="single"/>
        </w:rPr>
        <w:t xml:space="preserve"> (Training Team)</w:t>
      </w:r>
      <w:r w:rsidR="004D69DC">
        <w:rPr>
          <w:b/>
          <w:bCs/>
          <w:sz w:val="28"/>
          <w:szCs w:val="28"/>
          <w:u w:val="single"/>
        </w:rPr>
        <w:t xml:space="preserve"> </w:t>
      </w:r>
      <w:r w:rsidR="00C232E7" w:rsidRPr="003D3785">
        <w:rPr>
          <w:b/>
          <w:bCs/>
          <w:sz w:val="28"/>
          <w:szCs w:val="28"/>
          <w:u w:val="single"/>
        </w:rPr>
        <w:t xml:space="preserve"> </w:t>
      </w:r>
      <w:r w:rsidR="00C232E7" w:rsidRPr="00343C02">
        <w:rPr>
          <w:b/>
          <w:bCs/>
          <w:sz w:val="28"/>
          <w:szCs w:val="28"/>
          <w:u w:val="single"/>
        </w:rPr>
        <w:t xml:space="preserve">– Job </w:t>
      </w:r>
      <w:proofErr w:type="spellStart"/>
      <w:r w:rsidR="00C232E7" w:rsidRPr="00343C02">
        <w:rPr>
          <w:b/>
          <w:bCs/>
          <w:sz w:val="28"/>
          <w:szCs w:val="28"/>
          <w:u w:val="single"/>
        </w:rPr>
        <w:t>Description,Person</w:t>
      </w:r>
      <w:proofErr w:type="spellEnd"/>
      <w:r w:rsidR="00C232E7" w:rsidRPr="00343C02">
        <w:rPr>
          <w:b/>
          <w:bCs/>
          <w:sz w:val="28"/>
          <w:szCs w:val="28"/>
          <w:u w:val="single"/>
        </w:rPr>
        <w:t xml:space="preserve"> Specification </w:t>
      </w:r>
    </w:p>
    <w:tbl>
      <w:tblPr>
        <w:tblW w:w="14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
        <w:gridCol w:w="2173"/>
        <w:gridCol w:w="11966"/>
        <w:gridCol w:w="7"/>
      </w:tblGrid>
      <w:tr w:rsidR="00C232E7" w:rsidRPr="00AB1AA3" w14:paraId="333E47D4" w14:textId="77777777" w:rsidTr="4DBFEF68">
        <w:trPr>
          <w:gridAfter w:val="1"/>
          <w:wAfter w:w="7" w:type="dxa"/>
          <w:trHeight w:val="304"/>
          <w:jc w:val="center"/>
        </w:trPr>
        <w:tc>
          <w:tcPr>
            <w:tcW w:w="2204" w:type="dxa"/>
            <w:gridSpan w:val="2"/>
            <w:shd w:val="clear" w:color="auto" w:fill="92CDDC" w:themeFill="accent5" w:themeFillTint="99"/>
          </w:tcPr>
          <w:p w14:paraId="333E47D2" w14:textId="77777777" w:rsidR="00C232E7" w:rsidRPr="00307FB4" w:rsidRDefault="00C232E7" w:rsidP="00AB1AA3">
            <w:pPr>
              <w:spacing w:after="0" w:line="240" w:lineRule="auto"/>
              <w:rPr>
                <w:b/>
                <w:bCs/>
              </w:rPr>
            </w:pPr>
            <w:r w:rsidRPr="00307FB4">
              <w:rPr>
                <w:b/>
                <w:bCs/>
              </w:rPr>
              <w:t>Name of Employee</w:t>
            </w:r>
          </w:p>
        </w:tc>
        <w:tc>
          <w:tcPr>
            <w:tcW w:w="11966" w:type="dxa"/>
          </w:tcPr>
          <w:p w14:paraId="333E47D3" w14:textId="77777777" w:rsidR="00C232E7" w:rsidRPr="00AB1AA3" w:rsidRDefault="00C232E7" w:rsidP="00AB1AA3">
            <w:pPr>
              <w:spacing w:after="0" w:line="240" w:lineRule="auto"/>
              <w:jc w:val="center"/>
            </w:pPr>
          </w:p>
        </w:tc>
      </w:tr>
      <w:tr w:rsidR="00C232E7" w:rsidRPr="00AB1AA3" w14:paraId="333E47D7" w14:textId="77777777" w:rsidTr="4DBFEF68">
        <w:trPr>
          <w:gridAfter w:val="1"/>
          <w:wAfter w:w="7" w:type="dxa"/>
          <w:jc w:val="center"/>
        </w:trPr>
        <w:tc>
          <w:tcPr>
            <w:tcW w:w="2204" w:type="dxa"/>
            <w:gridSpan w:val="2"/>
            <w:shd w:val="clear" w:color="auto" w:fill="92CDDC" w:themeFill="accent5" w:themeFillTint="99"/>
          </w:tcPr>
          <w:p w14:paraId="333E47D5" w14:textId="77777777" w:rsidR="00C232E7" w:rsidRPr="00307FB4" w:rsidRDefault="00C232E7" w:rsidP="00AB1AA3">
            <w:pPr>
              <w:spacing w:after="0" w:line="240" w:lineRule="auto"/>
              <w:rPr>
                <w:b/>
                <w:bCs/>
              </w:rPr>
            </w:pPr>
            <w:r w:rsidRPr="00307FB4">
              <w:rPr>
                <w:b/>
                <w:bCs/>
              </w:rPr>
              <w:t>Date of Issue</w:t>
            </w:r>
          </w:p>
        </w:tc>
        <w:tc>
          <w:tcPr>
            <w:tcW w:w="11966" w:type="dxa"/>
          </w:tcPr>
          <w:p w14:paraId="333E47D6" w14:textId="77777777" w:rsidR="00C232E7" w:rsidRPr="00AB1AA3" w:rsidRDefault="00C232E7" w:rsidP="00AB1AA3">
            <w:pPr>
              <w:spacing w:after="0" w:line="240" w:lineRule="auto"/>
              <w:jc w:val="center"/>
            </w:pPr>
          </w:p>
        </w:tc>
      </w:tr>
      <w:tr w:rsidR="00C232E7" w:rsidRPr="00AB1AA3" w14:paraId="333E47DA" w14:textId="77777777" w:rsidTr="4DBFEF68">
        <w:trPr>
          <w:gridAfter w:val="1"/>
          <w:wAfter w:w="7" w:type="dxa"/>
          <w:jc w:val="center"/>
        </w:trPr>
        <w:tc>
          <w:tcPr>
            <w:tcW w:w="2204" w:type="dxa"/>
            <w:gridSpan w:val="2"/>
            <w:shd w:val="clear" w:color="auto" w:fill="92CDDC" w:themeFill="accent5" w:themeFillTint="99"/>
          </w:tcPr>
          <w:p w14:paraId="333E47D8" w14:textId="77777777" w:rsidR="00C232E7" w:rsidRPr="00307FB4" w:rsidRDefault="00C232E7" w:rsidP="00AB1AA3">
            <w:pPr>
              <w:spacing w:after="0" w:line="240" w:lineRule="auto"/>
              <w:rPr>
                <w:b/>
                <w:bCs/>
              </w:rPr>
            </w:pPr>
            <w:r w:rsidRPr="00307FB4">
              <w:rPr>
                <w:b/>
                <w:bCs/>
              </w:rPr>
              <w:t>Department/Location</w:t>
            </w:r>
          </w:p>
        </w:tc>
        <w:tc>
          <w:tcPr>
            <w:tcW w:w="11966" w:type="dxa"/>
          </w:tcPr>
          <w:p w14:paraId="333E47D9" w14:textId="55F3A949" w:rsidR="00C232E7" w:rsidRPr="00A338D1" w:rsidRDefault="00C232E7" w:rsidP="00504333">
            <w:pPr>
              <w:spacing w:after="0" w:line="240" w:lineRule="auto"/>
            </w:pPr>
          </w:p>
        </w:tc>
      </w:tr>
      <w:tr w:rsidR="00C232E7" w:rsidRPr="00AB1AA3" w14:paraId="333E47DD" w14:textId="77777777" w:rsidTr="4DBFEF68">
        <w:trPr>
          <w:gridAfter w:val="1"/>
          <w:wAfter w:w="7" w:type="dxa"/>
          <w:jc w:val="center"/>
        </w:trPr>
        <w:tc>
          <w:tcPr>
            <w:tcW w:w="2204" w:type="dxa"/>
            <w:gridSpan w:val="2"/>
            <w:shd w:val="clear" w:color="auto" w:fill="92CDDC" w:themeFill="accent5" w:themeFillTint="99"/>
          </w:tcPr>
          <w:p w14:paraId="333E47DB" w14:textId="77777777" w:rsidR="00C232E7" w:rsidRPr="00307FB4" w:rsidRDefault="00C232E7" w:rsidP="00AB1AA3">
            <w:pPr>
              <w:spacing w:after="0" w:line="240" w:lineRule="auto"/>
              <w:rPr>
                <w:b/>
                <w:bCs/>
              </w:rPr>
            </w:pPr>
            <w:r w:rsidRPr="00307FB4">
              <w:rPr>
                <w:b/>
                <w:bCs/>
              </w:rPr>
              <w:t>Reporting Line</w:t>
            </w:r>
          </w:p>
        </w:tc>
        <w:tc>
          <w:tcPr>
            <w:tcW w:w="11966" w:type="dxa"/>
          </w:tcPr>
          <w:p w14:paraId="333E47DC" w14:textId="49887A8A" w:rsidR="00C232E7" w:rsidRPr="00A338D1" w:rsidRDefault="00F87AFF" w:rsidP="00AB1AA3">
            <w:pPr>
              <w:spacing w:after="0" w:line="240" w:lineRule="auto"/>
            </w:pPr>
            <w:r>
              <w:t>Training Manager</w:t>
            </w:r>
            <w:r w:rsidR="5A65A0FF">
              <w:t xml:space="preserve"> </w:t>
            </w:r>
          </w:p>
        </w:tc>
      </w:tr>
      <w:tr w:rsidR="00C232E7" w:rsidRPr="00AB1AA3" w14:paraId="333E47E0" w14:textId="77777777" w:rsidTr="4DBFEF68">
        <w:trPr>
          <w:gridAfter w:val="1"/>
          <w:wAfter w:w="7" w:type="dxa"/>
          <w:jc w:val="center"/>
        </w:trPr>
        <w:tc>
          <w:tcPr>
            <w:tcW w:w="2204" w:type="dxa"/>
            <w:gridSpan w:val="2"/>
            <w:shd w:val="clear" w:color="auto" w:fill="92CDDC" w:themeFill="accent5" w:themeFillTint="99"/>
          </w:tcPr>
          <w:p w14:paraId="333E47DE" w14:textId="77777777" w:rsidR="00C232E7" w:rsidRPr="00307FB4" w:rsidRDefault="00C232E7" w:rsidP="00AB1AA3">
            <w:pPr>
              <w:spacing w:after="0" w:line="240" w:lineRule="auto"/>
              <w:rPr>
                <w:b/>
                <w:bCs/>
              </w:rPr>
            </w:pPr>
            <w:r w:rsidRPr="00307FB4">
              <w:rPr>
                <w:b/>
                <w:bCs/>
              </w:rPr>
              <w:t>Grade</w:t>
            </w:r>
          </w:p>
        </w:tc>
        <w:tc>
          <w:tcPr>
            <w:tcW w:w="11966" w:type="dxa"/>
          </w:tcPr>
          <w:p w14:paraId="333E47DF" w14:textId="400924DC" w:rsidR="00C232E7" w:rsidRPr="00AB1AA3" w:rsidRDefault="00C17390" w:rsidP="006A53CC">
            <w:pPr>
              <w:spacing w:after="0" w:line="240" w:lineRule="auto"/>
            </w:pPr>
            <w:r>
              <w:t xml:space="preserve">Grade </w:t>
            </w:r>
            <w:r w:rsidR="00107E37">
              <w:t>5</w:t>
            </w:r>
            <w:r w:rsidR="00F87AFF">
              <w:t xml:space="preserve"> -</w:t>
            </w:r>
            <w:r w:rsidR="006A53CC">
              <w:t xml:space="preserve"> </w:t>
            </w:r>
            <w:r w:rsidR="00C232E7">
              <w:t xml:space="preserve">Manager </w:t>
            </w:r>
          </w:p>
        </w:tc>
      </w:tr>
      <w:tr w:rsidR="00C232E7" w:rsidRPr="00AB1AA3" w14:paraId="333E47E3" w14:textId="77777777" w:rsidTr="4DBFEF68">
        <w:trPr>
          <w:gridAfter w:val="1"/>
          <w:wAfter w:w="7" w:type="dxa"/>
          <w:jc w:val="center"/>
        </w:trPr>
        <w:tc>
          <w:tcPr>
            <w:tcW w:w="2204" w:type="dxa"/>
            <w:gridSpan w:val="2"/>
            <w:shd w:val="clear" w:color="auto" w:fill="92CDDC" w:themeFill="accent5" w:themeFillTint="99"/>
          </w:tcPr>
          <w:p w14:paraId="333E47E1" w14:textId="77777777" w:rsidR="00C232E7" w:rsidRPr="00307FB4" w:rsidRDefault="00C232E7" w:rsidP="00AB1AA3">
            <w:pPr>
              <w:spacing w:after="0" w:line="240" w:lineRule="auto"/>
              <w:rPr>
                <w:b/>
                <w:bCs/>
              </w:rPr>
            </w:pPr>
            <w:r w:rsidRPr="00307FB4">
              <w:rPr>
                <w:b/>
                <w:bCs/>
              </w:rPr>
              <w:t>DBS – Level Required</w:t>
            </w:r>
          </w:p>
        </w:tc>
        <w:tc>
          <w:tcPr>
            <w:tcW w:w="11966" w:type="dxa"/>
          </w:tcPr>
          <w:p w14:paraId="333E47E2" w14:textId="34B4FF6F" w:rsidR="00C232E7" w:rsidRPr="00315608" w:rsidRDefault="008833B9" w:rsidP="00AB1AA3">
            <w:pPr>
              <w:spacing w:after="0" w:line="240" w:lineRule="auto"/>
            </w:pPr>
            <w:r w:rsidRPr="00315608">
              <w:t xml:space="preserve">Enhanced </w:t>
            </w:r>
          </w:p>
        </w:tc>
      </w:tr>
      <w:tr w:rsidR="00496BA3" w:rsidRPr="00AB1AA3" w14:paraId="6F592013" w14:textId="77777777" w:rsidTr="4DBFEF68">
        <w:trPr>
          <w:gridAfter w:val="1"/>
          <w:wAfter w:w="7" w:type="dxa"/>
          <w:jc w:val="center"/>
        </w:trPr>
        <w:tc>
          <w:tcPr>
            <w:tcW w:w="2204" w:type="dxa"/>
            <w:gridSpan w:val="2"/>
            <w:shd w:val="clear" w:color="auto" w:fill="92CDDC" w:themeFill="accent5" w:themeFillTint="99"/>
          </w:tcPr>
          <w:p w14:paraId="2D08F5AB" w14:textId="68B8A39A" w:rsidR="00496BA3" w:rsidRPr="00307FB4" w:rsidRDefault="00496BA3" w:rsidP="00AB1AA3">
            <w:pPr>
              <w:spacing w:after="0" w:line="240" w:lineRule="auto"/>
              <w:rPr>
                <w:b/>
                <w:bCs/>
              </w:rPr>
            </w:pPr>
            <w:r w:rsidRPr="00307FB4">
              <w:rPr>
                <w:b/>
                <w:bCs/>
              </w:rPr>
              <w:t xml:space="preserve">Location of job </w:t>
            </w:r>
          </w:p>
        </w:tc>
        <w:tc>
          <w:tcPr>
            <w:tcW w:w="11966" w:type="dxa"/>
          </w:tcPr>
          <w:p w14:paraId="4BC568FA" w14:textId="2A2E5AC3" w:rsidR="00496BA3" w:rsidRPr="00315608" w:rsidRDefault="00D57D61" w:rsidP="00AB1AA3">
            <w:pPr>
              <w:spacing w:after="0" w:line="240" w:lineRule="auto"/>
            </w:pPr>
            <w:r w:rsidRPr="00315608">
              <w:t xml:space="preserve">Homebased </w:t>
            </w:r>
            <w:r w:rsidR="00A96FB7" w:rsidRPr="00A96FB7">
              <w:t>but needs to be willing to travel to other locations as necessary across Sussex</w:t>
            </w:r>
          </w:p>
        </w:tc>
      </w:tr>
      <w:tr w:rsidR="00307FB4" w:rsidRPr="00AB1AA3" w14:paraId="18DD42DF" w14:textId="77777777" w:rsidTr="4DBFEF68">
        <w:trPr>
          <w:gridAfter w:val="1"/>
          <w:wAfter w:w="7" w:type="dxa"/>
          <w:jc w:val="center"/>
        </w:trPr>
        <w:tc>
          <w:tcPr>
            <w:tcW w:w="2204" w:type="dxa"/>
            <w:gridSpan w:val="2"/>
            <w:shd w:val="clear" w:color="auto" w:fill="92CDDC" w:themeFill="accent5" w:themeFillTint="99"/>
          </w:tcPr>
          <w:p w14:paraId="722FCBEE" w14:textId="654EA06B" w:rsidR="00307FB4" w:rsidRPr="00307FB4" w:rsidRDefault="00307FB4" w:rsidP="00AB1AA3">
            <w:pPr>
              <w:spacing w:after="0" w:line="240" w:lineRule="auto"/>
              <w:rPr>
                <w:b/>
                <w:bCs/>
              </w:rPr>
            </w:pPr>
            <w:r w:rsidRPr="00307FB4">
              <w:rPr>
                <w:b/>
                <w:bCs/>
              </w:rPr>
              <w:t xml:space="preserve">Competency level </w:t>
            </w:r>
          </w:p>
        </w:tc>
        <w:tc>
          <w:tcPr>
            <w:tcW w:w="11966" w:type="dxa"/>
          </w:tcPr>
          <w:p w14:paraId="2EAF5F06" w14:textId="0654CB03" w:rsidR="00307FB4" w:rsidRDefault="2B73465D" w:rsidP="00AB1AA3">
            <w:pPr>
              <w:spacing w:after="0" w:line="240" w:lineRule="auto"/>
            </w:pPr>
            <w:r>
              <w:t>Level 4</w:t>
            </w:r>
            <w:r w:rsidR="65FD202E">
              <w:t xml:space="preserve"> – Core, skilled, supervisory &amp; m</w:t>
            </w:r>
            <w:r>
              <w:t>anagement</w:t>
            </w:r>
          </w:p>
        </w:tc>
      </w:tr>
      <w:tr w:rsidR="00C232E7" w:rsidRPr="00AB1AA3" w14:paraId="333E47E7" w14:textId="77777777" w:rsidTr="4DBFEF68">
        <w:tblPrEx>
          <w:jc w:val="left"/>
        </w:tblPrEx>
        <w:trPr>
          <w:gridBefore w:val="1"/>
          <w:wBefore w:w="31" w:type="dxa"/>
        </w:trPr>
        <w:tc>
          <w:tcPr>
            <w:tcW w:w="14146" w:type="dxa"/>
            <w:gridSpan w:val="3"/>
            <w:shd w:val="clear" w:color="auto" w:fill="FFFF00"/>
          </w:tcPr>
          <w:p w14:paraId="333E47E6" w14:textId="77777777" w:rsidR="00C232E7" w:rsidRPr="00AB1AA3" w:rsidRDefault="00C232E7" w:rsidP="00AB1AA3">
            <w:pPr>
              <w:spacing w:after="0" w:line="240" w:lineRule="auto"/>
              <w:rPr>
                <w:b/>
                <w:bCs/>
              </w:rPr>
            </w:pPr>
            <w:r w:rsidRPr="00AB1AA3">
              <w:rPr>
                <w:b/>
                <w:bCs/>
              </w:rPr>
              <w:t>Job Summary</w:t>
            </w:r>
          </w:p>
        </w:tc>
      </w:tr>
      <w:tr w:rsidR="00C232E7" w:rsidRPr="00AB1AA3" w14:paraId="333E47F1" w14:textId="77777777" w:rsidTr="4DBFEF68">
        <w:tblPrEx>
          <w:jc w:val="left"/>
        </w:tblPrEx>
        <w:trPr>
          <w:gridBefore w:val="1"/>
          <w:wBefore w:w="31" w:type="dxa"/>
        </w:trPr>
        <w:tc>
          <w:tcPr>
            <w:tcW w:w="14146" w:type="dxa"/>
            <w:gridSpan w:val="3"/>
          </w:tcPr>
          <w:p w14:paraId="688FD6F4" w14:textId="77777777" w:rsidR="0020499D" w:rsidRDefault="00D57D61" w:rsidP="00037E4C">
            <w:pPr>
              <w:spacing w:after="0" w:line="240" w:lineRule="auto"/>
              <w:rPr>
                <w:rStyle w:val="normaltextrun"/>
                <w:color w:val="000000"/>
                <w:shd w:val="clear" w:color="auto" w:fill="FFFFFF"/>
              </w:rPr>
            </w:pPr>
            <w:r>
              <w:rPr>
                <w:rStyle w:val="normaltextrun"/>
                <w:color w:val="000000"/>
                <w:shd w:val="clear" w:color="auto" w:fill="FFFFFF"/>
              </w:rPr>
              <w:t xml:space="preserve">Alongside the provision of support to people with mental health problems West Sussex Mind’s strategic aims and objectives include increasing understanding of mental health problems and mental health by working to raise awareness, promote understanding and challenge stigma and discrimination. West Sussex Mind therefore, undertakes a range of activities and provides services which aim to achieve these things including training staff working in a range of services and organisations across West Sussex to raise awareness, increase understanding and also to help increase resilience, this activity is lead by our Training Team. </w:t>
            </w:r>
          </w:p>
          <w:p w14:paraId="49ACBAF6" w14:textId="77777777" w:rsidR="0020499D" w:rsidRDefault="0020499D" w:rsidP="00037E4C">
            <w:pPr>
              <w:spacing w:after="0" w:line="240" w:lineRule="auto"/>
              <w:rPr>
                <w:rStyle w:val="normaltextrun"/>
                <w:color w:val="000000"/>
                <w:shd w:val="clear" w:color="auto" w:fill="FFFFFF"/>
              </w:rPr>
            </w:pPr>
          </w:p>
          <w:p w14:paraId="333E47F0" w14:textId="39371858" w:rsidR="00307FB4" w:rsidRPr="00AB1AA3" w:rsidRDefault="00D57D61" w:rsidP="0020499D">
            <w:pPr>
              <w:spacing w:after="0" w:line="240" w:lineRule="auto"/>
            </w:pPr>
            <w:r>
              <w:rPr>
                <w:rStyle w:val="normaltextrun"/>
                <w:color w:val="000000"/>
                <w:shd w:val="clear" w:color="auto" w:fill="FFFFFF"/>
              </w:rPr>
              <w:t>This is a new position within the Training Team to lead a project funded by West Sussex County Council to deliver a Pan Sussex Self Harm Learning Network</w:t>
            </w:r>
            <w:r w:rsidR="0020499D">
              <w:rPr>
                <w:rStyle w:val="normaltextrun"/>
                <w:color w:val="000000"/>
                <w:shd w:val="clear" w:color="auto" w:fill="FFFFFF"/>
              </w:rPr>
              <w:t xml:space="preserve"> t</w:t>
            </w:r>
            <w:r w:rsidR="00C232E7">
              <w:t xml:space="preserve">o </w:t>
            </w:r>
            <w:r>
              <w:t>set up and project manage the Pan Sussex Self Harm Learning Network contract working in partnership with YMCA Downslink as key delivery partner and other key stakeholders.</w:t>
            </w:r>
          </w:p>
        </w:tc>
      </w:tr>
      <w:tr w:rsidR="00C232E7" w:rsidRPr="00AB1AA3" w14:paraId="333E47F3" w14:textId="77777777" w:rsidTr="4DBFEF68">
        <w:tblPrEx>
          <w:jc w:val="left"/>
        </w:tblPrEx>
        <w:trPr>
          <w:gridBefore w:val="1"/>
          <w:wBefore w:w="31" w:type="dxa"/>
        </w:trPr>
        <w:tc>
          <w:tcPr>
            <w:tcW w:w="14146" w:type="dxa"/>
            <w:gridSpan w:val="3"/>
            <w:shd w:val="clear" w:color="auto" w:fill="FFFF00"/>
          </w:tcPr>
          <w:p w14:paraId="333E47F2" w14:textId="77777777" w:rsidR="00C232E7" w:rsidRPr="00AB1AA3" w:rsidRDefault="00C232E7" w:rsidP="00AB1AA3">
            <w:pPr>
              <w:spacing w:after="0" w:line="240" w:lineRule="auto"/>
              <w:rPr>
                <w:b/>
                <w:bCs/>
              </w:rPr>
            </w:pPr>
            <w:r w:rsidRPr="00AB1AA3">
              <w:rPr>
                <w:b/>
                <w:bCs/>
              </w:rPr>
              <w:t xml:space="preserve">Scope &amp; Accountabilities </w:t>
            </w:r>
          </w:p>
        </w:tc>
      </w:tr>
      <w:tr w:rsidR="00C232E7" w:rsidRPr="00AB1AA3" w14:paraId="333E47F7" w14:textId="77777777" w:rsidTr="4DBFEF68">
        <w:tblPrEx>
          <w:jc w:val="left"/>
        </w:tblPrEx>
        <w:trPr>
          <w:gridBefore w:val="1"/>
          <w:wBefore w:w="31" w:type="dxa"/>
        </w:trPr>
        <w:tc>
          <w:tcPr>
            <w:tcW w:w="14146" w:type="dxa"/>
            <w:gridSpan w:val="3"/>
          </w:tcPr>
          <w:p w14:paraId="333E47F6" w14:textId="17E2F609" w:rsidR="00496BA3" w:rsidRPr="00496BA3" w:rsidRDefault="00C232E7" w:rsidP="00AB1AA3">
            <w:pPr>
              <w:spacing w:after="0" w:line="240" w:lineRule="auto"/>
            </w:pPr>
            <w:r>
              <w:t>This role is responsible for</w:t>
            </w:r>
            <w:r w:rsidR="0020499D">
              <w:t xml:space="preserve"> delivering the West Sussex County Council contract to deliver a Pan Sussex Self Harm Network. To manage the partnership agreement</w:t>
            </w:r>
            <w:r w:rsidR="00AE40FF">
              <w:t xml:space="preserve"> and relationship</w:t>
            </w:r>
            <w:r w:rsidR="0020499D">
              <w:t xml:space="preserve"> between West Sussex Mind and YMCA Downslink to deliver their agreed outputs and targets as our </w:t>
            </w:r>
            <w:proofErr w:type="spellStart"/>
            <w:r w:rsidR="0020499D">
              <w:t>sub contractor</w:t>
            </w:r>
            <w:proofErr w:type="spellEnd"/>
            <w:r w:rsidR="0020499D">
              <w:t>. To engage with key stakeholders across West Sussex, East Sussex and Brighton and Hove.</w:t>
            </w:r>
            <w:r w:rsidR="00AE40FF">
              <w:t xml:space="preserve"> </w:t>
            </w:r>
          </w:p>
        </w:tc>
      </w:tr>
      <w:tr w:rsidR="00C232E7" w:rsidRPr="00AB1AA3" w14:paraId="333E47F9" w14:textId="77777777" w:rsidTr="4DBFEF68">
        <w:tblPrEx>
          <w:jc w:val="left"/>
        </w:tblPrEx>
        <w:trPr>
          <w:gridBefore w:val="1"/>
          <w:wBefore w:w="31" w:type="dxa"/>
        </w:trPr>
        <w:tc>
          <w:tcPr>
            <w:tcW w:w="14146" w:type="dxa"/>
            <w:gridSpan w:val="3"/>
            <w:shd w:val="clear" w:color="auto" w:fill="FFFF00"/>
          </w:tcPr>
          <w:p w14:paraId="333E47F8" w14:textId="77777777" w:rsidR="00C232E7" w:rsidRPr="00AB1AA3" w:rsidRDefault="00C232E7" w:rsidP="00AB1AA3">
            <w:pPr>
              <w:spacing w:after="0" w:line="240" w:lineRule="auto"/>
            </w:pPr>
            <w:r w:rsidRPr="00AB1AA3">
              <w:rPr>
                <w:b/>
                <w:bCs/>
              </w:rPr>
              <w:t>Key Tasks</w:t>
            </w:r>
            <w:r w:rsidRPr="00AB1AA3">
              <w:t xml:space="preserve"> </w:t>
            </w:r>
          </w:p>
        </w:tc>
      </w:tr>
      <w:tr w:rsidR="00C232E7" w:rsidRPr="00AB1AA3" w14:paraId="333E4820" w14:textId="77777777" w:rsidTr="4DBFEF68">
        <w:tblPrEx>
          <w:jc w:val="left"/>
        </w:tblPrEx>
        <w:trPr>
          <w:gridBefore w:val="1"/>
          <w:wBefore w:w="31" w:type="dxa"/>
        </w:trPr>
        <w:tc>
          <w:tcPr>
            <w:tcW w:w="14146" w:type="dxa"/>
            <w:gridSpan w:val="3"/>
          </w:tcPr>
          <w:p w14:paraId="5E757981" w14:textId="204B9A6C" w:rsidR="004C5A7E" w:rsidRDefault="004A1FE4" w:rsidP="00B7650F">
            <w:pPr>
              <w:pStyle w:val="ListParagraph"/>
              <w:numPr>
                <w:ilvl w:val="0"/>
                <w:numId w:val="46"/>
              </w:numPr>
              <w:spacing w:after="0" w:line="240" w:lineRule="auto"/>
            </w:pPr>
            <w:r w:rsidRPr="00AB1AA3">
              <w:t xml:space="preserve">To </w:t>
            </w:r>
            <w:r w:rsidR="00236FC9">
              <w:t xml:space="preserve">set up the project management </w:t>
            </w:r>
            <w:r w:rsidR="004C5A7E">
              <w:t>systems and use these to manage the delivery of the Pan Sussex Self Harm Network.</w:t>
            </w:r>
          </w:p>
          <w:p w14:paraId="0F6FE44C" w14:textId="5E375C41" w:rsidR="00C37E07" w:rsidRDefault="00C37E07" w:rsidP="00B7650F">
            <w:pPr>
              <w:pStyle w:val="ListParagraph"/>
              <w:numPr>
                <w:ilvl w:val="0"/>
                <w:numId w:val="46"/>
              </w:numPr>
              <w:spacing w:after="0" w:line="240" w:lineRule="auto"/>
            </w:pPr>
            <w:r>
              <w:t>To audit existing research and approaches in different areas of Sussex and elsewhere to inform the development and delivery of the network.</w:t>
            </w:r>
          </w:p>
          <w:p w14:paraId="0CDB0B40" w14:textId="0A7BCEDD" w:rsidR="00C37E07" w:rsidRDefault="00C37E07" w:rsidP="00B7650F">
            <w:pPr>
              <w:pStyle w:val="ListParagraph"/>
              <w:numPr>
                <w:ilvl w:val="0"/>
                <w:numId w:val="46"/>
              </w:numPr>
              <w:spacing w:after="0" w:line="240" w:lineRule="auto"/>
            </w:pPr>
            <w:r>
              <w:t xml:space="preserve">To gather best practice from other national or international </w:t>
            </w:r>
            <w:proofErr w:type="spellStart"/>
            <w:r>
              <w:t>self h</w:t>
            </w:r>
            <w:r w:rsidR="005707BF">
              <w:t>a</w:t>
            </w:r>
            <w:r>
              <w:t>rm</w:t>
            </w:r>
            <w:proofErr w:type="spellEnd"/>
            <w:r>
              <w:t xml:space="preserve"> networks/resources</w:t>
            </w:r>
          </w:p>
          <w:p w14:paraId="31C6C98B" w14:textId="5A0E678A" w:rsidR="007B1E6C" w:rsidRDefault="004C5A7E" w:rsidP="00B7650F">
            <w:pPr>
              <w:pStyle w:val="ListParagraph"/>
              <w:numPr>
                <w:ilvl w:val="0"/>
                <w:numId w:val="46"/>
              </w:numPr>
              <w:spacing w:after="0" w:line="240" w:lineRule="auto"/>
            </w:pPr>
            <w:r>
              <w:t>To work with colleagues to ensure the learning opportunities are promoted to parents/carers, schools and other stakeholders across Sussex</w:t>
            </w:r>
            <w:r w:rsidR="007B1E6C">
              <w:t xml:space="preserve"> </w:t>
            </w:r>
          </w:p>
          <w:p w14:paraId="2E52EFFA" w14:textId="020421D7" w:rsidR="00236FC9" w:rsidRDefault="00236FC9" w:rsidP="00B7650F">
            <w:pPr>
              <w:pStyle w:val="ListParagraph"/>
              <w:numPr>
                <w:ilvl w:val="0"/>
                <w:numId w:val="46"/>
              </w:numPr>
              <w:spacing w:after="0" w:line="240" w:lineRule="auto"/>
            </w:pPr>
            <w:r>
              <w:t>Ensur</w:t>
            </w:r>
            <w:r w:rsidR="004C5A7E">
              <w:t>e</w:t>
            </w:r>
            <w:r>
              <w:t xml:space="preserve"> that targets are being met and that the project is delivered on time and to budget, using GANTT charts and Microsoft Project (and any other appropriate) software.</w:t>
            </w:r>
          </w:p>
          <w:p w14:paraId="1FAA8431" w14:textId="4F95D398" w:rsidR="00236FC9" w:rsidRDefault="00236FC9" w:rsidP="00B7650F">
            <w:pPr>
              <w:pStyle w:val="ListParagraph"/>
              <w:numPr>
                <w:ilvl w:val="0"/>
                <w:numId w:val="46"/>
              </w:numPr>
              <w:spacing w:after="0" w:line="240" w:lineRule="auto"/>
            </w:pPr>
            <w:r>
              <w:t>Organis</w:t>
            </w:r>
            <w:r w:rsidR="004C5A7E">
              <w:t xml:space="preserve">e project/contract/partner or stakeholder meetings </w:t>
            </w:r>
          </w:p>
          <w:p w14:paraId="08C33405" w14:textId="48BB5B23" w:rsidR="004C5A7E" w:rsidRDefault="004C5A7E" w:rsidP="00B7650F">
            <w:pPr>
              <w:pStyle w:val="ListParagraph"/>
              <w:numPr>
                <w:ilvl w:val="0"/>
                <w:numId w:val="46"/>
              </w:numPr>
              <w:spacing w:after="0" w:line="240" w:lineRule="auto"/>
            </w:pPr>
            <w:r>
              <w:lastRenderedPageBreak/>
              <w:t>Provide progress reports for contract or partner meetings</w:t>
            </w:r>
          </w:p>
          <w:p w14:paraId="4E691D15" w14:textId="77777777" w:rsidR="004C5A7E" w:rsidRDefault="004C5A7E" w:rsidP="00B7650F">
            <w:pPr>
              <w:pStyle w:val="ListParagraph"/>
              <w:numPr>
                <w:ilvl w:val="0"/>
                <w:numId w:val="46"/>
              </w:numPr>
              <w:spacing w:after="0" w:line="240" w:lineRule="auto"/>
            </w:pPr>
            <w:r>
              <w:t>Ensure key impact indicators are effectively analysed and presented and liaising with an external evaluator to achieve these aims.</w:t>
            </w:r>
            <w:r w:rsidRPr="00AB1AA3">
              <w:t xml:space="preserve"> </w:t>
            </w:r>
          </w:p>
          <w:p w14:paraId="04267397" w14:textId="77777777" w:rsidR="004C5A7E" w:rsidRDefault="004C5A7E" w:rsidP="004C5A7E">
            <w:pPr>
              <w:pStyle w:val="ListParagraph"/>
              <w:numPr>
                <w:ilvl w:val="0"/>
                <w:numId w:val="46"/>
              </w:numPr>
              <w:spacing w:after="0" w:line="240" w:lineRule="auto"/>
            </w:pPr>
            <w:r w:rsidRPr="00AB1AA3">
              <w:t xml:space="preserve">To ensure that </w:t>
            </w:r>
            <w:r>
              <w:t>the project is</w:t>
            </w:r>
            <w:r w:rsidRPr="00AB1AA3">
              <w:t xml:space="preserve"> </w:t>
            </w:r>
            <w:r>
              <w:t>m</w:t>
            </w:r>
            <w:r w:rsidRPr="00AB1AA3">
              <w:t>anaged within allocated budgets</w:t>
            </w:r>
          </w:p>
          <w:p w14:paraId="10CBBE45" w14:textId="5DBF5FBE" w:rsidR="00B7650F" w:rsidRDefault="00C232E7" w:rsidP="004C5A7E">
            <w:pPr>
              <w:pStyle w:val="ListParagraph"/>
              <w:numPr>
                <w:ilvl w:val="0"/>
                <w:numId w:val="46"/>
              </w:numPr>
              <w:spacing w:after="0" w:line="240" w:lineRule="auto"/>
            </w:pPr>
            <w:r>
              <w:t xml:space="preserve">To </w:t>
            </w:r>
            <w:r w:rsidR="00B7650F">
              <w:t>lead on development of operational frameworks</w:t>
            </w:r>
            <w:r w:rsidR="005707BF">
              <w:t xml:space="preserve"> for this project</w:t>
            </w:r>
            <w:r w:rsidR="00B7650F">
              <w:t xml:space="preserve"> </w:t>
            </w:r>
            <w:r w:rsidR="005707BF">
              <w:t xml:space="preserve">and the development or organisational policies and processes where </w:t>
            </w:r>
            <w:r w:rsidR="00B7650F">
              <w:t>required</w:t>
            </w:r>
            <w:r w:rsidR="5F94E55B">
              <w:t>.</w:t>
            </w:r>
          </w:p>
          <w:p w14:paraId="73B614F9" w14:textId="6395B05D" w:rsidR="00C37E07" w:rsidRDefault="00C37E07" w:rsidP="004C5A7E">
            <w:pPr>
              <w:pStyle w:val="ListParagraph"/>
              <w:numPr>
                <w:ilvl w:val="0"/>
                <w:numId w:val="46"/>
              </w:numPr>
              <w:spacing w:after="0" w:line="240" w:lineRule="auto"/>
            </w:pPr>
            <w:r>
              <w:t>To create a communications plan for the project and work with team members to ensure that this is deli</w:t>
            </w:r>
            <w:r w:rsidR="005707BF">
              <w:t>v</w:t>
            </w:r>
            <w:r>
              <w:t>ered</w:t>
            </w:r>
          </w:p>
          <w:p w14:paraId="058D887C" w14:textId="3E888AF3" w:rsidR="007B1E6C" w:rsidRDefault="00B7650F" w:rsidP="00B7650F">
            <w:pPr>
              <w:pStyle w:val="ListParagraph"/>
              <w:numPr>
                <w:ilvl w:val="0"/>
                <w:numId w:val="46"/>
              </w:numPr>
              <w:spacing w:after="0" w:line="240" w:lineRule="auto"/>
            </w:pPr>
            <w:r>
              <w:t xml:space="preserve">To </w:t>
            </w:r>
            <w:r w:rsidR="00C232E7">
              <w:t xml:space="preserve">ensure that </w:t>
            </w:r>
            <w:r w:rsidR="003D62E3">
              <w:t xml:space="preserve">young people with lived experience of </w:t>
            </w:r>
            <w:proofErr w:type="spellStart"/>
            <w:r w:rsidR="003D62E3">
              <w:t>self harm</w:t>
            </w:r>
            <w:proofErr w:type="spellEnd"/>
            <w:r w:rsidR="003D62E3">
              <w:t xml:space="preserve"> are engaged and </w:t>
            </w:r>
            <w:r w:rsidR="00C232E7">
              <w:t>involve</w:t>
            </w:r>
            <w:r w:rsidR="003D62E3">
              <w:t>d</w:t>
            </w:r>
            <w:r w:rsidR="00C232E7">
              <w:t xml:space="preserve"> in the development and delivery of </w:t>
            </w:r>
            <w:r w:rsidR="004C5A7E">
              <w:t xml:space="preserve">the learning </w:t>
            </w:r>
            <w:r w:rsidR="003D62E3">
              <w:t xml:space="preserve">network </w:t>
            </w:r>
            <w:r w:rsidR="004C5A7E">
              <w:t>programme</w:t>
            </w:r>
            <w:r w:rsidR="005707BF">
              <w:t>, working with our Youth project and YMCA to achieve this</w:t>
            </w:r>
            <w:r w:rsidR="004C5A7E">
              <w:t>.</w:t>
            </w:r>
          </w:p>
          <w:p w14:paraId="550D0FBE" w14:textId="3FD57385" w:rsidR="00C37E07" w:rsidRDefault="00C37E07" w:rsidP="00C37E07">
            <w:pPr>
              <w:pStyle w:val="ListParagraph"/>
              <w:numPr>
                <w:ilvl w:val="0"/>
                <w:numId w:val="46"/>
              </w:numPr>
              <w:spacing w:after="0" w:line="240" w:lineRule="auto"/>
            </w:pPr>
            <w:r>
              <w:t>To develop a process of review, evaluation and improvement for the learning networks and work with YMCA Downslink to agree network meeting agendas using this feedback</w:t>
            </w:r>
            <w:r w:rsidR="005707BF">
              <w:t>. To input into the final evaluation report.</w:t>
            </w:r>
          </w:p>
          <w:p w14:paraId="1C21459A" w14:textId="1D78AD27" w:rsidR="003D62E3" w:rsidRDefault="003D62E3" w:rsidP="00B7650F">
            <w:pPr>
              <w:pStyle w:val="ListParagraph"/>
              <w:numPr>
                <w:ilvl w:val="0"/>
                <w:numId w:val="46"/>
              </w:numPr>
              <w:spacing w:after="0" w:line="240" w:lineRule="auto"/>
            </w:pPr>
            <w:r>
              <w:t xml:space="preserve">To develop a relationship with Allsorts as a key partner to ensure that their experience and work with LGBTQ+ young people and </w:t>
            </w:r>
            <w:proofErr w:type="spellStart"/>
            <w:r>
              <w:t>self harm</w:t>
            </w:r>
            <w:proofErr w:type="spellEnd"/>
            <w:r>
              <w:t xml:space="preserve"> is engaged and used in the development and delivery of the project.</w:t>
            </w:r>
          </w:p>
          <w:p w14:paraId="399765B2" w14:textId="609A7371" w:rsidR="00C37E07" w:rsidRDefault="00C37E07" w:rsidP="00B7650F">
            <w:pPr>
              <w:pStyle w:val="ListParagraph"/>
              <w:numPr>
                <w:ilvl w:val="0"/>
                <w:numId w:val="46"/>
              </w:numPr>
              <w:spacing w:after="0" w:line="240" w:lineRule="auto"/>
            </w:pPr>
            <w:r>
              <w:t>To plan and co-ordinate the delivery of a Pan Sussex Self Harm Conference towards the end of the project</w:t>
            </w:r>
          </w:p>
          <w:p w14:paraId="04240BD0" w14:textId="7E405B78" w:rsidR="001E539C" w:rsidRPr="00AB1AA3" w:rsidRDefault="001E539C" w:rsidP="00B7650F">
            <w:pPr>
              <w:pStyle w:val="ListParagraph"/>
              <w:numPr>
                <w:ilvl w:val="0"/>
                <w:numId w:val="46"/>
              </w:numPr>
              <w:spacing w:after="0" w:line="240" w:lineRule="auto"/>
            </w:pPr>
            <w:r>
              <w:t>To</w:t>
            </w:r>
            <w:r w:rsidR="004C5A7E">
              <w:t xml:space="preserve"> ensure </w:t>
            </w:r>
            <w:r w:rsidR="003D62E3">
              <w:t>equality, diversity and inclusion measures are put in place to make the project accessible to the audience it seeks to reach, negotiating with funders to adapt the project to make changes where necessary to meet these needs.</w:t>
            </w:r>
          </w:p>
          <w:p w14:paraId="333E4805" w14:textId="671F297D" w:rsidR="00C232E7" w:rsidRPr="00B7650F" w:rsidRDefault="00C232E7" w:rsidP="00B7650F">
            <w:pPr>
              <w:pStyle w:val="ListParagraph"/>
              <w:numPr>
                <w:ilvl w:val="0"/>
                <w:numId w:val="46"/>
              </w:numPr>
              <w:spacing w:after="0" w:line="240" w:lineRule="auto"/>
              <w:rPr>
                <w:lang w:val="en-US"/>
              </w:rPr>
            </w:pPr>
            <w:r w:rsidRPr="75BE9A66">
              <w:rPr>
                <w:lang w:val="en-US"/>
              </w:rPr>
              <w:t>To ensuring the safeguarding of adults and protection of children as per WSX Mind’s policies within the</w:t>
            </w:r>
            <w:r w:rsidR="007B1E6C" w:rsidRPr="75BE9A66">
              <w:rPr>
                <w:lang w:val="en-US"/>
              </w:rPr>
              <w:t>se functions</w:t>
            </w:r>
            <w:r w:rsidR="592098E3" w:rsidRPr="75BE9A66">
              <w:rPr>
                <w:lang w:val="en-US"/>
              </w:rPr>
              <w:t>.</w:t>
            </w:r>
          </w:p>
          <w:p w14:paraId="4BAB96D2" w14:textId="54B670F1" w:rsidR="001D7639" w:rsidRPr="00AB1AA3" w:rsidRDefault="00C232E7" w:rsidP="00B7650F">
            <w:pPr>
              <w:pStyle w:val="ListParagraph"/>
              <w:numPr>
                <w:ilvl w:val="0"/>
                <w:numId w:val="46"/>
              </w:numPr>
              <w:spacing w:after="0" w:line="240" w:lineRule="auto"/>
            </w:pPr>
            <w:r>
              <w:t xml:space="preserve">To oversee the recruitment of staff </w:t>
            </w:r>
            <w:r w:rsidR="007F5125">
              <w:t xml:space="preserve">and volunteers </w:t>
            </w:r>
            <w:r>
              <w:t xml:space="preserve">to </w:t>
            </w:r>
            <w:r w:rsidR="007B1E6C">
              <w:t>th</w:t>
            </w:r>
            <w:r w:rsidR="005707BF">
              <w:t>is project e</w:t>
            </w:r>
            <w:r>
              <w:t xml:space="preserve">nsuring that WSX Mind recruitment policies </w:t>
            </w:r>
            <w:r w:rsidR="57F8EB43">
              <w:t>are followed</w:t>
            </w:r>
            <w:r>
              <w:t>.</w:t>
            </w:r>
          </w:p>
          <w:p w14:paraId="333E4816" w14:textId="3B504CA5" w:rsidR="00C232E7" w:rsidRDefault="00C232E7" w:rsidP="00B7650F">
            <w:pPr>
              <w:pStyle w:val="ListParagraph"/>
              <w:numPr>
                <w:ilvl w:val="0"/>
                <w:numId w:val="46"/>
              </w:numPr>
              <w:spacing w:after="0" w:line="240" w:lineRule="auto"/>
            </w:pPr>
            <w:r w:rsidRPr="00AB1AA3">
              <w:t>To respond to any complaints about services as per the Complaints Policy and also to support</w:t>
            </w:r>
            <w:r w:rsidR="005707BF">
              <w:t xml:space="preserve"> Head of Operations,</w:t>
            </w:r>
            <w:r w:rsidRPr="00AB1AA3">
              <w:t xml:space="preserve"> Deputy CEO and CEO in dealing with such complaints. </w:t>
            </w:r>
          </w:p>
          <w:p w14:paraId="2DF0248E" w14:textId="6709B02D" w:rsidR="00504333" w:rsidRPr="00AB1AA3" w:rsidRDefault="00504333" w:rsidP="00B7650F">
            <w:pPr>
              <w:pStyle w:val="ListParagraph"/>
              <w:numPr>
                <w:ilvl w:val="0"/>
                <w:numId w:val="46"/>
              </w:numPr>
              <w:spacing w:after="0" w:line="240" w:lineRule="auto"/>
            </w:pPr>
            <w:r>
              <w:t xml:space="preserve">To </w:t>
            </w:r>
            <w:r w:rsidR="003D62E3">
              <w:t>develop a sustainability plan for the project to extend the life of the network past the initial contract period</w:t>
            </w:r>
          </w:p>
          <w:p w14:paraId="5E19B4B2" w14:textId="712DDD59" w:rsidR="00C232E7" w:rsidRDefault="00C232E7" w:rsidP="150B9034">
            <w:pPr>
              <w:pStyle w:val="ListParagraph"/>
              <w:numPr>
                <w:ilvl w:val="0"/>
                <w:numId w:val="46"/>
              </w:numPr>
              <w:spacing w:after="0" w:line="240" w:lineRule="auto"/>
              <w:rPr>
                <w:lang w:val="en-US"/>
              </w:rPr>
            </w:pPr>
            <w:r>
              <w:t xml:space="preserve">To work as part of WSX Mind management team to support the development of the organisation and to take responsibility for delegated areas of work across the organisation as required. </w:t>
            </w:r>
          </w:p>
          <w:p w14:paraId="448098A2" w14:textId="4E358C7A" w:rsidR="67B6065D" w:rsidRDefault="67B6065D" w:rsidP="75BE9A66">
            <w:pPr>
              <w:pStyle w:val="ListParagraph"/>
              <w:numPr>
                <w:ilvl w:val="0"/>
                <w:numId w:val="46"/>
              </w:numPr>
              <w:spacing w:after="0" w:line="240" w:lineRule="auto"/>
              <w:rPr>
                <w:rFonts w:asciiTheme="minorHAnsi" w:eastAsiaTheme="minorEastAsia" w:hAnsiTheme="minorHAnsi" w:cstheme="minorBidi"/>
                <w:lang w:val="en-US"/>
              </w:rPr>
            </w:pPr>
            <w:r w:rsidRPr="75BE9A66">
              <w:rPr>
                <w:rFonts w:asciiTheme="minorHAnsi" w:eastAsiaTheme="minorEastAsia" w:hAnsiTheme="minorHAnsi" w:cstheme="minorBidi"/>
                <w:color w:val="000000" w:themeColor="text1"/>
              </w:rPr>
              <w:t>Ensure health and safety policy and procedure requirements are met, particularly related to work surroundings and service activities.</w:t>
            </w:r>
          </w:p>
          <w:p w14:paraId="16AE14C7" w14:textId="195B556A" w:rsidR="67B6065D" w:rsidRDefault="67B6065D" w:rsidP="150B9034">
            <w:pPr>
              <w:pStyle w:val="ListParagraph"/>
              <w:numPr>
                <w:ilvl w:val="0"/>
                <w:numId w:val="46"/>
              </w:numPr>
              <w:spacing w:after="0" w:line="240" w:lineRule="auto"/>
            </w:pPr>
            <w:r w:rsidRPr="75BE9A66">
              <w:t>Ensure all data protection policy and procedure requirements are met by the service</w:t>
            </w:r>
            <w:r w:rsidR="42D02341" w:rsidRPr="75BE9A66">
              <w:t>.</w:t>
            </w:r>
          </w:p>
          <w:p w14:paraId="333E481F" w14:textId="79B89A2B" w:rsidR="00C232E7" w:rsidRPr="00AB1AA3" w:rsidRDefault="00C232E7" w:rsidP="00B7650F">
            <w:pPr>
              <w:pStyle w:val="ListParagraph"/>
              <w:numPr>
                <w:ilvl w:val="0"/>
                <w:numId w:val="46"/>
              </w:numPr>
              <w:spacing w:after="0" w:line="240" w:lineRule="auto"/>
            </w:pPr>
            <w:r>
              <w:t>Adhere to WSX Mind policies and procedures.</w:t>
            </w:r>
          </w:p>
        </w:tc>
      </w:tr>
    </w:tbl>
    <w:p w14:paraId="333E4821" w14:textId="77777777" w:rsidR="00C232E7" w:rsidRDefault="00C232E7" w:rsidP="00B7650F">
      <w:pPr>
        <w:rPr>
          <w:b/>
          <w:bCs/>
          <w:sz w:val="28"/>
          <w:szCs w:val="28"/>
          <w:u w:val="single"/>
        </w:rPr>
      </w:pPr>
    </w:p>
    <w:p w14:paraId="333E4822" w14:textId="77777777" w:rsidR="00C232E7" w:rsidRPr="009160EC" w:rsidRDefault="00C232E7">
      <w:pPr>
        <w:rPr>
          <w:b/>
          <w:bCs/>
          <w:sz w:val="28"/>
          <w:szCs w:val="28"/>
          <w:u w:val="single"/>
        </w:rPr>
      </w:pPr>
      <w:r>
        <w:rPr>
          <w:b/>
          <w:bCs/>
          <w:sz w:val="28"/>
          <w:szCs w:val="28"/>
          <w:u w:val="single"/>
        </w:rPr>
        <w:br w:type="page"/>
      </w:r>
      <w:r>
        <w:rPr>
          <w:b/>
          <w:bCs/>
          <w:sz w:val="28"/>
          <w:szCs w:val="28"/>
          <w:u w:val="single"/>
        </w:rPr>
        <w:lastRenderedPageBreak/>
        <w:t xml:space="preserve">Person </w:t>
      </w:r>
      <w:r w:rsidRPr="00826D03">
        <w:rPr>
          <w:b/>
          <w:bCs/>
          <w:sz w:val="28"/>
          <w:szCs w:val="28"/>
          <w:u w:val="single"/>
        </w:rPr>
        <w:t>Specification</w:t>
      </w:r>
      <w:r>
        <w:rPr>
          <w:sz w:val="28"/>
          <w:szCs w:val="28"/>
        </w:rPr>
        <w:t xml:space="preserve"> - </w:t>
      </w:r>
      <w:r>
        <w:t>T</w:t>
      </w:r>
      <w:r w:rsidRPr="00826D03">
        <w:t>he</w:t>
      </w:r>
      <w:r>
        <w:t xml:space="preserve"> specific skills, knowledge and abilities required of an individual to be able to effectively perform the role.</w:t>
      </w:r>
    </w:p>
    <w:tbl>
      <w:tblPr>
        <w:tblW w:w="1428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83"/>
      </w:tblGrid>
      <w:tr w:rsidR="00C232E7" w:rsidRPr="00AB1AA3" w14:paraId="333E4824" w14:textId="77777777" w:rsidTr="75BE9A66">
        <w:tc>
          <w:tcPr>
            <w:tcW w:w="14283" w:type="dxa"/>
            <w:shd w:val="clear" w:color="auto" w:fill="FFFF00"/>
          </w:tcPr>
          <w:p w14:paraId="333E4823" w14:textId="77777777" w:rsidR="00C232E7" w:rsidRPr="00AB1AA3" w:rsidRDefault="00C232E7" w:rsidP="00AB1AA3">
            <w:pPr>
              <w:spacing w:after="0" w:line="240" w:lineRule="auto"/>
              <w:rPr>
                <w:b/>
                <w:bCs/>
              </w:rPr>
            </w:pPr>
            <w:r w:rsidRPr="00AB1AA3">
              <w:rPr>
                <w:b/>
                <w:bCs/>
              </w:rPr>
              <w:t>Essential Qualifications</w:t>
            </w:r>
          </w:p>
        </w:tc>
      </w:tr>
      <w:tr w:rsidR="00C232E7" w:rsidRPr="00AB1AA3" w14:paraId="333E482A" w14:textId="77777777" w:rsidTr="75BE9A66">
        <w:trPr>
          <w:trHeight w:val="904"/>
        </w:trPr>
        <w:tc>
          <w:tcPr>
            <w:tcW w:w="14283" w:type="dxa"/>
          </w:tcPr>
          <w:p w14:paraId="333E4829" w14:textId="71BC2CB5" w:rsidR="00B7650F" w:rsidRPr="00AE40FF" w:rsidRDefault="00C232E7" w:rsidP="00AE40FF">
            <w:pPr>
              <w:numPr>
                <w:ilvl w:val="0"/>
                <w:numId w:val="35"/>
              </w:numPr>
              <w:spacing w:after="0" w:line="240" w:lineRule="auto"/>
              <w:rPr>
                <w:i/>
                <w:iCs/>
              </w:rPr>
            </w:pPr>
            <w:r>
              <w:t xml:space="preserve">Strong evidence of previous training or learning (formal or informal) which relates to </w:t>
            </w:r>
            <w:r w:rsidR="00AE40FF">
              <w:t>project management</w:t>
            </w:r>
          </w:p>
        </w:tc>
      </w:tr>
      <w:tr w:rsidR="00C232E7" w:rsidRPr="00AB1AA3" w14:paraId="333E482C" w14:textId="77777777" w:rsidTr="75BE9A66">
        <w:tc>
          <w:tcPr>
            <w:tcW w:w="14283" w:type="dxa"/>
            <w:shd w:val="clear" w:color="auto" w:fill="FFFF00"/>
          </w:tcPr>
          <w:p w14:paraId="333E482B" w14:textId="77777777" w:rsidR="00C232E7" w:rsidRPr="00AB1AA3" w:rsidRDefault="00C232E7" w:rsidP="00AB1AA3">
            <w:pPr>
              <w:spacing w:after="0" w:line="240" w:lineRule="auto"/>
              <w:rPr>
                <w:b/>
                <w:bCs/>
              </w:rPr>
            </w:pPr>
            <w:r w:rsidRPr="00AB1AA3">
              <w:rPr>
                <w:b/>
                <w:bCs/>
              </w:rPr>
              <w:t xml:space="preserve">Preferred Qualifications </w:t>
            </w:r>
          </w:p>
        </w:tc>
      </w:tr>
      <w:tr w:rsidR="00C232E7" w:rsidRPr="00AB1AA3" w14:paraId="333E4830" w14:textId="77777777" w:rsidTr="75BE9A66">
        <w:tc>
          <w:tcPr>
            <w:tcW w:w="14283" w:type="dxa"/>
          </w:tcPr>
          <w:p w14:paraId="22F68AC0" w14:textId="688BB901" w:rsidR="00C232E7" w:rsidRPr="00AB1AA3" w:rsidRDefault="60A852F9" w:rsidP="7AD65730">
            <w:pPr>
              <w:pStyle w:val="ListParagraph"/>
              <w:numPr>
                <w:ilvl w:val="0"/>
                <w:numId w:val="48"/>
              </w:numPr>
              <w:spacing w:after="0" w:line="240" w:lineRule="auto"/>
            </w:pPr>
            <w:r>
              <w:t xml:space="preserve">Relevant </w:t>
            </w:r>
            <w:r w:rsidR="00AE40FF">
              <w:t>Project Management qualification</w:t>
            </w:r>
          </w:p>
          <w:p w14:paraId="333E482F" w14:textId="473A1166" w:rsidR="00C232E7" w:rsidRPr="00AB1AA3" w:rsidRDefault="00C232E7" w:rsidP="00AE40FF">
            <w:pPr>
              <w:pStyle w:val="ListParagraph"/>
              <w:spacing w:after="0" w:line="240" w:lineRule="auto"/>
            </w:pPr>
          </w:p>
        </w:tc>
      </w:tr>
      <w:tr w:rsidR="00C232E7" w:rsidRPr="00AB1AA3" w14:paraId="333E4832" w14:textId="77777777" w:rsidTr="75BE9A66">
        <w:tc>
          <w:tcPr>
            <w:tcW w:w="14283" w:type="dxa"/>
            <w:shd w:val="clear" w:color="auto" w:fill="FFFF00"/>
          </w:tcPr>
          <w:p w14:paraId="333E4831" w14:textId="77777777" w:rsidR="00C232E7" w:rsidRPr="00AB1AA3" w:rsidRDefault="00C232E7" w:rsidP="00AB1AA3">
            <w:pPr>
              <w:spacing w:after="0" w:line="240" w:lineRule="auto"/>
              <w:rPr>
                <w:b/>
                <w:bCs/>
              </w:rPr>
            </w:pPr>
            <w:r w:rsidRPr="00AB1AA3">
              <w:rPr>
                <w:b/>
                <w:bCs/>
              </w:rPr>
              <w:t>Essential Professional &amp; Technical Knowledge, Skills and Abilities</w:t>
            </w:r>
          </w:p>
        </w:tc>
      </w:tr>
      <w:tr w:rsidR="00C232E7" w:rsidRPr="00AB1AA3" w14:paraId="333E4840" w14:textId="77777777" w:rsidTr="75BE9A66">
        <w:tc>
          <w:tcPr>
            <w:tcW w:w="14283" w:type="dxa"/>
          </w:tcPr>
          <w:p w14:paraId="333E4834" w14:textId="13CA4151" w:rsidR="00C232E7" w:rsidRPr="00AB1AA3" w:rsidRDefault="00C232E7" w:rsidP="7AD65730">
            <w:pPr>
              <w:pStyle w:val="ListParagraph"/>
              <w:numPr>
                <w:ilvl w:val="0"/>
                <w:numId w:val="47"/>
              </w:numPr>
              <w:spacing w:after="0" w:line="240" w:lineRule="auto"/>
              <w:rPr>
                <w:rFonts w:asciiTheme="minorHAnsi" w:eastAsiaTheme="minorEastAsia" w:hAnsiTheme="minorHAnsi" w:cstheme="minorBidi"/>
              </w:rPr>
            </w:pPr>
            <w:r w:rsidRPr="75BE9A66">
              <w:rPr>
                <w:rFonts w:asciiTheme="minorHAnsi" w:eastAsiaTheme="minorEastAsia" w:hAnsiTheme="minorHAnsi" w:cstheme="minorBidi"/>
              </w:rPr>
              <w:t>A proficient manager</w:t>
            </w:r>
            <w:r w:rsidR="009E768C" w:rsidRPr="75BE9A66">
              <w:rPr>
                <w:rFonts w:asciiTheme="minorHAnsi" w:eastAsiaTheme="minorEastAsia" w:hAnsiTheme="minorHAnsi" w:cstheme="minorBidi"/>
              </w:rPr>
              <w:t xml:space="preserve"> </w:t>
            </w:r>
            <w:r w:rsidRPr="75BE9A66">
              <w:rPr>
                <w:rFonts w:asciiTheme="minorHAnsi" w:eastAsiaTheme="minorEastAsia" w:hAnsiTheme="minorHAnsi" w:cstheme="minorBidi"/>
              </w:rPr>
              <w:t xml:space="preserve">with proven </w:t>
            </w:r>
            <w:r w:rsidR="00AE40FF">
              <w:rPr>
                <w:rFonts w:asciiTheme="minorHAnsi" w:eastAsiaTheme="minorEastAsia" w:hAnsiTheme="minorHAnsi" w:cstheme="minorBidi"/>
              </w:rPr>
              <w:t xml:space="preserve">project management </w:t>
            </w:r>
            <w:r w:rsidRPr="75BE9A66">
              <w:rPr>
                <w:rFonts w:asciiTheme="minorHAnsi" w:eastAsiaTheme="minorEastAsia" w:hAnsiTheme="minorHAnsi" w:cstheme="minorBidi"/>
              </w:rPr>
              <w:t xml:space="preserve">knowledge, skills and abilities ideally in </w:t>
            </w:r>
            <w:r w:rsidR="00AE40FF">
              <w:rPr>
                <w:rFonts w:asciiTheme="minorHAnsi" w:eastAsiaTheme="minorEastAsia" w:hAnsiTheme="minorHAnsi" w:cstheme="minorBidi"/>
              </w:rPr>
              <w:t>a learning and development role</w:t>
            </w:r>
          </w:p>
          <w:p w14:paraId="05092424" w14:textId="5DDF1EDD" w:rsidR="00AE40FF" w:rsidRPr="00914004" w:rsidRDefault="00AE40FF" w:rsidP="00914004">
            <w:pPr>
              <w:pStyle w:val="ListParagraph"/>
              <w:numPr>
                <w:ilvl w:val="0"/>
                <w:numId w:val="47"/>
              </w:numPr>
              <w:spacing w:after="0" w:line="240" w:lineRule="auto"/>
              <w:rPr>
                <w:rFonts w:asciiTheme="minorHAnsi" w:eastAsiaTheme="minorEastAsia" w:hAnsiTheme="minorHAnsi" w:cstheme="minorBidi"/>
              </w:rPr>
            </w:pPr>
            <w:r>
              <w:rPr>
                <w:rFonts w:asciiTheme="minorHAnsi" w:eastAsiaTheme="minorEastAsia" w:hAnsiTheme="minorHAnsi" w:cstheme="minorBidi"/>
              </w:rPr>
              <w:t xml:space="preserve">Excellent </w:t>
            </w:r>
            <w:r w:rsidR="00914004">
              <w:rPr>
                <w:rFonts w:asciiTheme="minorHAnsi" w:eastAsiaTheme="minorEastAsia" w:hAnsiTheme="minorHAnsi" w:cstheme="minorBidi"/>
              </w:rPr>
              <w:t>written and verbal communication</w:t>
            </w:r>
            <w:r>
              <w:rPr>
                <w:rFonts w:asciiTheme="minorHAnsi" w:eastAsiaTheme="minorEastAsia" w:hAnsiTheme="minorHAnsi" w:cstheme="minorBidi"/>
              </w:rPr>
              <w:t xml:space="preserve"> skills</w:t>
            </w:r>
            <w:r w:rsidR="00914004">
              <w:rPr>
                <w:rFonts w:asciiTheme="minorHAnsi" w:eastAsiaTheme="minorEastAsia" w:hAnsiTheme="minorHAnsi" w:cstheme="minorBidi"/>
              </w:rPr>
              <w:t xml:space="preserve"> and writing progress reports for funders.</w:t>
            </w:r>
          </w:p>
          <w:p w14:paraId="333E4836" w14:textId="77A80259" w:rsidR="00C232E7" w:rsidRDefault="00C232E7" w:rsidP="7AD65730">
            <w:pPr>
              <w:pStyle w:val="ListParagraph"/>
              <w:numPr>
                <w:ilvl w:val="0"/>
                <w:numId w:val="47"/>
              </w:numPr>
              <w:spacing w:after="0" w:line="240" w:lineRule="auto"/>
              <w:rPr>
                <w:rFonts w:asciiTheme="minorHAnsi" w:eastAsiaTheme="minorEastAsia" w:hAnsiTheme="minorHAnsi" w:cstheme="minorBidi"/>
              </w:rPr>
            </w:pPr>
            <w:r w:rsidRPr="7AD65730">
              <w:rPr>
                <w:rFonts w:asciiTheme="minorHAnsi" w:eastAsiaTheme="minorEastAsia" w:hAnsiTheme="minorHAnsi" w:cstheme="minorBidi"/>
              </w:rPr>
              <w:t>Significant proven knowledge and skills in working with</w:t>
            </w:r>
            <w:r w:rsidR="00914004">
              <w:rPr>
                <w:rFonts w:asciiTheme="minorHAnsi" w:eastAsiaTheme="minorEastAsia" w:hAnsiTheme="minorHAnsi" w:cstheme="minorBidi"/>
              </w:rPr>
              <w:t xml:space="preserve"> a range of stakeholders and partners and understanding and meeting their needs.</w:t>
            </w:r>
          </w:p>
          <w:p w14:paraId="036F0E5E" w14:textId="0F10A426" w:rsidR="00914004" w:rsidRDefault="00914004" w:rsidP="7AD65730">
            <w:pPr>
              <w:pStyle w:val="ListParagraph"/>
              <w:numPr>
                <w:ilvl w:val="0"/>
                <w:numId w:val="47"/>
              </w:numPr>
              <w:spacing w:after="0" w:line="240" w:lineRule="auto"/>
              <w:rPr>
                <w:rFonts w:asciiTheme="minorHAnsi" w:eastAsiaTheme="minorEastAsia" w:hAnsiTheme="minorHAnsi" w:cstheme="minorBidi"/>
              </w:rPr>
            </w:pPr>
            <w:r>
              <w:rPr>
                <w:rFonts w:asciiTheme="minorHAnsi" w:eastAsiaTheme="minorEastAsia" w:hAnsiTheme="minorHAnsi" w:cstheme="minorBidi"/>
              </w:rPr>
              <w:t>Experience of managing partnership agreements with external partners and ensuring they meet their delivery targets.</w:t>
            </w:r>
          </w:p>
          <w:p w14:paraId="27496E5A" w14:textId="30F98902" w:rsidR="00914004" w:rsidRDefault="00914004" w:rsidP="7AD65730">
            <w:pPr>
              <w:pStyle w:val="ListParagraph"/>
              <w:numPr>
                <w:ilvl w:val="0"/>
                <w:numId w:val="47"/>
              </w:numPr>
              <w:spacing w:after="0" w:line="240" w:lineRule="auto"/>
              <w:rPr>
                <w:rFonts w:asciiTheme="minorHAnsi" w:eastAsiaTheme="minorEastAsia" w:hAnsiTheme="minorHAnsi" w:cstheme="minorBidi"/>
              </w:rPr>
            </w:pPr>
            <w:r>
              <w:rPr>
                <w:rFonts w:asciiTheme="minorHAnsi" w:eastAsiaTheme="minorEastAsia" w:hAnsiTheme="minorHAnsi" w:cstheme="minorBidi"/>
              </w:rPr>
              <w:t>Experience of using project management tools such as Microsoft Project</w:t>
            </w:r>
          </w:p>
          <w:p w14:paraId="7009E964" w14:textId="5D0B610B" w:rsidR="005D31A1" w:rsidRDefault="005D31A1" w:rsidP="7AD65730">
            <w:pPr>
              <w:pStyle w:val="ListParagraph"/>
              <w:numPr>
                <w:ilvl w:val="0"/>
                <w:numId w:val="47"/>
              </w:numPr>
              <w:spacing w:after="0" w:line="240" w:lineRule="auto"/>
              <w:rPr>
                <w:rFonts w:asciiTheme="minorHAnsi" w:eastAsiaTheme="minorEastAsia" w:hAnsiTheme="minorHAnsi" w:cstheme="minorBidi"/>
              </w:rPr>
            </w:pPr>
            <w:r>
              <w:rPr>
                <w:rFonts w:asciiTheme="minorHAnsi" w:eastAsiaTheme="minorEastAsia" w:hAnsiTheme="minorHAnsi" w:cstheme="minorBidi"/>
              </w:rPr>
              <w:t>Experience of co-ordinating or running online events/conferences (desirable).</w:t>
            </w:r>
          </w:p>
          <w:p w14:paraId="24E35117" w14:textId="35EBA1BF" w:rsidR="00914004" w:rsidRDefault="00914004" w:rsidP="7AD65730">
            <w:pPr>
              <w:pStyle w:val="ListParagraph"/>
              <w:numPr>
                <w:ilvl w:val="0"/>
                <w:numId w:val="47"/>
              </w:numPr>
              <w:spacing w:after="0" w:line="240" w:lineRule="auto"/>
              <w:rPr>
                <w:rFonts w:asciiTheme="minorHAnsi" w:eastAsiaTheme="minorEastAsia" w:hAnsiTheme="minorHAnsi" w:cstheme="minorBidi"/>
              </w:rPr>
            </w:pPr>
            <w:r>
              <w:rPr>
                <w:rFonts w:asciiTheme="minorHAnsi" w:eastAsiaTheme="minorEastAsia" w:hAnsiTheme="minorHAnsi" w:cstheme="minorBidi"/>
              </w:rPr>
              <w:t>Experience of managing budgets</w:t>
            </w:r>
          </w:p>
          <w:p w14:paraId="2BA8E31F" w14:textId="09AE4470" w:rsidR="00236FC9" w:rsidRDefault="00236FC9" w:rsidP="7AD65730">
            <w:pPr>
              <w:pStyle w:val="ListParagraph"/>
              <w:numPr>
                <w:ilvl w:val="0"/>
                <w:numId w:val="47"/>
              </w:numPr>
              <w:spacing w:after="0" w:line="240" w:lineRule="auto"/>
              <w:rPr>
                <w:rFonts w:asciiTheme="minorHAnsi" w:eastAsiaTheme="minorEastAsia" w:hAnsiTheme="minorHAnsi" w:cstheme="minorBidi"/>
              </w:rPr>
            </w:pPr>
            <w:r>
              <w:t>Excellent time management and ability to work towards set deadlines</w:t>
            </w:r>
          </w:p>
          <w:p w14:paraId="1D6A9D7B" w14:textId="255D5CFE" w:rsidR="00914004" w:rsidRPr="00236FC9" w:rsidRDefault="00914004" w:rsidP="7AD65730">
            <w:pPr>
              <w:pStyle w:val="ListParagraph"/>
              <w:numPr>
                <w:ilvl w:val="0"/>
                <w:numId w:val="47"/>
              </w:numPr>
              <w:spacing w:after="0" w:line="240" w:lineRule="auto"/>
              <w:rPr>
                <w:rFonts w:asciiTheme="minorHAnsi" w:eastAsiaTheme="minorEastAsia" w:hAnsiTheme="minorHAnsi" w:cstheme="minorBidi"/>
              </w:rPr>
            </w:pPr>
            <w:r>
              <w:t>Proven experience of working with independent impact evaluators</w:t>
            </w:r>
          </w:p>
          <w:p w14:paraId="09C534EC" w14:textId="6954A296" w:rsidR="00236FC9" w:rsidRPr="00AB1AA3" w:rsidRDefault="00236FC9" w:rsidP="7AD65730">
            <w:pPr>
              <w:pStyle w:val="ListParagraph"/>
              <w:numPr>
                <w:ilvl w:val="0"/>
                <w:numId w:val="47"/>
              </w:numPr>
              <w:spacing w:after="0" w:line="240" w:lineRule="auto"/>
              <w:rPr>
                <w:rFonts w:asciiTheme="minorHAnsi" w:eastAsiaTheme="minorEastAsia" w:hAnsiTheme="minorHAnsi" w:cstheme="minorBidi"/>
              </w:rPr>
            </w:pPr>
            <w:r>
              <w:t>Experience of briefing promotional literature for print, online or social media.</w:t>
            </w:r>
          </w:p>
          <w:p w14:paraId="333E483E" w14:textId="7D8434F5" w:rsidR="00C232E7" w:rsidRDefault="009E768C" w:rsidP="7AD65730">
            <w:pPr>
              <w:pStyle w:val="ListParagraph"/>
              <w:numPr>
                <w:ilvl w:val="0"/>
                <w:numId w:val="47"/>
              </w:numPr>
              <w:spacing w:after="0" w:line="240" w:lineRule="auto"/>
              <w:rPr>
                <w:rFonts w:asciiTheme="minorHAnsi" w:eastAsiaTheme="minorEastAsia" w:hAnsiTheme="minorHAnsi" w:cstheme="minorBidi"/>
              </w:rPr>
            </w:pPr>
            <w:r w:rsidRPr="7AD65730">
              <w:rPr>
                <w:rFonts w:asciiTheme="minorHAnsi" w:eastAsiaTheme="minorEastAsia" w:hAnsiTheme="minorHAnsi" w:cstheme="minorBidi"/>
              </w:rPr>
              <w:t xml:space="preserve">Highly </w:t>
            </w:r>
            <w:r w:rsidR="00C232E7" w:rsidRPr="7AD65730">
              <w:rPr>
                <w:rFonts w:asciiTheme="minorHAnsi" w:eastAsiaTheme="minorEastAsia" w:hAnsiTheme="minorHAnsi" w:cstheme="minorBidi"/>
              </w:rPr>
              <w:t>motivated and able to learn, willing to seek advice appropriately and accept supervision and training as required, to take responsibility for their own personal development.</w:t>
            </w:r>
          </w:p>
          <w:p w14:paraId="53F084A7" w14:textId="48CD7235" w:rsidR="00236FC9" w:rsidRDefault="00236FC9" w:rsidP="7AD65730">
            <w:pPr>
              <w:pStyle w:val="ListParagraph"/>
              <w:numPr>
                <w:ilvl w:val="0"/>
                <w:numId w:val="47"/>
              </w:numPr>
              <w:spacing w:after="0" w:line="240" w:lineRule="auto"/>
              <w:rPr>
                <w:rFonts w:asciiTheme="minorHAnsi" w:eastAsiaTheme="minorEastAsia" w:hAnsiTheme="minorHAnsi" w:cstheme="minorBidi"/>
              </w:rPr>
            </w:pPr>
            <w:r>
              <w:rPr>
                <w:rStyle w:val="normaltextrun"/>
                <w:color w:val="000000"/>
                <w:shd w:val="clear" w:color="auto" w:fill="FFFFFF"/>
              </w:rPr>
              <w:t>Knowledge and skills around working with people with mental health needs and/or carers, and or learning and development and health promotion around mental health </w:t>
            </w:r>
            <w:r>
              <w:rPr>
                <w:rStyle w:val="eop"/>
                <w:color w:val="000000"/>
                <w:shd w:val="clear" w:color="auto" w:fill="FFFFFF"/>
              </w:rPr>
              <w:t> </w:t>
            </w:r>
          </w:p>
          <w:p w14:paraId="140941CC" w14:textId="4B5227AE" w:rsidR="00C232E7" w:rsidRDefault="3CC94F99" w:rsidP="7AD65730">
            <w:pPr>
              <w:pStyle w:val="ListParagraph"/>
              <w:numPr>
                <w:ilvl w:val="0"/>
                <w:numId w:val="47"/>
              </w:numPr>
              <w:spacing w:after="0" w:line="240" w:lineRule="auto"/>
              <w:rPr>
                <w:rFonts w:asciiTheme="minorHAnsi" w:eastAsiaTheme="minorEastAsia" w:hAnsiTheme="minorHAnsi" w:cstheme="minorBidi"/>
              </w:rPr>
            </w:pPr>
            <w:r w:rsidRPr="7AD65730">
              <w:rPr>
                <w:rFonts w:asciiTheme="minorHAnsi" w:eastAsiaTheme="minorEastAsia" w:hAnsiTheme="minorHAnsi" w:cstheme="minorBidi"/>
              </w:rPr>
              <w:t>Practical knowledge and understanding of legislation in relation to health &amp; safety, data protection and risk management.</w:t>
            </w:r>
          </w:p>
          <w:p w14:paraId="055C7F51" w14:textId="691FF2A9" w:rsidR="00C232E7" w:rsidRDefault="006C23EE" w:rsidP="7AD65730">
            <w:pPr>
              <w:pStyle w:val="ListParagraph"/>
              <w:numPr>
                <w:ilvl w:val="0"/>
                <w:numId w:val="47"/>
              </w:numPr>
              <w:spacing w:after="0" w:line="240" w:lineRule="auto"/>
              <w:rPr>
                <w:rFonts w:asciiTheme="minorHAnsi" w:eastAsiaTheme="minorEastAsia" w:hAnsiTheme="minorHAnsi" w:cstheme="minorBidi"/>
              </w:rPr>
            </w:pPr>
            <w:r w:rsidRPr="7AD65730">
              <w:rPr>
                <w:rFonts w:asciiTheme="minorHAnsi" w:eastAsiaTheme="minorEastAsia" w:hAnsiTheme="minorHAnsi" w:cstheme="minorBidi"/>
              </w:rPr>
              <w:t>Very strong written and verbal communication skills</w:t>
            </w:r>
            <w:r w:rsidR="7F7D89DE" w:rsidRPr="7AD65730">
              <w:rPr>
                <w:rFonts w:asciiTheme="minorHAnsi" w:eastAsiaTheme="minorEastAsia" w:hAnsiTheme="minorHAnsi" w:cstheme="minorBidi"/>
              </w:rPr>
              <w:t>.</w:t>
            </w:r>
          </w:p>
          <w:p w14:paraId="7B9EA86A" w14:textId="6FC73C91" w:rsidR="00C232E7" w:rsidRDefault="7CF5AE7D" w:rsidP="7AD65730">
            <w:pPr>
              <w:pStyle w:val="ListParagraph"/>
              <w:numPr>
                <w:ilvl w:val="0"/>
                <w:numId w:val="47"/>
              </w:numPr>
              <w:spacing w:after="0" w:line="240" w:lineRule="auto"/>
              <w:rPr>
                <w:rFonts w:asciiTheme="minorHAnsi" w:eastAsiaTheme="minorEastAsia" w:hAnsiTheme="minorHAnsi" w:cstheme="minorBidi"/>
              </w:rPr>
            </w:pPr>
            <w:r w:rsidRPr="75BE9A66">
              <w:rPr>
                <w:rFonts w:asciiTheme="minorHAnsi" w:eastAsiaTheme="minorEastAsia" w:hAnsiTheme="minorHAnsi" w:cstheme="minorBidi"/>
              </w:rPr>
              <w:t>Experienced IT &amp; digital user with excellent knowledge of Office 365</w:t>
            </w:r>
            <w:r w:rsidR="00914004">
              <w:rPr>
                <w:rFonts w:asciiTheme="minorHAnsi" w:eastAsiaTheme="minorEastAsia" w:hAnsiTheme="minorHAnsi" w:cstheme="minorBidi"/>
              </w:rPr>
              <w:t xml:space="preserve"> and delivering projects using Microsoft Teams or Zoom.</w:t>
            </w:r>
          </w:p>
          <w:p w14:paraId="2D489011" w14:textId="1CAE726C" w:rsidR="001E539C" w:rsidRPr="00AB1AA3" w:rsidRDefault="0BA41C75" w:rsidP="7AD65730">
            <w:pPr>
              <w:pStyle w:val="ListParagraph"/>
              <w:numPr>
                <w:ilvl w:val="0"/>
                <w:numId w:val="47"/>
              </w:numPr>
              <w:spacing w:after="0" w:line="240" w:lineRule="auto"/>
              <w:rPr>
                <w:rFonts w:asciiTheme="minorHAnsi" w:eastAsiaTheme="minorEastAsia" w:hAnsiTheme="minorHAnsi" w:cstheme="minorBidi"/>
              </w:rPr>
            </w:pPr>
            <w:r w:rsidRPr="7AD65730">
              <w:rPr>
                <w:rFonts w:asciiTheme="minorHAnsi" w:eastAsiaTheme="minorEastAsia" w:hAnsiTheme="minorHAnsi" w:cstheme="minorBidi"/>
              </w:rPr>
              <w:t>V</w:t>
            </w:r>
            <w:r w:rsidR="006C23EE" w:rsidRPr="7AD65730">
              <w:rPr>
                <w:rFonts w:asciiTheme="minorHAnsi" w:eastAsiaTheme="minorEastAsia" w:hAnsiTheme="minorHAnsi" w:cstheme="minorBidi"/>
              </w:rPr>
              <w:t>ery high level of personal effectiveness.</w:t>
            </w:r>
          </w:p>
          <w:p w14:paraId="66C530BD" w14:textId="77777777" w:rsidR="00236FC9" w:rsidRPr="00236FC9" w:rsidRDefault="00236FC9" w:rsidP="7AD65730">
            <w:pPr>
              <w:pStyle w:val="ListParagraph"/>
              <w:numPr>
                <w:ilvl w:val="0"/>
                <w:numId w:val="47"/>
              </w:numPr>
              <w:spacing w:after="0" w:line="240" w:lineRule="auto"/>
              <w:rPr>
                <w:rFonts w:asciiTheme="minorHAnsi" w:eastAsiaTheme="minorEastAsia" w:hAnsiTheme="minorHAnsi" w:cstheme="minorBidi"/>
              </w:rPr>
            </w:pPr>
            <w:r>
              <w:t>A track record of building and maintaining successful relationships at all levels and someone who will inspire confidence and encourage teamwork</w:t>
            </w:r>
          </w:p>
          <w:p w14:paraId="3312F72F" w14:textId="7FBF3E47" w:rsidR="001E539C" w:rsidRPr="00AB1AA3" w:rsidRDefault="34E10E36" w:rsidP="7AD65730">
            <w:pPr>
              <w:pStyle w:val="ListParagraph"/>
              <w:numPr>
                <w:ilvl w:val="0"/>
                <w:numId w:val="47"/>
              </w:numPr>
              <w:spacing w:after="0" w:line="240" w:lineRule="auto"/>
              <w:rPr>
                <w:rFonts w:asciiTheme="minorHAnsi" w:eastAsiaTheme="minorEastAsia" w:hAnsiTheme="minorHAnsi" w:cstheme="minorBidi"/>
              </w:rPr>
            </w:pPr>
            <w:r w:rsidRPr="7AD65730">
              <w:rPr>
                <w:rFonts w:asciiTheme="minorHAnsi" w:eastAsiaTheme="minorEastAsia" w:hAnsiTheme="minorHAnsi" w:cstheme="minorBidi"/>
              </w:rPr>
              <w:t>E</w:t>
            </w:r>
            <w:r w:rsidR="001E539C" w:rsidRPr="7AD65730">
              <w:rPr>
                <w:rFonts w:asciiTheme="minorHAnsi" w:eastAsiaTheme="minorEastAsia" w:hAnsiTheme="minorHAnsi" w:cstheme="minorBidi"/>
              </w:rPr>
              <w:t>xcellent creative and problems solving skills</w:t>
            </w:r>
            <w:r w:rsidR="47B1FB8F" w:rsidRPr="7AD65730">
              <w:rPr>
                <w:rFonts w:asciiTheme="minorHAnsi" w:eastAsiaTheme="minorEastAsia" w:hAnsiTheme="minorHAnsi" w:cstheme="minorBidi"/>
              </w:rPr>
              <w:t>.</w:t>
            </w:r>
          </w:p>
          <w:p w14:paraId="333E483F" w14:textId="32C60643" w:rsidR="001E539C" w:rsidRPr="00AB1AA3" w:rsidRDefault="001E539C" w:rsidP="7AD65730">
            <w:pPr>
              <w:spacing w:after="0" w:line="240" w:lineRule="auto"/>
              <w:ind w:left="360"/>
              <w:rPr>
                <w:rFonts w:asciiTheme="minorHAnsi" w:eastAsiaTheme="minorEastAsia" w:hAnsiTheme="minorHAnsi" w:cstheme="minorBidi"/>
              </w:rPr>
            </w:pPr>
          </w:p>
        </w:tc>
      </w:tr>
    </w:tbl>
    <w:p w14:paraId="458629D2" w14:textId="42C468AE" w:rsidR="7AD65730" w:rsidRDefault="7AD65730" w:rsidP="7AD65730">
      <w:pPr>
        <w:spacing w:after="0"/>
      </w:pPr>
    </w:p>
    <w:p w14:paraId="348615A6" w14:textId="6814182E" w:rsidR="7AD65730" w:rsidRDefault="7AD65730" w:rsidP="7AD65730">
      <w:pPr>
        <w:spacing w:after="0"/>
      </w:pPr>
    </w:p>
    <w:p w14:paraId="7AF43985" w14:textId="1E65E4D5" w:rsidR="7AD65730" w:rsidRDefault="7AD65730" w:rsidP="7AD65730">
      <w:pPr>
        <w:spacing w:after="0"/>
      </w:pPr>
    </w:p>
    <w:p w14:paraId="0E632735" w14:textId="77777777" w:rsidR="00307FB4" w:rsidRDefault="00307FB4" w:rsidP="001E539C">
      <w:pPr>
        <w:spacing w:after="0"/>
      </w:pPr>
      <w:r>
        <w:t>I have read and understood the Job Description, Person Specification and Competencies/Indicators required for my role and agree to fulfil the requirements of this role.</w:t>
      </w:r>
    </w:p>
    <w:tbl>
      <w:tblPr>
        <w:tblW w:w="144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5418"/>
        <w:gridCol w:w="960"/>
        <w:gridCol w:w="6379"/>
      </w:tblGrid>
      <w:tr w:rsidR="00307FB4" w14:paraId="50CAB59C" w14:textId="77777777" w:rsidTr="006E257A">
        <w:tc>
          <w:tcPr>
            <w:tcW w:w="1668" w:type="dxa"/>
            <w:shd w:val="clear" w:color="auto" w:fill="C2D69B" w:themeFill="accent3" w:themeFillTint="99"/>
          </w:tcPr>
          <w:p w14:paraId="0CE3E0F7" w14:textId="77777777" w:rsidR="00307FB4" w:rsidRPr="00467A3F" w:rsidRDefault="00307FB4" w:rsidP="001E539C">
            <w:pPr>
              <w:spacing w:after="0"/>
              <w:rPr>
                <w:b/>
                <w:bCs/>
                <w:sz w:val="20"/>
                <w:szCs w:val="20"/>
              </w:rPr>
            </w:pPr>
            <w:r w:rsidRPr="00467A3F">
              <w:rPr>
                <w:b/>
                <w:bCs/>
                <w:sz w:val="20"/>
                <w:szCs w:val="20"/>
              </w:rPr>
              <w:t>Signed:</w:t>
            </w:r>
          </w:p>
          <w:p w14:paraId="4F385360" w14:textId="77777777" w:rsidR="001E539C" w:rsidRDefault="001E539C" w:rsidP="001E539C">
            <w:pPr>
              <w:spacing w:after="0"/>
              <w:rPr>
                <w:b/>
                <w:bCs/>
                <w:sz w:val="20"/>
                <w:szCs w:val="20"/>
              </w:rPr>
            </w:pPr>
          </w:p>
          <w:p w14:paraId="1D3A2CDD" w14:textId="6CDF57CD" w:rsidR="00307FB4" w:rsidRPr="00467A3F" w:rsidRDefault="00307FB4" w:rsidP="001E539C">
            <w:pPr>
              <w:spacing w:after="0"/>
              <w:rPr>
                <w:b/>
                <w:bCs/>
                <w:sz w:val="20"/>
                <w:szCs w:val="20"/>
              </w:rPr>
            </w:pPr>
            <w:r w:rsidRPr="00467A3F">
              <w:rPr>
                <w:b/>
                <w:bCs/>
                <w:sz w:val="20"/>
                <w:szCs w:val="20"/>
              </w:rPr>
              <w:t>Staff member</w:t>
            </w:r>
          </w:p>
        </w:tc>
        <w:tc>
          <w:tcPr>
            <w:tcW w:w="5418" w:type="dxa"/>
          </w:tcPr>
          <w:p w14:paraId="5BD7D88D" w14:textId="77777777" w:rsidR="00307FB4" w:rsidRPr="000A3EE5" w:rsidRDefault="00307FB4" w:rsidP="001E539C">
            <w:pPr>
              <w:spacing w:after="0"/>
              <w:rPr>
                <w:sz w:val="20"/>
                <w:szCs w:val="20"/>
              </w:rPr>
            </w:pPr>
          </w:p>
        </w:tc>
        <w:tc>
          <w:tcPr>
            <w:tcW w:w="960" w:type="dxa"/>
            <w:shd w:val="clear" w:color="auto" w:fill="C2D69B" w:themeFill="accent3" w:themeFillTint="99"/>
          </w:tcPr>
          <w:p w14:paraId="029B70E5" w14:textId="77777777" w:rsidR="00307FB4" w:rsidRPr="00467A3F" w:rsidRDefault="00307FB4" w:rsidP="001E539C">
            <w:pPr>
              <w:spacing w:after="0"/>
              <w:rPr>
                <w:b/>
                <w:bCs/>
                <w:sz w:val="20"/>
                <w:szCs w:val="20"/>
              </w:rPr>
            </w:pPr>
            <w:r w:rsidRPr="00467A3F">
              <w:rPr>
                <w:b/>
                <w:bCs/>
                <w:sz w:val="20"/>
                <w:szCs w:val="20"/>
              </w:rPr>
              <w:t>Date:</w:t>
            </w:r>
          </w:p>
        </w:tc>
        <w:tc>
          <w:tcPr>
            <w:tcW w:w="6379" w:type="dxa"/>
          </w:tcPr>
          <w:p w14:paraId="2046A23D" w14:textId="77777777" w:rsidR="00307FB4" w:rsidRPr="000A3EE5" w:rsidRDefault="00307FB4" w:rsidP="001E539C">
            <w:pPr>
              <w:spacing w:after="0"/>
              <w:rPr>
                <w:sz w:val="20"/>
                <w:szCs w:val="20"/>
              </w:rPr>
            </w:pPr>
          </w:p>
        </w:tc>
      </w:tr>
      <w:tr w:rsidR="00307FB4" w14:paraId="3B8FD5A1" w14:textId="77777777" w:rsidTr="006E257A">
        <w:tc>
          <w:tcPr>
            <w:tcW w:w="1668" w:type="dxa"/>
            <w:shd w:val="clear" w:color="auto" w:fill="C2D69B" w:themeFill="accent3" w:themeFillTint="99"/>
          </w:tcPr>
          <w:p w14:paraId="0BA5FC0A" w14:textId="77777777" w:rsidR="00307FB4" w:rsidRPr="00467A3F" w:rsidRDefault="00307FB4" w:rsidP="006E257A">
            <w:pPr>
              <w:rPr>
                <w:b/>
                <w:bCs/>
                <w:sz w:val="20"/>
                <w:szCs w:val="20"/>
              </w:rPr>
            </w:pPr>
            <w:r w:rsidRPr="00467A3F">
              <w:rPr>
                <w:b/>
                <w:bCs/>
                <w:sz w:val="20"/>
                <w:szCs w:val="20"/>
              </w:rPr>
              <w:t>Signed:</w:t>
            </w:r>
          </w:p>
          <w:p w14:paraId="79C2C15A" w14:textId="77777777" w:rsidR="00307FB4" w:rsidRPr="00467A3F" w:rsidRDefault="00307FB4" w:rsidP="006E257A">
            <w:pPr>
              <w:rPr>
                <w:b/>
                <w:bCs/>
                <w:sz w:val="20"/>
                <w:szCs w:val="20"/>
              </w:rPr>
            </w:pPr>
            <w:r w:rsidRPr="00467A3F">
              <w:rPr>
                <w:b/>
                <w:bCs/>
                <w:sz w:val="20"/>
                <w:szCs w:val="20"/>
              </w:rPr>
              <w:t>Line Manager</w:t>
            </w:r>
          </w:p>
        </w:tc>
        <w:tc>
          <w:tcPr>
            <w:tcW w:w="5418" w:type="dxa"/>
          </w:tcPr>
          <w:p w14:paraId="3F80A2F7" w14:textId="77777777" w:rsidR="00307FB4" w:rsidRPr="000A3EE5" w:rsidRDefault="00307FB4" w:rsidP="006E257A">
            <w:pPr>
              <w:rPr>
                <w:sz w:val="20"/>
                <w:szCs w:val="20"/>
              </w:rPr>
            </w:pPr>
          </w:p>
        </w:tc>
        <w:tc>
          <w:tcPr>
            <w:tcW w:w="960" w:type="dxa"/>
            <w:shd w:val="clear" w:color="auto" w:fill="C2D69B" w:themeFill="accent3" w:themeFillTint="99"/>
          </w:tcPr>
          <w:p w14:paraId="44F8AE94" w14:textId="77777777" w:rsidR="00307FB4" w:rsidRPr="00467A3F" w:rsidRDefault="00307FB4" w:rsidP="006E257A">
            <w:pPr>
              <w:rPr>
                <w:b/>
                <w:bCs/>
                <w:sz w:val="20"/>
                <w:szCs w:val="20"/>
              </w:rPr>
            </w:pPr>
            <w:r w:rsidRPr="00467A3F">
              <w:rPr>
                <w:b/>
                <w:bCs/>
                <w:sz w:val="20"/>
                <w:szCs w:val="20"/>
              </w:rPr>
              <w:t>Date:</w:t>
            </w:r>
          </w:p>
        </w:tc>
        <w:tc>
          <w:tcPr>
            <w:tcW w:w="6379" w:type="dxa"/>
          </w:tcPr>
          <w:p w14:paraId="134E3D3C" w14:textId="77777777" w:rsidR="00307FB4" w:rsidRPr="000A3EE5" w:rsidRDefault="00307FB4" w:rsidP="006E257A">
            <w:pPr>
              <w:rPr>
                <w:sz w:val="20"/>
                <w:szCs w:val="20"/>
              </w:rPr>
            </w:pPr>
          </w:p>
        </w:tc>
      </w:tr>
    </w:tbl>
    <w:p w14:paraId="333E49FC" w14:textId="77777777" w:rsidR="00C232E7" w:rsidRDefault="00C232E7">
      <w:pPr>
        <w:rPr>
          <w:b/>
          <w:bCs/>
          <w:u w:val="single"/>
        </w:rPr>
      </w:pPr>
    </w:p>
    <w:sectPr w:rsidR="00C232E7" w:rsidSect="00B87487">
      <w:headerReference w:type="default"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66DD8" w14:textId="77777777" w:rsidR="001F43D9" w:rsidRDefault="001F43D9" w:rsidP="00723678">
      <w:pPr>
        <w:spacing w:after="0" w:line="240" w:lineRule="auto"/>
      </w:pPr>
      <w:r>
        <w:separator/>
      </w:r>
    </w:p>
  </w:endnote>
  <w:endnote w:type="continuationSeparator" w:id="0">
    <w:p w14:paraId="584AD16F" w14:textId="77777777" w:rsidR="001F43D9" w:rsidRDefault="001F43D9" w:rsidP="00723678">
      <w:pPr>
        <w:spacing w:after="0" w:line="240" w:lineRule="auto"/>
      </w:pPr>
      <w:r>
        <w:continuationSeparator/>
      </w:r>
    </w:p>
  </w:endnote>
  <w:endnote w:type="continuationNotice" w:id="1">
    <w:p w14:paraId="54F6EE03" w14:textId="77777777" w:rsidR="001F43D9" w:rsidRDefault="001F43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E4A02" w14:textId="26A39F68" w:rsidR="00C232E7" w:rsidRDefault="00C37E07" w:rsidP="00723678">
    <w:pPr>
      <w:pStyle w:val="Footer"/>
    </w:pPr>
    <w:r>
      <w:t>Project Manager (Training Team)</w:t>
    </w:r>
    <w:r w:rsidR="004D69DC">
      <w:t xml:space="preserve"> </w:t>
    </w:r>
    <w:r w:rsidR="00C232E7">
      <w:t>JD</w:t>
    </w:r>
    <w:r w:rsidR="00B80F24">
      <w:t xml:space="preserve"> &amp; </w:t>
    </w:r>
    <w:r w:rsidR="00C232E7">
      <w:t>PS</w:t>
    </w:r>
    <w:r w:rsidR="00B80F24">
      <w:t xml:space="preserve"> </w:t>
    </w:r>
    <w:r>
      <w:t>April 2021</w:t>
    </w:r>
    <w:r w:rsidR="00C232E7">
      <w:tab/>
    </w:r>
    <w:r w:rsidR="00C232E7">
      <w:tab/>
    </w:r>
    <w:r w:rsidR="00C232E7">
      <w:tab/>
    </w:r>
    <w:r w:rsidR="00C232E7">
      <w:tab/>
    </w:r>
    <w:r w:rsidR="00C232E7">
      <w:tab/>
    </w:r>
    <w:r w:rsidR="00C232E7">
      <w:tab/>
    </w:r>
    <w:r w:rsidR="00C232E7">
      <w:tab/>
    </w:r>
    <w:r w:rsidR="00C232E7">
      <w:tab/>
    </w:r>
    <w:r w:rsidR="003A1434">
      <w:fldChar w:fldCharType="begin"/>
    </w:r>
    <w:r w:rsidR="003A1434">
      <w:instrText xml:space="preserve"> PAGE   \* MERGEFORMAT </w:instrText>
    </w:r>
    <w:r w:rsidR="003A1434">
      <w:fldChar w:fldCharType="separate"/>
    </w:r>
    <w:r w:rsidR="00334B14">
      <w:rPr>
        <w:noProof/>
      </w:rPr>
      <w:t>1</w:t>
    </w:r>
    <w:r w:rsidR="003A1434">
      <w:rPr>
        <w:noProof/>
      </w:rPr>
      <w:fldChar w:fldCharType="end"/>
    </w:r>
  </w:p>
  <w:p w14:paraId="333E4A03" w14:textId="77777777" w:rsidR="00C232E7" w:rsidRDefault="00C232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AAEC4" w14:textId="77777777" w:rsidR="001F43D9" w:rsidRDefault="001F43D9" w:rsidP="00723678">
      <w:pPr>
        <w:spacing w:after="0" w:line="240" w:lineRule="auto"/>
      </w:pPr>
      <w:r>
        <w:separator/>
      </w:r>
    </w:p>
  </w:footnote>
  <w:footnote w:type="continuationSeparator" w:id="0">
    <w:p w14:paraId="7781525E" w14:textId="77777777" w:rsidR="001F43D9" w:rsidRDefault="001F43D9" w:rsidP="00723678">
      <w:pPr>
        <w:spacing w:after="0" w:line="240" w:lineRule="auto"/>
      </w:pPr>
      <w:r>
        <w:continuationSeparator/>
      </w:r>
    </w:p>
  </w:footnote>
  <w:footnote w:type="continuationNotice" w:id="1">
    <w:p w14:paraId="7517D0B6" w14:textId="77777777" w:rsidR="001F43D9" w:rsidRDefault="001F43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E4A01" w14:textId="65CF5145" w:rsidR="00C232E7" w:rsidRDefault="4DBFEF68" w:rsidP="00A338D1">
    <w:pPr>
      <w:pStyle w:val="Header"/>
      <w:jc w:val="center"/>
    </w:pPr>
    <w:bookmarkStart w:id="0" w:name="_Hlk30442316"/>
    <w:bookmarkEnd w:id="0"/>
    <w:r>
      <w:rPr>
        <w:noProof/>
      </w:rPr>
      <w:drawing>
        <wp:inline distT="0" distB="0" distL="0" distR="0" wp14:anchorId="5D6DB9ED" wp14:editId="62B171DB">
          <wp:extent cx="1752600" cy="406401"/>
          <wp:effectExtent l="0" t="0" r="0" b="0"/>
          <wp:docPr id="179313882"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FF2B5EF4-FFF2-40B4-BE49-F238E27FC236}">
                        <a16:creationId xmlns:arto="http://schemas.microsoft.com/office/word/2006/arto" xmlns:a16="http://schemas.microsoft.com/office/drawing/2014/main" xmlns:a14="http://schemas.microsoft.com/office/drawing/2010/main" xmlns:w="http://schemas.openxmlformats.org/wordprocessingml/2006/main" xmlns:w10="urn:schemas-microsoft-com:office:word" xmlns:v="urn:schemas-microsoft-com:vml" xmlns:o="urn:schemas-microsoft-com:office:office" xmlns="" id="{4D6E2ABF-578E-4A39-BDC7-85EEE405CC93}"/>
                      </a:ext>
                    </a:extLst>
                  </a:blip>
                  <a:stretch>
                    <a:fillRect/>
                  </a:stretch>
                </pic:blipFill>
                <pic:spPr>
                  <a:xfrm>
                    <a:off x="0" y="0"/>
                    <a:ext cx="1752600" cy="4064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019EF"/>
    <w:multiLevelType w:val="hybridMultilevel"/>
    <w:tmpl w:val="E56C211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8665742"/>
    <w:multiLevelType w:val="hybridMultilevel"/>
    <w:tmpl w:val="7E18EE6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9844083"/>
    <w:multiLevelType w:val="hybridMultilevel"/>
    <w:tmpl w:val="B8ECAE4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088688F"/>
    <w:multiLevelType w:val="hybridMultilevel"/>
    <w:tmpl w:val="D39490C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15:restartNumberingAfterBreak="0">
    <w:nsid w:val="11871BEA"/>
    <w:multiLevelType w:val="hybridMultilevel"/>
    <w:tmpl w:val="44F0176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43A1B38"/>
    <w:multiLevelType w:val="hybridMultilevel"/>
    <w:tmpl w:val="FFFFFFFF"/>
    <w:lvl w:ilvl="0" w:tplc="BA56F99E">
      <w:start w:val="1"/>
      <w:numFmt w:val="decimal"/>
      <w:lvlText w:val="%1."/>
      <w:lvlJc w:val="left"/>
      <w:pPr>
        <w:ind w:left="720" w:hanging="360"/>
      </w:pPr>
    </w:lvl>
    <w:lvl w:ilvl="1" w:tplc="E9502396">
      <w:start w:val="1"/>
      <w:numFmt w:val="lowerLetter"/>
      <w:lvlText w:val="%2."/>
      <w:lvlJc w:val="left"/>
      <w:pPr>
        <w:ind w:left="1440" w:hanging="360"/>
      </w:pPr>
    </w:lvl>
    <w:lvl w:ilvl="2" w:tplc="83C489F0">
      <w:start w:val="1"/>
      <w:numFmt w:val="lowerRoman"/>
      <w:lvlText w:val="%3."/>
      <w:lvlJc w:val="right"/>
      <w:pPr>
        <w:ind w:left="2160" w:hanging="180"/>
      </w:pPr>
    </w:lvl>
    <w:lvl w:ilvl="3" w:tplc="442CC2AC">
      <w:start w:val="1"/>
      <w:numFmt w:val="decimal"/>
      <w:lvlText w:val="%4."/>
      <w:lvlJc w:val="left"/>
      <w:pPr>
        <w:ind w:left="2880" w:hanging="360"/>
      </w:pPr>
    </w:lvl>
    <w:lvl w:ilvl="4" w:tplc="D6B46246">
      <w:start w:val="1"/>
      <w:numFmt w:val="lowerLetter"/>
      <w:lvlText w:val="%5."/>
      <w:lvlJc w:val="left"/>
      <w:pPr>
        <w:ind w:left="3600" w:hanging="360"/>
      </w:pPr>
    </w:lvl>
    <w:lvl w:ilvl="5" w:tplc="9F423AD2">
      <w:start w:val="1"/>
      <w:numFmt w:val="lowerRoman"/>
      <w:lvlText w:val="%6."/>
      <w:lvlJc w:val="right"/>
      <w:pPr>
        <w:ind w:left="4320" w:hanging="180"/>
      </w:pPr>
    </w:lvl>
    <w:lvl w:ilvl="6" w:tplc="DC8C60FA">
      <w:start w:val="1"/>
      <w:numFmt w:val="decimal"/>
      <w:lvlText w:val="%7."/>
      <w:lvlJc w:val="left"/>
      <w:pPr>
        <w:ind w:left="5040" w:hanging="360"/>
      </w:pPr>
    </w:lvl>
    <w:lvl w:ilvl="7" w:tplc="CDCA6894">
      <w:start w:val="1"/>
      <w:numFmt w:val="lowerLetter"/>
      <w:lvlText w:val="%8."/>
      <w:lvlJc w:val="left"/>
      <w:pPr>
        <w:ind w:left="5760" w:hanging="360"/>
      </w:pPr>
    </w:lvl>
    <w:lvl w:ilvl="8" w:tplc="7D582492">
      <w:start w:val="1"/>
      <w:numFmt w:val="lowerRoman"/>
      <w:lvlText w:val="%9."/>
      <w:lvlJc w:val="right"/>
      <w:pPr>
        <w:ind w:left="6480" w:hanging="180"/>
      </w:pPr>
    </w:lvl>
  </w:abstractNum>
  <w:abstractNum w:abstractNumId="6" w15:restartNumberingAfterBreak="0">
    <w:nsid w:val="1973156E"/>
    <w:multiLevelType w:val="hybridMultilevel"/>
    <w:tmpl w:val="FFFFFFFF"/>
    <w:lvl w:ilvl="0" w:tplc="8D58EA1A">
      <w:start w:val="1"/>
      <w:numFmt w:val="decimal"/>
      <w:lvlText w:val="%1."/>
      <w:lvlJc w:val="left"/>
      <w:pPr>
        <w:ind w:left="720" w:hanging="360"/>
      </w:pPr>
    </w:lvl>
    <w:lvl w:ilvl="1" w:tplc="7E8E7174">
      <w:start w:val="1"/>
      <w:numFmt w:val="decimal"/>
      <w:lvlText w:val="%2."/>
      <w:lvlJc w:val="left"/>
      <w:pPr>
        <w:ind w:left="1440" w:hanging="360"/>
      </w:pPr>
    </w:lvl>
    <w:lvl w:ilvl="2" w:tplc="D716DF24">
      <w:start w:val="1"/>
      <w:numFmt w:val="lowerRoman"/>
      <w:lvlText w:val="%3."/>
      <w:lvlJc w:val="right"/>
      <w:pPr>
        <w:ind w:left="2160" w:hanging="180"/>
      </w:pPr>
    </w:lvl>
    <w:lvl w:ilvl="3" w:tplc="F68CE056">
      <w:start w:val="1"/>
      <w:numFmt w:val="decimal"/>
      <w:lvlText w:val="%4."/>
      <w:lvlJc w:val="left"/>
      <w:pPr>
        <w:ind w:left="2880" w:hanging="360"/>
      </w:pPr>
    </w:lvl>
    <w:lvl w:ilvl="4" w:tplc="F036C846">
      <w:start w:val="1"/>
      <w:numFmt w:val="lowerLetter"/>
      <w:lvlText w:val="%5."/>
      <w:lvlJc w:val="left"/>
      <w:pPr>
        <w:ind w:left="3600" w:hanging="360"/>
      </w:pPr>
    </w:lvl>
    <w:lvl w:ilvl="5" w:tplc="C840C19C">
      <w:start w:val="1"/>
      <w:numFmt w:val="lowerRoman"/>
      <w:lvlText w:val="%6."/>
      <w:lvlJc w:val="right"/>
      <w:pPr>
        <w:ind w:left="4320" w:hanging="180"/>
      </w:pPr>
    </w:lvl>
    <w:lvl w:ilvl="6" w:tplc="22BE4698">
      <w:start w:val="1"/>
      <w:numFmt w:val="decimal"/>
      <w:lvlText w:val="%7."/>
      <w:lvlJc w:val="left"/>
      <w:pPr>
        <w:ind w:left="5040" w:hanging="360"/>
      </w:pPr>
    </w:lvl>
    <w:lvl w:ilvl="7" w:tplc="8D461A04">
      <w:start w:val="1"/>
      <w:numFmt w:val="lowerLetter"/>
      <w:lvlText w:val="%8."/>
      <w:lvlJc w:val="left"/>
      <w:pPr>
        <w:ind w:left="5760" w:hanging="360"/>
      </w:pPr>
    </w:lvl>
    <w:lvl w:ilvl="8" w:tplc="6150ABE6">
      <w:start w:val="1"/>
      <w:numFmt w:val="lowerRoman"/>
      <w:lvlText w:val="%9."/>
      <w:lvlJc w:val="right"/>
      <w:pPr>
        <w:ind w:left="6480" w:hanging="180"/>
      </w:pPr>
    </w:lvl>
  </w:abstractNum>
  <w:abstractNum w:abstractNumId="7" w15:restartNumberingAfterBreak="0">
    <w:nsid w:val="1B28095A"/>
    <w:multiLevelType w:val="hybridMultilevel"/>
    <w:tmpl w:val="CAACA98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15:restartNumberingAfterBreak="0">
    <w:nsid w:val="1D767851"/>
    <w:multiLevelType w:val="hybridMultilevel"/>
    <w:tmpl w:val="35042D2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15:restartNumberingAfterBreak="0">
    <w:nsid w:val="20D13338"/>
    <w:multiLevelType w:val="hybridMultilevel"/>
    <w:tmpl w:val="113C7B3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15:restartNumberingAfterBreak="0">
    <w:nsid w:val="26001194"/>
    <w:multiLevelType w:val="hybridMultilevel"/>
    <w:tmpl w:val="1EDE6CAE"/>
    <w:lvl w:ilvl="0" w:tplc="08090001">
      <w:start w:val="1"/>
      <w:numFmt w:val="bullet"/>
      <w:lvlText w:val=""/>
      <w:lvlJc w:val="left"/>
      <w:pPr>
        <w:ind w:left="789" w:hanging="360"/>
      </w:pPr>
      <w:rPr>
        <w:rFonts w:ascii="Symbol" w:hAnsi="Symbol" w:cs="Symbol" w:hint="default"/>
      </w:rPr>
    </w:lvl>
    <w:lvl w:ilvl="1" w:tplc="08090003">
      <w:start w:val="1"/>
      <w:numFmt w:val="bullet"/>
      <w:lvlText w:val="o"/>
      <w:lvlJc w:val="left"/>
      <w:pPr>
        <w:ind w:left="1509" w:hanging="360"/>
      </w:pPr>
      <w:rPr>
        <w:rFonts w:ascii="Courier New" w:hAnsi="Courier New" w:cs="Courier New" w:hint="default"/>
      </w:rPr>
    </w:lvl>
    <w:lvl w:ilvl="2" w:tplc="08090005">
      <w:start w:val="1"/>
      <w:numFmt w:val="bullet"/>
      <w:lvlText w:val=""/>
      <w:lvlJc w:val="left"/>
      <w:pPr>
        <w:ind w:left="2229" w:hanging="360"/>
      </w:pPr>
      <w:rPr>
        <w:rFonts w:ascii="Wingdings" w:hAnsi="Wingdings" w:cs="Wingdings" w:hint="default"/>
      </w:rPr>
    </w:lvl>
    <w:lvl w:ilvl="3" w:tplc="08090001">
      <w:start w:val="1"/>
      <w:numFmt w:val="bullet"/>
      <w:lvlText w:val=""/>
      <w:lvlJc w:val="left"/>
      <w:pPr>
        <w:ind w:left="2949" w:hanging="360"/>
      </w:pPr>
      <w:rPr>
        <w:rFonts w:ascii="Symbol" w:hAnsi="Symbol" w:cs="Symbol" w:hint="default"/>
      </w:rPr>
    </w:lvl>
    <w:lvl w:ilvl="4" w:tplc="08090003">
      <w:start w:val="1"/>
      <w:numFmt w:val="bullet"/>
      <w:lvlText w:val="o"/>
      <w:lvlJc w:val="left"/>
      <w:pPr>
        <w:ind w:left="3669" w:hanging="360"/>
      </w:pPr>
      <w:rPr>
        <w:rFonts w:ascii="Courier New" w:hAnsi="Courier New" w:cs="Courier New" w:hint="default"/>
      </w:rPr>
    </w:lvl>
    <w:lvl w:ilvl="5" w:tplc="08090005">
      <w:start w:val="1"/>
      <w:numFmt w:val="bullet"/>
      <w:lvlText w:val=""/>
      <w:lvlJc w:val="left"/>
      <w:pPr>
        <w:ind w:left="4389" w:hanging="360"/>
      </w:pPr>
      <w:rPr>
        <w:rFonts w:ascii="Wingdings" w:hAnsi="Wingdings" w:cs="Wingdings" w:hint="default"/>
      </w:rPr>
    </w:lvl>
    <w:lvl w:ilvl="6" w:tplc="08090001">
      <w:start w:val="1"/>
      <w:numFmt w:val="bullet"/>
      <w:lvlText w:val=""/>
      <w:lvlJc w:val="left"/>
      <w:pPr>
        <w:ind w:left="5109" w:hanging="360"/>
      </w:pPr>
      <w:rPr>
        <w:rFonts w:ascii="Symbol" w:hAnsi="Symbol" w:cs="Symbol" w:hint="default"/>
      </w:rPr>
    </w:lvl>
    <w:lvl w:ilvl="7" w:tplc="08090003">
      <w:start w:val="1"/>
      <w:numFmt w:val="bullet"/>
      <w:lvlText w:val="o"/>
      <w:lvlJc w:val="left"/>
      <w:pPr>
        <w:ind w:left="5829" w:hanging="360"/>
      </w:pPr>
      <w:rPr>
        <w:rFonts w:ascii="Courier New" w:hAnsi="Courier New" w:cs="Courier New" w:hint="default"/>
      </w:rPr>
    </w:lvl>
    <w:lvl w:ilvl="8" w:tplc="08090005">
      <w:start w:val="1"/>
      <w:numFmt w:val="bullet"/>
      <w:lvlText w:val=""/>
      <w:lvlJc w:val="left"/>
      <w:pPr>
        <w:ind w:left="6549" w:hanging="360"/>
      </w:pPr>
      <w:rPr>
        <w:rFonts w:ascii="Wingdings" w:hAnsi="Wingdings" w:cs="Wingdings" w:hint="default"/>
      </w:rPr>
    </w:lvl>
  </w:abstractNum>
  <w:abstractNum w:abstractNumId="11" w15:restartNumberingAfterBreak="0">
    <w:nsid w:val="2624681E"/>
    <w:multiLevelType w:val="hybridMultilevel"/>
    <w:tmpl w:val="C834214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68A3C0C"/>
    <w:multiLevelType w:val="hybridMultilevel"/>
    <w:tmpl w:val="E7CC3F9E"/>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3" w15:restartNumberingAfterBreak="0">
    <w:nsid w:val="28C249EE"/>
    <w:multiLevelType w:val="hybridMultilevel"/>
    <w:tmpl w:val="E4B23D9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4" w15:restartNumberingAfterBreak="0">
    <w:nsid w:val="2A792007"/>
    <w:multiLevelType w:val="hybridMultilevel"/>
    <w:tmpl w:val="DDEC5718"/>
    <w:lvl w:ilvl="0" w:tplc="2BC80CEA">
      <w:numFmt w:val="bullet"/>
      <w:lvlText w:val="•"/>
      <w:lvlJc w:val="left"/>
      <w:pPr>
        <w:ind w:left="780" w:hanging="4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C30C96"/>
    <w:multiLevelType w:val="hybridMultilevel"/>
    <w:tmpl w:val="88FA4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4744B4"/>
    <w:multiLevelType w:val="hybridMultilevel"/>
    <w:tmpl w:val="C7A0E1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654EF3"/>
    <w:multiLevelType w:val="hybridMultilevel"/>
    <w:tmpl w:val="1090E8C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8" w15:restartNumberingAfterBreak="0">
    <w:nsid w:val="374A4BA9"/>
    <w:multiLevelType w:val="hybridMultilevel"/>
    <w:tmpl w:val="C06A4D96"/>
    <w:lvl w:ilvl="0" w:tplc="08090001">
      <w:start w:val="1"/>
      <w:numFmt w:val="bullet"/>
      <w:lvlText w:val=""/>
      <w:lvlJc w:val="left"/>
      <w:pPr>
        <w:ind w:left="896" w:hanging="360"/>
      </w:pPr>
      <w:rPr>
        <w:rFonts w:ascii="Symbol" w:hAnsi="Symbol" w:cs="Symbol" w:hint="default"/>
      </w:rPr>
    </w:lvl>
    <w:lvl w:ilvl="1" w:tplc="08090003">
      <w:start w:val="1"/>
      <w:numFmt w:val="bullet"/>
      <w:lvlText w:val="o"/>
      <w:lvlJc w:val="left"/>
      <w:pPr>
        <w:ind w:left="1616" w:hanging="360"/>
      </w:pPr>
      <w:rPr>
        <w:rFonts w:ascii="Courier New" w:hAnsi="Courier New" w:cs="Courier New" w:hint="default"/>
      </w:rPr>
    </w:lvl>
    <w:lvl w:ilvl="2" w:tplc="08090005">
      <w:start w:val="1"/>
      <w:numFmt w:val="bullet"/>
      <w:lvlText w:val=""/>
      <w:lvlJc w:val="left"/>
      <w:pPr>
        <w:ind w:left="2336" w:hanging="360"/>
      </w:pPr>
      <w:rPr>
        <w:rFonts w:ascii="Wingdings" w:hAnsi="Wingdings" w:cs="Wingdings" w:hint="default"/>
      </w:rPr>
    </w:lvl>
    <w:lvl w:ilvl="3" w:tplc="08090001">
      <w:start w:val="1"/>
      <w:numFmt w:val="bullet"/>
      <w:lvlText w:val=""/>
      <w:lvlJc w:val="left"/>
      <w:pPr>
        <w:ind w:left="3056" w:hanging="360"/>
      </w:pPr>
      <w:rPr>
        <w:rFonts w:ascii="Symbol" w:hAnsi="Symbol" w:cs="Symbol" w:hint="default"/>
      </w:rPr>
    </w:lvl>
    <w:lvl w:ilvl="4" w:tplc="08090003">
      <w:start w:val="1"/>
      <w:numFmt w:val="bullet"/>
      <w:lvlText w:val="o"/>
      <w:lvlJc w:val="left"/>
      <w:pPr>
        <w:ind w:left="3776" w:hanging="360"/>
      </w:pPr>
      <w:rPr>
        <w:rFonts w:ascii="Courier New" w:hAnsi="Courier New" w:cs="Courier New" w:hint="default"/>
      </w:rPr>
    </w:lvl>
    <w:lvl w:ilvl="5" w:tplc="08090005">
      <w:start w:val="1"/>
      <w:numFmt w:val="bullet"/>
      <w:lvlText w:val=""/>
      <w:lvlJc w:val="left"/>
      <w:pPr>
        <w:ind w:left="4496" w:hanging="360"/>
      </w:pPr>
      <w:rPr>
        <w:rFonts w:ascii="Wingdings" w:hAnsi="Wingdings" w:cs="Wingdings" w:hint="default"/>
      </w:rPr>
    </w:lvl>
    <w:lvl w:ilvl="6" w:tplc="08090001">
      <w:start w:val="1"/>
      <w:numFmt w:val="bullet"/>
      <w:lvlText w:val=""/>
      <w:lvlJc w:val="left"/>
      <w:pPr>
        <w:ind w:left="5216" w:hanging="360"/>
      </w:pPr>
      <w:rPr>
        <w:rFonts w:ascii="Symbol" w:hAnsi="Symbol" w:cs="Symbol" w:hint="default"/>
      </w:rPr>
    </w:lvl>
    <w:lvl w:ilvl="7" w:tplc="08090003">
      <w:start w:val="1"/>
      <w:numFmt w:val="bullet"/>
      <w:lvlText w:val="o"/>
      <w:lvlJc w:val="left"/>
      <w:pPr>
        <w:ind w:left="5936" w:hanging="360"/>
      </w:pPr>
      <w:rPr>
        <w:rFonts w:ascii="Courier New" w:hAnsi="Courier New" w:cs="Courier New" w:hint="default"/>
      </w:rPr>
    </w:lvl>
    <w:lvl w:ilvl="8" w:tplc="08090005">
      <w:start w:val="1"/>
      <w:numFmt w:val="bullet"/>
      <w:lvlText w:val=""/>
      <w:lvlJc w:val="left"/>
      <w:pPr>
        <w:ind w:left="6656" w:hanging="360"/>
      </w:pPr>
      <w:rPr>
        <w:rFonts w:ascii="Wingdings" w:hAnsi="Wingdings" w:cs="Wingdings" w:hint="default"/>
      </w:rPr>
    </w:lvl>
  </w:abstractNum>
  <w:abstractNum w:abstractNumId="19" w15:restartNumberingAfterBreak="0">
    <w:nsid w:val="3AFF07AB"/>
    <w:multiLevelType w:val="hybridMultilevel"/>
    <w:tmpl w:val="D5B898B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0" w15:restartNumberingAfterBreak="0">
    <w:nsid w:val="3BF2723C"/>
    <w:multiLevelType w:val="hybridMultilevel"/>
    <w:tmpl w:val="6478B4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734FF4"/>
    <w:multiLevelType w:val="hybridMultilevel"/>
    <w:tmpl w:val="FFFFFFFF"/>
    <w:lvl w:ilvl="0" w:tplc="F2D45EE8">
      <w:start w:val="1"/>
      <w:numFmt w:val="bullet"/>
      <w:lvlText w:val=""/>
      <w:lvlJc w:val="left"/>
      <w:pPr>
        <w:ind w:left="720" w:hanging="360"/>
      </w:pPr>
      <w:rPr>
        <w:rFonts w:ascii="Symbol" w:hAnsi="Symbol" w:hint="default"/>
      </w:rPr>
    </w:lvl>
    <w:lvl w:ilvl="1" w:tplc="871CDDA2">
      <w:start w:val="1"/>
      <w:numFmt w:val="bullet"/>
      <w:lvlText w:val="o"/>
      <w:lvlJc w:val="left"/>
      <w:pPr>
        <w:ind w:left="1440" w:hanging="360"/>
      </w:pPr>
      <w:rPr>
        <w:rFonts w:ascii="Courier New" w:hAnsi="Courier New" w:hint="default"/>
      </w:rPr>
    </w:lvl>
    <w:lvl w:ilvl="2" w:tplc="414C4AE2">
      <w:start w:val="1"/>
      <w:numFmt w:val="bullet"/>
      <w:lvlText w:val=""/>
      <w:lvlJc w:val="left"/>
      <w:pPr>
        <w:ind w:left="2160" w:hanging="360"/>
      </w:pPr>
      <w:rPr>
        <w:rFonts w:ascii="Wingdings" w:hAnsi="Wingdings" w:hint="default"/>
      </w:rPr>
    </w:lvl>
    <w:lvl w:ilvl="3" w:tplc="1488E7D4">
      <w:start w:val="1"/>
      <w:numFmt w:val="bullet"/>
      <w:lvlText w:val=""/>
      <w:lvlJc w:val="left"/>
      <w:pPr>
        <w:ind w:left="2880" w:hanging="360"/>
      </w:pPr>
      <w:rPr>
        <w:rFonts w:ascii="Symbol" w:hAnsi="Symbol" w:hint="default"/>
      </w:rPr>
    </w:lvl>
    <w:lvl w:ilvl="4" w:tplc="51465E7E">
      <w:start w:val="1"/>
      <w:numFmt w:val="bullet"/>
      <w:lvlText w:val="o"/>
      <w:lvlJc w:val="left"/>
      <w:pPr>
        <w:ind w:left="3600" w:hanging="360"/>
      </w:pPr>
      <w:rPr>
        <w:rFonts w:ascii="Courier New" w:hAnsi="Courier New" w:hint="default"/>
      </w:rPr>
    </w:lvl>
    <w:lvl w:ilvl="5" w:tplc="6B5AC91A">
      <w:start w:val="1"/>
      <w:numFmt w:val="bullet"/>
      <w:lvlText w:val=""/>
      <w:lvlJc w:val="left"/>
      <w:pPr>
        <w:ind w:left="4320" w:hanging="360"/>
      </w:pPr>
      <w:rPr>
        <w:rFonts w:ascii="Wingdings" w:hAnsi="Wingdings" w:hint="default"/>
      </w:rPr>
    </w:lvl>
    <w:lvl w:ilvl="6" w:tplc="6B5660A4">
      <w:start w:val="1"/>
      <w:numFmt w:val="bullet"/>
      <w:lvlText w:val=""/>
      <w:lvlJc w:val="left"/>
      <w:pPr>
        <w:ind w:left="5040" w:hanging="360"/>
      </w:pPr>
      <w:rPr>
        <w:rFonts w:ascii="Symbol" w:hAnsi="Symbol" w:hint="default"/>
      </w:rPr>
    </w:lvl>
    <w:lvl w:ilvl="7" w:tplc="DE7E01F2">
      <w:start w:val="1"/>
      <w:numFmt w:val="bullet"/>
      <w:lvlText w:val="o"/>
      <w:lvlJc w:val="left"/>
      <w:pPr>
        <w:ind w:left="5760" w:hanging="360"/>
      </w:pPr>
      <w:rPr>
        <w:rFonts w:ascii="Courier New" w:hAnsi="Courier New" w:hint="default"/>
      </w:rPr>
    </w:lvl>
    <w:lvl w:ilvl="8" w:tplc="FBB2804A">
      <w:start w:val="1"/>
      <w:numFmt w:val="bullet"/>
      <w:lvlText w:val=""/>
      <w:lvlJc w:val="left"/>
      <w:pPr>
        <w:ind w:left="6480" w:hanging="360"/>
      </w:pPr>
      <w:rPr>
        <w:rFonts w:ascii="Wingdings" w:hAnsi="Wingdings" w:hint="default"/>
      </w:rPr>
    </w:lvl>
  </w:abstractNum>
  <w:abstractNum w:abstractNumId="22" w15:restartNumberingAfterBreak="0">
    <w:nsid w:val="3C8E5FCE"/>
    <w:multiLevelType w:val="hybridMultilevel"/>
    <w:tmpl w:val="5C5A8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3E317C"/>
    <w:multiLevelType w:val="hybridMultilevel"/>
    <w:tmpl w:val="FFFFFFFF"/>
    <w:lvl w:ilvl="0" w:tplc="6082EE9E">
      <w:start w:val="1"/>
      <w:numFmt w:val="bullet"/>
      <w:lvlText w:val=""/>
      <w:lvlJc w:val="left"/>
      <w:pPr>
        <w:ind w:left="720" w:hanging="360"/>
      </w:pPr>
      <w:rPr>
        <w:rFonts w:ascii="Symbol" w:hAnsi="Symbol" w:hint="default"/>
      </w:rPr>
    </w:lvl>
    <w:lvl w:ilvl="1" w:tplc="B026457E">
      <w:start w:val="1"/>
      <w:numFmt w:val="bullet"/>
      <w:lvlText w:val="o"/>
      <w:lvlJc w:val="left"/>
      <w:pPr>
        <w:ind w:left="1440" w:hanging="360"/>
      </w:pPr>
      <w:rPr>
        <w:rFonts w:ascii="Courier New" w:hAnsi="Courier New" w:hint="default"/>
      </w:rPr>
    </w:lvl>
    <w:lvl w:ilvl="2" w:tplc="7FDC8090">
      <w:start w:val="1"/>
      <w:numFmt w:val="bullet"/>
      <w:lvlText w:val=""/>
      <w:lvlJc w:val="left"/>
      <w:pPr>
        <w:ind w:left="2160" w:hanging="360"/>
      </w:pPr>
      <w:rPr>
        <w:rFonts w:ascii="Wingdings" w:hAnsi="Wingdings" w:hint="default"/>
      </w:rPr>
    </w:lvl>
    <w:lvl w:ilvl="3" w:tplc="B89CF15E">
      <w:start w:val="1"/>
      <w:numFmt w:val="bullet"/>
      <w:lvlText w:val=""/>
      <w:lvlJc w:val="left"/>
      <w:pPr>
        <w:ind w:left="2880" w:hanging="360"/>
      </w:pPr>
      <w:rPr>
        <w:rFonts w:ascii="Symbol" w:hAnsi="Symbol" w:hint="default"/>
      </w:rPr>
    </w:lvl>
    <w:lvl w:ilvl="4" w:tplc="43962CA6">
      <w:start w:val="1"/>
      <w:numFmt w:val="bullet"/>
      <w:lvlText w:val="o"/>
      <w:lvlJc w:val="left"/>
      <w:pPr>
        <w:ind w:left="3600" w:hanging="360"/>
      </w:pPr>
      <w:rPr>
        <w:rFonts w:ascii="Courier New" w:hAnsi="Courier New" w:hint="default"/>
      </w:rPr>
    </w:lvl>
    <w:lvl w:ilvl="5" w:tplc="561C01E0">
      <w:start w:val="1"/>
      <w:numFmt w:val="bullet"/>
      <w:lvlText w:val=""/>
      <w:lvlJc w:val="left"/>
      <w:pPr>
        <w:ind w:left="4320" w:hanging="360"/>
      </w:pPr>
      <w:rPr>
        <w:rFonts w:ascii="Wingdings" w:hAnsi="Wingdings" w:hint="default"/>
      </w:rPr>
    </w:lvl>
    <w:lvl w:ilvl="6" w:tplc="33F6AB4C">
      <w:start w:val="1"/>
      <w:numFmt w:val="bullet"/>
      <w:lvlText w:val=""/>
      <w:lvlJc w:val="left"/>
      <w:pPr>
        <w:ind w:left="5040" w:hanging="360"/>
      </w:pPr>
      <w:rPr>
        <w:rFonts w:ascii="Symbol" w:hAnsi="Symbol" w:hint="default"/>
      </w:rPr>
    </w:lvl>
    <w:lvl w:ilvl="7" w:tplc="13BC8804">
      <w:start w:val="1"/>
      <w:numFmt w:val="bullet"/>
      <w:lvlText w:val="o"/>
      <w:lvlJc w:val="left"/>
      <w:pPr>
        <w:ind w:left="5760" w:hanging="360"/>
      </w:pPr>
      <w:rPr>
        <w:rFonts w:ascii="Courier New" w:hAnsi="Courier New" w:hint="default"/>
      </w:rPr>
    </w:lvl>
    <w:lvl w:ilvl="8" w:tplc="634A9C52">
      <w:start w:val="1"/>
      <w:numFmt w:val="bullet"/>
      <w:lvlText w:val=""/>
      <w:lvlJc w:val="left"/>
      <w:pPr>
        <w:ind w:left="6480" w:hanging="360"/>
      </w:pPr>
      <w:rPr>
        <w:rFonts w:ascii="Wingdings" w:hAnsi="Wingdings" w:hint="default"/>
      </w:rPr>
    </w:lvl>
  </w:abstractNum>
  <w:abstractNum w:abstractNumId="24" w15:restartNumberingAfterBreak="0">
    <w:nsid w:val="3DE362FF"/>
    <w:multiLevelType w:val="hybridMultilevel"/>
    <w:tmpl w:val="1F5EA9C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5" w15:restartNumberingAfterBreak="0">
    <w:nsid w:val="3FB6699D"/>
    <w:multiLevelType w:val="hybridMultilevel"/>
    <w:tmpl w:val="EFEE3B8C"/>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26" w15:restartNumberingAfterBreak="0">
    <w:nsid w:val="40FB185D"/>
    <w:multiLevelType w:val="hybridMultilevel"/>
    <w:tmpl w:val="7034DDF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435B31B2"/>
    <w:multiLevelType w:val="hybridMultilevel"/>
    <w:tmpl w:val="5CAEDBC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8" w15:restartNumberingAfterBreak="0">
    <w:nsid w:val="471F3526"/>
    <w:multiLevelType w:val="hybridMultilevel"/>
    <w:tmpl w:val="5F7CA0A8"/>
    <w:lvl w:ilvl="0" w:tplc="0809000F">
      <w:start w:val="1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47E67C57"/>
    <w:multiLevelType w:val="hybridMultilevel"/>
    <w:tmpl w:val="6B225F3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0" w15:restartNumberingAfterBreak="0">
    <w:nsid w:val="49F75D89"/>
    <w:multiLevelType w:val="hybridMultilevel"/>
    <w:tmpl w:val="FFFFFFFF"/>
    <w:lvl w:ilvl="0" w:tplc="1BCE1304">
      <w:start w:val="1"/>
      <w:numFmt w:val="decimal"/>
      <w:lvlText w:val="%1."/>
      <w:lvlJc w:val="left"/>
      <w:pPr>
        <w:ind w:left="720" w:hanging="360"/>
      </w:pPr>
    </w:lvl>
    <w:lvl w:ilvl="1" w:tplc="EFAC4ABA">
      <w:start w:val="1"/>
      <w:numFmt w:val="decimal"/>
      <w:lvlText w:val="%2."/>
      <w:lvlJc w:val="left"/>
      <w:pPr>
        <w:ind w:left="1440" w:hanging="360"/>
      </w:pPr>
    </w:lvl>
    <w:lvl w:ilvl="2" w:tplc="11D46284">
      <w:start w:val="1"/>
      <w:numFmt w:val="lowerRoman"/>
      <w:lvlText w:val="%3."/>
      <w:lvlJc w:val="right"/>
      <w:pPr>
        <w:ind w:left="2160" w:hanging="180"/>
      </w:pPr>
    </w:lvl>
    <w:lvl w:ilvl="3" w:tplc="CB342196">
      <w:start w:val="1"/>
      <w:numFmt w:val="decimal"/>
      <w:lvlText w:val="%4."/>
      <w:lvlJc w:val="left"/>
      <w:pPr>
        <w:ind w:left="2880" w:hanging="360"/>
      </w:pPr>
    </w:lvl>
    <w:lvl w:ilvl="4" w:tplc="0024E7B0">
      <w:start w:val="1"/>
      <w:numFmt w:val="lowerLetter"/>
      <w:lvlText w:val="%5."/>
      <w:lvlJc w:val="left"/>
      <w:pPr>
        <w:ind w:left="3600" w:hanging="360"/>
      </w:pPr>
    </w:lvl>
    <w:lvl w:ilvl="5" w:tplc="F60A81B8">
      <w:start w:val="1"/>
      <w:numFmt w:val="lowerRoman"/>
      <w:lvlText w:val="%6."/>
      <w:lvlJc w:val="right"/>
      <w:pPr>
        <w:ind w:left="4320" w:hanging="180"/>
      </w:pPr>
    </w:lvl>
    <w:lvl w:ilvl="6" w:tplc="EDC66922">
      <w:start w:val="1"/>
      <w:numFmt w:val="decimal"/>
      <w:lvlText w:val="%7."/>
      <w:lvlJc w:val="left"/>
      <w:pPr>
        <w:ind w:left="5040" w:hanging="360"/>
      </w:pPr>
    </w:lvl>
    <w:lvl w:ilvl="7" w:tplc="B38445E6">
      <w:start w:val="1"/>
      <w:numFmt w:val="lowerLetter"/>
      <w:lvlText w:val="%8."/>
      <w:lvlJc w:val="left"/>
      <w:pPr>
        <w:ind w:left="5760" w:hanging="360"/>
      </w:pPr>
    </w:lvl>
    <w:lvl w:ilvl="8" w:tplc="0ACCA4CE">
      <w:start w:val="1"/>
      <w:numFmt w:val="lowerRoman"/>
      <w:lvlText w:val="%9."/>
      <w:lvlJc w:val="right"/>
      <w:pPr>
        <w:ind w:left="6480" w:hanging="180"/>
      </w:pPr>
    </w:lvl>
  </w:abstractNum>
  <w:abstractNum w:abstractNumId="31" w15:restartNumberingAfterBreak="0">
    <w:nsid w:val="4E5A1789"/>
    <w:multiLevelType w:val="hybridMultilevel"/>
    <w:tmpl w:val="1A18527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2" w15:restartNumberingAfterBreak="0">
    <w:nsid w:val="4ECD5E1D"/>
    <w:multiLevelType w:val="hybridMultilevel"/>
    <w:tmpl w:val="9ACE6D1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3" w15:restartNumberingAfterBreak="0">
    <w:nsid w:val="51986FAE"/>
    <w:multiLevelType w:val="hybridMultilevel"/>
    <w:tmpl w:val="8BDAC28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4" w15:restartNumberingAfterBreak="0">
    <w:nsid w:val="58D3589E"/>
    <w:multiLevelType w:val="hybridMultilevel"/>
    <w:tmpl w:val="DC9E497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5" w15:restartNumberingAfterBreak="0">
    <w:nsid w:val="5FC127BF"/>
    <w:multiLevelType w:val="hybridMultilevel"/>
    <w:tmpl w:val="BA7CD31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6" w15:restartNumberingAfterBreak="0">
    <w:nsid w:val="604E6DD7"/>
    <w:multiLevelType w:val="hybridMultilevel"/>
    <w:tmpl w:val="FFFFFFFF"/>
    <w:lvl w:ilvl="0" w:tplc="271A601A">
      <w:start w:val="1"/>
      <w:numFmt w:val="decimal"/>
      <w:lvlText w:val="%1."/>
      <w:lvlJc w:val="left"/>
      <w:pPr>
        <w:ind w:left="720" w:hanging="360"/>
      </w:pPr>
    </w:lvl>
    <w:lvl w:ilvl="1" w:tplc="2B8860E8">
      <w:start w:val="1"/>
      <w:numFmt w:val="lowerLetter"/>
      <w:lvlText w:val="%2."/>
      <w:lvlJc w:val="left"/>
      <w:pPr>
        <w:ind w:left="1440" w:hanging="360"/>
      </w:pPr>
    </w:lvl>
    <w:lvl w:ilvl="2" w:tplc="24DC6560">
      <w:start w:val="1"/>
      <w:numFmt w:val="lowerRoman"/>
      <w:lvlText w:val="%3."/>
      <w:lvlJc w:val="right"/>
      <w:pPr>
        <w:ind w:left="2160" w:hanging="180"/>
      </w:pPr>
    </w:lvl>
    <w:lvl w:ilvl="3" w:tplc="98EE620C">
      <w:start w:val="1"/>
      <w:numFmt w:val="decimal"/>
      <w:lvlText w:val="%4."/>
      <w:lvlJc w:val="left"/>
      <w:pPr>
        <w:ind w:left="2880" w:hanging="360"/>
      </w:pPr>
    </w:lvl>
    <w:lvl w:ilvl="4" w:tplc="E3803F8C">
      <w:start w:val="1"/>
      <w:numFmt w:val="lowerLetter"/>
      <w:lvlText w:val="%5."/>
      <w:lvlJc w:val="left"/>
      <w:pPr>
        <w:ind w:left="3600" w:hanging="360"/>
      </w:pPr>
    </w:lvl>
    <w:lvl w:ilvl="5" w:tplc="3B662CE6">
      <w:start w:val="1"/>
      <w:numFmt w:val="lowerRoman"/>
      <w:lvlText w:val="%6."/>
      <w:lvlJc w:val="right"/>
      <w:pPr>
        <w:ind w:left="4320" w:hanging="180"/>
      </w:pPr>
    </w:lvl>
    <w:lvl w:ilvl="6" w:tplc="D9C2657C">
      <w:start w:val="1"/>
      <w:numFmt w:val="decimal"/>
      <w:lvlText w:val="%7."/>
      <w:lvlJc w:val="left"/>
      <w:pPr>
        <w:ind w:left="5040" w:hanging="360"/>
      </w:pPr>
    </w:lvl>
    <w:lvl w:ilvl="7" w:tplc="CC1607E8">
      <w:start w:val="1"/>
      <w:numFmt w:val="lowerLetter"/>
      <w:lvlText w:val="%8."/>
      <w:lvlJc w:val="left"/>
      <w:pPr>
        <w:ind w:left="5760" w:hanging="360"/>
      </w:pPr>
    </w:lvl>
    <w:lvl w:ilvl="8" w:tplc="A01CE8A0">
      <w:start w:val="1"/>
      <w:numFmt w:val="lowerRoman"/>
      <w:lvlText w:val="%9."/>
      <w:lvlJc w:val="right"/>
      <w:pPr>
        <w:ind w:left="6480" w:hanging="180"/>
      </w:pPr>
    </w:lvl>
  </w:abstractNum>
  <w:abstractNum w:abstractNumId="37" w15:restartNumberingAfterBreak="0">
    <w:nsid w:val="6282622E"/>
    <w:multiLevelType w:val="hybridMultilevel"/>
    <w:tmpl w:val="369E928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8" w15:restartNumberingAfterBreak="0">
    <w:nsid w:val="62E95DA5"/>
    <w:multiLevelType w:val="hybridMultilevel"/>
    <w:tmpl w:val="CC98784A"/>
    <w:lvl w:ilvl="0" w:tplc="6512DC8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63C0124D"/>
    <w:multiLevelType w:val="hybridMultilevel"/>
    <w:tmpl w:val="FFFFFFFF"/>
    <w:lvl w:ilvl="0" w:tplc="9A38EC98">
      <w:start w:val="1"/>
      <w:numFmt w:val="bullet"/>
      <w:lvlText w:val=""/>
      <w:lvlJc w:val="left"/>
      <w:pPr>
        <w:ind w:left="720" w:hanging="360"/>
      </w:pPr>
      <w:rPr>
        <w:rFonts w:ascii="Symbol" w:hAnsi="Symbol" w:hint="default"/>
      </w:rPr>
    </w:lvl>
    <w:lvl w:ilvl="1" w:tplc="02E43858">
      <w:start w:val="1"/>
      <w:numFmt w:val="bullet"/>
      <w:lvlText w:val="o"/>
      <w:lvlJc w:val="left"/>
      <w:pPr>
        <w:ind w:left="1440" w:hanging="360"/>
      </w:pPr>
      <w:rPr>
        <w:rFonts w:ascii="Courier New" w:hAnsi="Courier New" w:hint="default"/>
      </w:rPr>
    </w:lvl>
    <w:lvl w:ilvl="2" w:tplc="14A08ABA">
      <w:start w:val="1"/>
      <w:numFmt w:val="bullet"/>
      <w:lvlText w:val=""/>
      <w:lvlJc w:val="left"/>
      <w:pPr>
        <w:ind w:left="2160" w:hanging="360"/>
      </w:pPr>
      <w:rPr>
        <w:rFonts w:ascii="Wingdings" w:hAnsi="Wingdings" w:hint="default"/>
      </w:rPr>
    </w:lvl>
    <w:lvl w:ilvl="3" w:tplc="A8C897C0">
      <w:start w:val="1"/>
      <w:numFmt w:val="bullet"/>
      <w:lvlText w:val=""/>
      <w:lvlJc w:val="left"/>
      <w:pPr>
        <w:ind w:left="2880" w:hanging="360"/>
      </w:pPr>
      <w:rPr>
        <w:rFonts w:ascii="Symbol" w:hAnsi="Symbol" w:hint="default"/>
      </w:rPr>
    </w:lvl>
    <w:lvl w:ilvl="4" w:tplc="1C845EE6">
      <w:start w:val="1"/>
      <w:numFmt w:val="bullet"/>
      <w:lvlText w:val="o"/>
      <w:lvlJc w:val="left"/>
      <w:pPr>
        <w:ind w:left="3600" w:hanging="360"/>
      </w:pPr>
      <w:rPr>
        <w:rFonts w:ascii="Courier New" w:hAnsi="Courier New" w:hint="default"/>
      </w:rPr>
    </w:lvl>
    <w:lvl w:ilvl="5" w:tplc="0B3081DE">
      <w:start w:val="1"/>
      <w:numFmt w:val="bullet"/>
      <w:lvlText w:val=""/>
      <w:lvlJc w:val="left"/>
      <w:pPr>
        <w:ind w:left="4320" w:hanging="360"/>
      </w:pPr>
      <w:rPr>
        <w:rFonts w:ascii="Wingdings" w:hAnsi="Wingdings" w:hint="default"/>
      </w:rPr>
    </w:lvl>
    <w:lvl w:ilvl="6" w:tplc="C11A8BE0">
      <w:start w:val="1"/>
      <w:numFmt w:val="bullet"/>
      <w:lvlText w:val=""/>
      <w:lvlJc w:val="left"/>
      <w:pPr>
        <w:ind w:left="5040" w:hanging="360"/>
      </w:pPr>
      <w:rPr>
        <w:rFonts w:ascii="Symbol" w:hAnsi="Symbol" w:hint="default"/>
      </w:rPr>
    </w:lvl>
    <w:lvl w:ilvl="7" w:tplc="A1E0A1BC">
      <w:start w:val="1"/>
      <w:numFmt w:val="bullet"/>
      <w:lvlText w:val="o"/>
      <w:lvlJc w:val="left"/>
      <w:pPr>
        <w:ind w:left="5760" w:hanging="360"/>
      </w:pPr>
      <w:rPr>
        <w:rFonts w:ascii="Courier New" w:hAnsi="Courier New" w:hint="default"/>
      </w:rPr>
    </w:lvl>
    <w:lvl w:ilvl="8" w:tplc="46A2348E">
      <w:start w:val="1"/>
      <w:numFmt w:val="bullet"/>
      <w:lvlText w:val=""/>
      <w:lvlJc w:val="left"/>
      <w:pPr>
        <w:ind w:left="6480" w:hanging="360"/>
      </w:pPr>
      <w:rPr>
        <w:rFonts w:ascii="Wingdings" w:hAnsi="Wingdings" w:hint="default"/>
      </w:rPr>
    </w:lvl>
  </w:abstractNum>
  <w:abstractNum w:abstractNumId="40" w15:restartNumberingAfterBreak="0">
    <w:nsid w:val="64FA0A47"/>
    <w:multiLevelType w:val="hybridMultilevel"/>
    <w:tmpl w:val="FFFFFFFF"/>
    <w:lvl w:ilvl="0" w:tplc="DBA01F5A">
      <w:start w:val="1"/>
      <w:numFmt w:val="bullet"/>
      <w:lvlText w:val=""/>
      <w:lvlJc w:val="left"/>
      <w:pPr>
        <w:ind w:left="720" w:hanging="360"/>
      </w:pPr>
      <w:rPr>
        <w:rFonts w:ascii="Symbol" w:hAnsi="Symbol" w:hint="default"/>
      </w:rPr>
    </w:lvl>
    <w:lvl w:ilvl="1" w:tplc="0A968C0E">
      <w:start w:val="1"/>
      <w:numFmt w:val="bullet"/>
      <w:lvlText w:val="o"/>
      <w:lvlJc w:val="left"/>
      <w:pPr>
        <w:ind w:left="1440" w:hanging="360"/>
      </w:pPr>
      <w:rPr>
        <w:rFonts w:ascii="Courier New" w:hAnsi="Courier New" w:hint="default"/>
      </w:rPr>
    </w:lvl>
    <w:lvl w:ilvl="2" w:tplc="86FC05CC">
      <w:start w:val="1"/>
      <w:numFmt w:val="bullet"/>
      <w:lvlText w:val=""/>
      <w:lvlJc w:val="left"/>
      <w:pPr>
        <w:ind w:left="2160" w:hanging="360"/>
      </w:pPr>
      <w:rPr>
        <w:rFonts w:ascii="Wingdings" w:hAnsi="Wingdings" w:hint="default"/>
      </w:rPr>
    </w:lvl>
    <w:lvl w:ilvl="3" w:tplc="C3669500">
      <w:start w:val="1"/>
      <w:numFmt w:val="bullet"/>
      <w:lvlText w:val=""/>
      <w:lvlJc w:val="left"/>
      <w:pPr>
        <w:ind w:left="2880" w:hanging="360"/>
      </w:pPr>
      <w:rPr>
        <w:rFonts w:ascii="Symbol" w:hAnsi="Symbol" w:hint="default"/>
      </w:rPr>
    </w:lvl>
    <w:lvl w:ilvl="4" w:tplc="A986EE78">
      <w:start w:val="1"/>
      <w:numFmt w:val="bullet"/>
      <w:lvlText w:val="o"/>
      <w:lvlJc w:val="left"/>
      <w:pPr>
        <w:ind w:left="3600" w:hanging="360"/>
      </w:pPr>
      <w:rPr>
        <w:rFonts w:ascii="Courier New" w:hAnsi="Courier New" w:hint="default"/>
      </w:rPr>
    </w:lvl>
    <w:lvl w:ilvl="5" w:tplc="20AEFCDA">
      <w:start w:val="1"/>
      <w:numFmt w:val="bullet"/>
      <w:lvlText w:val=""/>
      <w:lvlJc w:val="left"/>
      <w:pPr>
        <w:ind w:left="4320" w:hanging="360"/>
      </w:pPr>
      <w:rPr>
        <w:rFonts w:ascii="Wingdings" w:hAnsi="Wingdings" w:hint="default"/>
      </w:rPr>
    </w:lvl>
    <w:lvl w:ilvl="6" w:tplc="F63610E0">
      <w:start w:val="1"/>
      <w:numFmt w:val="bullet"/>
      <w:lvlText w:val=""/>
      <w:lvlJc w:val="left"/>
      <w:pPr>
        <w:ind w:left="5040" w:hanging="360"/>
      </w:pPr>
      <w:rPr>
        <w:rFonts w:ascii="Symbol" w:hAnsi="Symbol" w:hint="default"/>
      </w:rPr>
    </w:lvl>
    <w:lvl w:ilvl="7" w:tplc="B5C6DC1E">
      <w:start w:val="1"/>
      <w:numFmt w:val="bullet"/>
      <w:lvlText w:val="o"/>
      <w:lvlJc w:val="left"/>
      <w:pPr>
        <w:ind w:left="5760" w:hanging="360"/>
      </w:pPr>
      <w:rPr>
        <w:rFonts w:ascii="Courier New" w:hAnsi="Courier New" w:hint="default"/>
      </w:rPr>
    </w:lvl>
    <w:lvl w:ilvl="8" w:tplc="0DD86F72">
      <w:start w:val="1"/>
      <w:numFmt w:val="bullet"/>
      <w:lvlText w:val=""/>
      <w:lvlJc w:val="left"/>
      <w:pPr>
        <w:ind w:left="6480" w:hanging="360"/>
      </w:pPr>
      <w:rPr>
        <w:rFonts w:ascii="Wingdings" w:hAnsi="Wingdings" w:hint="default"/>
      </w:rPr>
    </w:lvl>
  </w:abstractNum>
  <w:abstractNum w:abstractNumId="41" w15:restartNumberingAfterBreak="0">
    <w:nsid w:val="6BD64F80"/>
    <w:multiLevelType w:val="hybridMultilevel"/>
    <w:tmpl w:val="65A02796"/>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2" w15:restartNumberingAfterBreak="0">
    <w:nsid w:val="6D2738BE"/>
    <w:multiLevelType w:val="hybridMultilevel"/>
    <w:tmpl w:val="FC0CDDF4"/>
    <w:lvl w:ilvl="0" w:tplc="4E98A1F0">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3" w15:restartNumberingAfterBreak="0">
    <w:nsid w:val="6D812B4E"/>
    <w:multiLevelType w:val="hybridMultilevel"/>
    <w:tmpl w:val="BA12F55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4" w15:restartNumberingAfterBreak="0">
    <w:nsid w:val="6FAA210C"/>
    <w:multiLevelType w:val="hybridMultilevel"/>
    <w:tmpl w:val="E56AB9A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5" w15:restartNumberingAfterBreak="0">
    <w:nsid w:val="703A3837"/>
    <w:multiLevelType w:val="hybridMultilevel"/>
    <w:tmpl w:val="BA7CD31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6" w15:restartNumberingAfterBreak="0">
    <w:nsid w:val="742A2FE1"/>
    <w:multiLevelType w:val="hybridMultilevel"/>
    <w:tmpl w:val="EAC8BF5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7" w15:restartNumberingAfterBreak="0">
    <w:nsid w:val="75050F28"/>
    <w:multiLevelType w:val="hybridMultilevel"/>
    <w:tmpl w:val="95623F0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8" w15:restartNumberingAfterBreak="0">
    <w:nsid w:val="75114CB3"/>
    <w:multiLevelType w:val="hybridMultilevel"/>
    <w:tmpl w:val="FEBC2D9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9" w15:restartNumberingAfterBreak="0">
    <w:nsid w:val="76543F3B"/>
    <w:multiLevelType w:val="hybridMultilevel"/>
    <w:tmpl w:val="E326DB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3"/>
  </w:num>
  <w:num w:numId="3">
    <w:abstractNumId w:val="21"/>
  </w:num>
  <w:num w:numId="4">
    <w:abstractNumId w:val="6"/>
  </w:num>
  <w:num w:numId="5">
    <w:abstractNumId w:val="41"/>
  </w:num>
  <w:num w:numId="6">
    <w:abstractNumId w:val="3"/>
  </w:num>
  <w:num w:numId="7">
    <w:abstractNumId w:val="46"/>
  </w:num>
  <w:num w:numId="8">
    <w:abstractNumId w:val="1"/>
  </w:num>
  <w:num w:numId="9">
    <w:abstractNumId w:val="18"/>
  </w:num>
  <w:num w:numId="10">
    <w:abstractNumId w:val="13"/>
  </w:num>
  <w:num w:numId="11">
    <w:abstractNumId w:val="37"/>
  </w:num>
  <w:num w:numId="12">
    <w:abstractNumId w:val="48"/>
  </w:num>
  <w:num w:numId="13">
    <w:abstractNumId w:val="2"/>
  </w:num>
  <w:num w:numId="14">
    <w:abstractNumId w:val="11"/>
  </w:num>
  <w:num w:numId="15">
    <w:abstractNumId w:val="9"/>
  </w:num>
  <w:num w:numId="16">
    <w:abstractNumId w:val="25"/>
  </w:num>
  <w:num w:numId="17">
    <w:abstractNumId w:val="17"/>
  </w:num>
  <w:num w:numId="18">
    <w:abstractNumId w:val="47"/>
  </w:num>
  <w:num w:numId="19">
    <w:abstractNumId w:val="8"/>
  </w:num>
  <w:num w:numId="20">
    <w:abstractNumId w:val="27"/>
  </w:num>
  <w:num w:numId="21">
    <w:abstractNumId w:val="33"/>
  </w:num>
  <w:num w:numId="22">
    <w:abstractNumId w:val="31"/>
  </w:num>
  <w:num w:numId="23">
    <w:abstractNumId w:val="34"/>
  </w:num>
  <w:num w:numId="24">
    <w:abstractNumId w:val="43"/>
  </w:num>
  <w:num w:numId="25">
    <w:abstractNumId w:val="10"/>
  </w:num>
  <w:num w:numId="26">
    <w:abstractNumId w:val="32"/>
  </w:num>
  <w:num w:numId="27">
    <w:abstractNumId w:val="24"/>
  </w:num>
  <w:num w:numId="28">
    <w:abstractNumId w:val="19"/>
  </w:num>
  <w:num w:numId="29">
    <w:abstractNumId w:val="42"/>
  </w:num>
  <w:num w:numId="30">
    <w:abstractNumId w:val="29"/>
  </w:num>
  <w:num w:numId="31">
    <w:abstractNumId w:val="0"/>
  </w:num>
  <w:num w:numId="32">
    <w:abstractNumId w:val="26"/>
  </w:num>
  <w:num w:numId="33">
    <w:abstractNumId w:val="28"/>
  </w:num>
  <w:num w:numId="34">
    <w:abstractNumId w:val="44"/>
  </w:num>
  <w:num w:numId="35">
    <w:abstractNumId w:val="4"/>
  </w:num>
  <w:num w:numId="36">
    <w:abstractNumId w:val="38"/>
  </w:num>
  <w:num w:numId="37">
    <w:abstractNumId w:val="7"/>
  </w:num>
  <w:num w:numId="38">
    <w:abstractNumId w:val="12"/>
  </w:num>
  <w:num w:numId="39">
    <w:abstractNumId w:val="45"/>
  </w:num>
  <w:num w:numId="40">
    <w:abstractNumId w:val="15"/>
  </w:num>
  <w:num w:numId="41">
    <w:abstractNumId w:val="14"/>
  </w:num>
  <w:num w:numId="42">
    <w:abstractNumId w:val="22"/>
  </w:num>
  <w:num w:numId="43">
    <w:abstractNumId w:val="35"/>
  </w:num>
  <w:num w:numId="44">
    <w:abstractNumId w:val="49"/>
  </w:num>
  <w:num w:numId="45">
    <w:abstractNumId w:val="20"/>
  </w:num>
  <w:num w:numId="46">
    <w:abstractNumId w:val="16"/>
  </w:num>
  <w:num w:numId="47">
    <w:abstractNumId w:val="36"/>
  </w:num>
  <w:num w:numId="48">
    <w:abstractNumId w:val="40"/>
  </w:num>
  <w:num w:numId="49">
    <w:abstractNumId w:val="39"/>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defaultTabStop w:val="720"/>
  <w:doNotHyphenateCaps/>
  <w:characterSpacingControl w:val="doNotCompress"/>
  <w:doNotValidateAgainstSchema/>
  <w:doNotDemarcateInvalidXml/>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86E"/>
    <w:rsid w:val="00001B49"/>
    <w:rsid w:val="000065A8"/>
    <w:rsid w:val="0001738A"/>
    <w:rsid w:val="0001746B"/>
    <w:rsid w:val="0002154A"/>
    <w:rsid w:val="0002154E"/>
    <w:rsid w:val="00037E4C"/>
    <w:rsid w:val="00065669"/>
    <w:rsid w:val="00084BB4"/>
    <w:rsid w:val="00085F67"/>
    <w:rsid w:val="0009065F"/>
    <w:rsid w:val="000B6B1B"/>
    <w:rsid w:val="000C3C4C"/>
    <w:rsid w:val="000D6689"/>
    <w:rsid w:val="000E4A88"/>
    <w:rsid w:val="000F6769"/>
    <w:rsid w:val="00107E37"/>
    <w:rsid w:val="0011483E"/>
    <w:rsid w:val="00146866"/>
    <w:rsid w:val="001C0F60"/>
    <w:rsid w:val="001C6B0B"/>
    <w:rsid w:val="001D0968"/>
    <w:rsid w:val="001D3CF9"/>
    <w:rsid w:val="001D7639"/>
    <w:rsid w:val="001E43C6"/>
    <w:rsid w:val="001E539C"/>
    <w:rsid w:val="001F43D9"/>
    <w:rsid w:val="0020499D"/>
    <w:rsid w:val="00236FC9"/>
    <w:rsid w:val="00240272"/>
    <w:rsid w:val="002642EA"/>
    <w:rsid w:val="00264921"/>
    <w:rsid w:val="00285FBF"/>
    <w:rsid w:val="00297218"/>
    <w:rsid w:val="002A2AB8"/>
    <w:rsid w:val="002A3B4A"/>
    <w:rsid w:val="002B2DCD"/>
    <w:rsid w:val="002B6558"/>
    <w:rsid w:val="002C2680"/>
    <w:rsid w:val="002C715C"/>
    <w:rsid w:val="002D58EA"/>
    <w:rsid w:val="002F5300"/>
    <w:rsid w:val="003005FB"/>
    <w:rsid w:val="00307FB4"/>
    <w:rsid w:val="00315608"/>
    <w:rsid w:val="003157F2"/>
    <w:rsid w:val="00331501"/>
    <w:rsid w:val="00334B14"/>
    <w:rsid w:val="00343C02"/>
    <w:rsid w:val="003573B0"/>
    <w:rsid w:val="00363D6E"/>
    <w:rsid w:val="003A1434"/>
    <w:rsid w:val="003A5C7B"/>
    <w:rsid w:val="003B18CE"/>
    <w:rsid w:val="003D29EA"/>
    <w:rsid w:val="003D3785"/>
    <w:rsid w:val="003D3A11"/>
    <w:rsid w:val="003D62E3"/>
    <w:rsid w:val="003F6BBD"/>
    <w:rsid w:val="00400FF5"/>
    <w:rsid w:val="00405666"/>
    <w:rsid w:val="004320D4"/>
    <w:rsid w:val="0044052F"/>
    <w:rsid w:val="00484FDD"/>
    <w:rsid w:val="00496BA3"/>
    <w:rsid w:val="004A101D"/>
    <w:rsid w:val="004A1FE4"/>
    <w:rsid w:val="004B0613"/>
    <w:rsid w:val="004C3034"/>
    <w:rsid w:val="004C5A7E"/>
    <w:rsid w:val="004D69DC"/>
    <w:rsid w:val="00504333"/>
    <w:rsid w:val="00526FAD"/>
    <w:rsid w:val="005342BE"/>
    <w:rsid w:val="005342C5"/>
    <w:rsid w:val="00565BC7"/>
    <w:rsid w:val="005707BF"/>
    <w:rsid w:val="005C25AF"/>
    <w:rsid w:val="005D0F05"/>
    <w:rsid w:val="005D31A1"/>
    <w:rsid w:val="005D7254"/>
    <w:rsid w:val="005E71E1"/>
    <w:rsid w:val="005F5C50"/>
    <w:rsid w:val="005F65F7"/>
    <w:rsid w:val="006107C9"/>
    <w:rsid w:val="006210F0"/>
    <w:rsid w:val="00631837"/>
    <w:rsid w:val="0063478F"/>
    <w:rsid w:val="00663D34"/>
    <w:rsid w:val="00681263"/>
    <w:rsid w:val="006A53CC"/>
    <w:rsid w:val="006B11C4"/>
    <w:rsid w:val="006C23EE"/>
    <w:rsid w:val="006D1C3F"/>
    <w:rsid w:val="006E257A"/>
    <w:rsid w:val="006F1142"/>
    <w:rsid w:val="006F6EB6"/>
    <w:rsid w:val="00706483"/>
    <w:rsid w:val="00714952"/>
    <w:rsid w:val="007156B4"/>
    <w:rsid w:val="00722271"/>
    <w:rsid w:val="00723678"/>
    <w:rsid w:val="007544A1"/>
    <w:rsid w:val="0075529A"/>
    <w:rsid w:val="00796ED7"/>
    <w:rsid w:val="007B1E6C"/>
    <w:rsid w:val="007B4124"/>
    <w:rsid w:val="007B6419"/>
    <w:rsid w:val="007F5125"/>
    <w:rsid w:val="007F597A"/>
    <w:rsid w:val="008005BE"/>
    <w:rsid w:val="00805F6F"/>
    <w:rsid w:val="0082441E"/>
    <w:rsid w:val="00826D03"/>
    <w:rsid w:val="00830931"/>
    <w:rsid w:val="00830DED"/>
    <w:rsid w:val="008616A2"/>
    <w:rsid w:val="008660C7"/>
    <w:rsid w:val="00870919"/>
    <w:rsid w:val="0087624E"/>
    <w:rsid w:val="00877BCD"/>
    <w:rsid w:val="008833B9"/>
    <w:rsid w:val="008A32C0"/>
    <w:rsid w:val="008B6B72"/>
    <w:rsid w:val="008C3C3C"/>
    <w:rsid w:val="008D72FF"/>
    <w:rsid w:val="008E0533"/>
    <w:rsid w:val="008E14BB"/>
    <w:rsid w:val="008E4FEC"/>
    <w:rsid w:val="00910581"/>
    <w:rsid w:val="00914004"/>
    <w:rsid w:val="00914F84"/>
    <w:rsid w:val="009160EC"/>
    <w:rsid w:val="00920E8D"/>
    <w:rsid w:val="0092362D"/>
    <w:rsid w:val="0093204B"/>
    <w:rsid w:val="00957C9E"/>
    <w:rsid w:val="00960650"/>
    <w:rsid w:val="00970592"/>
    <w:rsid w:val="009756F9"/>
    <w:rsid w:val="00991176"/>
    <w:rsid w:val="0099676A"/>
    <w:rsid w:val="009A06EC"/>
    <w:rsid w:val="009A07A8"/>
    <w:rsid w:val="009C3896"/>
    <w:rsid w:val="009D288B"/>
    <w:rsid w:val="009E5869"/>
    <w:rsid w:val="009E768C"/>
    <w:rsid w:val="00A0463D"/>
    <w:rsid w:val="00A338D1"/>
    <w:rsid w:val="00A350A9"/>
    <w:rsid w:val="00A35FE9"/>
    <w:rsid w:val="00A41BD0"/>
    <w:rsid w:val="00A438C1"/>
    <w:rsid w:val="00A5312F"/>
    <w:rsid w:val="00A60390"/>
    <w:rsid w:val="00A83EE3"/>
    <w:rsid w:val="00A8491E"/>
    <w:rsid w:val="00A87374"/>
    <w:rsid w:val="00A96FB7"/>
    <w:rsid w:val="00AA5943"/>
    <w:rsid w:val="00AB1418"/>
    <w:rsid w:val="00AB1AA3"/>
    <w:rsid w:val="00AC2983"/>
    <w:rsid w:val="00AD38C9"/>
    <w:rsid w:val="00AD471C"/>
    <w:rsid w:val="00AE40FF"/>
    <w:rsid w:val="00B011B5"/>
    <w:rsid w:val="00B05285"/>
    <w:rsid w:val="00B21A80"/>
    <w:rsid w:val="00B43335"/>
    <w:rsid w:val="00B7650F"/>
    <w:rsid w:val="00B80F24"/>
    <w:rsid w:val="00B87487"/>
    <w:rsid w:val="00BD1F2E"/>
    <w:rsid w:val="00BF0819"/>
    <w:rsid w:val="00C07D5A"/>
    <w:rsid w:val="00C12A4F"/>
    <w:rsid w:val="00C17390"/>
    <w:rsid w:val="00C232E7"/>
    <w:rsid w:val="00C328C3"/>
    <w:rsid w:val="00C37E07"/>
    <w:rsid w:val="00C51FD0"/>
    <w:rsid w:val="00C60A04"/>
    <w:rsid w:val="00C86389"/>
    <w:rsid w:val="00C90D3F"/>
    <w:rsid w:val="00C96894"/>
    <w:rsid w:val="00CA0BE5"/>
    <w:rsid w:val="00CB4379"/>
    <w:rsid w:val="00CC062E"/>
    <w:rsid w:val="00CF786D"/>
    <w:rsid w:val="00D04264"/>
    <w:rsid w:val="00D26555"/>
    <w:rsid w:val="00D370E7"/>
    <w:rsid w:val="00D53D00"/>
    <w:rsid w:val="00D57D61"/>
    <w:rsid w:val="00D6286B"/>
    <w:rsid w:val="00D63F43"/>
    <w:rsid w:val="00D64452"/>
    <w:rsid w:val="00D86D19"/>
    <w:rsid w:val="00DC220F"/>
    <w:rsid w:val="00DC34AD"/>
    <w:rsid w:val="00DF77B0"/>
    <w:rsid w:val="00E10D48"/>
    <w:rsid w:val="00E444D4"/>
    <w:rsid w:val="00E47AFB"/>
    <w:rsid w:val="00E5636A"/>
    <w:rsid w:val="00F02170"/>
    <w:rsid w:val="00F141AA"/>
    <w:rsid w:val="00F72559"/>
    <w:rsid w:val="00F73DF1"/>
    <w:rsid w:val="00F8118E"/>
    <w:rsid w:val="00F87AFF"/>
    <w:rsid w:val="00FB686E"/>
    <w:rsid w:val="00FC5280"/>
    <w:rsid w:val="037B9C1F"/>
    <w:rsid w:val="05251A95"/>
    <w:rsid w:val="0A3E3278"/>
    <w:rsid w:val="0BA41C75"/>
    <w:rsid w:val="0C96113C"/>
    <w:rsid w:val="0FFAE66E"/>
    <w:rsid w:val="10923C9C"/>
    <w:rsid w:val="150B9034"/>
    <w:rsid w:val="15688656"/>
    <w:rsid w:val="15AB15B8"/>
    <w:rsid w:val="15F9BFF8"/>
    <w:rsid w:val="175E4BF5"/>
    <w:rsid w:val="182BB578"/>
    <w:rsid w:val="18CF01E2"/>
    <w:rsid w:val="1988B56D"/>
    <w:rsid w:val="1C37E08D"/>
    <w:rsid w:val="1DB2A88C"/>
    <w:rsid w:val="24CED13E"/>
    <w:rsid w:val="27AF534A"/>
    <w:rsid w:val="29AA0D54"/>
    <w:rsid w:val="2B73465D"/>
    <w:rsid w:val="2C0A8154"/>
    <w:rsid w:val="34E10E36"/>
    <w:rsid w:val="36B14F85"/>
    <w:rsid w:val="3726CE2E"/>
    <w:rsid w:val="373D4A0F"/>
    <w:rsid w:val="3B8B37C7"/>
    <w:rsid w:val="3C656E19"/>
    <w:rsid w:val="3CC94F99"/>
    <w:rsid w:val="42CF5CF2"/>
    <w:rsid w:val="42D02341"/>
    <w:rsid w:val="4318548D"/>
    <w:rsid w:val="453E7B7F"/>
    <w:rsid w:val="4687FF2F"/>
    <w:rsid w:val="46CAA04A"/>
    <w:rsid w:val="47B1FB8F"/>
    <w:rsid w:val="48EEC8C9"/>
    <w:rsid w:val="4C56C716"/>
    <w:rsid w:val="4DBFEF68"/>
    <w:rsid w:val="53CA2AEF"/>
    <w:rsid w:val="56D562F5"/>
    <w:rsid w:val="57F8EB43"/>
    <w:rsid w:val="592098E3"/>
    <w:rsid w:val="5A65A0FF"/>
    <w:rsid w:val="5C8F9A60"/>
    <w:rsid w:val="5D23A0E4"/>
    <w:rsid w:val="5D8AE81B"/>
    <w:rsid w:val="5F94E55B"/>
    <w:rsid w:val="5F94EAEE"/>
    <w:rsid w:val="60A852F9"/>
    <w:rsid w:val="637EFF5D"/>
    <w:rsid w:val="63A0ECCB"/>
    <w:rsid w:val="65FD202E"/>
    <w:rsid w:val="67B6065D"/>
    <w:rsid w:val="68910B54"/>
    <w:rsid w:val="6C3B24AD"/>
    <w:rsid w:val="70F77063"/>
    <w:rsid w:val="75BE9A66"/>
    <w:rsid w:val="75E985DF"/>
    <w:rsid w:val="7672CC04"/>
    <w:rsid w:val="78764B3B"/>
    <w:rsid w:val="793AE6A9"/>
    <w:rsid w:val="7AD65730"/>
    <w:rsid w:val="7B241086"/>
    <w:rsid w:val="7CF5AE7D"/>
    <w:rsid w:val="7F7D89D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33E47D1"/>
  <w15:docId w15:val="{3A508B3F-5830-42FB-893D-1557D6568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C02"/>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B686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746B"/>
    <w:pPr>
      <w:ind w:left="720"/>
    </w:pPr>
  </w:style>
  <w:style w:type="table" w:customStyle="1" w:styleId="TableGrid1">
    <w:name w:val="Table Grid1"/>
    <w:uiPriority w:val="99"/>
    <w:rsid w:val="003B18C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3B18C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2367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23678"/>
  </w:style>
  <w:style w:type="paragraph" w:styleId="Footer">
    <w:name w:val="footer"/>
    <w:basedOn w:val="Normal"/>
    <w:link w:val="FooterChar"/>
    <w:uiPriority w:val="99"/>
    <w:rsid w:val="0072367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723678"/>
  </w:style>
  <w:style w:type="paragraph" w:styleId="DocumentMap">
    <w:name w:val="Document Map"/>
    <w:basedOn w:val="Normal"/>
    <w:link w:val="DocumentMapChar"/>
    <w:uiPriority w:val="99"/>
    <w:semiHidden/>
    <w:rsid w:val="0026492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C51FD0"/>
    <w:rPr>
      <w:rFonts w:ascii="Times New Roman" w:hAnsi="Times New Roman" w:cs="Times New Roman"/>
      <w:sz w:val="2"/>
      <w:szCs w:val="2"/>
      <w:lang w:eastAsia="en-US"/>
    </w:rPr>
  </w:style>
  <w:style w:type="paragraph" w:styleId="BalloonText">
    <w:name w:val="Balloon Text"/>
    <w:basedOn w:val="Normal"/>
    <w:link w:val="BalloonTextChar"/>
    <w:uiPriority w:val="99"/>
    <w:semiHidden/>
    <w:rsid w:val="00F81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118E"/>
    <w:rPr>
      <w:rFonts w:ascii="Tahoma" w:hAnsi="Tahoma" w:cs="Tahoma"/>
      <w:sz w:val="16"/>
      <w:szCs w:val="16"/>
      <w:lang w:eastAsia="en-US"/>
    </w:rPr>
  </w:style>
  <w:style w:type="character" w:customStyle="1" w:styleId="normaltextrun">
    <w:name w:val="normaltextrun"/>
    <w:basedOn w:val="DefaultParagraphFont"/>
    <w:rsid w:val="00D57D61"/>
  </w:style>
  <w:style w:type="character" w:customStyle="1" w:styleId="eop">
    <w:name w:val="eop"/>
    <w:basedOn w:val="DefaultParagraphFont"/>
    <w:rsid w:val="00D57D61"/>
  </w:style>
  <w:style w:type="character" w:styleId="CommentReference">
    <w:name w:val="annotation reference"/>
    <w:basedOn w:val="DefaultParagraphFont"/>
    <w:uiPriority w:val="99"/>
    <w:semiHidden/>
    <w:unhideWhenUsed/>
    <w:rsid w:val="00D64452"/>
    <w:rPr>
      <w:sz w:val="16"/>
      <w:szCs w:val="16"/>
    </w:rPr>
  </w:style>
  <w:style w:type="paragraph" w:styleId="CommentText">
    <w:name w:val="annotation text"/>
    <w:basedOn w:val="Normal"/>
    <w:link w:val="CommentTextChar"/>
    <w:uiPriority w:val="99"/>
    <w:semiHidden/>
    <w:unhideWhenUsed/>
    <w:rsid w:val="00D64452"/>
    <w:pPr>
      <w:spacing w:line="240" w:lineRule="auto"/>
    </w:pPr>
    <w:rPr>
      <w:sz w:val="20"/>
      <w:szCs w:val="20"/>
    </w:rPr>
  </w:style>
  <w:style w:type="character" w:customStyle="1" w:styleId="CommentTextChar">
    <w:name w:val="Comment Text Char"/>
    <w:basedOn w:val="DefaultParagraphFont"/>
    <w:link w:val="CommentText"/>
    <w:uiPriority w:val="99"/>
    <w:semiHidden/>
    <w:rsid w:val="00D64452"/>
    <w:rPr>
      <w:rFonts w:cs="Calibri"/>
      <w:sz w:val="20"/>
      <w:szCs w:val="20"/>
      <w:lang w:eastAsia="en-US"/>
    </w:rPr>
  </w:style>
  <w:style w:type="paragraph" w:styleId="CommentSubject">
    <w:name w:val="annotation subject"/>
    <w:basedOn w:val="CommentText"/>
    <w:next w:val="CommentText"/>
    <w:link w:val="CommentSubjectChar"/>
    <w:uiPriority w:val="99"/>
    <w:semiHidden/>
    <w:unhideWhenUsed/>
    <w:rsid w:val="00D64452"/>
    <w:rPr>
      <w:b/>
      <w:bCs/>
    </w:rPr>
  </w:style>
  <w:style w:type="character" w:customStyle="1" w:styleId="CommentSubjectChar">
    <w:name w:val="Comment Subject Char"/>
    <w:basedOn w:val="CommentTextChar"/>
    <w:link w:val="CommentSubject"/>
    <w:uiPriority w:val="99"/>
    <w:semiHidden/>
    <w:rsid w:val="00D64452"/>
    <w:rPr>
      <w:rFonts w:cs="Calibr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dc05535-4fdc-4809-a015-d80ee18b8afc">
      <UserInfo>
        <DisplayName>Kerrin Page</DisplayName>
        <AccountId>31</AccountId>
        <AccountType/>
      </UserInfo>
      <UserInfo>
        <DisplayName>Denise Gibbs</DisplayName>
        <AccountId>29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A6DF1C83CDF94CB016101C51330DAB" ma:contentTypeVersion="14" ma:contentTypeDescription="Create a new document." ma:contentTypeScope="" ma:versionID="15af0a720883a85429be69b2c8dd30b3">
  <xsd:schema xmlns:xsd="http://www.w3.org/2001/XMLSchema" xmlns:xs="http://www.w3.org/2001/XMLSchema" xmlns:p="http://schemas.microsoft.com/office/2006/metadata/properties" xmlns:ns2="9dc05535-4fdc-4809-a015-d80ee18b8afc" xmlns:ns3="c2aa8f99-7919-42e4-9cfa-f0540ecd7ab3" targetNamespace="http://schemas.microsoft.com/office/2006/metadata/properties" ma:root="true" ma:fieldsID="9850ed4b119a51a3d4300ea9fc0c7928" ns2:_="" ns3:_="">
    <xsd:import namespace="9dc05535-4fdc-4809-a015-d80ee18b8afc"/>
    <xsd:import namespace="c2aa8f99-7919-42e4-9cfa-f0540ecd7ab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05535-4fdc-4809-a015-d80ee18b8af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2aa8f99-7919-42e4-9cfa-f0540ecd7ab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0CDEAF-50F1-4D1D-BB39-1953F6CDBCFA}">
  <ds:schemaRefs>
    <ds:schemaRef ds:uri="http://schemas.microsoft.com/office/infopath/2007/PartnerControls"/>
    <ds:schemaRef ds:uri="http://schemas.microsoft.com/office/2006/metadata/properties"/>
    <ds:schemaRef ds:uri="http://schemas.microsoft.com/office/2006/documentManagement/types"/>
    <ds:schemaRef ds:uri="http://purl.org/dc/dcmitype/"/>
    <ds:schemaRef ds:uri="http://www.w3.org/XML/1998/namespace"/>
    <ds:schemaRef ds:uri="c2aa8f99-7919-42e4-9cfa-f0540ecd7ab3"/>
    <ds:schemaRef ds:uri="http://purl.org/dc/elements/1.1/"/>
    <ds:schemaRef ds:uri="http://purl.org/dc/terms/"/>
    <ds:schemaRef ds:uri="9dc05535-4fdc-4809-a015-d80ee18b8afc"/>
    <ds:schemaRef ds:uri="http://schemas.openxmlformats.org/package/2006/metadata/core-properties"/>
  </ds:schemaRefs>
</ds:datastoreItem>
</file>

<file path=customXml/itemProps2.xml><?xml version="1.0" encoding="utf-8"?>
<ds:datastoreItem xmlns:ds="http://schemas.openxmlformats.org/officeDocument/2006/customXml" ds:itemID="{FEF92D5B-636E-45E1-9810-019DF92C7833}">
  <ds:schemaRefs>
    <ds:schemaRef ds:uri="http://schemas.microsoft.com/sharepoint/v3/contenttype/forms"/>
  </ds:schemaRefs>
</ds:datastoreItem>
</file>

<file path=customXml/itemProps3.xml><?xml version="1.0" encoding="utf-8"?>
<ds:datastoreItem xmlns:ds="http://schemas.openxmlformats.org/officeDocument/2006/customXml" ds:itemID="{BD61D782-7056-4163-A773-681330EFC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05535-4fdc-4809-a015-d80ee18b8afc"/>
    <ds:schemaRef ds:uri="c2aa8f99-7919-42e4-9cfa-f0540ecd7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1138</Words>
  <Characters>6218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Recovery &amp; Well-Being Services Manager – Job Description, Person Specification &amp; Competencies</vt:lpstr>
    </vt:vector>
  </TitlesOfParts>
  <Company>Hewlett-Packard</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Recovery &amp; Well-Being Services Manager – Job Description, Person Specification &amp; Competencies</dc:title>
  <dc:subject/>
  <dc:creator>Anne</dc:creator>
  <cp:keywords/>
  <dc:description/>
  <cp:lastModifiedBy>Nikki Dunford</cp:lastModifiedBy>
  <cp:revision>3</cp:revision>
  <dcterms:created xsi:type="dcterms:W3CDTF">2021-05-26T09:41:00Z</dcterms:created>
  <dcterms:modified xsi:type="dcterms:W3CDTF">2021-05-26T10:27:00Z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0x0101000BA6DF1C83CDF94CB016101C51330DAB</vt:lpwstr>
  </property>
</Properties>
</file>