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21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6"/>
      </w:tblGrid>
      <w:tr w:rsidR="00FA1F3A" w:rsidRPr="0089343F" w:rsidTr="007D0CC1">
        <w:trPr>
          <w:trHeight w:val="1583"/>
        </w:trPr>
        <w:tc>
          <w:tcPr>
            <w:tcW w:w="3766" w:type="dxa"/>
          </w:tcPr>
          <w:p w:rsidR="00FA1F3A" w:rsidRPr="0089343F" w:rsidRDefault="00FA1F3A" w:rsidP="007D0CC1">
            <w:pPr>
              <w:rPr>
                <w:rFonts w:ascii="Arial" w:hAnsi="Arial" w:cs="Arial"/>
              </w:rPr>
            </w:pPr>
            <w:bookmarkStart w:id="0" w:name="_GoBack"/>
            <w:bookmarkEnd w:id="0"/>
          </w:p>
          <w:p w:rsidR="00FA1F3A" w:rsidRPr="0089343F" w:rsidRDefault="00FA1F3A" w:rsidP="007D0CC1">
            <w:pPr>
              <w:rPr>
                <w:rFonts w:ascii="Arial" w:hAnsi="Arial" w:cs="Arial"/>
              </w:rPr>
            </w:pPr>
          </w:p>
          <w:p w:rsidR="00FA1F3A" w:rsidRPr="0089343F" w:rsidRDefault="00FA1F3A" w:rsidP="007D0CC1">
            <w:pPr>
              <w:rPr>
                <w:rFonts w:ascii="Arial" w:hAnsi="Arial" w:cs="Arial"/>
              </w:rPr>
            </w:pPr>
          </w:p>
          <w:p w:rsidR="00FA1F3A" w:rsidRPr="0089343F" w:rsidRDefault="00FA1F3A" w:rsidP="007D0CC1">
            <w:pPr>
              <w:rPr>
                <w:rFonts w:ascii="Arial" w:hAnsi="Arial" w:cs="Arial"/>
              </w:rPr>
            </w:pPr>
          </w:p>
          <w:p w:rsidR="00FA1F3A" w:rsidRPr="0089343F" w:rsidRDefault="00FA1F3A" w:rsidP="007D0CC1">
            <w:pPr>
              <w:jc w:val="center"/>
              <w:rPr>
                <w:rFonts w:ascii="Arial" w:hAnsi="Arial" w:cs="Arial"/>
                <w:b/>
              </w:rPr>
            </w:pPr>
            <w:r w:rsidRPr="0089343F">
              <w:rPr>
                <w:rFonts w:ascii="Arial" w:hAnsi="Arial" w:cs="Arial"/>
                <w:b/>
                <w:sz w:val="22"/>
                <w:szCs w:val="22"/>
              </w:rPr>
              <w:t>ADDRESSOGRAPH</w:t>
            </w:r>
          </w:p>
        </w:tc>
      </w:tr>
    </w:tbl>
    <w:p w:rsidR="00FA1F3A" w:rsidRPr="00433008" w:rsidRDefault="00FA1F3A" w:rsidP="0005145F">
      <w:pPr>
        <w:tabs>
          <w:tab w:val="left" w:pos="2343"/>
        </w:tabs>
        <w:rPr>
          <w:rFonts w:ascii="Arial" w:hAnsi="Arial" w:cs="Arial"/>
          <w:sz w:val="20"/>
          <w:szCs w:val="20"/>
        </w:rPr>
      </w:pPr>
    </w:p>
    <w:p w:rsidR="00FA1F3A" w:rsidRDefault="00FA1F3A" w:rsidP="007D0CC1">
      <w:pPr>
        <w:rPr>
          <w:rFonts w:ascii="Arial" w:hAnsi="Arial" w:cs="Arial"/>
          <w:b/>
          <w:sz w:val="22"/>
          <w:szCs w:val="22"/>
          <w:u w:val="single"/>
        </w:rPr>
      </w:pPr>
      <w:r>
        <w:rPr>
          <w:rFonts w:ascii="Arial" w:hAnsi="Arial" w:cs="Arial"/>
          <w:b/>
          <w:sz w:val="22"/>
          <w:szCs w:val="22"/>
          <w:u w:val="single"/>
        </w:rPr>
        <w:t>Hospital Logo</w:t>
      </w:r>
    </w:p>
    <w:p w:rsidR="00FA1F3A" w:rsidRDefault="00FA1F3A" w:rsidP="0005145F">
      <w:pPr>
        <w:rPr>
          <w:rFonts w:ascii="Arial" w:hAnsi="Arial" w:cs="Arial"/>
          <w:sz w:val="22"/>
          <w:szCs w:val="22"/>
        </w:rPr>
      </w:pPr>
    </w:p>
    <w:p w:rsidR="00FA1F3A" w:rsidRDefault="00FA1F3A" w:rsidP="0005145F">
      <w:pPr>
        <w:rPr>
          <w:rFonts w:ascii="Arial" w:hAnsi="Arial" w:cs="Arial"/>
          <w:sz w:val="22"/>
          <w:szCs w:val="22"/>
        </w:rPr>
      </w:pPr>
    </w:p>
    <w:p w:rsidR="00FA1F3A" w:rsidRDefault="00FA1F3A" w:rsidP="0005145F">
      <w:pPr>
        <w:rPr>
          <w:rFonts w:ascii="Arial" w:hAnsi="Arial" w:cs="Arial"/>
          <w:sz w:val="22"/>
          <w:szCs w:val="22"/>
        </w:rPr>
      </w:pPr>
    </w:p>
    <w:p w:rsidR="00FA1F3A" w:rsidRDefault="00FA1F3A" w:rsidP="0005145F">
      <w:pPr>
        <w:rPr>
          <w:rFonts w:ascii="Arial" w:hAnsi="Arial" w:cs="Arial"/>
          <w:sz w:val="22"/>
          <w:szCs w:val="22"/>
        </w:rPr>
      </w:pPr>
    </w:p>
    <w:p w:rsidR="00FA1F3A" w:rsidRDefault="00FA1F3A" w:rsidP="0005145F">
      <w:pPr>
        <w:rPr>
          <w:rFonts w:ascii="Arial" w:hAnsi="Arial" w:cs="Arial"/>
          <w:sz w:val="22"/>
          <w:szCs w:val="22"/>
        </w:rPr>
      </w:pPr>
    </w:p>
    <w:p w:rsidR="00FA1F3A" w:rsidRPr="00E936D4" w:rsidRDefault="00FA1F3A" w:rsidP="00E936D4">
      <w:pPr>
        <w:spacing w:after="200" w:line="276" w:lineRule="auto"/>
        <w:jc w:val="center"/>
        <w:rPr>
          <w:rFonts w:ascii="Arial" w:hAnsi="Arial" w:cs="Arial"/>
          <w:sz w:val="28"/>
          <w:szCs w:val="28"/>
          <w:u w:val="single"/>
        </w:rPr>
      </w:pPr>
      <w:r>
        <w:rPr>
          <w:rFonts w:ascii="Arial" w:hAnsi="Arial" w:cs="Arial"/>
          <w:sz w:val="28"/>
          <w:szCs w:val="28"/>
          <w:u w:val="single"/>
        </w:rPr>
        <w:t xml:space="preserve">Passing a </w:t>
      </w:r>
      <w:r w:rsidRPr="00E936D4">
        <w:rPr>
          <w:rFonts w:ascii="Arial" w:hAnsi="Arial" w:cs="Arial"/>
          <w:sz w:val="28"/>
          <w:szCs w:val="28"/>
          <w:u w:val="single"/>
        </w:rPr>
        <w:t xml:space="preserve">Nasogastric Tube </w:t>
      </w:r>
      <w:r>
        <w:rPr>
          <w:rFonts w:ascii="Arial" w:hAnsi="Arial" w:cs="Arial"/>
          <w:sz w:val="28"/>
          <w:szCs w:val="28"/>
          <w:u w:val="single"/>
        </w:rPr>
        <w:t>(NGT) Competencies for</w:t>
      </w:r>
      <w:r w:rsidRPr="00E936D4">
        <w:rPr>
          <w:rFonts w:ascii="Arial" w:hAnsi="Arial" w:cs="Arial"/>
          <w:sz w:val="28"/>
          <w:szCs w:val="28"/>
          <w:u w:val="single"/>
        </w:rPr>
        <w:t xml:space="preserve"> Parents / </w:t>
      </w:r>
      <w:r>
        <w:rPr>
          <w:rFonts w:ascii="Arial" w:hAnsi="Arial" w:cs="Arial"/>
          <w:sz w:val="28"/>
          <w:szCs w:val="28"/>
          <w:u w:val="single"/>
        </w:rPr>
        <w:t>C</w:t>
      </w:r>
      <w:r w:rsidRPr="00E936D4">
        <w:rPr>
          <w:rFonts w:ascii="Arial" w:hAnsi="Arial" w:cs="Arial"/>
          <w:sz w:val="28"/>
          <w:szCs w:val="28"/>
          <w:u w:val="single"/>
        </w:rPr>
        <w:t>arers on Neonatal Unit and Transitional care</w:t>
      </w:r>
    </w:p>
    <w:p w:rsidR="00FA1F3A" w:rsidRPr="00E936D4" w:rsidRDefault="00FA1F3A" w:rsidP="00E936D4">
      <w:pPr>
        <w:spacing w:after="200" w:line="276" w:lineRule="auto"/>
        <w:jc w:val="both"/>
        <w:rPr>
          <w:rFonts w:ascii="Arial" w:hAnsi="Arial" w:cs="Arial"/>
          <w:sz w:val="28"/>
          <w:szCs w:val="28"/>
          <w:u w:val="single"/>
        </w:rPr>
      </w:pPr>
      <w:r w:rsidRPr="00E936D4">
        <w:rPr>
          <w:rFonts w:ascii="Arial" w:hAnsi="Arial" w:cs="Arial"/>
          <w:u w:val="single"/>
        </w:rPr>
        <w:t>A separate sheet is needed for each care giver.</w:t>
      </w:r>
    </w:p>
    <w:p w:rsidR="00FA1F3A" w:rsidRPr="00E936D4" w:rsidRDefault="00FA1F3A" w:rsidP="00E936D4">
      <w:pPr>
        <w:spacing w:after="200" w:line="276" w:lineRule="auto"/>
        <w:jc w:val="both"/>
        <w:rPr>
          <w:rFonts w:ascii="Arial" w:hAnsi="Arial" w:cs="Arial"/>
          <w:b/>
          <w:u w:val="single"/>
        </w:rPr>
      </w:pPr>
      <w:r w:rsidRPr="00E936D4">
        <w:rPr>
          <w:rFonts w:ascii="Arial" w:hAnsi="Arial" w:cs="Arial"/>
          <w:b/>
          <w:u w:val="single"/>
        </w:rPr>
        <w:t xml:space="preserve">When Parents sign they are confirming they have been given training, practised with supervision, accept responsibility and feel competent to </w:t>
      </w:r>
      <w:r>
        <w:rPr>
          <w:rFonts w:ascii="Arial" w:hAnsi="Arial" w:cs="Arial"/>
          <w:b/>
          <w:u w:val="single"/>
        </w:rPr>
        <w:t>pass a</w:t>
      </w:r>
      <w:r w:rsidRPr="00E936D4">
        <w:rPr>
          <w:rFonts w:ascii="Arial" w:hAnsi="Arial" w:cs="Arial"/>
          <w:b/>
          <w:u w:val="single"/>
        </w:rPr>
        <w:t xml:space="preserve"> N</w:t>
      </w:r>
      <w:r>
        <w:rPr>
          <w:rFonts w:ascii="Arial" w:hAnsi="Arial" w:cs="Arial"/>
          <w:b/>
          <w:u w:val="single"/>
        </w:rPr>
        <w:t>asogastric feeding tube</w:t>
      </w:r>
      <w:r w:rsidRPr="00E936D4">
        <w:rPr>
          <w:rFonts w:ascii="Arial" w:hAnsi="Arial" w:cs="Arial"/>
          <w:b/>
          <w:u w:val="single"/>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126"/>
        <w:gridCol w:w="2268"/>
      </w:tblGrid>
      <w:tr w:rsidR="00FA1F3A" w:rsidRPr="0089343F" w:rsidTr="007D0CC1">
        <w:tc>
          <w:tcPr>
            <w:tcW w:w="5920" w:type="dxa"/>
          </w:tcPr>
          <w:p w:rsidR="00FA1F3A" w:rsidRDefault="00FA1F3A" w:rsidP="00F1234B">
            <w:pPr>
              <w:rPr>
                <w:rFonts w:ascii="Arial" w:hAnsi="Arial" w:cs="Arial"/>
                <w:u w:val="single"/>
              </w:rPr>
            </w:pPr>
            <w:r w:rsidRPr="00E936D4">
              <w:rPr>
                <w:rFonts w:ascii="Arial" w:hAnsi="Arial" w:cs="Arial"/>
                <w:u w:val="single"/>
              </w:rPr>
              <w:t>Statement of Competency:</w:t>
            </w:r>
          </w:p>
          <w:p w:rsidR="00FA1F3A" w:rsidRPr="00E936D4" w:rsidRDefault="00FA1F3A" w:rsidP="00F1234B">
            <w:pPr>
              <w:rPr>
                <w:rFonts w:ascii="Arial" w:hAnsi="Arial" w:cs="Arial"/>
              </w:rPr>
            </w:pPr>
            <w:r w:rsidRPr="00E936D4">
              <w:rPr>
                <w:rFonts w:ascii="Arial" w:hAnsi="Arial" w:cs="Arial"/>
                <w:sz w:val="22"/>
                <w:szCs w:val="22"/>
              </w:rPr>
              <w:t>Please sign and date when education, assessment a</w:t>
            </w:r>
            <w:r>
              <w:rPr>
                <w:rFonts w:ascii="Arial" w:hAnsi="Arial" w:cs="Arial"/>
                <w:sz w:val="22"/>
                <w:szCs w:val="22"/>
              </w:rPr>
              <w:t>nd competence have</w:t>
            </w:r>
            <w:r w:rsidRPr="00E936D4">
              <w:rPr>
                <w:rFonts w:ascii="Arial" w:hAnsi="Arial" w:cs="Arial"/>
                <w:sz w:val="22"/>
                <w:szCs w:val="22"/>
              </w:rPr>
              <w:t xml:space="preserve"> been achieved.</w:t>
            </w:r>
          </w:p>
        </w:tc>
        <w:tc>
          <w:tcPr>
            <w:tcW w:w="2126" w:type="dxa"/>
          </w:tcPr>
          <w:p w:rsidR="00FA1F3A" w:rsidRPr="0089343F" w:rsidRDefault="00FA1F3A" w:rsidP="00F1234B">
            <w:pPr>
              <w:jc w:val="center"/>
              <w:rPr>
                <w:rFonts w:ascii="Arial" w:hAnsi="Arial" w:cs="Arial"/>
                <w:b/>
              </w:rPr>
            </w:pPr>
            <w:r>
              <w:rPr>
                <w:rFonts w:ascii="Arial" w:hAnsi="Arial" w:cs="Arial"/>
                <w:b/>
                <w:sz w:val="22"/>
                <w:szCs w:val="22"/>
              </w:rPr>
              <w:t>Parent Signature / Date</w:t>
            </w:r>
          </w:p>
        </w:tc>
        <w:tc>
          <w:tcPr>
            <w:tcW w:w="2268" w:type="dxa"/>
          </w:tcPr>
          <w:p w:rsidR="00FA1F3A" w:rsidRPr="0089343F" w:rsidRDefault="00FA1F3A" w:rsidP="00F1234B">
            <w:pPr>
              <w:jc w:val="center"/>
              <w:rPr>
                <w:rFonts w:ascii="Arial" w:hAnsi="Arial" w:cs="Arial"/>
                <w:b/>
              </w:rPr>
            </w:pPr>
            <w:r>
              <w:rPr>
                <w:rFonts w:ascii="Arial" w:hAnsi="Arial" w:cs="Arial"/>
                <w:b/>
                <w:sz w:val="22"/>
                <w:szCs w:val="22"/>
              </w:rPr>
              <w:t>Nurse signature / Designation / Date</w:t>
            </w:r>
          </w:p>
        </w:tc>
      </w:tr>
      <w:tr w:rsidR="00FA1F3A" w:rsidRPr="0089343F" w:rsidTr="00E13400">
        <w:trPr>
          <w:trHeight w:val="695"/>
        </w:trPr>
        <w:tc>
          <w:tcPr>
            <w:tcW w:w="5920" w:type="dxa"/>
          </w:tcPr>
          <w:p w:rsidR="00FA1F3A" w:rsidRPr="000E5580" w:rsidRDefault="000008B7" w:rsidP="00BE4326">
            <w:pPr>
              <w:rPr>
                <w:rFonts w:ascii="Arial" w:hAnsi="Arial" w:cs="Arial"/>
              </w:rPr>
            </w:pPr>
            <w:r w:rsidRPr="000E5580">
              <w:rPr>
                <w:rFonts w:ascii="Arial" w:hAnsi="Arial" w:cs="Arial"/>
              </w:rPr>
              <w:t xml:space="preserve">I </w:t>
            </w:r>
            <w:r>
              <w:rPr>
                <w:rFonts w:ascii="Arial" w:hAnsi="Arial" w:cs="Arial"/>
              </w:rPr>
              <w:t>(</w:t>
            </w:r>
            <w:r w:rsidR="00FA1F3A">
              <w:rPr>
                <w:rFonts w:ascii="Arial" w:hAnsi="Arial" w:cs="Arial"/>
              </w:rPr>
              <w:t xml:space="preserve">Parent / Carer) </w:t>
            </w:r>
            <w:r w:rsidR="00FA1F3A" w:rsidRPr="000E5580">
              <w:rPr>
                <w:rFonts w:ascii="Arial" w:hAnsi="Arial" w:cs="Arial"/>
              </w:rPr>
              <w:t xml:space="preserve">have observed a </w:t>
            </w:r>
            <w:r w:rsidR="00FA1F3A">
              <w:rPr>
                <w:rFonts w:ascii="Arial" w:hAnsi="Arial" w:cs="Arial"/>
              </w:rPr>
              <w:t xml:space="preserve">NGT </w:t>
            </w:r>
            <w:r w:rsidR="00FA1F3A" w:rsidRPr="000E5580">
              <w:rPr>
                <w:rFonts w:ascii="Arial" w:hAnsi="Arial" w:cs="Arial"/>
              </w:rPr>
              <w:t>being passed.</w:t>
            </w:r>
          </w:p>
        </w:tc>
        <w:tc>
          <w:tcPr>
            <w:tcW w:w="2126" w:type="dxa"/>
          </w:tcPr>
          <w:p w:rsidR="00FA1F3A" w:rsidRPr="0089343F" w:rsidRDefault="00FA1F3A" w:rsidP="00F1234B">
            <w:pPr>
              <w:rPr>
                <w:rFonts w:ascii="Arial" w:hAnsi="Arial" w:cs="Arial"/>
              </w:rPr>
            </w:pPr>
          </w:p>
        </w:tc>
        <w:tc>
          <w:tcPr>
            <w:tcW w:w="2268" w:type="dxa"/>
          </w:tcPr>
          <w:p w:rsidR="00FA1F3A" w:rsidRPr="0089343F" w:rsidRDefault="00FA1F3A" w:rsidP="00F1234B">
            <w:pPr>
              <w:rPr>
                <w:rFonts w:ascii="Arial" w:hAnsi="Arial" w:cs="Arial"/>
              </w:rPr>
            </w:pPr>
          </w:p>
        </w:tc>
      </w:tr>
      <w:tr w:rsidR="00FA1F3A" w:rsidRPr="0089343F" w:rsidTr="007D0CC1">
        <w:tc>
          <w:tcPr>
            <w:tcW w:w="5920" w:type="dxa"/>
          </w:tcPr>
          <w:p w:rsidR="00FA1F3A" w:rsidRPr="000E5580" w:rsidRDefault="00FA1F3A" w:rsidP="00F1234B">
            <w:pPr>
              <w:rPr>
                <w:rFonts w:ascii="Arial" w:hAnsi="Arial" w:cs="Arial"/>
              </w:rPr>
            </w:pPr>
            <w:r w:rsidRPr="000E5580">
              <w:rPr>
                <w:rFonts w:ascii="Arial" w:hAnsi="Arial" w:cs="Arial"/>
              </w:rPr>
              <w:t>I am aware of the Health and Safety</w:t>
            </w:r>
            <w:r>
              <w:rPr>
                <w:rFonts w:ascii="Arial" w:hAnsi="Arial" w:cs="Arial"/>
              </w:rPr>
              <w:t xml:space="preserve"> risks</w:t>
            </w:r>
            <w:r w:rsidRPr="000E5580">
              <w:rPr>
                <w:rFonts w:ascii="Arial" w:hAnsi="Arial" w:cs="Arial"/>
              </w:rPr>
              <w:t xml:space="preserve"> i.e: potential for tube to be passed in to the lungs, </w:t>
            </w:r>
            <w:r>
              <w:rPr>
                <w:rFonts w:ascii="Arial" w:hAnsi="Arial" w:cs="Arial"/>
              </w:rPr>
              <w:t xml:space="preserve">associated </w:t>
            </w:r>
            <w:r w:rsidRPr="000E5580">
              <w:rPr>
                <w:rFonts w:ascii="Arial" w:hAnsi="Arial" w:cs="Arial"/>
              </w:rPr>
              <w:t xml:space="preserve">with this </w:t>
            </w:r>
            <w:r w:rsidR="007B0A91">
              <w:rPr>
                <w:rFonts w:ascii="Arial" w:hAnsi="Arial" w:cs="Arial"/>
              </w:rPr>
              <w:t>way of feeding</w:t>
            </w:r>
          </w:p>
          <w:p w:rsidR="00FA1F3A" w:rsidRPr="000E5580" w:rsidRDefault="00FA1F3A" w:rsidP="00BE4326">
            <w:pPr>
              <w:pStyle w:val="ListParagraph"/>
              <w:numPr>
                <w:ilvl w:val="0"/>
                <w:numId w:val="1"/>
              </w:numPr>
              <w:rPr>
                <w:rFonts w:ascii="Arial" w:hAnsi="Arial" w:cs="Arial"/>
              </w:rPr>
            </w:pPr>
            <w:r w:rsidRPr="000E5580">
              <w:rPr>
                <w:rFonts w:ascii="Arial" w:hAnsi="Arial" w:cs="Arial"/>
              </w:rPr>
              <w:t xml:space="preserve">It has been explained to me what to do if baby vomits, gags, changes colour </w:t>
            </w:r>
            <w:r>
              <w:rPr>
                <w:rFonts w:ascii="Arial" w:hAnsi="Arial" w:cs="Arial"/>
              </w:rPr>
              <w:t>or there feels to be an obstruction whilst passing the NGT.</w:t>
            </w:r>
          </w:p>
        </w:tc>
        <w:tc>
          <w:tcPr>
            <w:tcW w:w="2126" w:type="dxa"/>
          </w:tcPr>
          <w:p w:rsidR="00FA1F3A" w:rsidRPr="0089343F" w:rsidRDefault="00FA1F3A" w:rsidP="00F1234B">
            <w:pPr>
              <w:rPr>
                <w:rFonts w:ascii="Arial" w:hAnsi="Arial" w:cs="Arial"/>
              </w:rPr>
            </w:pPr>
          </w:p>
        </w:tc>
        <w:tc>
          <w:tcPr>
            <w:tcW w:w="2268" w:type="dxa"/>
          </w:tcPr>
          <w:p w:rsidR="00FA1F3A" w:rsidRPr="0089343F" w:rsidRDefault="00FA1F3A" w:rsidP="00F1234B">
            <w:pPr>
              <w:rPr>
                <w:rFonts w:ascii="Arial" w:hAnsi="Arial" w:cs="Arial"/>
              </w:rPr>
            </w:pPr>
          </w:p>
        </w:tc>
      </w:tr>
      <w:tr w:rsidR="00FA1F3A" w:rsidRPr="0089343F" w:rsidTr="00785D6F">
        <w:tc>
          <w:tcPr>
            <w:tcW w:w="5920" w:type="dxa"/>
            <w:tcBorders>
              <w:bottom w:val="single" w:sz="24" w:space="0" w:color="auto"/>
            </w:tcBorders>
          </w:tcPr>
          <w:p w:rsidR="00FA1F3A" w:rsidRPr="000E5580" w:rsidRDefault="00FA1F3A" w:rsidP="00BE4326">
            <w:pPr>
              <w:rPr>
                <w:rFonts w:ascii="Arial" w:hAnsi="Arial" w:cs="Arial"/>
              </w:rPr>
            </w:pPr>
            <w:r w:rsidRPr="000E5580">
              <w:rPr>
                <w:rFonts w:ascii="Arial" w:hAnsi="Arial" w:cs="Arial"/>
              </w:rPr>
              <w:t>I understand the importance of infection control with regards to</w:t>
            </w:r>
          </w:p>
          <w:p w:rsidR="00FA1F3A" w:rsidRPr="000E5580" w:rsidRDefault="00FA1F3A" w:rsidP="00BE4326">
            <w:pPr>
              <w:pStyle w:val="ListParagraph"/>
              <w:numPr>
                <w:ilvl w:val="0"/>
                <w:numId w:val="1"/>
              </w:numPr>
              <w:rPr>
                <w:rFonts w:ascii="Arial" w:hAnsi="Arial" w:cs="Arial"/>
              </w:rPr>
            </w:pPr>
            <w:r w:rsidRPr="000E5580">
              <w:rPr>
                <w:rFonts w:ascii="Arial" w:hAnsi="Arial" w:cs="Arial"/>
              </w:rPr>
              <w:t xml:space="preserve">clean area to set up equipment </w:t>
            </w:r>
          </w:p>
          <w:p w:rsidR="00FA1F3A" w:rsidRPr="000E5580" w:rsidRDefault="00FA1F3A" w:rsidP="00BE4326">
            <w:pPr>
              <w:pStyle w:val="ListParagraph"/>
              <w:numPr>
                <w:ilvl w:val="0"/>
                <w:numId w:val="1"/>
              </w:numPr>
              <w:rPr>
                <w:rFonts w:ascii="Arial" w:hAnsi="Arial" w:cs="Arial"/>
              </w:rPr>
            </w:pPr>
            <w:r w:rsidRPr="000E5580">
              <w:rPr>
                <w:rFonts w:ascii="Arial" w:hAnsi="Arial" w:cs="Arial"/>
              </w:rPr>
              <w:t>clean equipment</w:t>
            </w:r>
          </w:p>
          <w:p w:rsidR="00FA1F3A" w:rsidRDefault="00FA1F3A" w:rsidP="00BE4326">
            <w:pPr>
              <w:pStyle w:val="ListParagraph"/>
              <w:numPr>
                <w:ilvl w:val="0"/>
                <w:numId w:val="1"/>
              </w:numPr>
              <w:rPr>
                <w:rFonts w:ascii="Arial" w:hAnsi="Arial" w:cs="Arial"/>
              </w:rPr>
            </w:pPr>
            <w:r w:rsidRPr="000E5580">
              <w:rPr>
                <w:rFonts w:ascii="Arial" w:hAnsi="Arial" w:cs="Arial"/>
              </w:rPr>
              <w:t>wash hands with soap and water and dry thoroughly prior to procedure</w:t>
            </w:r>
          </w:p>
          <w:p w:rsidR="00FA1F3A" w:rsidRPr="000E5580" w:rsidRDefault="00FA1F3A" w:rsidP="00BE4326">
            <w:pPr>
              <w:pStyle w:val="ListParagraph"/>
              <w:numPr>
                <w:ilvl w:val="0"/>
                <w:numId w:val="1"/>
              </w:numPr>
              <w:rPr>
                <w:rFonts w:ascii="Arial" w:hAnsi="Arial" w:cs="Arial"/>
              </w:rPr>
            </w:pPr>
            <w:r>
              <w:rPr>
                <w:rFonts w:ascii="Arial" w:hAnsi="Arial" w:cs="Arial"/>
              </w:rPr>
              <w:t xml:space="preserve">Disposal of used </w:t>
            </w:r>
            <w:r w:rsidR="009542EF">
              <w:rPr>
                <w:rFonts w:ascii="Arial" w:hAnsi="Arial" w:cs="Arial"/>
              </w:rPr>
              <w:t>equipment</w:t>
            </w:r>
          </w:p>
        </w:tc>
        <w:tc>
          <w:tcPr>
            <w:tcW w:w="2126" w:type="dxa"/>
            <w:tcBorders>
              <w:bottom w:val="single" w:sz="24" w:space="0" w:color="auto"/>
            </w:tcBorders>
          </w:tcPr>
          <w:p w:rsidR="00FA1F3A" w:rsidRPr="0089343F" w:rsidRDefault="00FA1F3A" w:rsidP="00F1234B">
            <w:pPr>
              <w:rPr>
                <w:rFonts w:ascii="Arial" w:hAnsi="Arial" w:cs="Arial"/>
              </w:rPr>
            </w:pPr>
          </w:p>
        </w:tc>
        <w:tc>
          <w:tcPr>
            <w:tcW w:w="2268" w:type="dxa"/>
            <w:tcBorders>
              <w:bottom w:val="single" w:sz="24" w:space="0" w:color="auto"/>
            </w:tcBorders>
          </w:tcPr>
          <w:p w:rsidR="00FA1F3A" w:rsidRPr="0089343F" w:rsidRDefault="00FA1F3A" w:rsidP="00F1234B">
            <w:pPr>
              <w:rPr>
                <w:rFonts w:ascii="Arial" w:hAnsi="Arial" w:cs="Arial"/>
              </w:rPr>
            </w:pPr>
          </w:p>
        </w:tc>
      </w:tr>
      <w:tr w:rsidR="00FA1F3A" w:rsidRPr="0089343F" w:rsidTr="00785D6F">
        <w:tc>
          <w:tcPr>
            <w:tcW w:w="5920" w:type="dxa"/>
            <w:tcBorders>
              <w:top w:val="single" w:sz="24" w:space="0" w:color="auto"/>
            </w:tcBorders>
          </w:tcPr>
          <w:p w:rsidR="00FA1F3A" w:rsidRPr="00F55C7B" w:rsidRDefault="00FA1F3A" w:rsidP="00551E1E">
            <w:pPr>
              <w:pStyle w:val="Default"/>
              <w:rPr>
                <w:b/>
                <w:color w:val="0070C0"/>
              </w:rPr>
            </w:pPr>
            <w:r w:rsidRPr="00F55C7B">
              <w:rPr>
                <w:b/>
                <w:color w:val="0070C0"/>
              </w:rPr>
              <w:t>Procedure to Pass NGT:</w:t>
            </w:r>
          </w:p>
          <w:p w:rsidR="00FA1F3A" w:rsidRPr="00F55C7B" w:rsidRDefault="00FA1F3A" w:rsidP="00F1234B">
            <w:pPr>
              <w:pStyle w:val="Default"/>
            </w:pPr>
            <w:r w:rsidRPr="00F55C7B">
              <w:t xml:space="preserve">With clean hands take the new </w:t>
            </w:r>
            <w:r>
              <w:t xml:space="preserve">NGT </w:t>
            </w:r>
            <w:r w:rsidRPr="00F55C7B">
              <w:t xml:space="preserve">and measure length of tube to be inserted. </w:t>
            </w:r>
          </w:p>
          <w:p w:rsidR="00FA1F3A" w:rsidRPr="00F55C7B" w:rsidRDefault="00FA1F3A" w:rsidP="00F1234B">
            <w:pPr>
              <w:pStyle w:val="Default"/>
            </w:pPr>
            <w:r w:rsidRPr="00F55C7B">
              <w:t>The tube length should be estimated before insertion</w:t>
            </w:r>
            <w:r>
              <w:t>.</w:t>
            </w:r>
            <w:r w:rsidRPr="00F55C7B">
              <w:t xml:space="preserve"> </w:t>
            </w:r>
            <w:r>
              <w:t>P</w:t>
            </w:r>
            <w:r w:rsidRPr="00F55C7B">
              <w:t>lace tip of tube at tip of nose</w:t>
            </w:r>
            <w:r>
              <w:t>,</w:t>
            </w:r>
            <w:r w:rsidRPr="00F55C7B">
              <w:t xml:space="preserve"> extend tube to earlobe, and then to xiphisternum (bottom of breast bone)</w:t>
            </w:r>
            <w:r>
              <w:t>.</w:t>
            </w:r>
            <w:r w:rsidRPr="00F55C7B">
              <w:t xml:space="preserve"> </w:t>
            </w:r>
            <w:r>
              <w:t>T</w:t>
            </w:r>
            <w:r w:rsidRPr="00F55C7B">
              <w:t xml:space="preserve">his is known as the NEX </w:t>
            </w:r>
            <w:r w:rsidR="000008B7" w:rsidRPr="00F55C7B">
              <w:t xml:space="preserve">measurement </w:t>
            </w:r>
            <w:r w:rsidR="000008B7">
              <w:t>(</w:t>
            </w:r>
            <w:r w:rsidRPr="00F55C7B">
              <w:t xml:space="preserve">See </w:t>
            </w:r>
            <w:r>
              <w:t>p</w:t>
            </w:r>
            <w:r w:rsidRPr="00F55C7B">
              <w:t xml:space="preserve">icture overleaf). </w:t>
            </w:r>
          </w:p>
        </w:tc>
        <w:tc>
          <w:tcPr>
            <w:tcW w:w="2126" w:type="dxa"/>
            <w:tcBorders>
              <w:top w:val="single" w:sz="24" w:space="0" w:color="auto"/>
            </w:tcBorders>
          </w:tcPr>
          <w:p w:rsidR="00FA1F3A" w:rsidRPr="0089343F" w:rsidRDefault="00FA1F3A" w:rsidP="00F1234B">
            <w:pPr>
              <w:rPr>
                <w:rFonts w:ascii="Arial" w:hAnsi="Arial" w:cs="Arial"/>
              </w:rPr>
            </w:pPr>
          </w:p>
        </w:tc>
        <w:tc>
          <w:tcPr>
            <w:tcW w:w="2268" w:type="dxa"/>
            <w:tcBorders>
              <w:top w:val="single" w:sz="24" w:space="0" w:color="auto"/>
            </w:tcBorders>
          </w:tcPr>
          <w:p w:rsidR="00FA1F3A" w:rsidRPr="0089343F" w:rsidRDefault="00FA1F3A" w:rsidP="00F1234B">
            <w:pPr>
              <w:rPr>
                <w:rFonts w:ascii="Arial" w:hAnsi="Arial" w:cs="Arial"/>
              </w:rPr>
            </w:pPr>
          </w:p>
        </w:tc>
      </w:tr>
      <w:tr w:rsidR="00FA1F3A" w:rsidRPr="0089343F" w:rsidTr="007D0CC1">
        <w:tc>
          <w:tcPr>
            <w:tcW w:w="5920" w:type="dxa"/>
          </w:tcPr>
          <w:p w:rsidR="00FA1F3A" w:rsidRPr="000E5580" w:rsidRDefault="00FA1F3A" w:rsidP="00F1234B">
            <w:pPr>
              <w:rPr>
                <w:rFonts w:ascii="Arial" w:hAnsi="Arial" w:cs="Arial"/>
              </w:rPr>
            </w:pPr>
            <w:r>
              <w:rPr>
                <w:rFonts w:ascii="Arial" w:hAnsi="Arial" w:cs="Arial"/>
              </w:rPr>
              <w:t>Swaddle</w:t>
            </w:r>
            <w:r w:rsidRPr="000E5580">
              <w:rPr>
                <w:rFonts w:ascii="Arial" w:hAnsi="Arial" w:cs="Arial"/>
              </w:rPr>
              <w:t xml:space="preserve"> baby</w:t>
            </w:r>
            <w:r>
              <w:rPr>
                <w:rFonts w:ascii="Arial" w:hAnsi="Arial" w:cs="Arial"/>
              </w:rPr>
              <w:t xml:space="preserve"> securely</w:t>
            </w:r>
            <w:r w:rsidRPr="000E5580">
              <w:rPr>
                <w:rFonts w:ascii="Arial" w:hAnsi="Arial" w:cs="Arial"/>
              </w:rPr>
              <w:t xml:space="preserve"> into a safe comfortable position</w:t>
            </w:r>
            <w:r>
              <w:rPr>
                <w:rFonts w:ascii="Arial" w:hAnsi="Arial" w:cs="Arial"/>
              </w:rPr>
              <w:t>, ensuring hands are within the swaddle to prevent grabbing at the tube.</w:t>
            </w:r>
          </w:p>
        </w:tc>
        <w:tc>
          <w:tcPr>
            <w:tcW w:w="2126" w:type="dxa"/>
          </w:tcPr>
          <w:p w:rsidR="00FA1F3A" w:rsidRPr="0089343F" w:rsidRDefault="00FA1F3A" w:rsidP="00F1234B">
            <w:pPr>
              <w:rPr>
                <w:rFonts w:ascii="Arial" w:hAnsi="Arial" w:cs="Arial"/>
              </w:rPr>
            </w:pPr>
          </w:p>
        </w:tc>
        <w:tc>
          <w:tcPr>
            <w:tcW w:w="2268" w:type="dxa"/>
          </w:tcPr>
          <w:p w:rsidR="00FA1F3A" w:rsidRPr="0089343F" w:rsidRDefault="00FA1F3A" w:rsidP="00F1234B">
            <w:pPr>
              <w:rPr>
                <w:rFonts w:ascii="Arial" w:hAnsi="Arial" w:cs="Arial"/>
              </w:rPr>
            </w:pPr>
          </w:p>
        </w:tc>
      </w:tr>
      <w:tr w:rsidR="00FA1F3A" w:rsidRPr="0089343F" w:rsidTr="007D0CC1">
        <w:tc>
          <w:tcPr>
            <w:tcW w:w="5920" w:type="dxa"/>
          </w:tcPr>
          <w:p w:rsidR="00FA1F3A" w:rsidRPr="000E5580" w:rsidRDefault="00FA1F3A" w:rsidP="000E5580">
            <w:pPr>
              <w:rPr>
                <w:rFonts w:ascii="Arial" w:hAnsi="Arial" w:cs="Arial"/>
              </w:rPr>
            </w:pPr>
            <w:r w:rsidRPr="000E5580">
              <w:rPr>
                <w:rFonts w:ascii="Arial" w:hAnsi="Arial" w:cs="Arial"/>
              </w:rPr>
              <w:t xml:space="preserve">Pass the </w:t>
            </w:r>
            <w:r>
              <w:rPr>
                <w:rFonts w:ascii="Arial" w:hAnsi="Arial" w:cs="Arial"/>
              </w:rPr>
              <w:t xml:space="preserve">NGT </w:t>
            </w:r>
            <w:r w:rsidRPr="000E5580">
              <w:rPr>
                <w:rFonts w:ascii="Arial" w:hAnsi="Arial" w:cs="Arial"/>
              </w:rPr>
              <w:t>through the nostril and slowly proceed into the stomach (alternating nostrils</w:t>
            </w:r>
            <w:r>
              <w:rPr>
                <w:rFonts w:ascii="Arial" w:hAnsi="Arial" w:cs="Arial"/>
              </w:rPr>
              <w:t xml:space="preserve"> with each new tube)</w:t>
            </w:r>
          </w:p>
        </w:tc>
        <w:tc>
          <w:tcPr>
            <w:tcW w:w="2126" w:type="dxa"/>
          </w:tcPr>
          <w:p w:rsidR="00FA1F3A" w:rsidRPr="0089343F" w:rsidRDefault="00FA1F3A" w:rsidP="00F1234B">
            <w:pPr>
              <w:rPr>
                <w:rFonts w:ascii="Arial" w:hAnsi="Arial" w:cs="Arial"/>
              </w:rPr>
            </w:pPr>
          </w:p>
        </w:tc>
        <w:tc>
          <w:tcPr>
            <w:tcW w:w="2268" w:type="dxa"/>
          </w:tcPr>
          <w:p w:rsidR="00FA1F3A" w:rsidRPr="0089343F" w:rsidRDefault="00FA1F3A" w:rsidP="00F1234B">
            <w:pPr>
              <w:rPr>
                <w:rFonts w:ascii="Arial" w:hAnsi="Arial" w:cs="Arial"/>
              </w:rPr>
            </w:pPr>
          </w:p>
        </w:tc>
      </w:tr>
      <w:tr w:rsidR="00FA1F3A" w:rsidRPr="0089343F" w:rsidTr="007D0CC1">
        <w:tc>
          <w:tcPr>
            <w:tcW w:w="5920" w:type="dxa"/>
          </w:tcPr>
          <w:p w:rsidR="00FA1F3A" w:rsidRPr="000E5580" w:rsidRDefault="00FA1F3A" w:rsidP="00F1234B">
            <w:pPr>
              <w:rPr>
                <w:rFonts w:ascii="Arial" w:hAnsi="Arial" w:cs="Arial"/>
              </w:rPr>
            </w:pPr>
            <w:r w:rsidRPr="00551E1E">
              <w:rPr>
                <w:rFonts w:ascii="Arial" w:hAnsi="Arial" w:cs="Arial"/>
                <w:b/>
                <w:color w:val="FF0000"/>
              </w:rPr>
              <w:t>ALERT</w:t>
            </w:r>
            <w:r>
              <w:rPr>
                <w:rFonts w:ascii="Arial" w:hAnsi="Arial" w:cs="Arial"/>
              </w:rPr>
              <w:t xml:space="preserve"> </w:t>
            </w:r>
            <w:r w:rsidRPr="000E5580">
              <w:rPr>
                <w:rFonts w:ascii="Arial" w:hAnsi="Arial" w:cs="Arial"/>
              </w:rPr>
              <w:t xml:space="preserve">Remove the tube immediately if the baby changes colour or breathing pattern </w:t>
            </w:r>
            <w:r>
              <w:rPr>
                <w:rFonts w:ascii="Arial" w:hAnsi="Arial" w:cs="Arial"/>
              </w:rPr>
              <w:t>or if the tube appears in the mouth</w:t>
            </w:r>
          </w:p>
        </w:tc>
        <w:tc>
          <w:tcPr>
            <w:tcW w:w="2126" w:type="dxa"/>
          </w:tcPr>
          <w:p w:rsidR="00FA1F3A" w:rsidRPr="0089343F" w:rsidRDefault="00FA1F3A" w:rsidP="00F1234B">
            <w:pPr>
              <w:rPr>
                <w:rFonts w:ascii="Arial" w:hAnsi="Arial" w:cs="Arial"/>
              </w:rPr>
            </w:pPr>
          </w:p>
        </w:tc>
        <w:tc>
          <w:tcPr>
            <w:tcW w:w="2268" w:type="dxa"/>
          </w:tcPr>
          <w:p w:rsidR="00FA1F3A" w:rsidRPr="0089343F" w:rsidRDefault="00FA1F3A" w:rsidP="00F1234B">
            <w:pPr>
              <w:rPr>
                <w:rFonts w:ascii="Arial" w:hAnsi="Arial" w:cs="Arial"/>
              </w:rPr>
            </w:pPr>
          </w:p>
        </w:tc>
      </w:tr>
      <w:tr w:rsidR="00FA1F3A" w:rsidRPr="0089343F" w:rsidTr="007D0CC1">
        <w:tc>
          <w:tcPr>
            <w:tcW w:w="5920" w:type="dxa"/>
          </w:tcPr>
          <w:p w:rsidR="00FA1F3A" w:rsidRPr="000E5580" w:rsidRDefault="00FA1F3A" w:rsidP="00F1234B">
            <w:pPr>
              <w:rPr>
                <w:rFonts w:ascii="Arial" w:hAnsi="Arial" w:cs="Arial"/>
              </w:rPr>
            </w:pPr>
            <w:r w:rsidRPr="000E5580">
              <w:rPr>
                <w:rFonts w:ascii="Arial" w:hAnsi="Arial" w:cs="Arial"/>
              </w:rPr>
              <w:t xml:space="preserve">Aspirate secretions and test for acidity </w:t>
            </w:r>
            <w:r>
              <w:rPr>
                <w:rFonts w:ascii="Arial" w:hAnsi="Arial" w:cs="Arial"/>
              </w:rPr>
              <w:t xml:space="preserve">with </w:t>
            </w:r>
            <w:r w:rsidRPr="000E5580">
              <w:rPr>
                <w:rFonts w:ascii="Arial" w:hAnsi="Arial" w:cs="Arial"/>
              </w:rPr>
              <w:t xml:space="preserve">pH </w:t>
            </w:r>
            <w:r w:rsidRPr="000E5580">
              <w:rPr>
                <w:rFonts w:ascii="Arial" w:hAnsi="Arial" w:cs="Arial"/>
              </w:rPr>
              <w:lastRenderedPageBreak/>
              <w:t>indicator paper</w:t>
            </w:r>
          </w:p>
        </w:tc>
        <w:tc>
          <w:tcPr>
            <w:tcW w:w="2126" w:type="dxa"/>
          </w:tcPr>
          <w:p w:rsidR="00FA1F3A" w:rsidRPr="0089343F" w:rsidRDefault="00FA1F3A" w:rsidP="00F1234B">
            <w:pPr>
              <w:rPr>
                <w:rFonts w:ascii="Arial" w:hAnsi="Arial" w:cs="Arial"/>
              </w:rPr>
            </w:pPr>
          </w:p>
        </w:tc>
        <w:tc>
          <w:tcPr>
            <w:tcW w:w="2268" w:type="dxa"/>
          </w:tcPr>
          <w:p w:rsidR="00FA1F3A" w:rsidRPr="0089343F" w:rsidRDefault="00FA1F3A" w:rsidP="00F1234B">
            <w:pPr>
              <w:rPr>
                <w:rFonts w:ascii="Arial" w:hAnsi="Arial" w:cs="Arial"/>
              </w:rPr>
            </w:pPr>
          </w:p>
        </w:tc>
      </w:tr>
      <w:tr w:rsidR="00FA1F3A" w:rsidRPr="0089343F" w:rsidTr="007D0CC1">
        <w:tc>
          <w:tcPr>
            <w:tcW w:w="5920" w:type="dxa"/>
          </w:tcPr>
          <w:p w:rsidR="00FA1F3A" w:rsidRDefault="00FA1F3A" w:rsidP="00930E2C">
            <w:pPr>
              <w:rPr>
                <w:rFonts w:ascii="Arial" w:hAnsi="Arial" w:cs="Arial"/>
              </w:rPr>
            </w:pPr>
            <w:r>
              <w:rPr>
                <w:rFonts w:ascii="Arial" w:hAnsi="Arial" w:cs="Arial"/>
              </w:rPr>
              <w:t>If no aspirate is obtained try to place your baby on his/her side.  This may move the position of the tube in the stomach, and aspirate again.</w:t>
            </w:r>
          </w:p>
          <w:p w:rsidR="00FA1F3A" w:rsidRPr="000E5580" w:rsidRDefault="00FA1F3A" w:rsidP="00930E2C">
            <w:pPr>
              <w:rPr>
                <w:rFonts w:ascii="Arial" w:hAnsi="Arial" w:cs="Arial"/>
              </w:rPr>
            </w:pPr>
            <w:r>
              <w:rPr>
                <w:rFonts w:ascii="Arial" w:hAnsi="Arial" w:cs="Arial"/>
              </w:rPr>
              <w:t>If still no aspirate obtained do not feed using the tube. Seek advice from the Neonatal Outreach Nurse or the Neonatal Unit</w:t>
            </w:r>
          </w:p>
        </w:tc>
        <w:tc>
          <w:tcPr>
            <w:tcW w:w="2126" w:type="dxa"/>
          </w:tcPr>
          <w:p w:rsidR="00FA1F3A" w:rsidRPr="0089343F" w:rsidRDefault="00FA1F3A" w:rsidP="00F1234B">
            <w:pPr>
              <w:rPr>
                <w:rFonts w:ascii="Arial" w:hAnsi="Arial" w:cs="Arial"/>
              </w:rPr>
            </w:pPr>
          </w:p>
        </w:tc>
        <w:tc>
          <w:tcPr>
            <w:tcW w:w="2268" w:type="dxa"/>
          </w:tcPr>
          <w:p w:rsidR="00FA1F3A" w:rsidRPr="0089343F" w:rsidRDefault="00FA1F3A" w:rsidP="00F1234B">
            <w:pPr>
              <w:rPr>
                <w:rFonts w:ascii="Arial" w:hAnsi="Arial" w:cs="Arial"/>
              </w:rPr>
            </w:pPr>
          </w:p>
        </w:tc>
      </w:tr>
      <w:tr w:rsidR="00FA1F3A" w:rsidRPr="0089343F" w:rsidTr="007D0CC1">
        <w:tc>
          <w:tcPr>
            <w:tcW w:w="5920" w:type="dxa"/>
          </w:tcPr>
          <w:p w:rsidR="00FA1F3A" w:rsidRPr="0089343F" w:rsidRDefault="00FA1F3A" w:rsidP="00551E1E">
            <w:pPr>
              <w:rPr>
                <w:rFonts w:ascii="Arial" w:hAnsi="Arial" w:cs="Arial"/>
              </w:rPr>
            </w:pPr>
            <w:r w:rsidRPr="000E5580">
              <w:rPr>
                <w:rFonts w:ascii="Arial" w:hAnsi="Arial" w:cs="Arial"/>
              </w:rPr>
              <w:t>If pH paper shows &lt;6, secure tube with tape</w:t>
            </w:r>
            <w:r>
              <w:rPr>
                <w:rFonts w:ascii="Arial" w:hAnsi="Arial" w:cs="Arial"/>
              </w:rPr>
              <w:t xml:space="preserve">, </w:t>
            </w:r>
            <w:r w:rsidRPr="000E5580">
              <w:rPr>
                <w:rFonts w:ascii="Arial" w:hAnsi="Arial" w:cs="Arial"/>
              </w:rPr>
              <w:t>mak</w:t>
            </w:r>
            <w:r>
              <w:rPr>
                <w:rFonts w:ascii="Arial" w:hAnsi="Arial" w:cs="Arial"/>
              </w:rPr>
              <w:t>ing</w:t>
            </w:r>
            <w:r w:rsidRPr="000E5580">
              <w:rPr>
                <w:rFonts w:ascii="Arial" w:hAnsi="Arial" w:cs="Arial"/>
              </w:rPr>
              <w:t xml:space="preserve"> </w:t>
            </w:r>
            <w:r>
              <w:rPr>
                <w:rFonts w:ascii="Arial" w:hAnsi="Arial" w:cs="Arial"/>
              </w:rPr>
              <w:t xml:space="preserve">a note of the length </w:t>
            </w:r>
            <w:r w:rsidR="00652966">
              <w:rPr>
                <w:rFonts w:ascii="Arial" w:hAnsi="Arial" w:cs="Arial"/>
              </w:rPr>
              <w:t>of tube</w:t>
            </w:r>
            <w:r>
              <w:rPr>
                <w:rFonts w:ascii="Arial" w:hAnsi="Arial" w:cs="Arial"/>
              </w:rPr>
              <w:t xml:space="preserve"> </w:t>
            </w:r>
            <w:r w:rsidRPr="000E5580">
              <w:rPr>
                <w:rFonts w:ascii="Arial" w:hAnsi="Arial" w:cs="Arial"/>
              </w:rPr>
              <w:t>at the nostril</w:t>
            </w:r>
            <w:r w:rsidR="00652966">
              <w:rPr>
                <w:rFonts w:ascii="Arial" w:hAnsi="Arial" w:cs="Arial"/>
              </w:rPr>
              <w:t>, in centimetres.</w:t>
            </w:r>
          </w:p>
        </w:tc>
        <w:tc>
          <w:tcPr>
            <w:tcW w:w="2126" w:type="dxa"/>
          </w:tcPr>
          <w:p w:rsidR="00FA1F3A" w:rsidRPr="0089343F" w:rsidRDefault="00FA1F3A" w:rsidP="00F1234B">
            <w:pPr>
              <w:rPr>
                <w:rFonts w:ascii="Arial" w:hAnsi="Arial" w:cs="Arial"/>
              </w:rPr>
            </w:pPr>
          </w:p>
        </w:tc>
        <w:tc>
          <w:tcPr>
            <w:tcW w:w="2268" w:type="dxa"/>
          </w:tcPr>
          <w:p w:rsidR="00FA1F3A" w:rsidRPr="0089343F" w:rsidRDefault="00FA1F3A" w:rsidP="00F1234B">
            <w:pPr>
              <w:rPr>
                <w:rFonts w:ascii="Arial" w:hAnsi="Arial" w:cs="Arial"/>
              </w:rPr>
            </w:pPr>
          </w:p>
        </w:tc>
      </w:tr>
      <w:tr w:rsidR="00FA1F3A" w:rsidRPr="0089343F" w:rsidTr="007D0CC1">
        <w:tc>
          <w:tcPr>
            <w:tcW w:w="5920" w:type="dxa"/>
          </w:tcPr>
          <w:p w:rsidR="00FA1F3A" w:rsidRDefault="00FA1F3A" w:rsidP="00551E1E">
            <w:pPr>
              <w:rPr>
                <w:rFonts w:ascii="Arial" w:hAnsi="Arial" w:cs="Arial"/>
              </w:rPr>
            </w:pPr>
            <w:r>
              <w:rPr>
                <w:rFonts w:ascii="Arial" w:hAnsi="Arial" w:cs="Arial"/>
              </w:rPr>
              <w:t>I have the contact details of:</w:t>
            </w:r>
          </w:p>
          <w:p w:rsidR="00FA1F3A" w:rsidRDefault="00FA1F3A" w:rsidP="00551E1E">
            <w:pPr>
              <w:rPr>
                <w:rFonts w:ascii="Arial" w:hAnsi="Arial" w:cs="Arial"/>
              </w:rPr>
            </w:pPr>
            <w:r>
              <w:rPr>
                <w:rFonts w:ascii="Arial" w:hAnsi="Arial" w:cs="Arial"/>
              </w:rPr>
              <w:t xml:space="preserve">Neonatal Outreach Nurse: ……………………………. </w:t>
            </w:r>
          </w:p>
          <w:p w:rsidR="00FA1F3A" w:rsidRDefault="00FA1F3A" w:rsidP="00551E1E">
            <w:pPr>
              <w:rPr>
                <w:rFonts w:ascii="Arial" w:hAnsi="Arial" w:cs="Arial"/>
              </w:rPr>
            </w:pPr>
            <w:r>
              <w:rPr>
                <w:rFonts w:ascii="Arial" w:hAnsi="Arial" w:cs="Arial"/>
              </w:rPr>
              <w:t>Neonatal / Transitional Care unit</w:t>
            </w:r>
            <w:r w:rsidR="000008B7">
              <w:rPr>
                <w:rFonts w:ascii="Arial" w:hAnsi="Arial" w:cs="Arial"/>
              </w:rPr>
              <w:t>:</w:t>
            </w:r>
            <w:r>
              <w:rPr>
                <w:rFonts w:ascii="Arial" w:hAnsi="Arial" w:cs="Arial"/>
              </w:rPr>
              <w:t xml:space="preserve"> ...............................................................................</w:t>
            </w:r>
          </w:p>
          <w:p w:rsidR="00FA1F3A" w:rsidRDefault="00FA1F3A" w:rsidP="00551E1E">
            <w:pPr>
              <w:rPr>
                <w:rFonts w:ascii="Arial" w:hAnsi="Arial" w:cs="Arial"/>
              </w:rPr>
            </w:pPr>
            <w:r>
              <w:rPr>
                <w:rFonts w:ascii="Arial" w:hAnsi="Arial" w:cs="Arial"/>
              </w:rPr>
              <w:t>Open Access area:……………………………………</w:t>
            </w:r>
          </w:p>
          <w:p w:rsidR="00FA1F3A" w:rsidRPr="00785D6F" w:rsidRDefault="00FA1F3A" w:rsidP="00551E1E">
            <w:pPr>
              <w:rPr>
                <w:rFonts w:ascii="Arial" w:hAnsi="Arial" w:cs="Arial"/>
              </w:rPr>
            </w:pPr>
          </w:p>
        </w:tc>
        <w:tc>
          <w:tcPr>
            <w:tcW w:w="2126" w:type="dxa"/>
          </w:tcPr>
          <w:p w:rsidR="00FA1F3A" w:rsidRPr="0089343F" w:rsidRDefault="00FA1F3A" w:rsidP="00F1234B">
            <w:pPr>
              <w:rPr>
                <w:rFonts w:ascii="Arial" w:hAnsi="Arial" w:cs="Arial"/>
              </w:rPr>
            </w:pPr>
          </w:p>
        </w:tc>
        <w:tc>
          <w:tcPr>
            <w:tcW w:w="2268" w:type="dxa"/>
          </w:tcPr>
          <w:p w:rsidR="00FA1F3A" w:rsidRPr="0089343F" w:rsidRDefault="00FA1F3A" w:rsidP="00F1234B">
            <w:pPr>
              <w:rPr>
                <w:rFonts w:ascii="Arial" w:hAnsi="Arial" w:cs="Arial"/>
              </w:rPr>
            </w:pPr>
          </w:p>
        </w:tc>
      </w:tr>
    </w:tbl>
    <w:p w:rsidR="00FA1F3A" w:rsidRDefault="00FA1F3A" w:rsidP="0005145F">
      <w:pPr>
        <w:rPr>
          <w:rFonts w:ascii="Arial" w:hAnsi="Arial" w:cs="Arial"/>
          <w:sz w:val="22"/>
          <w:szCs w:val="22"/>
        </w:rPr>
      </w:pPr>
    </w:p>
    <w:p w:rsidR="00FA1F3A" w:rsidRDefault="00FA1F3A" w:rsidP="0005145F">
      <w:pPr>
        <w:rPr>
          <w:rFonts w:ascii="Arial" w:hAnsi="Arial" w:cs="Arial"/>
          <w:sz w:val="22"/>
          <w:szCs w:val="22"/>
        </w:rPr>
      </w:pPr>
      <w:r>
        <w:rPr>
          <w:rFonts w:ascii="Arial" w:hAnsi="Arial" w:cs="Arial"/>
          <w:sz w:val="22"/>
          <w:szCs w:val="22"/>
        </w:rPr>
        <w:t xml:space="preserve">Picture showing points of where to measure nasogastric tube prior to passing. </w:t>
      </w:r>
    </w:p>
    <w:p w:rsidR="00FA1F3A" w:rsidRDefault="00FA1F3A" w:rsidP="0005145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p>
    <w:p w:rsidR="00FA1F3A" w:rsidRDefault="000008B7" w:rsidP="0005145F">
      <w:pPr>
        <w:rPr>
          <w:rFonts w:ascii="Arial" w:hAnsi="Arial" w:cs="Arial"/>
          <w:sz w:val="22"/>
          <w:szCs w:val="22"/>
        </w:rPr>
      </w:pPr>
      <w:r>
        <w:rPr>
          <w:noProof/>
          <w:lang w:eastAsia="en-GB"/>
        </w:rPr>
        <w:drawing>
          <wp:inline distT="0" distB="0" distL="0" distR="0">
            <wp:extent cx="2190750" cy="2409825"/>
            <wp:effectExtent l="0" t="0" r="0" b="9525"/>
            <wp:docPr id="1" name="Picture 8" descr="Outline of baby with head turned to side showing NG tube in nose, down back of throat, into esophagus, and ending in stomach. Lungs are shown in chest with airway in front of esophagus. Mark on NG tube is at 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utline of baby with head turned to side showing NG tube in nose, down back of throat, into esophagus, and ending in stomach. Lungs are shown in chest with airway in front of esophagus. Mark on NG tube is at no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2409825"/>
                    </a:xfrm>
                    <a:prstGeom prst="rect">
                      <a:avLst/>
                    </a:prstGeom>
                    <a:noFill/>
                    <a:ln>
                      <a:noFill/>
                    </a:ln>
                  </pic:spPr>
                </pic:pic>
              </a:graphicData>
            </a:graphic>
          </wp:inline>
        </w:drawing>
      </w:r>
      <w:r w:rsidR="00FA1F3A">
        <w:rPr>
          <w:rFonts w:ascii="Arial" w:hAnsi="Arial" w:cs="Arial"/>
          <w:sz w:val="22"/>
          <w:szCs w:val="22"/>
        </w:rPr>
        <w:t xml:space="preserve">                  </w:t>
      </w:r>
      <w:r>
        <w:rPr>
          <w:rFonts w:ascii="Arial" w:hAnsi="Arial" w:cs="Arial"/>
          <w:noProof/>
          <w:color w:val="4C4C4C"/>
          <w:sz w:val="18"/>
          <w:szCs w:val="18"/>
          <w:lang w:eastAsia="en-GB"/>
        </w:rPr>
        <w:drawing>
          <wp:inline distT="0" distB="0" distL="0" distR="0">
            <wp:extent cx="2209800" cy="2466975"/>
            <wp:effectExtent l="0" t="0" r="0" b="9525"/>
            <wp:docPr id="2" name="Picture 9" descr="Outline of baby with head turned to side showing NG tube in nose, down back of throat, into esophagus, and ending in stomach. Lungs are shown in chest with airway in front of esophagus. Mark on NG tube is at 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line of baby with head turned to side showing NG tube in nose, down back of throat, into esophagus, and ending in stomach. Lungs are shown in chest with airway in front of esophagus. Mark on NG tube is at no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466975"/>
                    </a:xfrm>
                    <a:prstGeom prst="rect">
                      <a:avLst/>
                    </a:prstGeom>
                    <a:noFill/>
                    <a:ln>
                      <a:noFill/>
                    </a:ln>
                  </pic:spPr>
                </pic:pic>
              </a:graphicData>
            </a:graphic>
          </wp:inline>
        </w:drawing>
      </w:r>
    </w:p>
    <w:p w:rsidR="00FA1F3A" w:rsidRPr="00BF3DE3" w:rsidRDefault="00FA1F3A" w:rsidP="0005145F">
      <w:pPr>
        <w:jc w:val="center"/>
        <w:rPr>
          <w:rFonts w:ascii="Arial" w:hAnsi="Arial" w:cs="Arial"/>
          <w:b/>
          <w:sz w:val="22"/>
          <w:szCs w:val="22"/>
          <w:u w:val="single"/>
        </w:rPr>
      </w:pPr>
      <w:r w:rsidRPr="00BF3DE3">
        <w:rPr>
          <w:rFonts w:ascii="Arial" w:hAnsi="Arial" w:cs="Arial"/>
          <w:b/>
          <w:sz w:val="22"/>
          <w:szCs w:val="22"/>
          <w:u w:val="single"/>
        </w:rPr>
        <w:t>RECORD OF PRACTICE – PASSING A NASO-GASTRIC TUBE</w:t>
      </w:r>
    </w:p>
    <w:p w:rsidR="00FA1F3A" w:rsidRPr="00D77D8C" w:rsidRDefault="00FA1F3A" w:rsidP="0005145F">
      <w:pPr>
        <w:rPr>
          <w:rFonts w:ascii="Arial" w:hAnsi="Arial" w:cs="Arial"/>
          <w:sz w:val="22"/>
          <w:szCs w:val="22"/>
        </w:rPr>
      </w:pPr>
    </w:p>
    <w:p w:rsidR="00FA1F3A" w:rsidRDefault="00FA1F3A" w:rsidP="0005145F">
      <w:pPr>
        <w:rPr>
          <w:rFonts w:ascii="Arial" w:hAnsi="Arial" w:cs="Arial"/>
          <w:sz w:val="22"/>
          <w:szCs w:val="22"/>
        </w:rPr>
      </w:pPr>
    </w:p>
    <w:p w:rsidR="00FA1F3A" w:rsidRDefault="00FA1F3A" w:rsidP="0005145F">
      <w:pPr>
        <w:rPr>
          <w:rFonts w:ascii="Arial" w:hAnsi="Arial" w:cs="Arial"/>
          <w:sz w:val="22"/>
          <w:szCs w:val="22"/>
        </w:rPr>
      </w:pPr>
      <w:r>
        <w:rPr>
          <w:rFonts w:ascii="Arial" w:hAnsi="Arial" w:cs="Arial"/>
          <w:sz w:val="22"/>
          <w:szCs w:val="22"/>
        </w:rPr>
        <w:t>Please ensure assessments are carried out over a period of time to ensure parents are consistently competent.  This can be carried out in the home. The number of tubes passed will be dependent on each parent/care giver’s individual need and nursing staff need to assess this.</w:t>
      </w:r>
    </w:p>
    <w:p w:rsidR="00FA1F3A" w:rsidRDefault="00FA1F3A" w:rsidP="0005145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127"/>
        <w:gridCol w:w="5953"/>
      </w:tblGrid>
      <w:tr w:rsidR="00FA1F3A" w:rsidRPr="00DF2735" w:rsidTr="007D0CC1">
        <w:tc>
          <w:tcPr>
            <w:tcW w:w="1242" w:type="dxa"/>
          </w:tcPr>
          <w:p w:rsidR="00FA1F3A" w:rsidRPr="00DF2735" w:rsidRDefault="00FA1F3A" w:rsidP="007D0CC1">
            <w:pPr>
              <w:rPr>
                <w:rFonts w:ascii="Arial" w:hAnsi="Arial" w:cs="Arial"/>
              </w:rPr>
            </w:pPr>
            <w:r w:rsidRPr="00DF2735">
              <w:rPr>
                <w:rFonts w:ascii="Arial" w:hAnsi="Arial" w:cs="Arial"/>
                <w:sz w:val="22"/>
                <w:szCs w:val="22"/>
              </w:rPr>
              <w:t xml:space="preserve">Date </w:t>
            </w:r>
          </w:p>
        </w:tc>
        <w:tc>
          <w:tcPr>
            <w:tcW w:w="2127" w:type="dxa"/>
          </w:tcPr>
          <w:p w:rsidR="00FA1F3A" w:rsidRPr="00DF2735" w:rsidRDefault="00FA1F3A" w:rsidP="00F1234B">
            <w:pPr>
              <w:rPr>
                <w:rFonts w:ascii="Arial" w:hAnsi="Arial" w:cs="Arial"/>
              </w:rPr>
            </w:pPr>
            <w:r w:rsidRPr="00DF2735">
              <w:rPr>
                <w:rFonts w:ascii="Arial" w:hAnsi="Arial" w:cs="Arial"/>
                <w:sz w:val="22"/>
                <w:szCs w:val="22"/>
              </w:rPr>
              <w:t>Staff signature and designation</w:t>
            </w:r>
          </w:p>
        </w:tc>
        <w:tc>
          <w:tcPr>
            <w:tcW w:w="5953" w:type="dxa"/>
          </w:tcPr>
          <w:p w:rsidR="00FA1F3A" w:rsidRPr="00DF2735" w:rsidRDefault="00FA1F3A" w:rsidP="00F1234B">
            <w:pPr>
              <w:rPr>
                <w:rFonts w:ascii="Arial" w:hAnsi="Arial" w:cs="Arial"/>
              </w:rPr>
            </w:pPr>
            <w:r w:rsidRPr="00DF2735">
              <w:rPr>
                <w:rFonts w:ascii="Arial" w:hAnsi="Arial" w:cs="Arial"/>
                <w:sz w:val="22"/>
                <w:szCs w:val="22"/>
              </w:rPr>
              <w:t>Comments</w:t>
            </w:r>
          </w:p>
        </w:tc>
      </w:tr>
      <w:tr w:rsidR="00FA1F3A" w:rsidRPr="00DF2735" w:rsidTr="007D0CC1">
        <w:tc>
          <w:tcPr>
            <w:tcW w:w="1242" w:type="dxa"/>
          </w:tcPr>
          <w:p w:rsidR="00FA1F3A" w:rsidRPr="00551E1E" w:rsidRDefault="00FA1F3A" w:rsidP="00F1234B">
            <w:pPr>
              <w:rPr>
                <w:rFonts w:ascii="Arial" w:hAnsi="Arial" w:cs="Arial"/>
                <w:sz w:val="32"/>
                <w:szCs w:val="32"/>
              </w:rPr>
            </w:pPr>
          </w:p>
        </w:tc>
        <w:tc>
          <w:tcPr>
            <w:tcW w:w="2127" w:type="dxa"/>
          </w:tcPr>
          <w:p w:rsidR="00FA1F3A" w:rsidRPr="00551E1E" w:rsidRDefault="00FA1F3A" w:rsidP="00F1234B">
            <w:pPr>
              <w:rPr>
                <w:rFonts w:ascii="Arial" w:hAnsi="Arial" w:cs="Arial"/>
                <w:sz w:val="32"/>
                <w:szCs w:val="32"/>
              </w:rPr>
            </w:pPr>
          </w:p>
        </w:tc>
        <w:tc>
          <w:tcPr>
            <w:tcW w:w="5953" w:type="dxa"/>
          </w:tcPr>
          <w:p w:rsidR="00FA1F3A" w:rsidRPr="00551E1E" w:rsidRDefault="00FA1F3A" w:rsidP="00F1234B">
            <w:pPr>
              <w:rPr>
                <w:rFonts w:ascii="Arial" w:hAnsi="Arial" w:cs="Arial"/>
                <w:sz w:val="32"/>
                <w:szCs w:val="32"/>
              </w:rPr>
            </w:pPr>
          </w:p>
        </w:tc>
      </w:tr>
      <w:tr w:rsidR="00FA1F3A" w:rsidRPr="00DF2735" w:rsidTr="007D0CC1">
        <w:tc>
          <w:tcPr>
            <w:tcW w:w="1242" w:type="dxa"/>
          </w:tcPr>
          <w:p w:rsidR="00FA1F3A" w:rsidRPr="00551E1E" w:rsidRDefault="00FA1F3A" w:rsidP="00F1234B">
            <w:pPr>
              <w:rPr>
                <w:rFonts w:ascii="Arial" w:hAnsi="Arial" w:cs="Arial"/>
                <w:sz w:val="32"/>
                <w:szCs w:val="32"/>
              </w:rPr>
            </w:pPr>
          </w:p>
        </w:tc>
        <w:tc>
          <w:tcPr>
            <w:tcW w:w="2127" w:type="dxa"/>
          </w:tcPr>
          <w:p w:rsidR="00FA1F3A" w:rsidRPr="00551E1E" w:rsidRDefault="00FA1F3A" w:rsidP="00F1234B">
            <w:pPr>
              <w:rPr>
                <w:rFonts w:ascii="Arial" w:hAnsi="Arial" w:cs="Arial"/>
                <w:sz w:val="32"/>
                <w:szCs w:val="32"/>
              </w:rPr>
            </w:pPr>
          </w:p>
        </w:tc>
        <w:tc>
          <w:tcPr>
            <w:tcW w:w="5953" w:type="dxa"/>
          </w:tcPr>
          <w:p w:rsidR="00FA1F3A" w:rsidRPr="00551E1E" w:rsidRDefault="00FA1F3A" w:rsidP="00F1234B">
            <w:pPr>
              <w:rPr>
                <w:rFonts w:ascii="Arial" w:hAnsi="Arial" w:cs="Arial"/>
                <w:sz w:val="32"/>
                <w:szCs w:val="32"/>
              </w:rPr>
            </w:pPr>
          </w:p>
        </w:tc>
      </w:tr>
      <w:tr w:rsidR="00FA1F3A" w:rsidRPr="00DF2735" w:rsidTr="007D0CC1">
        <w:tc>
          <w:tcPr>
            <w:tcW w:w="1242" w:type="dxa"/>
          </w:tcPr>
          <w:p w:rsidR="00FA1F3A" w:rsidRPr="00551E1E" w:rsidRDefault="00FA1F3A" w:rsidP="00F1234B">
            <w:pPr>
              <w:rPr>
                <w:rFonts w:ascii="Arial" w:hAnsi="Arial" w:cs="Arial"/>
                <w:sz w:val="32"/>
                <w:szCs w:val="32"/>
              </w:rPr>
            </w:pPr>
          </w:p>
        </w:tc>
        <w:tc>
          <w:tcPr>
            <w:tcW w:w="2127" w:type="dxa"/>
          </w:tcPr>
          <w:p w:rsidR="00FA1F3A" w:rsidRPr="00551E1E" w:rsidRDefault="00FA1F3A" w:rsidP="00F1234B">
            <w:pPr>
              <w:rPr>
                <w:rFonts w:ascii="Arial" w:hAnsi="Arial" w:cs="Arial"/>
                <w:sz w:val="32"/>
                <w:szCs w:val="32"/>
              </w:rPr>
            </w:pPr>
          </w:p>
        </w:tc>
        <w:tc>
          <w:tcPr>
            <w:tcW w:w="5953" w:type="dxa"/>
          </w:tcPr>
          <w:p w:rsidR="00FA1F3A" w:rsidRPr="00551E1E" w:rsidRDefault="00FA1F3A" w:rsidP="00F1234B">
            <w:pPr>
              <w:rPr>
                <w:rFonts w:ascii="Arial" w:hAnsi="Arial" w:cs="Arial"/>
                <w:sz w:val="32"/>
                <w:szCs w:val="32"/>
              </w:rPr>
            </w:pPr>
          </w:p>
        </w:tc>
      </w:tr>
      <w:tr w:rsidR="00FA1F3A" w:rsidRPr="00DF2735" w:rsidTr="007D0CC1">
        <w:tc>
          <w:tcPr>
            <w:tcW w:w="1242" w:type="dxa"/>
          </w:tcPr>
          <w:p w:rsidR="00FA1F3A" w:rsidRPr="00551E1E" w:rsidRDefault="00FA1F3A" w:rsidP="00F1234B">
            <w:pPr>
              <w:rPr>
                <w:rFonts w:ascii="Arial" w:hAnsi="Arial" w:cs="Arial"/>
                <w:sz w:val="32"/>
                <w:szCs w:val="32"/>
              </w:rPr>
            </w:pPr>
          </w:p>
        </w:tc>
        <w:tc>
          <w:tcPr>
            <w:tcW w:w="2127" w:type="dxa"/>
          </w:tcPr>
          <w:p w:rsidR="00FA1F3A" w:rsidRPr="00551E1E" w:rsidRDefault="00FA1F3A" w:rsidP="00F1234B">
            <w:pPr>
              <w:rPr>
                <w:rFonts w:ascii="Arial" w:hAnsi="Arial" w:cs="Arial"/>
                <w:sz w:val="32"/>
                <w:szCs w:val="32"/>
              </w:rPr>
            </w:pPr>
          </w:p>
        </w:tc>
        <w:tc>
          <w:tcPr>
            <w:tcW w:w="5953" w:type="dxa"/>
          </w:tcPr>
          <w:p w:rsidR="00FA1F3A" w:rsidRPr="00551E1E" w:rsidRDefault="00FA1F3A" w:rsidP="00F1234B">
            <w:pPr>
              <w:rPr>
                <w:rFonts w:ascii="Arial" w:hAnsi="Arial" w:cs="Arial"/>
                <w:sz w:val="32"/>
                <w:szCs w:val="32"/>
              </w:rPr>
            </w:pPr>
          </w:p>
        </w:tc>
      </w:tr>
    </w:tbl>
    <w:p w:rsidR="00FA1F3A" w:rsidRDefault="00FA1F3A" w:rsidP="0005145F">
      <w:pPr>
        <w:rPr>
          <w:rFonts w:ascii="Arial" w:hAnsi="Arial" w:cs="Arial"/>
          <w:sz w:val="22"/>
          <w:szCs w:val="22"/>
        </w:rPr>
      </w:pPr>
    </w:p>
    <w:p w:rsidR="00FA1F3A" w:rsidRPr="007C69F3" w:rsidRDefault="00FA1F3A" w:rsidP="0005145F">
      <w:pPr>
        <w:rPr>
          <w:rFonts w:ascii="Arial" w:hAnsi="Arial" w:cs="Arial"/>
          <w:sz w:val="22"/>
          <w:szCs w:val="22"/>
        </w:rPr>
      </w:pPr>
      <w:r w:rsidRPr="007C69F3">
        <w:rPr>
          <w:rFonts w:ascii="Arial" w:hAnsi="Arial" w:cs="Arial"/>
          <w:sz w:val="22"/>
          <w:szCs w:val="22"/>
        </w:rPr>
        <w:t>I have received training and consider myself sa</w:t>
      </w:r>
      <w:r w:rsidR="004F53B3">
        <w:rPr>
          <w:rFonts w:ascii="Arial" w:hAnsi="Arial" w:cs="Arial"/>
          <w:sz w:val="22"/>
          <w:szCs w:val="22"/>
        </w:rPr>
        <w:t>fe</w:t>
      </w:r>
      <w:r w:rsidRPr="007C69F3">
        <w:rPr>
          <w:rFonts w:ascii="Arial" w:hAnsi="Arial" w:cs="Arial"/>
          <w:sz w:val="22"/>
          <w:szCs w:val="22"/>
        </w:rPr>
        <w:t xml:space="preserve"> and </w:t>
      </w:r>
      <w:r w:rsidR="00A17981">
        <w:rPr>
          <w:rFonts w:ascii="Arial" w:hAnsi="Arial" w:cs="Arial"/>
          <w:sz w:val="22"/>
          <w:szCs w:val="22"/>
        </w:rPr>
        <w:t>able to undertake</w:t>
      </w:r>
      <w:r w:rsidRPr="007C69F3">
        <w:rPr>
          <w:rFonts w:ascii="Arial" w:hAnsi="Arial" w:cs="Arial"/>
          <w:sz w:val="22"/>
          <w:szCs w:val="22"/>
        </w:rPr>
        <w:t xml:space="preserve"> all the above criteria</w:t>
      </w:r>
      <w:r>
        <w:rPr>
          <w:rFonts w:ascii="Arial" w:hAnsi="Arial" w:cs="Arial"/>
          <w:sz w:val="22"/>
          <w:szCs w:val="22"/>
        </w:rPr>
        <w:t xml:space="preserve"> and accept responsibility for passing a NGT tube for my baby.</w:t>
      </w:r>
    </w:p>
    <w:p w:rsidR="00FA1F3A" w:rsidRPr="007C69F3" w:rsidRDefault="00FA1F3A" w:rsidP="0005145F">
      <w:pPr>
        <w:rPr>
          <w:rFonts w:ascii="Arial" w:hAnsi="Arial" w:cs="Arial"/>
          <w:sz w:val="22"/>
          <w:szCs w:val="22"/>
        </w:rPr>
      </w:pPr>
    </w:p>
    <w:p w:rsidR="00FA1F3A" w:rsidRPr="007C69F3" w:rsidRDefault="00FA1F3A" w:rsidP="0005145F">
      <w:pPr>
        <w:rPr>
          <w:rFonts w:ascii="Arial" w:hAnsi="Arial" w:cs="Arial"/>
          <w:sz w:val="22"/>
          <w:szCs w:val="22"/>
        </w:rPr>
      </w:pPr>
      <w:r w:rsidRPr="007C69F3">
        <w:rPr>
          <w:rFonts w:ascii="Arial" w:hAnsi="Arial" w:cs="Arial"/>
          <w:sz w:val="22"/>
          <w:szCs w:val="22"/>
        </w:rPr>
        <w:t xml:space="preserve">Name of </w:t>
      </w:r>
      <w:r>
        <w:rPr>
          <w:rFonts w:ascii="Arial" w:hAnsi="Arial" w:cs="Arial"/>
          <w:sz w:val="22"/>
          <w:szCs w:val="22"/>
        </w:rPr>
        <w:t xml:space="preserve">Parent / </w:t>
      </w:r>
      <w:r w:rsidRPr="007C69F3">
        <w:rPr>
          <w:rFonts w:ascii="Arial" w:hAnsi="Arial" w:cs="Arial"/>
          <w:sz w:val="22"/>
          <w:szCs w:val="22"/>
        </w:rPr>
        <w:t xml:space="preserve">Carer </w:t>
      </w:r>
      <w:r>
        <w:rPr>
          <w:rFonts w:ascii="Arial" w:hAnsi="Arial" w:cs="Arial"/>
          <w:sz w:val="22"/>
          <w:szCs w:val="22"/>
        </w:rPr>
        <w:t>……………………………………</w:t>
      </w:r>
      <w:r w:rsidRPr="007C69F3">
        <w:rPr>
          <w:rFonts w:ascii="Arial" w:hAnsi="Arial" w:cs="Arial"/>
          <w:sz w:val="22"/>
          <w:szCs w:val="22"/>
        </w:rPr>
        <w:t xml:space="preserve"> Signature ……………………………….</w:t>
      </w:r>
    </w:p>
    <w:p w:rsidR="00FA1F3A" w:rsidRPr="007C69F3" w:rsidRDefault="00FA1F3A" w:rsidP="0005145F">
      <w:pPr>
        <w:rPr>
          <w:rFonts w:ascii="Arial" w:hAnsi="Arial" w:cs="Arial"/>
          <w:sz w:val="22"/>
          <w:szCs w:val="22"/>
        </w:rPr>
      </w:pPr>
    </w:p>
    <w:p w:rsidR="00FA1F3A" w:rsidRDefault="00FA1F3A" w:rsidP="00335703">
      <w:r>
        <w:rPr>
          <w:rFonts w:ascii="Arial" w:hAnsi="Arial" w:cs="Arial"/>
          <w:sz w:val="22"/>
          <w:szCs w:val="22"/>
        </w:rPr>
        <w:lastRenderedPageBreak/>
        <w:t>Date ……………</w:t>
      </w:r>
    </w:p>
    <w:sectPr w:rsidR="00FA1F3A" w:rsidSect="007D0CC1">
      <w:headerReference w:type="default" r:id="rId9"/>
      <w:footerReference w:type="default" r:id="rId10"/>
      <w:footerReference w:type="first" r:id="rId11"/>
      <w:pgSz w:w="11906" w:h="16838" w:code="9"/>
      <w:pgMar w:top="709" w:right="1296" w:bottom="864" w:left="1296" w:header="576"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159" w:rsidRDefault="00593159" w:rsidP="0005145F">
      <w:r>
        <w:separator/>
      </w:r>
    </w:p>
  </w:endnote>
  <w:endnote w:type="continuationSeparator" w:id="0">
    <w:p w:rsidR="00593159" w:rsidRDefault="00593159" w:rsidP="0005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265" w:rsidRPr="00622265" w:rsidRDefault="00622265" w:rsidP="00622265">
    <w:pPr>
      <w:pStyle w:val="Footer"/>
      <w:jc w:val="right"/>
      <w:rPr>
        <w:rFonts w:ascii="Arial" w:hAnsi="Arial" w:cs="Arial"/>
        <w:sz w:val="22"/>
        <w:szCs w:val="22"/>
      </w:rPr>
    </w:pPr>
    <w:r w:rsidRPr="00622265">
      <w:rPr>
        <w:rFonts w:ascii="Arial" w:hAnsi="Arial" w:cs="Arial"/>
        <w:sz w:val="22"/>
        <w:szCs w:val="22"/>
      </w:rPr>
      <w:t xml:space="preserve">Version </w:t>
    </w:r>
    <w:r w:rsidR="003024AA">
      <w:rPr>
        <w:rFonts w:ascii="Arial" w:hAnsi="Arial" w:cs="Arial"/>
        <w:sz w:val="22"/>
        <w:szCs w:val="22"/>
      </w:rPr>
      <w:t xml:space="preserve">6 </w:t>
    </w:r>
    <w:r w:rsidR="00463631">
      <w:rPr>
        <w:rFonts w:ascii="Arial" w:hAnsi="Arial" w:cs="Arial"/>
        <w:sz w:val="22"/>
        <w:szCs w:val="22"/>
      </w:rPr>
      <w:t>October</w:t>
    </w:r>
    <w:r w:rsidRPr="00622265">
      <w:rPr>
        <w:rFonts w:ascii="Arial" w:hAnsi="Arial" w:cs="Arial"/>
        <w:sz w:val="22"/>
        <w:szCs w:val="22"/>
      </w:rPr>
      <w:t>2015</w:t>
    </w:r>
  </w:p>
  <w:p w:rsidR="00622265" w:rsidRDefault="00622265" w:rsidP="0062226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265" w:rsidRPr="00622265" w:rsidRDefault="00622265" w:rsidP="00622265">
    <w:pPr>
      <w:pStyle w:val="Footer"/>
      <w:jc w:val="right"/>
      <w:rPr>
        <w:rFonts w:ascii="Arial" w:hAnsi="Arial" w:cs="Arial"/>
        <w:sz w:val="22"/>
        <w:szCs w:val="22"/>
      </w:rPr>
    </w:pPr>
    <w:r w:rsidRPr="00622265">
      <w:rPr>
        <w:rFonts w:ascii="Arial" w:hAnsi="Arial" w:cs="Arial"/>
        <w:sz w:val="22"/>
        <w:szCs w:val="22"/>
      </w:rPr>
      <w:t>Version 5, July 2015</w:t>
    </w:r>
  </w:p>
  <w:p w:rsidR="00622265" w:rsidRDefault="00622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159" w:rsidRDefault="00593159" w:rsidP="0005145F">
      <w:r>
        <w:separator/>
      </w:r>
    </w:p>
  </w:footnote>
  <w:footnote w:type="continuationSeparator" w:id="0">
    <w:p w:rsidR="00593159" w:rsidRDefault="00593159" w:rsidP="00051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05" w:type="dxa"/>
      <w:tblInd w:w="81" w:type="dxa"/>
      <w:tblBorders>
        <w:bottom w:val="single" w:sz="4" w:space="0" w:color="auto"/>
        <w:insideH w:val="single" w:sz="4" w:space="0" w:color="auto"/>
        <w:insideV w:val="single" w:sz="4" w:space="0" w:color="auto"/>
      </w:tblBorders>
      <w:tblLook w:val="0000" w:firstRow="0" w:lastRow="0" w:firstColumn="0" w:lastColumn="0" w:noHBand="0" w:noVBand="0"/>
    </w:tblPr>
    <w:tblGrid>
      <w:gridCol w:w="7092"/>
      <w:gridCol w:w="2313"/>
    </w:tblGrid>
    <w:tr w:rsidR="00FA1F3A">
      <w:tc>
        <w:tcPr>
          <w:tcW w:w="7092" w:type="dxa"/>
          <w:tcBorders>
            <w:right w:val="nil"/>
          </w:tcBorders>
        </w:tcPr>
        <w:p w:rsidR="00FA1F3A" w:rsidRDefault="00FA1F3A">
          <w:pPr>
            <w:pStyle w:val="Header"/>
            <w:tabs>
              <w:tab w:val="clear" w:pos="4153"/>
              <w:tab w:val="clear" w:pos="8306"/>
            </w:tabs>
            <w:ind w:left="-126"/>
            <w:rPr>
              <w:rFonts w:ascii="Arial" w:hAnsi="Arial" w:cs="Arial"/>
              <w:smallCaps/>
              <w:sz w:val="16"/>
            </w:rPr>
          </w:pPr>
        </w:p>
      </w:tc>
      <w:tc>
        <w:tcPr>
          <w:tcW w:w="2313" w:type="dxa"/>
          <w:tcBorders>
            <w:top w:val="nil"/>
            <w:left w:val="nil"/>
          </w:tcBorders>
        </w:tcPr>
        <w:p w:rsidR="00FA1F3A" w:rsidRDefault="00FA1F3A">
          <w:pPr>
            <w:pStyle w:val="Header"/>
            <w:tabs>
              <w:tab w:val="clear" w:pos="4153"/>
              <w:tab w:val="clear" w:pos="8306"/>
            </w:tabs>
            <w:ind w:right="-81"/>
            <w:rPr>
              <w:rFonts w:ascii="Arial" w:hAnsi="Arial" w:cs="Arial"/>
              <w:sz w:val="16"/>
            </w:rPr>
          </w:pPr>
        </w:p>
      </w:tc>
    </w:tr>
  </w:tbl>
  <w:p w:rsidR="00FA1F3A" w:rsidRDefault="00FA1F3A">
    <w:pPr>
      <w:pStyle w:val="Header"/>
      <w:tabs>
        <w:tab w:val="clear" w:pos="8306"/>
        <w:tab w:val="right" w:pos="9234"/>
      </w:tabs>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93049"/>
    <w:multiLevelType w:val="hybridMultilevel"/>
    <w:tmpl w:val="FE4C5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5F"/>
    <w:rsid w:val="000008B7"/>
    <w:rsid w:val="0005145F"/>
    <w:rsid w:val="000669D8"/>
    <w:rsid w:val="000E5580"/>
    <w:rsid w:val="000E7252"/>
    <w:rsid w:val="002211C6"/>
    <w:rsid w:val="0028510E"/>
    <w:rsid w:val="003024AA"/>
    <w:rsid w:val="00335703"/>
    <w:rsid w:val="00433008"/>
    <w:rsid w:val="00463631"/>
    <w:rsid w:val="004F0BDB"/>
    <w:rsid w:val="004F53B3"/>
    <w:rsid w:val="005136BA"/>
    <w:rsid w:val="00533B75"/>
    <w:rsid w:val="00551E1E"/>
    <w:rsid w:val="00593159"/>
    <w:rsid w:val="00622265"/>
    <w:rsid w:val="00652966"/>
    <w:rsid w:val="006B0EDD"/>
    <w:rsid w:val="00783E77"/>
    <w:rsid w:val="00785D6F"/>
    <w:rsid w:val="007B0A91"/>
    <w:rsid w:val="007C69F3"/>
    <w:rsid w:val="007D0CC1"/>
    <w:rsid w:val="00817B7E"/>
    <w:rsid w:val="00837004"/>
    <w:rsid w:val="008554E3"/>
    <w:rsid w:val="00860FCF"/>
    <w:rsid w:val="00884182"/>
    <w:rsid w:val="0089343F"/>
    <w:rsid w:val="00930E2C"/>
    <w:rsid w:val="009542EF"/>
    <w:rsid w:val="00964D53"/>
    <w:rsid w:val="009814AE"/>
    <w:rsid w:val="009F5328"/>
    <w:rsid w:val="00A17981"/>
    <w:rsid w:val="00A43883"/>
    <w:rsid w:val="00BE4326"/>
    <w:rsid w:val="00BF3DE3"/>
    <w:rsid w:val="00CD008E"/>
    <w:rsid w:val="00D77D8C"/>
    <w:rsid w:val="00D843F8"/>
    <w:rsid w:val="00DD0423"/>
    <w:rsid w:val="00DE4E94"/>
    <w:rsid w:val="00DF2735"/>
    <w:rsid w:val="00E1226B"/>
    <w:rsid w:val="00E13400"/>
    <w:rsid w:val="00E4409C"/>
    <w:rsid w:val="00E936D4"/>
    <w:rsid w:val="00EC4947"/>
    <w:rsid w:val="00F1234B"/>
    <w:rsid w:val="00F35BCD"/>
    <w:rsid w:val="00F55C7B"/>
    <w:rsid w:val="00FA1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69E6FD09-5640-44B6-933C-04967F00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145F"/>
    <w:pPr>
      <w:tabs>
        <w:tab w:val="center" w:pos="4153"/>
        <w:tab w:val="right" w:pos="8306"/>
      </w:tabs>
    </w:pPr>
  </w:style>
  <w:style w:type="character" w:customStyle="1" w:styleId="HeaderChar">
    <w:name w:val="Header Char"/>
    <w:basedOn w:val="DefaultParagraphFont"/>
    <w:link w:val="Header"/>
    <w:uiPriority w:val="99"/>
    <w:locked/>
    <w:rsid w:val="0005145F"/>
    <w:rPr>
      <w:rFonts w:ascii="Times New Roman" w:hAnsi="Times New Roman" w:cs="Times New Roman"/>
      <w:sz w:val="24"/>
      <w:szCs w:val="24"/>
    </w:rPr>
  </w:style>
  <w:style w:type="paragraph" w:styleId="Footer">
    <w:name w:val="footer"/>
    <w:basedOn w:val="Normal"/>
    <w:link w:val="FooterChar"/>
    <w:uiPriority w:val="99"/>
    <w:rsid w:val="0005145F"/>
    <w:pPr>
      <w:tabs>
        <w:tab w:val="center" w:pos="4153"/>
        <w:tab w:val="right" w:pos="8306"/>
      </w:tabs>
    </w:pPr>
  </w:style>
  <w:style w:type="character" w:customStyle="1" w:styleId="FooterChar">
    <w:name w:val="Footer Char"/>
    <w:basedOn w:val="DefaultParagraphFont"/>
    <w:link w:val="Footer"/>
    <w:uiPriority w:val="99"/>
    <w:locked/>
    <w:rsid w:val="0005145F"/>
    <w:rPr>
      <w:rFonts w:ascii="Times New Roman" w:hAnsi="Times New Roman" w:cs="Times New Roman"/>
      <w:sz w:val="24"/>
      <w:szCs w:val="24"/>
    </w:rPr>
  </w:style>
  <w:style w:type="paragraph" w:styleId="ListParagraph">
    <w:name w:val="List Paragraph"/>
    <w:basedOn w:val="Normal"/>
    <w:uiPriority w:val="99"/>
    <w:qFormat/>
    <w:rsid w:val="00BE4326"/>
    <w:pPr>
      <w:ind w:left="720"/>
      <w:contextualSpacing/>
    </w:pPr>
  </w:style>
  <w:style w:type="paragraph" w:customStyle="1" w:styleId="Default">
    <w:name w:val="Default"/>
    <w:uiPriority w:val="99"/>
    <w:rsid w:val="00BE4326"/>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BE43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4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ADDRESSOGRAPH</vt:lpstr>
    </vt:vector>
  </TitlesOfParts>
  <Company>Bedford Hospital</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ADDRESSOGRAPH</dc:title>
  <dc:creator>Carol Warden</dc:creator>
  <cp:lastModifiedBy>Nicola Frith</cp:lastModifiedBy>
  <cp:revision>2</cp:revision>
  <cp:lastPrinted>2015-06-12T14:33:00Z</cp:lastPrinted>
  <dcterms:created xsi:type="dcterms:W3CDTF">2017-08-25T15:10:00Z</dcterms:created>
  <dcterms:modified xsi:type="dcterms:W3CDTF">2017-08-25T15:10:00Z</dcterms:modified>
</cp:coreProperties>
</file>