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AFE15" w14:textId="68A83C11" w:rsidR="00CA3842" w:rsidRPr="00931754" w:rsidRDefault="00931754">
      <w:pPr>
        <w:rPr>
          <w:rFonts w:asciiTheme="minorHAnsi" w:hAnsiTheme="minorHAnsi"/>
          <w:b/>
          <w:bCs/>
        </w:rPr>
      </w:pPr>
      <w:r w:rsidRPr="00931754">
        <w:rPr>
          <w:rFonts w:asciiTheme="minorHAnsi" w:hAnsiTheme="minorHAnsi"/>
          <w:b/>
          <w:bCs/>
          <w:noProof/>
        </w:rPr>
        <mc:AlternateContent>
          <mc:Choice Requires="wps">
            <w:drawing>
              <wp:anchor distT="0" distB="0" distL="114300" distR="114300" simplePos="0" relativeHeight="251659264" behindDoc="0" locked="0" layoutInCell="1" allowOverlap="1" wp14:anchorId="19154280" wp14:editId="2A118C60">
                <wp:simplePos x="0" y="0"/>
                <wp:positionH relativeFrom="column">
                  <wp:posOffset>3716055</wp:posOffset>
                </wp:positionH>
                <wp:positionV relativeFrom="paragraph">
                  <wp:posOffset>45929</wp:posOffset>
                </wp:positionV>
                <wp:extent cx="1957635" cy="922751"/>
                <wp:effectExtent l="0" t="0" r="0" b="0"/>
                <wp:wrapNone/>
                <wp:docPr id="2" name="Text Box 2"/>
                <wp:cNvGraphicFramePr/>
                <a:graphic xmlns:a="http://schemas.openxmlformats.org/drawingml/2006/main">
                  <a:graphicData uri="http://schemas.microsoft.com/office/word/2010/wordprocessingShape">
                    <wps:wsp>
                      <wps:cNvSpPr txBox="1"/>
                      <wps:spPr>
                        <a:xfrm>
                          <a:off x="0" y="0"/>
                          <a:ext cx="1957635" cy="922751"/>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67AD524" w14:textId="603B283F" w:rsidR="00931754" w:rsidRPr="00931754" w:rsidRDefault="00931754" w:rsidP="00931754">
                            <w:pPr>
                              <w:jc w:val="right"/>
                              <w:rPr>
                                <w:rFonts w:asciiTheme="minorHAnsi" w:hAnsiTheme="minorHAnsi"/>
                                <w:b/>
                                <w:bCs/>
                              </w:rPr>
                            </w:pPr>
                            <w:r w:rsidRPr="00931754">
                              <w:rPr>
                                <w:rFonts w:asciiTheme="minorHAnsi" w:hAnsiTheme="minorHAnsi"/>
                                <w:b/>
                                <w:bCs/>
                              </w:rPr>
                              <w:t>PRESS RELEASE</w:t>
                            </w:r>
                          </w:p>
                          <w:p w14:paraId="5883D187" w14:textId="02A424F7" w:rsidR="00931754" w:rsidRPr="008F5DD2" w:rsidRDefault="008F5DD2" w:rsidP="00931754">
                            <w:pPr>
                              <w:jc w:val="right"/>
                              <w:rPr>
                                <w:rFonts w:asciiTheme="minorHAnsi" w:hAnsiTheme="minorHAnsi"/>
                                <w:color w:val="FF0000"/>
                              </w:rPr>
                            </w:pPr>
                            <w:r w:rsidRPr="008F5DD2">
                              <w:rPr>
                                <w:rFonts w:asciiTheme="minorHAnsi" w:hAnsiTheme="minorHAnsi"/>
                                <w:color w:val="FF0000"/>
                              </w:rPr>
                              <w:t>EMBARGOED UNTIL</w:t>
                            </w:r>
                          </w:p>
                          <w:p w14:paraId="2A0303A9" w14:textId="4BF4C0AC" w:rsidR="00931754" w:rsidRPr="008F5DD2" w:rsidRDefault="008F5DD2" w:rsidP="00931754">
                            <w:pPr>
                              <w:jc w:val="right"/>
                              <w:rPr>
                                <w:rFonts w:asciiTheme="minorHAnsi" w:hAnsiTheme="minorHAnsi"/>
                                <w:color w:val="FF0000"/>
                              </w:rPr>
                            </w:pPr>
                            <w:r w:rsidRPr="008F5DD2">
                              <w:rPr>
                                <w:rFonts w:asciiTheme="minorHAnsi" w:hAnsiTheme="minorHAnsi"/>
                                <w:color w:val="FF0000"/>
                              </w:rPr>
                              <w:t>Friday 17 September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9154280" id="_x0000_t202" coordsize="21600,21600" o:spt="202" path="m,l,21600r21600,l21600,xe">
                <v:stroke joinstyle="miter"/>
                <v:path gradientshapeok="t" o:connecttype="rect"/>
              </v:shapetype>
              <v:shape id="Text Box 2" o:spid="_x0000_s1026" type="#_x0000_t202" style="position:absolute;margin-left:292.6pt;margin-top:3.6pt;width:154.15pt;height:72.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" filled="f" stroked="f">
                <v:textbox>
                  <w:txbxContent>
                    <w:p w14:paraId="767AD524" w14:textId="603B283F" w:rsidR="00931754" w:rsidRPr="00931754" w:rsidRDefault="00931754" w:rsidP="00931754">
                      <w:pPr>
                        <w:jc w:val="right"/>
                        <w:rPr>
                          <w:rFonts w:asciiTheme="minorHAnsi" w:hAnsiTheme="minorHAnsi"/>
                          <w:b/>
                          <w:bCs/>
                        </w:rPr>
                      </w:pPr>
                      <w:r w:rsidRPr="00931754">
                        <w:rPr>
                          <w:rFonts w:asciiTheme="minorHAnsi" w:hAnsiTheme="minorHAnsi"/>
                          <w:b/>
                          <w:bCs/>
                        </w:rPr>
                        <w:t>PRESS RELEASE</w:t>
                      </w:r>
                    </w:p>
                    <w:p w14:paraId="5883D187" w14:textId="02A424F7" w:rsidR="00931754" w:rsidRPr="008F5DD2" w:rsidRDefault="008F5DD2" w:rsidP="00931754">
                      <w:pPr>
                        <w:jc w:val="right"/>
                        <w:rPr>
                          <w:rFonts w:asciiTheme="minorHAnsi" w:hAnsiTheme="minorHAnsi"/>
                          <w:color w:val="FF0000"/>
                        </w:rPr>
                      </w:pPr>
                      <w:r w:rsidRPr="008F5DD2">
                        <w:rPr>
                          <w:rFonts w:asciiTheme="minorHAnsi" w:hAnsiTheme="minorHAnsi"/>
                          <w:color w:val="FF0000"/>
                        </w:rPr>
                        <w:t>EMBARGOED UNTIL</w:t>
                      </w:r>
                    </w:p>
                    <w:p w14:paraId="2A0303A9" w14:textId="4BF4C0AC" w:rsidR="00931754" w:rsidRPr="008F5DD2" w:rsidRDefault="008F5DD2" w:rsidP="00931754">
                      <w:pPr>
                        <w:jc w:val="right"/>
                        <w:rPr>
                          <w:rFonts w:asciiTheme="minorHAnsi" w:hAnsiTheme="minorHAnsi"/>
                          <w:color w:val="FF0000"/>
                        </w:rPr>
                      </w:pPr>
                      <w:r w:rsidRPr="008F5DD2">
                        <w:rPr>
                          <w:rFonts w:asciiTheme="minorHAnsi" w:hAnsiTheme="minorHAnsi"/>
                          <w:color w:val="FF0000"/>
                        </w:rPr>
                        <w:t>Friday 17 September</w:t>
                      </w:r>
                    </w:p>
                  </w:txbxContent>
                </v:textbox>
              </v:shape>
            </w:pict>
          </mc:Fallback>
        </mc:AlternateContent>
      </w:r>
      <w:r w:rsidRPr="00931754">
        <w:rPr>
          <w:rFonts w:asciiTheme="minorHAnsi" w:hAnsiTheme="minorHAnsi"/>
          <w:b/>
          <w:bCs/>
          <w:noProof/>
        </w:rPr>
        <w:drawing>
          <wp:inline distT="0" distB="0" distL="0" distR="0" wp14:anchorId="201F04CC" wp14:editId="520CC244">
            <wp:extent cx="905818" cy="9058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905818" cy="905818"/>
                    </a:xfrm>
                    <a:prstGeom prst="rect">
                      <a:avLst/>
                    </a:prstGeom>
                  </pic:spPr>
                </pic:pic>
              </a:graphicData>
            </a:graphic>
          </wp:inline>
        </w:drawing>
      </w:r>
    </w:p>
    <w:p w14:paraId="63AB7CF4" w14:textId="77777777" w:rsidR="00CA3842" w:rsidRPr="00931754" w:rsidRDefault="00CA3842">
      <w:pPr>
        <w:rPr>
          <w:rFonts w:asciiTheme="minorHAnsi" w:hAnsiTheme="minorHAnsi"/>
          <w:b/>
          <w:bCs/>
        </w:rPr>
      </w:pPr>
    </w:p>
    <w:p w14:paraId="1747D852" w14:textId="77777777" w:rsidR="008F5DD2" w:rsidRPr="008F5DD2" w:rsidRDefault="008F5DD2" w:rsidP="008F5DD2">
      <w:r w:rsidRPr="008F5DD2">
        <w:rPr>
          <w:rFonts w:ascii="Calibri" w:hAnsi="Calibri" w:cs="Calibri"/>
          <w:b/>
          <w:bCs/>
          <w:color w:val="000000"/>
          <w:sz w:val="28"/>
          <w:szCs w:val="28"/>
        </w:rPr>
        <w:t>Creative Quarter CEO appointed to the UK Council for the Creative UK Group</w:t>
      </w:r>
    </w:p>
    <w:p w14:paraId="605279E9" w14:textId="77777777" w:rsidR="008F5DD2" w:rsidRPr="008F5DD2" w:rsidRDefault="008F5DD2" w:rsidP="008F5DD2">
      <w:pPr>
        <w:pStyle w:val="NormalWeb"/>
        <w:rPr>
          <w:rFonts w:ascii="-webkit-standard" w:hAnsi="-webkit-standard"/>
          <w:color w:val="000000"/>
          <w:sz w:val="22"/>
          <w:szCs w:val="22"/>
        </w:rPr>
      </w:pPr>
      <w:r w:rsidRPr="008F5DD2">
        <w:rPr>
          <w:rFonts w:ascii="Calibri" w:hAnsi="Calibri" w:cs="Calibri"/>
          <w:color w:val="000000"/>
          <w:sz w:val="22"/>
          <w:szCs w:val="22"/>
        </w:rPr>
        <w:t>It has been announced today (Friday 17 September) that Tamily Cookson, Interim CEO of the Creative Quarter Company Nottingham, has been appointed to the UK Council for the Creative UK Group, an organisational body that champions and supports the creative industries nationwide. Alongside 49 other high-profile members, Tamily will play a vital role in determining and shaping the Creative UK Group’s impact priorities and steering policy positions, in addition to sharing with the UK Council crucial insights she has gained from working across the creative sector in Nottingham.</w:t>
      </w:r>
    </w:p>
    <w:p w14:paraId="571BC386" w14:textId="77777777" w:rsidR="008F5DD2" w:rsidRPr="008F5DD2" w:rsidRDefault="008F5DD2" w:rsidP="008F5DD2">
      <w:pPr>
        <w:pStyle w:val="NormalWeb"/>
        <w:rPr>
          <w:rFonts w:ascii="-webkit-standard" w:hAnsi="-webkit-standard"/>
          <w:color w:val="000000"/>
          <w:sz w:val="22"/>
          <w:szCs w:val="22"/>
        </w:rPr>
      </w:pPr>
      <w:r w:rsidRPr="008F5DD2">
        <w:rPr>
          <w:rFonts w:ascii="Calibri" w:hAnsi="Calibri" w:cs="Calibri"/>
          <w:color w:val="000000"/>
          <w:sz w:val="22"/>
          <w:szCs w:val="22"/>
        </w:rPr>
        <w:t>On her appointment to the UK Council, Tamily said:</w:t>
      </w:r>
    </w:p>
    <w:p w14:paraId="5F28CA63" w14:textId="3D0E6024" w:rsidR="008F5DD2" w:rsidRPr="008F5DD2" w:rsidRDefault="008F5DD2" w:rsidP="008F5DD2">
      <w:pPr>
        <w:pStyle w:val="NormalWeb"/>
        <w:rPr>
          <w:rFonts w:ascii="-webkit-standard" w:hAnsi="-webkit-standard"/>
          <w:color w:val="000000"/>
          <w:sz w:val="22"/>
          <w:szCs w:val="22"/>
        </w:rPr>
      </w:pPr>
      <w:r w:rsidRPr="008F5DD2">
        <w:rPr>
          <w:rFonts w:ascii="Calibri" w:hAnsi="Calibri" w:cs="Calibri"/>
          <w:color w:val="000000"/>
          <w:sz w:val="22"/>
          <w:szCs w:val="22"/>
        </w:rPr>
        <w:t>“</w:t>
      </w:r>
      <w:r w:rsidR="005502A2">
        <w:rPr>
          <w:rFonts w:ascii="Calibri" w:hAnsi="Calibri" w:cs="Calibri"/>
          <w:color w:val="000000"/>
          <w:sz w:val="22"/>
          <w:szCs w:val="22"/>
        </w:rPr>
        <w:t>I</w:t>
      </w:r>
      <w:r w:rsidR="005502A2" w:rsidRPr="005502A2">
        <w:rPr>
          <w:rFonts w:ascii="Calibri" w:hAnsi="Calibri" w:cs="Calibri"/>
          <w:color w:val="000000"/>
          <w:sz w:val="22"/>
          <w:szCs w:val="22"/>
        </w:rPr>
        <w:t>n my new role as UK Council member to the Creative UK Group, I am looking forward to working for an organisation that will be a champion for the creative sector, affecting change both here in Nottingham and nationally.</w:t>
      </w:r>
      <w:proofErr w:type="spellStart"/>
      <w:r w:rsidR="005502A2">
        <w:rPr>
          <w:rFonts w:ascii="Calibri" w:hAnsi="Calibri" w:cs="Calibri"/>
          <w:color w:val="000000"/>
          <w:sz w:val="22"/>
          <w:szCs w:val="22"/>
        </w:rPr>
        <w:t xml:space="preserve"> </w:t>
      </w:r>
      <w:proofErr w:type="spellEnd"/>
      <w:r w:rsidRPr="008F5DD2">
        <w:rPr>
          <w:rFonts w:ascii="Calibri" w:hAnsi="Calibri" w:cs="Calibri"/>
          <w:color w:val="000000"/>
          <w:sz w:val="22"/>
          <w:szCs w:val="22"/>
        </w:rPr>
        <w:t>In my work for the Creative Quarter, I advocate daily for Nottingham’s creative industries and emphasise how vital they are to the city’s growth; I want their impact on the economy to be recognised nationally, and for their future to be supported. To be part of an organisation that can be a champion for the creative sector on a larger scale is a responsibility I am proud to take on, and I look forward to working with the creative community in our city and beyond to tackle the issues facing our sector.”</w:t>
      </w:r>
    </w:p>
    <w:p w14:paraId="3AE92895" w14:textId="77777777" w:rsidR="008F5DD2" w:rsidRPr="008F5DD2" w:rsidRDefault="008F5DD2" w:rsidP="008F5DD2">
      <w:pPr>
        <w:pStyle w:val="NormalWeb"/>
        <w:rPr>
          <w:rFonts w:ascii="-webkit-standard" w:hAnsi="-webkit-standard"/>
          <w:color w:val="000000"/>
          <w:sz w:val="22"/>
          <w:szCs w:val="22"/>
        </w:rPr>
      </w:pPr>
      <w:r w:rsidRPr="008F5DD2">
        <w:rPr>
          <w:rFonts w:ascii="Calibri" w:hAnsi="Calibri" w:cs="Calibri"/>
          <w:color w:val="000000"/>
          <w:sz w:val="22"/>
          <w:szCs w:val="22"/>
        </w:rPr>
        <w:t>The Creative UK Group was founded following the merging of Creative England and the Creative Industries Federation in 2020. The function of this organisation is to connect, support, champion and invest in the UK’s world-leading Creative Industries.</w:t>
      </w:r>
      <w:r w:rsidRPr="008F5DD2">
        <w:rPr>
          <w:rStyle w:val="apple-converted-space"/>
          <w:rFonts w:ascii="Calibri" w:hAnsi="Calibri" w:cs="Calibri"/>
          <w:color w:val="000000"/>
          <w:sz w:val="22"/>
          <w:szCs w:val="22"/>
        </w:rPr>
        <w:t> </w:t>
      </w:r>
    </w:p>
    <w:p w14:paraId="44157D28" w14:textId="43BE9972" w:rsidR="00931754" w:rsidRPr="008F5DD2" w:rsidRDefault="008F5DD2" w:rsidP="008F5DD2">
      <w:pPr>
        <w:pStyle w:val="NormalWeb"/>
        <w:rPr>
          <w:rFonts w:ascii="-webkit-standard" w:hAnsi="-webkit-standard"/>
          <w:color w:val="000000"/>
          <w:sz w:val="22"/>
          <w:szCs w:val="22"/>
        </w:rPr>
      </w:pPr>
      <w:r w:rsidRPr="008F5DD2">
        <w:rPr>
          <w:rFonts w:ascii="Calibri" w:hAnsi="Calibri" w:cs="Calibri"/>
          <w:color w:val="000000"/>
          <w:sz w:val="22"/>
          <w:szCs w:val="22"/>
        </w:rPr>
        <w:t>Joining Tamily on the UK Council will be representatives from some of th</w:t>
      </w:r>
      <w:r w:rsidR="005502A2">
        <w:rPr>
          <w:rFonts w:ascii="Calibri" w:hAnsi="Calibri" w:cs="Calibri"/>
          <w:color w:val="000000"/>
          <w:sz w:val="22"/>
          <w:szCs w:val="22"/>
        </w:rPr>
        <w:t>e</w:t>
      </w:r>
      <w:r w:rsidRPr="008F5DD2">
        <w:rPr>
          <w:rFonts w:ascii="Calibri" w:hAnsi="Calibri" w:cs="Calibri"/>
          <w:color w:val="000000"/>
          <w:sz w:val="22"/>
          <w:szCs w:val="22"/>
        </w:rPr>
        <w:t xml:space="preserve"> biggest creative </w:t>
      </w:r>
      <w:r w:rsidR="00EA263D">
        <w:rPr>
          <w:rFonts w:ascii="Calibri" w:hAnsi="Calibri" w:cs="Calibri"/>
          <w:color w:val="000000"/>
          <w:sz w:val="22"/>
          <w:szCs w:val="22"/>
        </w:rPr>
        <w:t xml:space="preserve">organisations </w:t>
      </w:r>
      <w:r w:rsidRPr="008F5DD2">
        <w:rPr>
          <w:rFonts w:ascii="Calibri" w:hAnsi="Calibri" w:cs="Calibri"/>
          <w:color w:val="000000"/>
          <w:sz w:val="22"/>
          <w:szCs w:val="22"/>
        </w:rPr>
        <w:t xml:space="preserve">operating in the UK, including </w:t>
      </w:r>
      <w:r w:rsidR="00EA263D">
        <w:rPr>
          <w:rFonts w:ascii="Calibri" w:hAnsi="Calibri" w:cs="Calibri"/>
          <w:color w:val="000000"/>
          <w:sz w:val="22"/>
          <w:szCs w:val="22"/>
        </w:rPr>
        <w:t>RADA</w:t>
      </w:r>
      <w:r w:rsidRPr="008F5DD2">
        <w:rPr>
          <w:rFonts w:ascii="Calibri" w:hAnsi="Calibri" w:cs="Calibri"/>
          <w:color w:val="000000"/>
          <w:sz w:val="22"/>
          <w:szCs w:val="22"/>
        </w:rPr>
        <w:t>, Harris Tweed and MOBO.</w:t>
      </w:r>
    </w:p>
    <w:p w14:paraId="540E9575" w14:textId="02D5223B" w:rsidR="00931754" w:rsidRPr="008F5DD2" w:rsidRDefault="00931754">
      <w:pPr>
        <w:rPr>
          <w:rFonts w:asciiTheme="minorHAnsi" w:hAnsiTheme="minorHAnsi"/>
          <w:b/>
          <w:bCs/>
        </w:rPr>
      </w:pPr>
      <w:r w:rsidRPr="008F5DD2">
        <w:rPr>
          <w:rFonts w:asciiTheme="minorHAnsi" w:hAnsiTheme="minorHAnsi"/>
          <w:b/>
          <w:bCs/>
        </w:rPr>
        <w:t>-</w:t>
      </w:r>
      <w:r w:rsidR="001508AD" w:rsidRPr="008F5DD2">
        <w:rPr>
          <w:rFonts w:asciiTheme="minorHAnsi" w:hAnsiTheme="minorHAnsi"/>
          <w:b/>
          <w:bCs/>
        </w:rPr>
        <w:t xml:space="preserve"> </w:t>
      </w:r>
      <w:r w:rsidRPr="008F5DD2">
        <w:rPr>
          <w:rFonts w:asciiTheme="minorHAnsi" w:hAnsiTheme="minorHAnsi"/>
          <w:b/>
          <w:bCs/>
        </w:rPr>
        <w:t>ENDS</w:t>
      </w:r>
      <w:r w:rsidR="001508AD" w:rsidRPr="008F5DD2">
        <w:rPr>
          <w:rFonts w:asciiTheme="minorHAnsi" w:hAnsiTheme="minorHAnsi"/>
          <w:b/>
          <w:bCs/>
        </w:rPr>
        <w:t xml:space="preserve"> </w:t>
      </w:r>
      <w:r w:rsidRPr="008F5DD2">
        <w:rPr>
          <w:rFonts w:asciiTheme="minorHAnsi" w:hAnsiTheme="minorHAnsi"/>
          <w:b/>
          <w:bCs/>
        </w:rPr>
        <w:t>-</w:t>
      </w:r>
    </w:p>
    <w:p w14:paraId="361B9667" w14:textId="5B65C6CE" w:rsidR="009D6740" w:rsidRPr="00931754" w:rsidRDefault="009D6740">
      <w:pPr>
        <w:rPr>
          <w:rFonts w:asciiTheme="minorHAnsi" w:hAnsiTheme="minorHAnsi"/>
        </w:rPr>
      </w:pPr>
    </w:p>
    <w:p w14:paraId="18D078A2" w14:textId="78E376CF" w:rsidR="005502A2" w:rsidRDefault="00931754" w:rsidP="00931754">
      <w:pPr>
        <w:rPr>
          <w:rFonts w:asciiTheme="minorHAnsi" w:hAnsiTheme="minorHAnsi"/>
          <w:b/>
          <w:bCs/>
          <w:i/>
          <w:iCs/>
          <w:color w:val="000000"/>
          <w:sz w:val="22"/>
          <w:szCs w:val="22"/>
        </w:rPr>
      </w:pPr>
      <w:r w:rsidRPr="001508AD">
        <w:rPr>
          <w:rFonts w:asciiTheme="minorHAnsi" w:hAnsiTheme="minorHAnsi"/>
          <w:b/>
          <w:bCs/>
          <w:i/>
          <w:iCs/>
          <w:color w:val="000000"/>
          <w:sz w:val="22"/>
          <w:szCs w:val="22"/>
        </w:rPr>
        <w:t xml:space="preserve">Tamily Cookson is available for interview. For further information please contact </w:t>
      </w:r>
      <w:r w:rsidR="005502A2">
        <w:rPr>
          <w:rFonts w:asciiTheme="minorHAnsi" w:hAnsiTheme="minorHAnsi"/>
          <w:b/>
          <w:bCs/>
          <w:i/>
          <w:iCs/>
          <w:color w:val="000000"/>
          <w:sz w:val="22"/>
          <w:szCs w:val="22"/>
        </w:rPr>
        <w:t xml:space="preserve">her directly on 0115 7100 107 or email </w:t>
      </w:r>
      <w:hyperlink r:id="rId5" w:history="1">
        <w:r w:rsidR="005502A2" w:rsidRPr="006A2526">
          <w:rPr>
            <w:rStyle w:val="Hyperlink"/>
            <w:rFonts w:asciiTheme="minorHAnsi" w:hAnsiTheme="minorHAnsi"/>
            <w:b/>
            <w:bCs/>
            <w:i/>
            <w:iCs/>
            <w:sz w:val="22"/>
            <w:szCs w:val="22"/>
          </w:rPr>
          <w:t>tamily@creativequarter.com</w:t>
        </w:r>
      </w:hyperlink>
    </w:p>
    <w:p w14:paraId="28BE3137" w14:textId="12992942" w:rsidR="00931754" w:rsidRPr="001508AD" w:rsidRDefault="001508AD" w:rsidP="00931754">
      <w:pPr>
        <w:rPr>
          <w:rFonts w:asciiTheme="minorHAnsi" w:hAnsiTheme="minorHAnsi"/>
          <w:i/>
          <w:iCs/>
          <w:color w:val="000000"/>
          <w:sz w:val="22"/>
          <w:szCs w:val="22"/>
          <w:u w:val="single"/>
        </w:rPr>
      </w:pPr>
      <w:r>
        <w:rPr>
          <w:rFonts w:asciiTheme="minorHAnsi" w:hAnsiTheme="minorHAnsi"/>
          <w:b/>
          <w:bCs/>
          <w:i/>
          <w:iCs/>
          <w:color w:val="000000"/>
          <w:sz w:val="22"/>
          <w:szCs w:val="22"/>
        </w:rPr>
        <w:br/>
      </w:r>
      <w:r w:rsidRPr="001508AD">
        <w:rPr>
          <w:rFonts w:asciiTheme="minorHAnsi" w:hAnsiTheme="minorHAnsi"/>
          <w:color w:val="000000"/>
          <w:sz w:val="28"/>
          <w:szCs w:val="28"/>
          <w:u w:val="single"/>
        </w:rPr>
        <w:t>NOTES</w:t>
      </w:r>
    </w:p>
    <w:p w14:paraId="359A39E0" w14:textId="77777777" w:rsidR="0089249C" w:rsidRPr="001508AD" w:rsidRDefault="0089249C" w:rsidP="00931754">
      <w:pPr>
        <w:rPr>
          <w:rFonts w:asciiTheme="minorHAnsi" w:hAnsiTheme="minorHAnsi"/>
          <w:color w:val="000000"/>
          <w:sz w:val="22"/>
          <w:szCs w:val="22"/>
        </w:rPr>
      </w:pPr>
    </w:p>
    <w:p w14:paraId="06BBE0C1" w14:textId="232A8E01" w:rsidR="00931754" w:rsidRPr="001508AD" w:rsidRDefault="00931754" w:rsidP="00931754">
      <w:pPr>
        <w:rPr>
          <w:rFonts w:asciiTheme="minorHAnsi" w:hAnsiTheme="minorHAnsi"/>
          <w:color w:val="000000"/>
          <w:sz w:val="22"/>
          <w:szCs w:val="22"/>
        </w:rPr>
      </w:pPr>
      <w:r w:rsidRPr="001508AD">
        <w:rPr>
          <w:rFonts w:asciiTheme="minorHAnsi" w:hAnsiTheme="minorHAnsi"/>
          <w:color w:val="000000"/>
          <w:sz w:val="22"/>
          <w:szCs w:val="22"/>
        </w:rPr>
        <w:t>The </w:t>
      </w:r>
      <w:r w:rsidRPr="001508AD">
        <w:rPr>
          <w:rFonts w:asciiTheme="minorHAnsi" w:hAnsiTheme="minorHAnsi"/>
          <w:b/>
          <w:bCs/>
          <w:color w:val="000000"/>
          <w:sz w:val="22"/>
          <w:szCs w:val="22"/>
        </w:rPr>
        <w:t>Creative Quarter Company</w:t>
      </w:r>
      <w:r w:rsidRPr="001508AD">
        <w:rPr>
          <w:rFonts w:asciiTheme="minorHAnsi" w:hAnsiTheme="minorHAnsi"/>
          <w:color w:val="000000"/>
          <w:sz w:val="22"/>
          <w:szCs w:val="22"/>
        </w:rPr>
        <w:t xml:space="preserve"> is an economic development agency which encourages the growth of Nottingham’s creative and digital economy by supporting people to start and to grow businesses in this sector. In addition, we are a place-making organisation, promoting the Creative Quarter as a great place to live, learn, </w:t>
      </w:r>
      <w:proofErr w:type="gramStart"/>
      <w:r w:rsidRPr="001508AD">
        <w:rPr>
          <w:rFonts w:asciiTheme="minorHAnsi" w:hAnsiTheme="minorHAnsi"/>
          <w:color w:val="000000"/>
          <w:sz w:val="22"/>
          <w:szCs w:val="22"/>
        </w:rPr>
        <w:t>work</w:t>
      </w:r>
      <w:proofErr w:type="gramEnd"/>
      <w:r w:rsidRPr="001508AD">
        <w:rPr>
          <w:rFonts w:asciiTheme="minorHAnsi" w:hAnsiTheme="minorHAnsi"/>
          <w:color w:val="000000"/>
          <w:sz w:val="22"/>
          <w:szCs w:val="22"/>
        </w:rPr>
        <w:t xml:space="preserve"> and invest. </w:t>
      </w:r>
      <w:r w:rsidR="0089249C" w:rsidRPr="001508AD">
        <w:rPr>
          <w:rFonts w:asciiTheme="minorHAnsi" w:hAnsiTheme="minorHAnsi"/>
          <w:color w:val="000000"/>
          <w:sz w:val="22"/>
          <w:szCs w:val="22"/>
        </w:rPr>
        <w:t xml:space="preserve">The Creative Quarter is funded by </w:t>
      </w:r>
      <w:r w:rsidR="0089249C" w:rsidRPr="001508AD">
        <w:rPr>
          <w:rFonts w:asciiTheme="minorHAnsi" w:hAnsiTheme="minorHAnsi"/>
          <w:b/>
          <w:bCs/>
          <w:color w:val="000000"/>
          <w:sz w:val="22"/>
          <w:szCs w:val="22"/>
        </w:rPr>
        <w:t>Nottingham City Council</w:t>
      </w:r>
      <w:r w:rsidR="0089249C" w:rsidRPr="001508AD">
        <w:rPr>
          <w:rFonts w:asciiTheme="minorHAnsi" w:hAnsiTheme="minorHAnsi"/>
          <w:color w:val="000000"/>
          <w:sz w:val="22"/>
          <w:szCs w:val="22"/>
        </w:rPr>
        <w:t xml:space="preserve"> and </w:t>
      </w:r>
      <w:r w:rsidR="0089249C" w:rsidRPr="001508AD">
        <w:rPr>
          <w:rFonts w:asciiTheme="minorHAnsi" w:hAnsiTheme="minorHAnsi"/>
          <w:b/>
          <w:bCs/>
          <w:color w:val="000000"/>
          <w:sz w:val="22"/>
          <w:szCs w:val="22"/>
        </w:rPr>
        <w:t>Nottingham Trent University</w:t>
      </w:r>
      <w:r w:rsidR="0089249C" w:rsidRPr="001508AD">
        <w:rPr>
          <w:rFonts w:asciiTheme="minorHAnsi" w:hAnsiTheme="minorHAnsi"/>
          <w:color w:val="000000"/>
          <w:sz w:val="22"/>
          <w:szCs w:val="22"/>
        </w:rPr>
        <w:t>.</w:t>
      </w:r>
    </w:p>
    <w:p w14:paraId="7A0D058E" w14:textId="4A394357" w:rsidR="001508AD" w:rsidRPr="001508AD" w:rsidRDefault="001508AD" w:rsidP="001508AD">
      <w:pPr>
        <w:rPr>
          <w:rFonts w:ascii="Calibri" w:hAnsi="Calibri"/>
          <w:color w:val="000000"/>
          <w:sz w:val="22"/>
          <w:szCs w:val="22"/>
        </w:rPr>
      </w:pPr>
    </w:p>
    <w:p w14:paraId="6762AE23" w14:textId="4FBF542C" w:rsidR="001508AD" w:rsidRPr="001508AD" w:rsidRDefault="001508AD" w:rsidP="001508AD">
      <w:pPr>
        <w:rPr>
          <w:sz w:val="22"/>
          <w:szCs w:val="22"/>
        </w:rPr>
      </w:pPr>
      <w:r w:rsidRPr="001508AD">
        <w:rPr>
          <w:rFonts w:ascii="Calibri" w:hAnsi="Calibri"/>
          <w:color w:val="000000"/>
          <w:sz w:val="22"/>
          <w:szCs w:val="22"/>
        </w:rPr>
        <w:t>With a rich history of supporting local communities, and strong links with businesses and economic development organisations, NTU and NCC have a commitment to supporting and energising the growth and success of local creative and digital sectors, and to work together to promote the value of this.</w:t>
      </w:r>
    </w:p>
    <w:p w14:paraId="4C53FD9B" w14:textId="60F84D83" w:rsidR="009D6740" w:rsidRPr="001508AD" w:rsidRDefault="009D6740">
      <w:pPr>
        <w:rPr>
          <w:rFonts w:asciiTheme="minorHAnsi" w:hAnsiTheme="minorHAnsi"/>
          <w:sz w:val="22"/>
          <w:szCs w:val="22"/>
        </w:rPr>
      </w:pPr>
    </w:p>
    <w:p w14:paraId="7F72B59C" w14:textId="7DBA2F7B" w:rsidR="001508AD" w:rsidRPr="001508AD" w:rsidRDefault="001508AD" w:rsidP="001508AD">
      <w:pPr>
        <w:rPr>
          <w:rFonts w:ascii="Calibri" w:hAnsi="Calibri"/>
          <w:color w:val="000000"/>
          <w:sz w:val="22"/>
          <w:szCs w:val="22"/>
        </w:rPr>
      </w:pPr>
      <w:r w:rsidRPr="001508AD">
        <w:rPr>
          <w:rFonts w:ascii="Calibri" w:hAnsi="Calibri"/>
          <w:color w:val="000000"/>
          <w:sz w:val="22"/>
          <w:szCs w:val="22"/>
        </w:rPr>
        <w:t xml:space="preserve">NTU’s partnership with the CQ proactively builds upon this shared vision by enabling students, graduates, alumni, businesses, </w:t>
      </w:r>
      <w:proofErr w:type="gramStart"/>
      <w:r w:rsidRPr="001508AD">
        <w:rPr>
          <w:rFonts w:ascii="Calibri" w:hAnsi="Calibri"/>
          <w:color w:val="000000"/>
          <w:sz w:val="22"/>
          <w:szCs w:val="22"/>
        </w:rPr>
        <w:t>citizens</w:t>
      </w:r>
      <w:proofErr w:type="gramEnd"/>
      <w:r w:rsidRPr="001508AD">
        <w:rPr>
          <w:rFonts w:ascii="Calibri" w:hAnsi="Calibri"/>
          <w:color w:val="000000"/>
          <w:sz w:val="22"/>
          <w:szCs w:val="22"/>
        </w:rPr>
        <w:t xml:space="preserve"> and academics to make their mark on the city within the regionally significant creative and digital sector.</w:t>
      </w:r>
    </w:p>
    <w:p w14:paraId="6EAE19B4" w14:textId="77777777" w:rsidR="001508AD" w:rsidRPr="001508AD" w:rsidRDefault="001508AD" w:rsidP="001508AD">
      <w:pPr>
        <w:rPr>
          <w:rFonts w:ascii="Calibri" w:hAnsi="Calibri"/>
          <w:color w:val="000000"/>
          <w:sz w:val="22"/>
          <w:szCs w:val="22"/>
        </w:rPr>
      </w:pPr>
      <w:r w:rsidRPr="001508AD">
        <w:rPr>
          <w:rFonts w:ascii="Calibri" w:hAnsi="Calibri"/>
          <w:color w:val="000000"/>
          <w:sz w:val="22"/>
          <w:szCs w:val="22"/>
        </w:rPr>
        <w:t xml:space="preserve"> </w:t>
      </w:r>
    </w:p>
    <w:p w14:paraId="3C7DED7C" w14:textId="542190AD" w:rsidR="001508AD" w:rsidRDefault="001508AD" w:rsidP="001508AD">
      <w:pPr>
        <w:rPr>
          <w:rFonts w:ascii="Calibri" w:hAnsi="Calibri"/>
          <w:color w:val="000000"/>
          <w:sz w:val="22"/>
          <w:szCs w:val="22"/>
        </w:rPr>
      </w:pPr>
      <w:r>
        <w:rPr>
          <w:rFonts w:ascii="Calibri" w:hAnsi="Calibri"/>
          <w:color w:val="000000"/>
          <w:sz w:val="22"/>
          <w:szCs w:val="22"/>
        </w:rPr>
        <w:t>With the support of NCC and NTU, the Creative Quarter Company is committed to</w:t>
      </w:r>
      <w:r w:rsidRPr="001508AD">
        <w:rPr>
          <w:rFonts w:ascii="Calibri" w:hAnsi="Calibri"/>
          <w:color w:val="000000"/>
          <w:sz w:val="22"/>
          <w:szCs w:val="22"/>
        </w:rPr>
        <w:t xml:space="preserve"> the development of opportunity aligned to the overarching strategic themes of the University and City, centred on community enrichment, economic prosperity, talent, skills, </w:t>
      </w:r>
      <w:proofErr w:type="gramStart"/>
      <w:r w:rsidRPr="001508AD">
        <w:rPr>
          <w:rFonts w:ascii="Calibri" w:hAnsi="Calibri"/>
          <w:color w:val="000000"/>
          <w:sz w:val="22"/>
          <w:szCs w:val="22"/>
        </w:rPr>
        <w:t>research</w:t>
      </w:r>
      <w:proofErr w:type="gramEnd"/>
      <w:r w:rsidRPr="001508AD">
        <w:rPr>
          <w:rFonts w:ascii="Calibri" w:hAnsi="Calibri"/>
          <w:color w:val="000000"/>
          <w:sz w:val="22"/>
          <w:szCs w:val="22"/>
        </w:rPr>
        <w:t xml:space="preserve"> and innovation.</w:t>
      </w:r>
    </w:p>
    <w:p w14:paraId="26B82467" w14:textId="6ADADD61" w:rsidR="008F5DD2" w:rsidRDefault="008F5DD2" w:rsidP="001508AD">
      <w:pPr>
        <w:rPr>
          <w:rFonts w:ascii="Calibri" w:hAnsi="Calibri"/>
          <w:color w:val="000000"/>
          <w:sz w:val="22"/>
          <w:szCs w:val="22"/>
        </w:rPr>
      </w:pPr>
    </w:p>
    <w:p w14:paraId="696BD24A" w14:textId="4EEA78FC" w:rsidR="008F5DD2" w:rsidRDefault="00963D4C" w:rsidP="001508AD">
      <w:pPr>
        <w:rPr>
          <w:rFonts w:ascii="Calibri" w:hAnsi="Calibri"/>
          <w:color w:val="000000"/>
          <w:sz w:val="22"/>
          <w:szCs w:val="22"/>
        </w:rPr>
      </w:pPr>
      <w:hyperlink r:id="rId6" w:history="1">
        <w:r w:rsidR="008F5DD2" w:rsidRPr="006A2526">
          <w:rPr>
            <w:rStyle w:val="Hyperlink"/>
            <w:rFonts w:ascii="Calibri" w:hAnsi="Calibri"/>
            <w:sz w:val="22"/>
            <w:szCs w:val="22"/>
          </w:rPr>
          <w:t>www.creativequarter.com</w:t>
        </w:r>
      </w:hyperlink>
      <w:r w:rsidR="008F5DD2">
        <w:rPr>
          <w:rFonts w:ascii="Calibri" w:hAnsi="Calibri"/>
          <w:color w:val="000000"/>
          <w:sz w:val="22"/>
          <w:szCs w:val="22"/>
        </w:rPr>
        <w:t xml:space="preserve"> </w:t>
      </w:r>
    </w:p>
    <w:p w14:paraId="1E151DE0" w14:textId="77777777" w:rsidR="008F5DD2" w:rsidRDefault="008F5DD2" w:rsidP="008F5DD2">
      <w:pPr>
        <w:pStyle w:val="NormalWeb"/>
      </w:pPr>
      <w:r>
        <w:rPr>
          <w:rFonts w:ascii="Calibri" w:hAnsi="Calibri" w:cs="Calibri"/>
          <w:b/>
          <w:bCs/>
          <w:sz w:val="22"/>
          <w:szCs w:val="22"/>
        </w:rPr>
        <w:t xml:space="preserve">Creative UK Group </w:t>
      </w:r>
      <w:r>
        <w:rPr>
          <w:rFonts w:ascii="Calibri" w:hAnsi="Calibri" w:cs="Calibri"/>
          <w:sz w:val="22"/>
          <w:szCs w:val="22"/>
        </w:rPr>
        <w:t xml:space="preserve">Creative England and the Creative Industries Federation have come together to form the Creative UK Group. The two companies merged in 2020, making a greater difference together than would be possible alone. They work to connect, support, champion and invest in the UK’s world-leading Creative Industries. </w:t>
      </w:r>
    </w:p>
    <w:p w14:paraId="19EB16EA" w14:textId="7BC3B574" w:rsidR="008F5DD2" w:rsidRDefault="008F5DD2" w:rsidP="008F5DD2">
      <w:pPr>
        <w:pStyle w:val="NormalWeb"/>
      </w:pPr>
      <w:r>
        <w:rPr>
          <w:rFonts w:ascii="Calibri" w:hAnsi="Calibri" w:cs="Calibri"/>
          <w:color w:val="0260BF"/>
          <w:sz w:val="22"/>
          <w:szCs w:val="22"/>
        </w:rPr>
        <w:t xml:space="preserve">www.wearecreative.uk </w:t>
      </w:r>
      <w:r>
        <w:rPr>
          <w:rFonts w:ascii="Calibri" w:hAnsi="Calibri" w:cs="Calibri"/>
          <w:sz w:val="22"/>
          <w:szCs w:val="22"/>
        </w:rPr>
        <w:t xml:space="preserve">| </w:t>
      </w:r>
      <w:r>
        <w:rPr>
          <w:rFonts w:ascii="Calibri" w:hAnsi="Calibri" w:cs="Calibri"/>
          <w:color w:val="0260BF"/>
          <w:sz w:val="22"/>
          <w:szCs w:val="22"/>
        </w:rPr>
        <w:t xml:space="preserve">www.creativeindustriesfederation.com </w:t>
      </w:r>
      <w:r>
        <w:rPr>
          <w:rFonts w:ascii="Calibri" w:hAnsi="Calibri" w:cs="Calibri"/>
          <w:sz w:val="22"/>
          <w:szCs w:val="22"/>
        </w:rPr>
        <w:t xml:space="preserve">| </w:t>
      </w:r>
      <w:r>
        <w:rPr>
          <w:rFonts w:ascii="Calibri" w:hAnsi="Calibri" w:cs="Calibri"/>
          <w:color w:val="0260BF"/>
          <w:sz w:val="22"/>
          <w:szCs w:val="22"/>
        </w:rPr>
        <w:t xml:space="preserve">www.creativeengland.co.uk </w:t>
      </w:r>
    </w:p>
    <w:p w14:paraId="0B2C257C" w14:textId="2B27E23C" w:rsidR="008F5DD2" w:rsidRPr="008F5DD2" w:rsidRDefault="008F5DD2">
      <w:pPr>
        <w:rPr>
          <w:rFonts w:asciiTheme="minorHAnsi" w:hAnsiTheme="minorHAnsi"/>
          <w:sz w:val="22"/>
          <w:szCs w:val="22"/>
        </w:rPr>
      </w:pPr>
      <w:r w:rsidRPr="008F5DD2">
        <w:rPr>
          <w:rFonts w:asciiTheme="minorHAnsi" w:hAnsiTheme="minorHAnsi"/>
          <w:sz w:val="22"/>
          <w:szCs w:val="22"/>
        </w:rPr>
        <w:t xml:space="preserve">The full list of UK Council Members </w:t>
      </w:r>
      <w:proofErr w:type="gramStart"/>
      <w:r w:rsidRPr="008F5DD2">
        <w:rPr>
          <w:rFonts w:asciiTheme="minorHAnsi" w:hAnsiTheme="minorHAnsi"/>
          <w:sz w:val="22"/>
          <w:szCs w:val="22"/>
        </w:rPr>
        <w:t>are</w:t>
      </w:r>
      <w:proofErr w:type="gramEnd"/>
      <w:r>
        <w:rPr>
          <w:rFonts w:asciiTheme="minorHAnsi" w:hAnsiTheme="minorHAnsi"/>
          <w:sz w:val="22"/>
          <w:szCs w:val="22"/>
        </w:rPr>
        <w:t>:</w:t>
      </w:r>
    </w:p>
    <w:p w14:paraId="1061AE8F" w14:textId="17C910C9" w:rsidR="008F5DD2" w:rsidRPr="008F5DD2" w:rsidRDefault="008F5DD2" w:rsidP="008F5DD2">
      <w:pPr>
        <w:spacing w:before="100" w:beforeAutospacing="1" w:after="100" w:afterAutospacing="1"/>
      </w:pPr>
      <w:r w:rsidRPr="008F5DD2">
        <w:rPr>
          <w:rFonts w:ascii="Calibri" w:hAnsi="Calibri" w:cs="Calibri"/>
          <w:b/>
          <w:bCs/>
          <w:sz w:val="22"/>
          <w:szCs w:val="22"/>
        </w:rPr>
        <w:t xml:space="preserve">Bernard P </w:t>
      </w:r>
      <w:proofErr w:type="spellStart"/>
      <w:r w:rsidRPr="008F5DD2">
        <w:rPr>
          <w:rFonts w:ascii="Calibri" w:hAnsi="Calibri" w:cs="Calibri"/>
          <w:b/>
          <w:bCs/>
          <w:sz w:val="22"/>
          <w:szCs w:val="22"/>
        </w:rPr>
        <w:t>Achampong</w:t>
      </w:r>
      <w:proofErr w:type="spellEnd"/>
      <w:r w:rsidRPr="008F5DD2">
        <w:rPr>
          <w:rFonts w:ascii="Calibri" w:hAnsi="Calibri" w:cs="Calibri"/>
          <w:b/>
          <w:bCs/>
          <w:sz w:val="22"/>
          <w:szCs w:val="22"/>
        </w:rPr>
        <w:t xml:space="preserve"> </w:t>
      </w:r>
      <w:r w:rsidRPr="008F5DD2">
        <w:rPr>
          <w:rFonts w:ascii="Calibri" w:hAnsi="Calibri" w:cs="Calibri"/>
          <w:sz w:val="22"/>
          <w:szCs w:val="22"/>
        </w:rPr>
        <w:t>Director - Development, Unedited and CEO, Ideas Genius Ltd.</w:t>
      </w:r>
      <w:r>
        <w:rPr>
          <w:rFonts w:ascii="Calibri" w:hAnsi="Calibri" w:cs="Calibri"/>
          <w:sz w:val="22"/>
          <w:szCs w:val="22"/>
        </w:rPr>
        <w:t xml:space="preserve">; </w:t>
      </w:r>
      <w:r w:rsidRPr="008F5DD2">
        <w:rPr>
          <w:rFonts w:ascii="Calibri" w:hAnsi="Calibri" w:cs="Calibri"/>
          <w:b/>
          <w:bCs/>
          <w:sz w:val="22"/>
          <w:szCs w:val="22"/>
        </w:rPr>
        <w:t xml:space="preserve">Nicholas </w:t>
      </w:r>
      <w:proofErr w:type="spellStart"/>
      <w:r w:rsidRPr="008F5DD2">
        <w:rPr>
          <w:rFonts w:ascii="Calibri" w:hAnsi="Calibri" w:cs="Calibri"/>
          <w:b/>
          <w:bCs/>
          <w:sz w:val="22"/>
          <w:szCs w:val="22"/>
        </w:rPr>
        <w:t>Allott</w:t>
      </w:r>
      <w:proofErr w:type="spellEnd"/>
      <w:r w:rsidRPr="008F5DD2">
        <w:rPr>
          <w:rFonts w:ascii="Calibri" w:hAnsi="Calibri" w:cs="Calibri"/>
          <w:b/>
          <w:bCs/>
          <w:sz w:val="22"/>
          <w:szCs w:val="22"/>
        </w:rPr>
        <w:t xml:space="preserve"> </w:t>
      </w:r>
      <w:r w:rsidRPr="008F5DD2">
        <w:rPr>
          <w:rFonts w:ascii="Calibri" w:hAnsi="Calibri" w:cs="Calibri"/>
          <w:sz w:val="22"/>
          <w:szCs w:val="22"/>
        </w:rPr>
        <w:t>Producer / Cultural Fellow, Cameron Mackintosh</w:t>
      </w:r>
      <w:r>
        <w:rPr>
          <w:rFonts w:ascii="Calibri" w:hAnsi="Calibri" w:cs="Calibri"/>
          <w:sz w:val="22"/>
          <w:szCs w:val="22"/>
        </w:rPr>
        <w:t>;</w:t>
      </w:r>
      <w:r>
        <w:t xml:space="preserve"> </w:t>
      </w:r>
      <w:r w:rsidRPr="008F5DD2">
        <w:rPr>
          <w:rFonts w:ascii="Calibri" w:hAnsi="Calibri" w:cs="Calibri"/>
          <w:b/>
          <w:bCs/>
          <w:sz w:val="22"/>
          <w:szCs w:val="22"/>
        </w:rPr>
        <w:t xml:space="preserve">Deborah </w:t>
      </w:r>
      <w:proofErr w:type="spellStart"/>
      <w:r w:rsidRPr="008F5DD2">
        <w:rPr>
          <w:rFonts w:ascii="Calibri" w:hAnsi="Calibri" w:cs="Calibri"/>
          <w:b/>
          <w:bCs/>
          <w:sz w:val="22"/>
          <w:szCs w:val="22"/>
        </w:rPr>
        <w:t>Annetts</w:t>
      </w:r>
      <w:proofErr w:type="spellEnd"/>
      <w:r w:rsidRPr="008F5DD2">
        <w:rPr>
          <w:rFonts w:ascii="Calibri" w:hAnsi="Calibri" w:cs="Calibri"/>
          <w:b/>
          <w:bCs/>
          <w:sz w:val="22"/>
          <w:szCs w:val="22"/>
        </w:rPr>
        <w:t xml:space="preserve"> </w:t>
      </w:r>
      <w:r w:rsidRPr="008F5DD2">
        <w:rPr>
          <w:rFonts w:ascii="Calibri" w:hAnsi="Calibri" w:cs="Calibri"/>
          <w:sz w:val="22"/>
          <w:szCs w:val="22"/>
        </w:rPr>
        <w:t>CEO, Incorporated Society of Musicians</w:t>
      </w:r>
      <w:r>
        <w:rPr>
          <w:rFonts w:ascii="Calibri" w:hAnsi="Calibri" w:cs="Calibri"/>
          <w:sz w:val="22"/>
          <w:szCs w:val="22"/>
        </w:rPr>
        <w:t xml:space="preserve">; </w:t>
      </w:r>
      <w:r w:rsidRPr="008F5DD2">
        <w:rPr>
          <w:rFonts w:ascii="Calibri" w:hAnsi="Calibri" w:cs="Calibri"/>
          <w:b/>
          <w:bCs/>
          <w:sz w:val="22"/>
          <w:szCs w:val="22"/>
        </w:rPr>
        <w:t xml:space="preserve">Paul Appleby </w:t>
      </w:r>
      <w:r w:rsidRPr="008F5DD2">
        <w:rPr>
          <w:rFonts w:ascii="Calibri" w:hAnsi="Calibri" w:cs="Calibri"/>
          <w:sz w:val="22"/>
          <w:szCs w:val="22"/>
        </w:rPr>
        <w:t>Director, Bristol Creative Industries/VID Comms</w:t>
      </w:r>
      <w:r>
        <w:rPr>
          <w:rFonts w:ascii="Calibri" w:hAnsi="Calibri" w:cs="Calibri"/>
          <w:sz w:val="22"/>
          <w:szCs w:val="22"/>
        </w:rPr>
        <w:t xml:space="preserve">; </w:t>
      </w:r>
      <w:proofErr w:type="spellStart"/>
      <w:r w:rsidRPr="008F5DD2">
        <w:rPr>
          <w:rFonts w:ascii="Calibri" w:hAnsi="Calibri" w:cs="Calibri"/>
          <w:b/>
          <w:bCs/>
          <w:sz w:val="22"/>
          <w:szCs w:val="22"/>
        </w:rPr>
        <w:t>Syima</w:t>
      </w:r>
      <w:proofErr w:type="spellEnd"/>
      <w:r w:rsidRPr="008F5DD2">
        <w:rPr>
          <w:rFonts w:ascii="Calibri" w:hAnsi="Calibri" w:cs="Calibri"/>
          <w:b/>
          <w:bCs/>
          <w:sz w:val="22"/>
          <w:szCs w:val="22"/>
        </w:rPr>
        <w:t xml:space="preserve"> Aslam </w:t>
      </w:r>
      <w:r w:rsidRPr="008F5DD2">
        <w:rPr>
          <w:rFonts w:ascii="Calibri" w:hAnsi="Calibri" w:cs="Calibri"/>
          <w:sz w:val="22"/>
          <w:szCs w:val="22"/>
        </w:rPr>
        <w:t>CEO, Bradford Literature Festival</w:t>
      </w:r>
      <w:r>
        <w:rPr>
          <w:rFonts w:ascii="Calibri" w:hAnsi="Calibri" w:cs="Calibri"/>
          <w:sz w:val="22"/>
          <w:szCs w:val="22"/>
        </w:rPr>
        <w:t xml:space="preserve">; </w:t>
      </w:r>
      <w:r w:rsidRPr="008F5DD2">
        <w:rPr>
          <w:rFonts w:ascii="Calibri" w:hAnsi="Calibri" w:cs="Calibri"/>
          <w:b/>
          <w:bCs/>
          <w:sz w:val="22"/>
          <w:szCs w:val="22"/>
        </w:rPr>
        <w:t xml:space="preserve">Yasin El Ashrafi </w:t>
      </w:r>
      <w:r w:rsidRPr="008F5DD2">
        <w:rPr>
          <w:rFonts w:ascii="Calibri" w:hAnsi="Calibri" w:cs="Calibri"/>
          <w:sz w:val="22"/>
          <w:szCs w:val="22"/>
        </w:rPr>
        <w:t>CEO, HQ Recording</w:t>
      </w:r>
      <w:r>
        <w:rPr>
          <w:rFonts w:ascii="Calibri" w:hAnsi="Calibri" w:cs="Calibri"/>
          <w:sz w:val="22"/>
          <w:szCs w:val="22"/>
        </w:rPr>
        <w:t xml:space="preserve">; </w:t>
      </w:r>
      <w:r w:rsidRPr="008F5DD2">
        <w:rPr>
          <w:rFonts w:ascii="Calibri" w:hAnsi="Calibri" w:cs="Calibri"/>
          <w:b/>
          <w:bCs/>
          <w:sz w:val="22"/>
          <w:szCs w:val="22"/>
        </w:rPr>
        <w:t xml:space="preserve">Rachael Brown </w:t>
      </w:r>
      <w:r w:rsidRPr="008F5DD2">
        <w:rPr>
          <w:rFonts w:ascii="Calibri" w:hAnsi="Calibri" w:cs="Calibri"/>
          <w:sz w:val="22"/>
          <w:szCs w:val="22"/>
        </w:rPr>
        <w:t>CEO, Future Economy Company</w:t>
      </w:r>
      <w:r>
        <w:rPr>
          <w:rFonts w:ascii="Calibri" w:hAnsi="Calibri" w:cs="Calibri"/>
          <w:sz w:val="22"/>
          <w:szCs w:val="22"/>
        </w:rPr>
        <w:t xml:space="preserve">; </w:t>
      </w:r>
      <w:r w:rsidRPr="008F5DD2">
        <w:rPr>
          <w:rFonts w:ascii="Calibri" w:hAnsi="Calibri" w:cs="Calibri"/>
          <w:b/>
          <w:bCs/>
          <w:sz w:val="22"/>
          <w:szCs w:val="22"/>
        </w:rPr>
        <w:t xml:space="preserve">Helen </w:t>
      </w:r>
      <w:proofErr w:type="spellStart"/>
      <w:r w:rsidRPr="008F5DD2">
        <w:rPr>
          <w:rFonts w:ascii="Calibri" w:hAnsi="Calibri" w:cs="Calibri"/>
          <w:b/>
          <w:bCs/>
          <w:sz w:val="22"/>
          <w:szCs w:val="22"/>
        </w:rPr>
        <w:t>Brunsdon</w:t>
      </w:r>
      <w:proofErr w:type="spellEnd"/>
      <w:r w:rsidRPr="008F5DD2">
        <w:rPr>
          <w:rFonts w:ascii="Calibri" w:hAnsi="Calibri" w:cs="Calibri"/>
          <w:b/>
          <w:bCs/>
          <w:sz w:val="22"/>
          <w:szCs w:val="22"/>
        </w:rPr>
        <w:t xml:space="preserve"> </w:t>
      </w:r>
      <w:r w:rsidRPr="008F5DD2">
        <w:rPr>
          <w:rFonts w:ascii="Calibri" w:hAnsi="Calibri" w:cs="Calibri"/>
          <w:sz w:val="22"/>
          <w:szCs w:val="22"/>
        </w:rPr>
        <w:t>Director, British Animation Awards</w:t>
      </w:r>
      <w:r>
        <w:rPr>
          <w:rFonts w:ascii="Calibri" w:hAnsi="Calibri" w:cs="Calibri"/>
          <w:sz w:val="22"/>
          <w:szCs w:val="22"/>
        </w:rPr>
        <w:t xml:space="preserve">; </w:t>
      </w:r>
      <w:r w:rsidRPr="008F5DD2">
        <w:rPr>
          <w:rFonts w:ascii="Calibri" w:hAnsi="Calibri" w:cs="Calibri"/>
          <w:b/>
          <w:bCs/>
          <w:sz w:val="22"/>
          <w:szCs w:val="22"/>
        </w:rPr>
        <w:t xml:space="preserve">Lisa </w:t>
      </w:r>
      <w:proofErr w:type="spellStart"/>
      <w:r w:rsidRPr="008F5DD2">
        <w:rPr>
          <w:rFonts w:ascii="Calibri" w:hAnsi="Calibri" w:cs="Calibri"/>
          <w:b/>
          <w:bCs/>
          <w:sz w:val="22"/>
          <w:szCs w:val="22"/>
        </w:rPr>
        <w:t>Burdge</w:t>
      </w:r>
      <w:proofErr w:type="spellEnd"/>
      <w:r w:rsidRPr="008F5DD2">
        <w:rPr>
          <w:rFonts w:ascii="Calibri" w:hAnsi="Calibri" w:cs="Calibri"/>
          <w:b/>
          <w:bCs/>
          <w:sz w:val="22"/>
          <w:szCs w:val="22"/>
        </w:rPr>
        <w:t xml:space="preserve"> </w:t>
      </w:r>
      <w:r w:rsidRPr="008F5DD2">
        <w:rPr>
          <w:rFonts w:ascii="Calibri" w:hAnsi="Calibri" w:cs="Calibri"/>
          <w:sz w:val="22"/>
          <w:szCs w:val="22"/>
        </w:rPr>
        <w:t>Director, Empire Design</w:t>
      </w:r>
      <w:r>
        <w:rPr>
          <w:rFonts w:ascii="Calibri" w:hAnsi="Calibri" w:cs="Calibri"/>
          <w:sz w:val="22"/>
          <w:szCs w:val="22"/>
        </w:rPr>
        <w:t xml:space="preserve">; </w:t>
      </w:r>
      <w:r w:rsidRPr="008F5DD2">
        <w:rPr>
          <w:rFonts w:ascii="Calibri" w:hAnsi="Calibri" w:cs="Calibri"/>
          <w:b/>
          <w:bCs/>
          <w:sz w:val="22"/>
          <w:szCs w:val="22"/>
        </w:rPr>
        <w:t xml:space="preserve">Louise </w:t>
      </w:r>
      <w:proofErr w:type="spellStart"/>
      <w:r w:rsidRPr="008F5DD2">
        <w:rPr>
          <w:rFonts w:ascii="Calibri" w:hAnsi="Calibri" w:cs="Calibri"/>
          <w:b/>
          <w:bCs/>
          <w:sz w:val="22"/>
          <w:szCs w:val="22"/>
        </w:rPr>
        <w:t>Fedotov</w:t>
      </w:r>
      <w:proofErr w:type="spellEnd"/>
      <w:r w:rsidRPr="008F5DD2">
        <w:rPr>
          <w:rFonts w:ascii="Calibri" w:hAnsi="Calibri" w:cs="Calibri"/>
          <w:b/>
          <w:bCs/>
          <w:sz w:val="22"/>
          <w:szCs w:val="22"/>
        </w:rPr>
        <w:t xml:space="preserve">-Clements </w:t>
      </w:r>
      <w:r w:rsidRPr="008F5DD2">
        <w:rPr>
          <w:rFonts w:ascii="Calibri" w:hAnsi="Calibri" w:cs="Calibri"/>
          <w:sz w:val="22"/>
          <w:szCs w:val="22"/>
        </w:rPr>
        <w:t>Artistic Director, QUAD &amp; Director, FORMAT International Photography Festival</w:t>
      </w:r>
      <w:r>
        <w:rPr>
          <w:rFonts w:ascii="Calibri" w:hAnsi="Calibri" w:cs="Calibri"/>
          <w:sz w:val="22"/>
          <w:szCs w:val="22"/>
        </w:rPr>
        <w:t xml:space="preserve">; </w:t>
      </w:r>
      <w:r w:rsidRPr="008F5DD2">
        <w:rPr>
          <w:rFonts w:ascii="Calibri" w:hAnsi="Calibri" w:cs="Calibri"/>
          <w:b/>
          <w:bCs/>
          <w:sz w:val="22"/>
          <w:szCs w:val="22"/>
        </w:rPr>
        <w:t xml:space="preserve">Tamily Cookson </w:t>
      </w:r>
      <w:r w:rsidRPr="008F5DD2">
        <w:rPr>
          <w:rFonts w:ascii="Calibri" w:hAnsi="Calibri" w:cs="Calibri"/>
          <w:sz w:val="22"/>
          <w:szCs w:val="22"/>
        </w:rPr>
        <w:t>Interim CEO, Creative Quarter Company Nottingham</w:t>
      </w:r>
      <w:r>
        <w:rPr>
          <w:rFonts w:ascii="Calibri" w:hAnsi="Calibri" w:cs="Calibri"/>
          <w:sz w:val="22"/>
          <w:szCs w:val="22"/>
        </w:rPr>
        <w:t>;</w:t>
      </w:r>
      <w:r w:rsidRPr="008F5DD2">
        <w:rPr>
          <w:rFonts w:ascii="Calibri" w:hAnsi="Calibri" w:cs="Calibri"/>
          <w:sz w:val="22"/>
          <w:szCs w:val="22"/>
        </w:rPr>
        <w:t xml:space="preserve"> </w:t>
      </w:r>
      <w:r w:rsidRPr="008F5DD2">
        <w:rPr>
          <w:rFonts w:ascii="Calibri" w:hAnsi="Calibri" w:cs="Calibri"/>
          <w:b/>
          <w:bCs/>
          <w:sz w:val="22"/>
          <w:szCs w:val="22"/>
        </w:rPr>
        <w:t xml:space="preserve">Helen Craddock </w:t>
      </w:r>
      <w:r w:rsidRPr="008F5DD2">
        <w:rPr>
          <w:rFonts w:ascii="Calibri" w:hAnsi="Calibri" w:cs="Calibri"/>
          <w:sz w:val="22"/>
          <w:szCs w:val="22"/>
        </w:rPr>
        <w:t>Communications Director, Ryder Architecture</w:t>
      </w:r>
      <w:r>
        <w:rPr>
          <w:rFonts w:ascii="Calibri" w:hAnsi="Calibri" w:cs="Calibri"/>
          <w:sz w:val="22"/>
          <w:szCs w:val="22"/>
        </w:rPr>
        <w:t>;</w:t>
      </w:r>
      <w:r w:rsidRPr="008F5DD2">
        <w:rPr>
          <w:rFonts w:ascii="Calibri" w:hAnsi="Calibri" w:cs="Calibri"/>
          <w:sz w:val="22"/>
          <w:szCs w:val="22"/>
        </w:rPr>
        <w:t xml:space="preserve"> </w:t>
      </w:r>
      <w:r w:rsidRPr="008F5DD2">
        <w:rPr>
          <w:rFonts w:ascii="Calibri" w:hAnsi="Calibri" w:cs="Calibri"/>
          <w:b/>
          <w:bCs/>
          <w:sz w:val="22"/>
          <w:szCs w:val="22"/>
        </w:rPr>
        <w:t xml:space="preserve">Marcus Davey </w:t>
      </w:r>
      <w:r w:rsidRPr="008F5DD2">
        <w:rPr>
          <w:rFonts w:ascii="Calibri" w:hAnsi="Calibri" w:cs="Calibri"/>
          <w:sz w:val="22"/>
          <w:szCs w:val="22"/>
        </w:rPr>
        <w:t>Chief Executive and Artistic Director, Roundhouse</w:t>
      </w:r>
      <w:r>
        <w:rPr>
          <w:rFonts w:ascii="Calibri" w:hAnsi="Calibri" w:cs="Calibri"/>
          <w:sz w:val="22"/>
          <w:szCs w:val="22"/>
        </w:rPr>
        <w:t xml:space="preserve">; </w:t>
      </w:r>
      <w:r w:rsidRPr="008F5DD2">
        <w:rPr>
          <w:rFonts w:ascii="Calibri" w:hAnsi="Calibri" w:cs="Calibri"/>
          <w:b/>
          <w:bCs/>
          <w:sz w:val="22"/>
          <w:szCs w:val="22"/>
        </w:rPr>
        <w:t xml:space="preserve">Sarah Dear </w:t>
      </w:r>
      <w:r w:rsidRPr="008F5DD2">
        <w:rPr>
          <w:rFonts w:ascii="Calibri" w:hAnsi="Calibri" w:cs="Calibri"/>
          <w:sz w:val="22"/>
          <w:szCs w:val="22"/>
        </w:rPr>
        <w:t>Managing Director, Born Ugly</w:t>
      </w:r>
      <w:r>
        <w:rPr>
          <w:rFonts w:ascii="Calibri" w:hAnsi="Calibri" w:cs="Calibri"/>
          <w:sz w:val="22"/>
          <w:szCs w:val="22"/>
        </w:rPr>
        <w:t xml:space="preserve">; </w:t>
      </w:r>
      <w:r w:rsidRPr="008F5DD2">
        <w:rPr>
          <w:rFonts w:ascii="Calibri" w:hAnsi="Calibri" w:cs="Calibri"/>
          <w:b/>
          <w:bCs/>
          <w:sz w:val="22"/>
          <w:szCs w:val="22"/>
        </w:rPr>
        <w:t xml:space="preserve">Nick Davies </w:t>
      </w:r>
      <w:r w:rsidRPr="008F5DD2">
        <w:rPr>
          <w:rFonts w:ascii="Calibri" w:hAnsi="Calibri" w:cs="Calibri"/>
          <w:sz w:val="22"/>
          <w:szCs w:val="22"/>
        </w:rPr>
        <w:t>MD, John Murray Press/Hachette UK</w:t>
      </w:r>
      <w:r>
        <w:rPr>
          <w:rFonts w:ascii="Calibri" w:hAnsi="Calibri" w:cs="Calibri"/>
          <w:sz w:val="22"/>
          <w:szCs w:val="22"/>
        </w:rPr>
        <w:t xml:space="preserve">; </w:t>
      </w:r>
      <w:r w:rsidRPr="008F5DD2">
        <w:rPr>
          <w:rFonts w:ascii="Calibri" w:hAnsi="Calibri" w:cs="Calibri"/>
          <w:b/>
          <w:bCs/>
          <w:sz w:val="22"/>
          <w:szCs w:val="22"/>
        </w:rPr>
        <w:t xml:space="preserve">Pardeep Duggal </w:t>
      </w:r>
      <w:r w:rsidRPr="008F5DD2">
        <w:rPr>
          <w:rFonts w:ascii="Calibri" w:hAnsi="Calibri" w:cs="Calibri"/>
          <w:sz w:val="22"/>
          <w:szCs w:val="22"/>
        </w:rPr>
        <w:t>Digital Transformation Leader</w:t>
      </w:r>
      <w:r>
        <w:rPr>
          <w:rFonts w:ascii="Calibri" w:hAnsi="Calibri" w:cs="Calibri"/>
          <w:sz w:val="22"/>
          <w:szCs w:val="22"/>
        </w:rPr>
        <w:t xml:space="preserve">; </w:t>
      </w:r>
      <w:r w:rsidRPr="008F5DD2">
        <w:rPr>
          <w:rFonts w:ascii="Calibri" w:hAnsi="Calibri" w:cs="Calibri"/>
          <w:b/>
          <w:bCs/>
          <w:sz w:val="22"/>
          <w:szCs w:val="22"/>
        </w:rPr>
        <w:t xml:space="preserve">Deborah </w:t>
      </w:r>
      <w:proofErr w:type="spellStart"/>
      <w:r w:rsidRPr="008F5DD2">
        <w:rPr>
          <w:rFonts w:ascii="Calibri" w:hAnsi="Calibri" w:cs="Calibri"/>
          <w:b/>
          <w:bCs/>
          <w:sz w:val="22"/>
          <w:szCs w:val="22"/>
        </w:rPr>
        <w:t>Dawton</w:t>
      </w:r>
      <w:proofErr w:type="spellEnd"/>
      <w:r w:rsidRPr="008F5DD2">
        <w:rPr>
          <w:rFonts w:ascii="Calibri" w:hAnsi="Calibri" w:cs="Calibri"/>
          <w:b/>
          <w:bCs/>
          <w:sz w:val="22"/>
          <w:szCs w:val="22"/>
        </w:rPr>
        <w:t xml:space="preserve"> </w:t>
      </w:r>
      <w:r w:rsidRPr="008F5DD2">
        <w:rPr>
          <w:rFonts w:ascii="Calibri" w:hAnsi="Calibri" w:cs="Calibri"/>
          <w:sz w:val="22"/>
          <w:szCs w:val="22"/>
        </w:rPr>
        <w:t>CEO, Design Business Association</w:t>
      </w:r>
      <w:r>
        <w:rPr>
          <w:rFonts w:ascii="Calibri" w:hAnsi="Calibri" w:cs="Calibri"/>
          <w:sz w:val="22"/>
          <w:szCs w:val="22"/>
        </w:rPr>
        <w:t xml:space="preserve">; </w:t>
      </w:r>
      <w:r w:rsidRPr="008F5DD2">
        <w:rPr>
          <w:rFonts w:ascii="Calibri" w:hAnsi="Calibri" w:cs="Calibri"/>
          <w:b/>
          <w:bCs/>
          <w:sz w:val="22"/>
          <w:szCs w:val="22"/>
        </w:rPr>
        <w:t xml:space="preserve">Penny Evans </w:t>
      </w:r>
      <w:r w:rsidRPr="008F5DD2">
        <w:rPr>
          <w:rFonts w:ascii="Calibri" w:hAnsi="Calibri" w:cs="Calibri"/>
          <w:sz w:val="22"/>
          <w:szCs w:val="22"/>
        </w:rPr>
        <w:t>KWMC</w:t>
      </w:r>
      <w:r>
        <w:rPr>
          <w:rFonts w:ascii="Calibri" w:hAnsi="Calibri" w:cs="Calibri"/>
          <w:sz w:val="22"/>
          <w:szCs w:val="22"/>
        </w:rPr>
        <w:t xml:space="preserve">; </w:t>
      </w:r>
      <w:r w:rsidRPr="008F5DD2">
        <w:rPr>
          <w:rFonts w:ascii="Calibri" w:hAnsi="Calibri" w:cs="Calibri"/>
          <w:b/>
          <w:bCs/>
          <w:sz w:val="22"/>
          <w:szCs w:val="22"/>
        </w:rPr>
        <w:t xml:space="preserve">Jim </w:t>
      </w:r>
      <w:proofErr w:type="spellStart"/>
      <w:r w:rsidRPr="008F5DD2">
        <w:rPr>
          <w:rFonts w:ascii="Calibri" w:hAnsi="Calibri" w:cs="Calibri"/>
          <w:b/>
          <w:bCs/>
          <w:sz w:val="22"/>
          <w:szCs w:val="22"/>
        </w:rPr>
        <w:t>Farmery</w:t>
      </w:r>
      <w:proofErr w:type="spellEnd"/>
      <w:r w:rsidRPr="008F5DD2">
        <w:rPr>
          <w:rFonts w:ascii="Calibri" w:hAnsi="Calibri" w:cs="Calibri"/>
          <w:b/>
          <w:bCs/>
          <w:sz w:val="22"/>
          <w:szCs w:val="22"/>
        </w:rPr>
        <w:t xml:space="preserve"> </w:t>
      </w:r>
      <w:r w:rsidRPr="008F5DD2">
        <w:rPr>
          <w:rFonts w:ascii="Calibri" w:hAnsi="Calibri" w:cs="Calibri"/>
          <w:sz w:val="22"/>
          <w:szCs w:val="22"/>
        </w:rPr>
        <w:t>Director of Development, Backstage Academy in Wakefield managing XPLOR</w:t>
      </w:r>
      <w:r>
        <w:rPr>
          <w:rFonts w:ascii="Calibri" w:hAnsi="Calibri" w:cs="Calibri"/>
          <w:sz w:val="22"/>
          <w:szCs w:val="22"/>
        </w:rPr>
        <w:t>;</w:t>
      </w:r>
      <w:r w:rsidRPr="008F5DD2">
        <w:rPr>
          <w:rFonts w:ascii="Calibri" w:hAnsi="Calibri" w:cs="Calibri"/>
          <w:sz w:val="22"/>
          <w:szCs w:val="22"/>
        </w:rPr>
        <w:t xml:space="preserve"> </w:t>
      </w:r>
      <w:r w:rsidRPr="008F5DD2">
        <w:rPr>
          <w:rFonts w:ascii="Calibri" w:hAnsi="Calibri" w:cs="Calibri"/>
          <w:b/>
          <w:bCs/>
          <w:sz w:val="22"/>
          <w:szCs w:val="22"/>
        </w:rPr>
        <w:t xml:space="preserve">Alison Grade </w:t>
      </w:r>
      <w:r w:rsidRPr="008F5DD2">
        <w:rPr>
          <w:rFonts w:ascii="Calibri" w:hAnsi="Calibri" w:cs="Calibri"/>
          <w:sz w:val="22"/>
          <w:szCs w:val="22"/>
        </w:rPr>
        <w:t>Freelancer Bible</w:t>
      </w:r>
      <w:r>
        <w:rPr>
          <w:rFonts w:ascii="Calibri" w:hAnsi="Calibri" w:cs="Calibri"/>
          <w:sz w:val="22"/>
          <w:szCs w:val="22"/>
        </w:rPr>
        <w:t xml:space="preserve">; </w:t>
      </w:r>
      <w:r w:rsidRPr="008F5DD2">
        <w:rPr>
          <w:rFonts w:ascii="Calibri" w:hAnsi="Calibri" w:cs="Calibri"/>
          <w:b/>
          <w:bCs/>
          <w:sz w:val="22"/>
          <w:szCs w:val="22"/>
        </w:rPr>
        <w:t xml:space="preserve">Gus </w:t>
      </w:r>
      <w:proofErr w:type="spellStart"/>
      <w:r w:rsidRPr="008F5DD2">
        <w:rPr>
          <w:rFonts w:ascii="Calibri" w:hAnsi="Calibri" w:cs="Calibri"/>
          <w:b/>
          <w:bCs/>
          <w:sz w:val="22"/>
          <w:szCs w:val="22"/>
        </w:rPr>
        <w:t>Casely</w:t>
      </w:r>
      <w:proofErr w:type="spellEnd"/>
      <w:r w:rsidRPr="008F5DD2">
        <w:rPr>
          <w:rFonts w:ascii="Calibri" w:hAnsi="Calibri" w:cs="Calibri"/>
          <w:b/>
          <w:bCs/>
          <w:sz w:val="22"/>
          <w:szCs w:val="22"/>
        </w:rPr>
        <w:t xml:space="preserve">-Hayford </w:t>
      </w:r>
      <w:r w:rsidRPr="008F5DD2">
        <w:rPr>
          <w:rFonts w:ascii="Calibri" w:hAnsi="Calibri" w:cs="Calibri"/>
          <w:sz w:val="22"/>
          <w:szCs w:val="22"/>
        </w:rPr>
        <w:t>Director, V&amp;A East</w:t>
      </w:r>
      <w:r>
        <w:rPr>
          <w:rFonts w:ascii="Calibri" w:hAnsi="Calibri" w:cs="Calibri"/>
          <w:sz w:val="22"/>
          <w:szCs w:val="22"/>
        </w:rPr>
        <w:t xml:space="preserve">; </w:t>
      </w:r>
      <w:r w:rsidRPr="008F5DD2">
        <w:rPr>
          <w:rFonts w:ascii="Calibri" w:hAnsi="Calibri" w:cs="Calibri"/>
          <w:b/>
          <w:bCs/>
          <w:sz w:val="22"/>
          <w:szCs w:val="22"/>
        </w:rPr>
        <w:t xml:space="preserve">Mark Hogarth </w:t>
      </w:r>
      <w:r w:rsidRPr="008F5DD2">
        <w:rPr>
          <w:rFonts w:ascii="Calibri" w:hAnsi="Calibri" w:cs="Calibri"/>
          <w:sz w:val="22"/>
          <w:szCs w:val="22"/>
        </w:rPr>
        <w:t>Creative Director, Harris Tweed</w:t>
      </w:r>
      <w:r>
        <w:rPr>
          <w:rFonts w:ascii="Calibri" w:hAnsi="Calibri" w:cs="Calibri"/>
          <w:sz w:val="22"/>
          <w:szCs w:val="22"/>
        </w:rPr>
        <w:t xml:space="preserve">; </w:t>
      </w:r>
      <w:r w:rsidRPr="008F5DD2">
        <w:rPr>
          <w:rFonts w:ascii="Calibri" w:hAnsi="Calibri" w:cs="Calibri"/>
          <w:b/>
          <w:bCs/>
          <w:sz w:val="22"/>
          <w:szCs w:val="22"/>
        </w:rPr>
        <w:t xml:space="preserve">Natalie Humphreys </w:t>
      </w:r>
      <w:r w:rsidRPr="008F5DD2">
        <w:rPr>
          <w:rFonts w:ascii="Calibri" w:hAnsi="Calibri" w:cs="Calibri"/>
          <w:sz w:val="22"/>
          <w:szCs w:val="22"/>
        </w:rPr>
        <w:t>MD, Storyboard Studios</w:t>
      </w:r>
      <w:r>
        <w:rPr>
          <w:rFonts w:ascii="Calibri" w:hAnsi="Calibri" w:cs="Calibri"/>
          <w:sz w:val="22"/>
          <w:szCs w:val="22"/>
        </w:rPr>
        <w:t xml:space="preserve">; </w:t>
      </w:r>
      <w:r w:rsidRPr="008F5DD2">
        <w:rPr>
          <w:rFonts w:ascii="Calibri" w:hAnsi="Calibri" w:cs="Calibri"/>
          <w:b/>
          <w:bCs/>
          <w:sz w:val="22"/>
          <w:szCs w:val="22"/>
        </w:rPr>
        <w:t xml:space="preserve">Kene </w:t>
      </w:r>
      <w:proofErr w:type="spellStart"/>
      <w:r w:rsidRPr="008F5DD2">
        <w:rPr>
          <w:rFonts w:ascii="Calibri" w:hAnsi="Calibri" w:cs="Calibri"/>
          <w:b/>
          <w:bCs/>
          <w:sz w:val="22"/>
          <w:szCs w:val="22"/>
        </w:rPr>
        <w:t>Igweonu</w:t>
      </w:r>
      <w:proofErr w:type="spellEnd"/>
      <w:r w:rsidRPr="008F5DD2">
        <w:rPr>
          <w:rFonts w:ascii="Calibri" w:hAnsi="Calibri" w:cs="Calibri"/>
          <w:b/>
          <w:bCs/>
          <w:sz w:val="22"/>
          <w:szCs w:val="22"/>
        </w:rPr>
        <w:t xml:space="preserve"> </w:t>
      </w:r>
      <w:r w:rsidRPr="008F5DD2">
        <w:rPr>
          <w:rFonts w:ascii="Calibri" w:hAnsi="Calibri" w:cs="Calibri"/>
          <w:sz w:val="22"/>
          <w:szCs w:val="22"/>
        </w:rPr>
        <w:t>Academic Dean, Middlesex University</w:t>
      </w:r>
      <w:r>
        <w:rPr>
          <w:rFonts w:ascii="Calibri" w:hAnsi="Calibri" w:cs="Calibri"/>
          <w:sz w:val="22"/>
          <w:szCs w:val="22"/>
        </w:rPr>
        <w:t xml:space="preserve">; </w:t>
      </w:r>
      <w:r w:rsidRPr="008F5DD2">
        <w:rPr>
          <w:rFonts w:ascii="Calibri" w:hAnsi="Calibri" w:cs="Calibri"/>
          <w:b/>
          <w:bCs/>
          <w:sz w:val="22"/>
          <w:szCs w:val="22"/>
        </w:rPr>
        <w:t xml:space="preserve">Emmie Kell </w:t>
      </w:r>
      <w:r w:rsidRPr="008F5DD2">
        <w:rPr>
          <w:rFonts w:ascii="Calibri" w:hAnsi="Calibri" w:cs="Calibri"/>
          <w:sz w:val="22"/>
          <w:szCs w:val="22"/>
        </w:rPr>
        <w:t>CEO, Cornwall Museums Partnership</w:t>
      </w:r>
      <w:r>
        <w:rPr>
          <w:rFonts w:ascii="Calibri" w:hAnsi="Calibri" w:cs="Calibri"/>
          <w:sz w:val="22"/>
          <w:szCs w:val="22"/>
        </w:rPr>
        <w:t xml:space="preserve">; </w:t>
      </w:r>
      <w:r w:rsidRPr="008F5DD2">
        <w:rPr>
          <w:rFonts w:ascii="Calibri" w:hAnsi="Calibri" w:cs="Calibri"/>
          <w:b/>
          <w:bCs/>
          <w:sz w:val="22"/>
          <w:szCs w:val="22"/>
        </w:rPr>
        <w:t xml:space="preserve">Noel Kelly FRSA </w:t>
      </w:r>
      <w:r w:rsidRPr="008F5DD2">
        <w:rPr>
          <w:rFonts w:ascii="Calibri" w:hAnsi="Calibri" w:cs="Calibri"/>
          <w:sz w:val="22"/>
          <w:szCs w:val="22"/>
        </w:rPr>
        <w:t>Chief Executive Officer / Director, Visual Artists Ireland</w:t>
      </w:r>
      <w:r w:rsidRPr="008F5DD2">
        <w:rPr>
          <w:rFonts w:ascii="Calibri" w:hAnsi="Calibri" w:cs="Calibri"/>
          <w:sz w:val="22"/>
          <w:szCs w:val="22"/>
        </w:rPr>
        <w:br/>
      </w:r>
      <w:r w:rsidRPr="008F5DD2">
        <w:rPr>
          <w:rFonts w:ascii="Calibri" w:hAnsi="Calibri" w:cs="Calibri"/>
          <w:b/>
          <w:bCs/>
          <w:sz w:val="22"/>
          <w:szCs w:val="22"/>
        </w:rPr>
        <w:t xml:space="preserve">Kanya King </w:t>
      </w:r>
      <w:r w:rsidRPr="008F5DD2">
        <w:rPr>
          <w:rFonts w:ascii="Calibri" w:hAnsi="Calibri" w:cs="Calibri"/>
          <w:sz w:val="22"/>
          <w:szCs w:val="22"/>
        </w:rPr>
        <w:t>Founder, MOBO</w:t>
      </w:r>
      <w:r>
        <w:rPr>
          <w:rFonts w:ascii="Calibri" w:hAnsi="Calibri" w:cs="Calibri"/>
          <w:sz w:val="22"/>
          <w:szCs w:val="22"/>
        </w:rPr>
        <w:t xml:space="preserve">; </w:t>
      </w:r>
      <w:r w:rsidRPr="008F5DD2">
        <w:rPr>
          <w:rFonts w:ascii="Calibri" w:hAnsi="Calibri" w:cs="Calibri"/>
          <w:b/>
          <w:bCs/>
          <w:sz w:val="22"/>
          <w:szCs w:val="22"/>
        </w:rPr>
        <w:t xml:space="preserve">Mark Lawler </w:t>
      </w:r>
      <w:r w:rsidRPr="008F5DD2">
        <w:rPr>
          <w:rFonts w:ascii="Calibri" w:hAnsi="Calibri" w:cs="Calibri"/>
          <w:sz w:val="22"/>
          <w:szCs w:val="22"/>
        </w:rPr>
        <w:t>CEO, Baltic Creative</w:t>
      </w:r>
      <w:r>
        <w:rPr>
          <w:rFonts w:ascii="Calibri" w:hAnsi="Calibri" w:cs="Calibri"/>
          <w:sz w:val="22"/>
          <w:szCs w:val="22"/>
        </w:rPr>
        <w:t xml:space="preserve">; </w:t>
      </w:r>
      <w:r w:rsidRPr="008F5DD2">
        <w:rPr>
          <w:rFonts w:ascii="Calibri" w:hAnsi="Calibri" w:cs="Calibri"/>
          <w:b/>
          <w:bCs/>
          <w:sz w:val="22"/>
          <w:szCs w:val="22"/>
        </w:rPr>
        <w:t xml:space="preserve">Shona McCarthy </w:t>
      </w:r>
      <w:r w:rsidRPr="008F5DD2">
        <w:rPr>
          <w:rFonts w:ascii="Calibri" w:hAnsi="Calibri" w:cs="Calibri"/>
          <w:sz w:val="22"/>
          <w:szCs w:val="22"/>
        </w:rPr>
        <w:t>CEO, Edinburgh</w:t>
      </w:r>
      <w:r>
        <w:rPr>
          <w:rFonts w:ascii="Calibri" w:hAnsi="Calibri" w:cs="Calibri"/>
          <w:sz w:val="22"/>
          <w:szCs w:val="22"/>
        </w:rPr>
        <w:t xml:space="preserve"> </w:t>
      </w:r>
      <w:r w:rsidRPr="008F5DD2">
        <w:rPr>
          <w:rFonts w:ascii="Calibri" w:hAnsi="Calibri" w:cs="Calibri"/>
          <w:sz w:val="22"/>
          <w:szCs w:val="22"/>
        </w:rPr>
        <w:t>Festival Fringe Society</w:t>
      </w:r>
      <w:r>
        <w:rPr>
          <w:rFonts w:ascii="Calibri" w:hAnsi="Calibri" w:cs="Calibri"/>
          <w:sz w:val="22"/>
          <w:szCs w:val="22"/>
        </w:rPr>
        <w:t xml:space="preserve">; </w:t>
      </w:r>
      <w:r w:rsidRPr="008F5DD2">
        <w:rPr>
          <w:rFonts w:ascii="Calibri" w:hAnsi="Calibri" w:cs="Calibri"/>
          <w:b/>
          <w:bCs/>
          <w:sz w:val="22"/>
          <w:szCs w:val="22"/>
        </w:rPr>
        <w:t xml:space="preserve">Patrick McCrae </w:t>
      </w:r>
      <w:r w:rsidRPr="008F5DD2">
        <w:rPr>
          <w:rFonts w:ascii="Calibri" w:hAnsi="Calibri" w:cs="Calibri"/>
          <w:sz w:val="22"/>
          <w:szCs w:val="22"/>
        </w:rPr>
        <w:t xml:space="preserve">CEO, </w:t>
      </w:r>
      <w:proofErr w:type="spellStart"/>
      <w:r w:rsidRPr="008F5DD2">
        <w:rPr>
          <w:rFonts w:ascii="Calibri" w:hAnsi="Calibri" w:cs="Calibri"/>
          <w:sz w:val="22"/>
          <w:szCs w:val="22"/>
        </w:rPr>
        <w:t>Artiq</w:t>
      </w:r>
      <w:proofErr w:type="spellEnd"/>
      <w:r>
        <w:rPr>
          <w:rFonts w:ascii="Calibri" w:hAnsi="Calibri" w:cs="Calibri"/>
          <w:sz w:val="22"/>
          <w:szCs w:val="22"/>
        </w:rPr>
        <w:t xml:space="preserve">; </w:t>
      </w:r>
      <w:r w:rsidRPr="008F5DD2">
        <w:rPr>
          <w:rFonts w:ascii="Calibri" w:hAnsi="Calibri" w:cs="Calibri"/>
          <w:b/>
          <w:bCs/>
          <w:sz w:val="22"/>
          <w:szCs w:val="22"/>
        </w:rPr>
        <w:t xml:space="preserve">James Morgan </w:t>
      </w:r>
      <w:r w:rsidRPr="008F5DD2">
        <w:rPr>
          <w:rFonts w:ascii="Calibri" w:hAnsi="Calibri" w:cs="Calibri"/>
          <w:sz w:val="22"/>
          <w:szCs w:val="22"/>
        </w:rPr>
        <w:t>Digital Innovator, University of Westminster</w:t>
      </w:r>
      <w:r>
        <w:rPr>
          <w:rFonts w:ascii="Calibri" w:hAnsi="Calibri" w:cs="Calibri"/>
          <w:sz w:val="22"/>
          <w:szCs w:val="22"/>
        </w:rPr>
        <w:t xml:space="preserve">; </w:t>
      </w:r>
      <w:r w:rsidRPr="008F5DD2">
        <w:rPr>
          <w:rFonts w:ascii="Calibri" w:hAnsi="Calibri" w:cs="Calibri"/>
          <w:b/>
          <w:bCs/>
          <w:sz w:val="22"/>
          <w:szCs w:val="22"/>
        </w:rPr>
        <w:t xml:space="preserve">Andrew Ogun </w:t>
      </w:r>
      <w:r w:rsidRPr="008F5DD2">
        <w:rPr>
          <w:rFonts w:ascii="Calibri" w:hAnsi="Calibri" w:cs="Calibri"/>
          <w:sz w:val="22"/>
          <w:szCs w:val="22"/>
        </w:rPr>
        <w:t>Agent for Change, Arts Council Wales</w:t>
      </w:r>
      <w:r>
        <w:rPr>
          <w:rFonts w:ascii="Calibri" w:hAnsi="Calibri" w:cs="Calibri"/>
          <w:sz w:val="22"/>
          <w:szCs w:val="22"/>
        </w:rPr>
        <w:t xml:space="preserve">; </w:t>
      </w:r>
      <w:r w:rsidRPr="008F5DD2">
        <w:rPr>
          <w:rFonts w:ascii="Calibri" w:hAnsi="Calibri" w:cs="Calibri"/>
          <w:b/>
          <w:bCs/>
          <w:sz w:val="22"/>
          <w:szCs w:val="22"/>
        </w:rPr>
        <w:t xml:space="preserve">Jack Pepper </w:t>
      </w:r>
      <w:r w:rsidRPr="008F5DD2">
        <w:rPr>
          <w:rFonts w:ascii="Calibri" w:hAnsi="Calibri" w:cs="Calibri"/>
          <w:sz w:val="22"/>
          <w:szCs w:val="22"/>
        </w:rPr>
        <w:t>Young Member, Radio Presenter</w:t>
      </w:r>
      <w:r>
        <w:rPr>
          <w:rFonts w:ascii="Calibri" w:hAnsi="Calibri" w:cs="Calibri"/>
          <w:sz w:val="22"/>
          <w:szCs w:val="22"/>
        </w:rPr>
        <w:t xml:space="preserve">; </w:t>
      </w:r>
      <w:r w:rsidRPr="008F5DD2">
        <w:rPr>
          <w:rFonts w:ascii="Calibri" w:hAnsi="Calibri" w:cs="Calibri"/>
          <w:b/>
          <w:bCs/>
          <w:sz w:val="22"/>
          <w:szCs w:val="22"/>
        </w:rPr>
        <w:t xml:space="preserve">Martin Prendergast </w:t>
      </w:r>
      <w:r w:rsidRPr="008F5DD2">
        <w:rPr>
          <w:rFonts w:ascii="Calibri" w:hAnsi="Calibri" w:cs="Calibri"/>
          <w:sz w:val="22"/>
          <w:szCs w:val="22"/>
        </w:rPr>
        <w:t>Director of Development and Public Affairs, RADA</w:t>
      </w:r>
      <w:r>
        <w:rPr>
          <w:rFonts w:ascii="Calibri" w:hAnsi="Calibri" w:cs="Calibri"/>
          <w:sz w:val="22"/>
          <w:szCs w:val="22"/>
        </w:rPr>
        <w:t xml:space="preserve">; </w:t>
      </w:r>
      <w:r w:rsidRPr="008F5DD2">
        <w:rPr>
          <w:rFonts w:ascii="Calibri" w:hAnsi="Calibri" w:cs="Calibri"/>
          <w:b/>
          <w:bCs/>
          <w:sz w:val="22"/>
          <w:szCs w:val="22"/>
        </w:rPr>
        <w:t xml:space="preserve">Lara </w:t>
      </w:r>
      <w:proofErr w:type="spellStart"/>
      <w:r w:rsidRPr="008F5DD2">
        <w:rPr>
          <w:rFonts w:ascii="Calibri" w:hAnsi="Calibri" w:cs="Calibri"/>
          <w:b/>
          <w:bCs/>
          <w:sz w:val="22"/>
          <w:szCs w:val="22"/>
        </w:rPr>
        <w:t>Ratnaraja</w:t>
      </w:r>
      <w:proofErr w:type="spellEnd"/>
      <w:r w:rsidRPr="008F5DD2">
        <w:rPr>
          <w:rFonts w:ascii="Calibri" w:hAnsi="Calibri" w:cs="Calibri"/>
          <w:b/>
          <w:bCs/>
          <w:sz w:val="22"/>
          <w:szCs w:val="22"/>
        </w:rPr>
        <w:t xml:space="preserve"> </w:t>
      </w:r>
      <w:r w:rsidRPr="008F5DD2">
        <w:rPr>
          <w:rFonts w:ascii="Calibri" w:hAnsi="Calibri" w:cs="Calibri"/>
          <w:sz w:val="22"/>
          <w:szCs w:val="22"/>
        </w:rPr>
        <w:t>Director, Cultural Consultant</w:t>
      </w:r>
      <w:r>
        <w:rPr>
          <w:rFonts w:ascii="Calibri" w:hAnsi="Calibri" w:cs="Calibri"/>
          <w:sz w:val="22"/>
          <w:szCs w:val="22"/>
        </w:rPr>
        <w:t xml:space="preserve">; </w:t>
      </w:r>
      <w:r w:rsidRPr="008F5DD2">
        <w:rPr>
          <w:rFonts w:ascii="Calibri" w:hAnsi="Calibri" w:cs="Calibri"/>
          <w:b/>
          <w:bCs/>
          <w:sz w:val="22"/>
          <w:szCs w:val="22"/>
        </w:rPr>
        <w:t xml:space="preserve">Renay Richardson </w:t>
      </w:r>
      <w:r w:rsidRPr="008F5DD2">
        <w:rPr>
          <w:rFonts w:ascii="Calibri" w:hAnsi="Calibri" w:cs="Calibri"/>
          <w:sz w:val="22"/>
          <w:szCs w:val="22"/>
        </w:rPr>
        <w:t>Founder, Broccoli Content</w:t>
      </w:r>
      <w:r>
        <w:rPr>
          <w:rFonts w:ascii="Calibri" w:hAnsi="Calibri" w:cs="Calibri"/>
          <w:sz w:val="22"/>
          <w:szCs w:val="22"/>
        </w:rPr>
        <w:t xml:space="preserve">; </w:t>
      </w:r>
      <w:r w:rsidRPr="008F5DD2">
        <w:rPr>
          <w:rFonts w:ascii="Calibri" w:hAnsi="Calibri" w:cs="Calibri"/>
          <w:b/>
          <w:bCs/>
          <w:sz w:val="22"/>
          <w:szCs w:val="22"/>
        </w:rPr>
        <w:t xml:space="preserve">James Rider </w:t>
      </w:r>
      <w:r w:rsidRPr="008F5DD2">
        <w:rPr>
          <w:rFonts w:ascii="Calibri" w:hAnsi="Calibri" w:cs="Calibri"/>
          <w:sz w:val="22"/>
          <w:szCs w:val="22"/>
        </w:rPr>
        <w:t>Chief Commercial Officer, Pinewood</w:t>
      </w:r>
      <w:r>
        <w:rPr>
          <w:rFonts w:ascii="Calibri" w:hAnsi="Calibri" w:cs="Calibri"/>
          <w:sz w:val="22"/>
          <w:szCs w:val="22"/>
        </w:rPr>
        <w:t xml:space="preserve">; </w:t>
      </w:r>
      <w:r w:rsidRPr="008F5DD2">
        <w:rPr>
          <w:rFonts w:ascii="Calibri" w:hAnsi="Calibri" w:cs="Calibri"/>
          <w:b/>
          <w:bCs/>
          <w:sz w:val="22"/>
          <w:szCs w:val="22"/>
        </w:rPr>
        <w:t xml:space="preserve">Berwyn Rowlands </w:t>
      </w:r>
      <w:r w:rsidRPr="008F5DD2">
        <w:rPr>
          <w:rFonts w:ascii="Calibri" w:hAnsi="Calibri" w:cs="Calibri"/>
          <w:sz w:val="22"/>
          <w:szCs w:val="22"/>
        </w:rPr>
        <w:t>Iris Prize</w:t>
      </w:r>
      <w:r>
        <w:rPr>
          <w:rFonts w:ascii="Calibri" w:hAnsi="Calibri" w:cs="Calibri"/>
          <w:sz w:val="22"/>
          <w:szCs w:val="22"/>
        </w:rPr>
        <w:t xml:space="preserve">; </w:t>
      </w:r>
      <w:r w:rsidRPr="008F5DD2">
        <w:rPr>
          <w:rFonts w:ascii="Calibri" w:hAnsi="Calibri" w:cs="Calibri"/>
          <w:b/>
          <w:bCs/>
          <w:sz w:val="22"/>
          <w:szCs w:val="22"/>
        </w:rPr>
        <w:t xml:space="preserve">Caroline Rush CBE </w:t>
      </w:r>
      <w:r w:rsidRPr="008F5DD2">
        <w:rPr>
          <w:rFonts w:ascii="Calibri" w:hAnsi="Calibri" w:cs="Calibri"/>
          <w:sz w:val="22"/>
          <w:szCs w:val="22"/>
        </w:rPr>
        <w:t>CEO, British Fashion Council (BFC)</w:t>
      </w:r>
      <w:r>
        <w:rPr>
          <w:rFonts w:ascii="Calibri" w:hAnsi="Calibri" w:cs="Calibri"/>
          <w:sz w:val="22"/>
          <w:szCs w:val="22"/>
        </w:rPr>
        <w:t xml:space="preserve">; </w:t>
      </w:r>
      <w:r w:rsidRPr="008F5DD2">
        <w:rPr>
          <w:rFonts w:ascii="Calibri" w:hAnsi="Calibri" w:cs="Calibri"/>
          <w:b/>
          <w:bCs/>
          <w:sz w:val="22"/>
          <w:szCs w:val="22"/>
        </w:rPr>
        <w:t xml:space="preserve">Sophie Scott </w:t>
      </w:r>
      <w:r w:rsidRPr="008F5DD2">
        <w:rPr>
          <w:rFonts w:ascii="Calibri" w:hAnsi="Calibri" w:cs="Calibri"/>
          <w:sz w:val="22"/>
          <w:szCs w:val="22"/>
        </w:rPr>
        <w:t>Film &amp; TV Communications Consultant</w:t>
      </w:r>
      <w:r w:rsidR="00EA263D">
        <w:rPr>
          <w:rFonts w:ascii="Calibri" w:hAnsi="Calibri" w:cs="Calibri"/>
          <w:sz w:val="22"/>
          <w:szCs w:val="22"/>
        </w:rPr>
        <w:t xml:space="preserve">; </w:t>
      </w:r>
      <w:r w:rsidRPr="008F5DD2">
        <w:rPr>
          <w:rFonts w:ascii="Calibri" w:hAnsi="Calibri" w:cs="Calibri"/>
          <w:b/>
          <w:bCs/>
          <w:sz w:val="22"/>
          <w:szCs w:val="22"/>
        </w:rPr>
        <w:t xml:space="preserve">Mark Senior </w:t>
      </w:r>
      <w:r w:rsidRPr="008F5DD2">
        <w:rPr>
          <w:rFonts w:ascii="Calibri" w:hAnsi="Calibri" w:cs="Calibri"/>
          <w:sz w:val="22"/>
          <w:szCs w:val="22"/>
        </w:rPr>
        <w:t>CEO, Dock 10</w:t>
      </w:r>
      <w:r>
        <w:rPr>
          <w:rFonts w:ascii="Calibri" w:hAnsi="Calibri" w:cs="Calibri"/>
          <w:sz w:val="22"/>
          <w:szCs w:val="22"/>
        </w:rPr>
        <w:t xml:space="preserve">; </w:t>
      </w:r>
      <w:r w:rsidRPr="008F5DD2">
        <w:rPr>
          <w:rFonts w:ascii="Calibri" w:hAnsi="Calibri" w:cs="Calibri"/>
          <w:b/>
          <w:bCs/>
          <w:sz w:val="22"/>
          <w:szCs w:val="22"/>
        </w:rPr>
        <w:t xml:space="preserve">Russ Shaw </w:t>
      </w:r>
      <w:r w:rsidRPr="008F5DD2">
        <w:rPr>
          <w:rFonts w:ascii="Calibri" w:hAnsi="Calibri" w:cs="Calibri"/>
          <w:sz w:val="22"/>
          <w:szCs w:val="22"/>
        </w:rPr>
        <w:t>Founder, Tech London Advocates</w:t>
      </w:r>
      <w:r>
        <w:rPr>
          <w:rFonts w:ascii="Calibri" w:hAnsi="Calibri" w:cs="Calibri"/>
          <w:sz w:val="22"/>
          <w:szCs w:val="22"/>
        </w:rPr>
        <w:t xml:space="preserve">; </w:t>
      </w:r>
      <w:r w:rsidRPr="008F5DD2">
        <w:rPr>
          <w:rFonts w:ascii="Calibri" w:hAnsi="Calibri" w:cs="Calibri"/>
          <w:b/>
          <w:bCs/>
          <w:sz w:val="22"/>
          <w:szCs w:val="22"/>
        </w:rPr>
        <w:t xml:space="preserve">Giselle Stewart </w:t>
      </w:r>
      <w:r w:rsidRPr="008F5DD2">
        <w:rPr>
          <w:rFonts w:ascii="Calibri" w:hAnsi="Calibri" w:cs="Calibri"/>
          <w:sz w:val="22"/>
          <w:szCs w:val="22"/>
        </w:rPr>
        <w:t>Director, UK Corporate Affairs, Ubisoft</w:t>
      </w:r>
      <w:r>
        <w:rPr>
          <w:rFonts w:ascii="Calibri" w:hAnsi="Calibri" w:cs="Calibri"/>
          <w:sz w:val="22"/>
          <w:szCs w:val="22"/>
        </w:rPr>
        <w:t xml:space="preserve">; </w:t>
      </w:r>
      <w:r w:rsidRPr="008F5DD2">
        <w:rPr>
          <w:rFonts w:ascii="Calibri" w:hAnsi="Calibri" w:cs="Calibri"/>
          <w:b/>
          <w:bCs/>
          <w:sz w:val="22"/>
          <w:szCs w:val="22"/>
        </w:rPr>
        <w:t xml:space="preserve">Ammo Talwar </w:t>
      </w:r>
      <w:r w:rsidRPr="008F5DD2">
        <w:rPr>
          <w:rFonts w:ascii="Calibri" w:hAnsi="Calibri" w:cs="Calibri"/>
          <w:sz w:val="22"/>
          <w:szCs w:val="22"/>
        </w:rPr>
        <w:t>CEO, Punch Records</w:t>
      </w:r>
      <w:r>
        <w:rPr>
          <w:rFonts w:ascii="Calibri" w:hAnsi="Calibri" w:cs="Calibri"/>
          <w:sz w:val="22"/>
          <w:szCs w:val="22"/>
        </w:rPr>
        <w:t>;</w:t>
      </w:r>
      <w:r w:rsidRPr="008F5DD2">
        <w:rPr>
          <w:rFonts w:ascii="Calibri" w:hAnsi="Calibri" w:cs="Calibri"/>
          <w:sz w:val="22"/>
          <w:szCs w:val="22"/>
        </w:rPr>
        <w:t xml:space="preserve"> </w:t>
      </w:r>
      <w:r w:rsidRPr="008F5DD2">
        <w:rPr>
          <w:rFonts w:ascii="Calibri" w:hAnsi="Calibri" w:cs="Calibri"/>
          <w:b/>
          <w:bCs/>
          <w:sz w:val="22"/>
          <w:szCs w:val="22"/>
        </w:rPr>
        <w:t xml:space="preserve">Graeme Thompson </w:t>
      </w:r>
      <w:r w:rsidRPr="008F5DD2">
        <w:rPr>
          <w:rFonts w:ascii="Calibri" w:hAnsi="Calibri" w:cs="Calibri"/>
          <w:sz w:val="22"/>
          <w:szCs w:val="22"/>
        </w:rPr>
        <w:t>Pro Vice Chancellor, University of Sunderland</w:t>
      </w:r>
      <w:r>
        <w:rPr>
          <w:rFonts w:ascii="Calibri" w:hAnsi="Calibri" w:cs="Calibri"/>
          <w:sz w:val="22"/>
          <w:szCs w:val="22"/>
        </w:rPr>
        <w:t xml:space="preserve">; </w:t>
      </w:r>
      <w:r w:rsidRPr="008F5DD2">
        <w:rPr>
          <w:rFonts w:ascii="Calibri" w:hAnsi="Calibri" w:cs="Calibri"/>
          <w:b/>
          <w:bCs/>
          <w:sz w:val="22"/>
          <w:szCs w:val="22"/>
        </w:rPr>
        <w:t xml:space="preserve">Annabel Turpin </w:t>
      </w:r>
      <w:r w:rsidRPr="008F5DD2">
        <w:rPr>
          <w:rFonts w:ascii="Calibri" w:hAnsi="Calibri" w:cs="Calibri"/>
          <w:sz w:val="22"/>
          <w:szCs w:val="22"/>
        </w:rPr>
        <w:t>CEO &amp; Artistic Director, ARC - Stockton Arts Centre</w:t>
      </w:r>
      <w:r>
        <w:rPr>
          <w:rFonts w:ascii="Calibri" w:hAnsi="Calibri" w:cs="Calibri"/>
          <w:sz w:val="22"/>
          <w:szCs w:val="22"/>
        </w:rPr>
        <w:t xml:space="preserve">; </w:t>
      </w:r>
      <w:r w:rsidRPr="008F5DD2">
        <w:rPr>
          <w:rFonts w:ascii="Calibri" w:hAnsi="Calibri" w:cs="Calibri"/>
          <w:b/>
          <w:bCs/>
          <w:sz w:val="22"/>
          <w:szCs w:val="22"/>
        </w:rPr>
        <w:t xml:space="preserve">Jo Twist </w:t>
      </w:r>
      <w:r w:rsidRPr="008F5DD2">
        <w:rPr>
          <w:rFonts w:ascii="Calibri" w:hAnsi="Calibri" w:cs="Calibri"/>
          <w:sz w:val="22"/>
          <w:szCs w:val="22"/>
        </w:rPr>
        <w:t xml:space="preserve">CEO of </w:t>
      </w:r>
      <w:proofErr w:type="spellStart"/>
      <w:r w:rsidRPr="008F5DD2">
        <w:rPr>
          <w:rFonts w:ascii="Calibri" w:hAnsi="Calibri" w:cs="Calibri"/>
          <w:sz w:val="22"/>
          <w:szCs w:val="22"/>
        </w:rPr>
        <w:t>Ukie</w:t>
      </w:r>
      <w:proofErr w:type="spellEnd"/>
      <w:r w:rsidRPr="008F5DD2">
        <w:rPr>
          <w:rFonts w:ascii="Calibri" w:hAnsi="Calibri" w:cs="Calibri"/>
          <w:sz w:val="22"/>
          <w:szCs w:val="22"/>
        </w:rPr>
        <w:t>, the trade body for UK games and interactive entertainment</w:t>
      </w:r>
      <w:r>
        <w:rPr>
          <w:rFonts w:ascii="Calibri" w:hAnsi="Calibri" w:cs="Calibri"/>
          <w:sz w:val="22"/>
          <w:szCs w:val="22"/>
        </w:rPr>
        <w:t>;</w:t>
      </w:r>
      <w:r w:rsidRPr="008F5DD2">
        <w:rPr>
          <w:rFonts w:ascii="Calibri" w:hAnsi="Calibri" w:cs="Calibri"/>
          <w:sz w:val="22"/>
          <w:szCs w:val="22"/>
        </w:rPr>
        <w:t xml:space="preserve"> </w:t>
      </w:r>
      <w:r w:rsidRPr="008F5DD2">
        <w:rPr>
          <w:rFonts w:ascii="Calibri" w:hAnsi="Calibri" w:cs="Calibri"/>
          <w:b/>
          <w:bCs/>
          <w:sz w:val="22"/>
          <w:szCs w:val="22"/>
        </w:rPr>
        <w:t xml:space="preserve">Jo </w:t>
      </w:r>
      <w:proofErr w:type="spellStart"/>
      <w:r w:rsidRPr="008F5DD2">
        <w:rPr>
          <w:rFonts w:ascii="Calibri" w:hAnsi="Calibri" w:cs="Calibri"/>
          <w:b/>
          <w:bCs/>
          <w:sz w:val="22"/>
          <w:szCs w:val="22"/>
        </w:rPr>
        <w:t>Verrent</w:t>
      </w:r>
      <w:proofErr w:type="spellEnd"/>
      <w:r w:rsidRPr="008F5DD2">
        <w:rPr>
          <w:rFonts w:ascii="Calibri" w:hAnsi="Calibri" w:cs="Calibri"/>
          <w:b/>
          <w:bCs/>
          <w:sz w:val="22"/>
          <w:szCs w:val="22"/>
        </w:rPr>
        <w:t xml:space="preserve"> </w:t>
      </w:r>
      <w:r w:rsidRPr="008F5DD2">
        <w:rPr>
          <w:rFonts w:ascii="Calibri" w:hAnsi="Calibri" w:cs="Calibri"/>
          <w:sz w:val="22"/>
          <w:szCs w:val="22"/>
        </w:rPr>
        <w:t>Senior Producer, We are Unlimited</w:t>
      </w:r>
      <w:r>
        <w:rPr>
          <w:rFonts w:ascii="Calibri" w:hAnsi="Calibri" w:cs="Calibri"/>
          <w:sz w:val="22"/>
          <w:szCs w:val="22"/>
        </w:rPr>
        <w:t xml:space="preserve">; </w:t>
      </w:r>
      <w:r w:rsidRPr="008F5DD2">
        <w:rPr>
          <w:rFonts w:ascii="Calibri" w:hAnsi="Calibri" w:cs="Calibri"/>
          <w:b/>
          <w:bCs/>
          <w:sz w:val="22"/>
          <w:szCs w:val="22"/>
        </w:rPr>
        <w:t xml:space="preserve">Annie Warburton </w:t>
      </w:r>
      <w:r w:rsidRPr="008F5DD2">
        <w:rPr>
          <w:rFonts w:ascii="Calibri" w:hAnsi="Calibri" w:cs="Calibri"/>
          <w:sz w:val="22"/>
          <w:szCs w:val="22"/>
        </w:rPr>
        <w:t>CEO, Cockpit Arts</w:t>
      </w:r>
      <w:r>
        <w:rPr>
          <w:rFonts w:ascii="Calibri" w:hAnsi="Calibri" w:cs="Calibri"/>
          <w:sz w:val="22"/>
          <w:szCs w:val="22"/>
        </w:rPr>
        <w:t xml:space="preserve">; </w:t>
      </w:r>
      <w:proofErr w:type="spellStart"/>
      <w:r w:rsidRPr="008F5DD2">
        <w:rPr>
          <w:rFonts w:ascii="Calibri" w:hAnsi="Calibri" w:cs="Calibri"/>
          <w:b/>
          <w:bCs/>
          <w:sz w:val="22"/>
          <w:szCs w:val="22"/>
        </w:rPr>
        <w:t>Noshua</w:t>
      </w:r>
      <w:proofErr w:type="spellEnd"/>
      <w:r w:rsidRPr="008F5DD2">
        <w:rPr>
          <w:rFonts w:ascii="Calibri" w:hAnsi="Calibri" w:cs="Calibri"/>
          <w:b/>
          <w:bCs/>
          <w:sz w:val="22"/>
          <w:szCs w:val="22"/>
        </w:rPr>
        <w:t xml:space="preserve"> Watson </w:t>
      </w:r>
      <w:r w:rsidRPr="008F5DD2">
        <w:rPr>
          <w:rFonts w:ascii="Calibri" w:hAnsi="Calibri" w:cs="Calibri"/>
          <w:sz w:val="22"/>
          <w:szCs w:val="22"/>
        </w:rPr>
        <w:t xml:space="preserve">Founder, Ethically Woven </w:t>
      </w:r>
    </w:p>
    <w:p w14:paraId="29A1DB28" w14:textId="77777777" w:rsidR="008F5DD2" w:rsidRPr="00931754" w:rsidRDefault="008F5DD2">
      <w:pPr>
        <w:rPr>
          <w:rFonts w:asciiTheme="minorHAnsi" w:hAnsiTheme="minorHAnsi"/>
        </w:rPr>
      </w:pPr>
    </w:p>
    <w:sectPr w:rsidR="008F5DD2" w:rsidRPr="00931754" w:rsidSect="0008756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E71"/>
    <w:rsid w:val="0004376B"/>
    <w:rsid w:val="00051888"/>
    <w:rsid w:val="000752B5"/>
    <w:rsid w:val="00087566"/>
    <w:rsid w:val="000974F1"/>
    <w:rsid w:val="000D5E71"/>
    <w:rsid w:val="0013282A"/>
    <w:rsid w:val="001508AD"/>
    <w:rsid w:val="001A4870"/>
    <w:rsid w:val="00250D0B"/>
    <w:rsid w:val="003413E1"/>
    <w:rsid w:val="005502A2"/>
    <w:rsid w:val="00630A53"/>
    <w:rsid w:val="006729A9"/>
    <w:rsid w:val="006E0D24"/>
    <w:rsid w:val="007108FD"/>
    <w:rsid w:val="007F2568"/>
    <w:rsid w:val="008304F3"/>
    <w:rsid w:val="0089249C"/>
    <w:rsid w:val="008F5DD2"/>
    <w:rsid w:val="00931754"/>
    <w:rsid w:val="00963D4C"/>
    <w:rsid w:val="009D6740"/>
    <w:rsid w:val="00B14D92"/>
    <w:rsid w:val="00B31E5C"/>
    <w:rsid w:val="00B4187F"/>
    <w:rsid w:val="00B546B2"/>
    <w:rsid w:val="00C84778"/>
    <w:rsid w:val="00CA3842"/>
    <w:rsid w:val="00CA3D34"/>
    <w:rsid w:val="00EA263D"/>
    <w:rsid w:val="00EC0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5BFF0"/>
  <w15:chartTrackingRefBased/>
  <w15:docId w15:val="{63DB7A69-3371-244A-A747-E2FAC815D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75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6740"/>
    <w:rPr>
      <w:color w:val="0563C1" w:themeColor="hyperlink"/>
      <w:u w:val="single"/>
    </w:rPr>
  </w:style>
  <w:style w:type="character" w:styleId="UnresolvedMention">
    <w:name w:val="Unresolved Mention"/>
    <w:basedOn w:val="DefaultParagraphFont"/>
    <w:uiPriority w:val="99"/>
    <w:semiHidden/>
    <w:unhideWhenUsed/>
    <w:rsid w:val="009D6740"/>
    <w:rPr>
      <w:color w:val="605E5C"/>
      <w:shd w:val="clear" w:color="auto" w:fill="E1DFDD"/>
    </w:rPr>
  </w:style>
  <w:style w:type="character" w:customStyle="1" w:styleId="apple-converted-space">
    <w:name w:val="apple-converted-space"/>
    <w:basedOn w:val="DefaultParagraphFont"/>
    <w:rsid w:val="00931754"/>
  </w:style>
  <w:style w:type="paragraph" w:styleId="ListParagraph">
    <w:name w:val="List Paragraph"/>
    <w:basedOn w:val="Normal"/>
    <w:uiPriority w:val="34"/>
    <w:qFormat/>
    <w:rsid w:val="001508AD"/>
    <w:pPr>
      <w:ind w:left="720"/>
      <w:contextualSpacing/>
    </w:pPr>
  </w:style>
  <w:style w:type="paragraph" w:styleId="NormalWeb">
    <w:name w:val="Normal (Web)"/>
    <w:basedOn w:val="Normal"/>
    <w:uiPriority w:val="99"/>
    <w:unhideWhenUsed/>
    <w:rsid w:val="008F5DD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532771">
      <w:bodyDiv w:val="1"/>
      <w:marLeft w:val="0"/>
      <w:marRight w:val="0"/>
      <w:marTop w:val="0"/>
      <w:marBottom w:val="0"/>
      <w:divBdr>
        <w:top w:val="none" w:sz="0" w:space="0" w:color="auto"/>
        <w:left w:val="none" w:sz="0" w:space="0" w:color="auto"/>
        <w:bottom w:val="none" w:sz="0" w:space="0" w:color="auto"/>
        <w:right w:val="none" w:sz="0" w:space="0" w:color="auto"/>
      </w:divBdr>
    </w:div>
    <w:div w:id="1069767791">
      <w:bodyDiv w:val="1"/>
      <w:marLeft w:val="0"/>
      <w:marRight w:val="0"/>
      <w:marTop w:val="0"/>
      <w:marBottom w:val="0"/>
      <w:divBdr>
        <w:top w:val="none" w:sz="0" w:space="0" w:color="auto"/>
        <w:left w:val="none" w:sz="0" w:space="0" w:color="auto"/>
        <w:bottom w:val="none" w:sz="0" w:space="0" w:color="auto"/>
        <w:right w:val="none" w:sz="0" w:space="0" w:color="auto"/>
      </w:divBdr>
    </w:div>
    <w:div w:id="1123034477">
      <w:bodyDiv w:val="1"/>
      <w:marLeft w:val="0"/>
      <w:marRight w:val="0"/>
      <w:marTop w:val="0"/>
      <w:marBottom w:val="0"/>
      <w:divBdr>
        <w:top w:val="none" w:sz="0" w:space="0" w:color="auto"/>
        <w:left w:val="none" w:sz="0" w:space="0" w:color="auto"/>
        <w:bottom w:val="none" w:sz="0" w:space="0" w:color="auto"/>
        <w:right w:val="none" w:sz="0" w:space="0" w:color="auto"/>
      </w:divBdr>
    </w:div>
    <w:div w:id="1321229227">
      <w:bodyDiv w:val="1"/>
      <w:marLeft w:val="0"/>
      <w:marRight w:val="0"/>
      <w:marTop w:val="0"/>
      <w:marBottom w:val="0"/>
      <w:divBdr>
        <w:top w:val="none" w:sz="0" w:space="0" w:color="auto"/>
        <w:left w:val="none" w:sz="0" w:space="0" w:color="auto"/>
        <w:bottom w:val="none" w:sz="0" w:space="0" w:color="auto"/>
        <w:right w:val="none" w:sz="0" w:space="0" w:color="auto"/>
      </w:divBdr>
    </w:div>
    <w:div w:id="1405177140">
      <w:bodyDiv w:val="1"/>
      <w:marLeft w:val="0"/>
      <w:marRight w:val="0"/>
      <w:marTop w:val="0"/>
      <w:marBottom w:val="0"/>
      <w:divBdr>
        <w:top w:val="none" w:sz="0" w:space="0" w:color="auto"/>
        <w:left w:val="none" w:sz="0" w:space="0" w:color="auto"/>
        <w:bottom w:val="none" w:sz="0" w:space="0" w:color="auto"/>
        <w:right w:val="none" w:sz="0" w:space="0" w:color="auto"/>
      </w:divBdr>
      <w:divsChild>
        <w:div w:id="2017876300">
          <w:marLeft w:val="0"/>
          <w:marRight w:val="0"/>
          <w:marTop w:val="0"/>
          <w:marBottom w:val="0"/>
          <w:divBdr>
            <w:top w:val="none" w:sz="0" w:space="0" w:color="auto"/>
            <w:left w:val="none" w:sz="0" w:space="0" w:color="auto"/>
            <w:bottom w:val="none" w:sz="0" w:space="0" w:color="auto"/>
            <w:right w:val="none" w:sz="0" w:space="0" w:color="auto"/>
          </w:divBdr>
          <w:divsChild>
            <w:div w:id="2128162479">
              <w:marLeft w:val="0"/>
              <w:marRight w:val="0"/>
              <w:marTop w:val="0"/>
              <w:marBottom w:val="0"/>
              <w:divBdr>
                <w:top w:val="none" w:sz="0" w:space="0" w:color="auto"/>
                <w:left w:val="none" w:sz="0" w:space="0" w:color="auto"/>
                <w:bottom w:val="none" w:sz="0" w:space="0" w:color="auto"/>
                <w:right w:val="none" w:sz="0" w:space="0" w:color="auto"/>
              </w:divBdr>
              <w:divsChild>
                <w:div w:id="115575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385856">
      <w:bodyDiv w:val="1"/>
      <w:marLeft w:val="0"/>
      <w:marRight w:val="0"/>
      <w:marTop w:val="0"/>
      <w:marBottom w:val="0"/>
      <w:divBdr>
        <w:top w:val="none" w:sz="0" w:space="0" w:color="auto"/>
        <w:left w:val="none" w:sz="0" w:space="0" w:color="auto"/>
        <w:bottom w:val="none" w:sz="0" w:space="0" w:color="auto"/>
        <w:right w:val="none" w:sz="0" w:space="0" w:color="auto"/>
      </w:divBdr>
    </w:div>
    <w:div w:id="1562136238">
      <w:bodyDiv w:val="1"/>
      <w:marLeft w:val="0"/>
      <w:marRight w:val="0"/>
      <w:marTop w:val="0"/>
      <w:marBottom w:val="0"/>
      <w:divBdr>
        <w:top w:val="none" w:sz="0" w:space="0" w:color="auto"/>
        <w:left w:val="none" w:sz="0" w:space="0" w:color="auto"/>
        <w:bottom w:val="none" w:sz="0" w:space="0" w:color="auto"/>
        <w:right w:val="none" w:sz="0" w:space="0" w:color="auto"/>
      </w:divBdr>
    </w:div>
    <w:div w:id="1676227095">
      <w:bodyDiv w:val="1"/>
      <w:marLeft w:val="0"/>
      <w:marRight w:val="0"/>
      <w:marTop w:val="0"/>
      <w:marBottom w:val="0"/>
      <w:divBdr>
        <w:top w:val="none" w:sz="0" w:space="0" w:color="auto"/>
        <w:left w:val="none" w:sz="0" w:space="0" w:color="auto"/>
        <w:bottom w:val="none" w:sz="0" w:space="0" w:color="auto"/>
        <w:right w:val="none" w:sz="0" w:space="0" w:color="auto"/>
      </w:divBdr>
    </w:div>
    <w:div w:id="2113209392">
      <w:bodyDiv w:val="1"/>
      <w:marLeft w:val="0"/>
      <w:marRight w:val="0"/>
      <w:marTop w:val="0"/>
      <w:marBottom w:val="0"/>
      <w:divBdr>
        <w:top w:val="none" w:sz="0" w:space="0" w:color="auto"/>
        <w:left w:val="none" w:sz="0" w:space="0" w:color="auto"/>
        <w:bottom w:val="none" w:sz="0" w:space="0" w:color="auto"/>
        <w:right w:val="none" w:sz="0" w:space="0" w:color="auto"/>
      </w:divBdr>
      <w:divsChild>
        <w:div w:id="499468340">
          <w:marLeft w:val="0"/>
          <w:marRight w:val="0"/>
          <w:marTop w:val="0"/>
          <w:marBottom w:val="0"/>
          <w:divBdr>
            <w:top w:val="none" w:sz="0" w:space="0" w:color="auto"/>
            <w:left w:val="none" w:sz="0" w:space="0" w:color="auto"/>
            <w:bottom w:val="none" w:sz="0" w:space="0" w:color="auto"/>
            <w:right w:val="none" w:sz="0" w:space="0" w:color="auto"/>
          </w:divBdr>
          <w:divsChild>
            <w:div w:id="1014695183">
              <w:marLeft w:val="0"/>
              <w:marRight w:val="0"/>
              <w:marTop w:val="0"/>
              <w:marBottom w:val="0"/>
              <w:divBdr>
                <w:top w:val="none" w:sz="0" w:space="0" w:color="auto"/>
                <w:left w:val="none" w:sz="0" w:space="0" w:color="auto"/>
                <w:bottom w:val="none" w:sz="0" w:space="0" w:color="auto"/>
                <w:right w:val="none" w:sz="0" w:space="0" w:color="auto"/>
              </w:divBdr>
              <w:divsChild>
                <w:div w:id="100081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12287">
          <w:marLeft w:val="0"/>
          <w:marRight w:val="0"/>
          <w:marTop w:val="0"/>
          <w:marBottom w:val="0"/>
          <w:divBdr>
            <w:top w:val="none" w:sz="0" w:space="0" w:color="auto"/>
            <w:left w:val="none" w:sz="0" w:space="0" w:color="auto"/>
            <w:bottom w:val="none" w:sz="0" w:space="0" w:color="auto"/>
            <w:right w:val="none" w:sz="0" w:space="0" w:color="auto"/>
          </w:divBdr>
          <w:divsChild>
            <w:div w:id="373431657">
              <w:marLeft w:val="0"/>
              <w:marRight w:val="0"/>
              <w:marTop w:val="0"/>
              <w:marBottom w:val="0"/>
              <w:divBdr>
                <w:top w:val="none" w:sz="0" w:space="0" w:color="auto"/>
                <w:left w:val="none" w:sz="0" w:space="0" w:color="auto"/>
                <w:bottom w:val="none" w:sz="0" w:space="0" w:color="auto"/>
                <w:right w:val="none" w:sz="0" w:space="0" w:color="auto"/>
              </w:divBdr>
              <w:divsChild>
                <w:div w:id="6357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83389">
          <w:marLeft w:val="0"/>
          <w:marRight w:val="0"/>
          <w:marTop w:val="0"/>
          <w:marBottom w:val="0"/>
          <w:divBdr>
            <w:top w:val="none" w:sz="0" w:space="0" w:color="auto"/>
            <w:left w:val="none" w:sz="0" w:space="0" w:color="auto"/>
            <w:bottom w:val="none" w:sz="0" w:space="0" w:color="auto"/>
            <w:right w:val="none" w:sz="0" w:space="0" w:color="auto"/>
          </w:divBdr>
          <w:divsChild>
            <w:div w:id="1391882568">
              <w:marLeft w:val="0"/>
              <w:marRight w:val="0"/>
              <w:marTop w:val="0"/>
              <w:marBottom w:val="0"/>
              <w:divBdr>
                <w:top w:val="none" w:sz="0" w:space="0" w:color="auto"/>
                <w:left w:val="none" w:sz="0" w:space="0" w:color="auto"/>
                <w:bottom w:val="none" w:sz="0" w:space="0" w:color="auto"/>
                <w:right w:val="none" w:sz="0" w:space="0" w:color="auto"/>
              </w:divBdr>
              <w:divsChild>
                <w:div w:id="20040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39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eativequarter.com" TargetMode="External"/><Relationship Id="rId5" Type="http://schemas.openxmlformats.org/officeDocument/2006/relationships/hyperlink" Target="mailto:tamily@creativequarter.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Sinéad Bevan</dc:creator>
  <cp:keywords/>
  <dc:description/>
  <cp:lastModifiedBy>Sinéad Bevan</cp:lastModifiedBy>
  <cp:revision>2</cp:revision>
  <dcterms:created xsi:type="dcterms:W3CDTF">2021-09-16T14:18:00Z</dcterms:created>
  <dcterms:modified xsi:type="dcterms:W3CDTF">2021-09-16T14:18:00Z</dcterms:modified>
</cp:coreProperties>
</file>