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A758" w14:textId="77777777" w:rsidR="007D452A" w:rsidRPr="00E91185" w:rsidRDefault="007D452A" w:rsidP="00C8539C">
      <w:pPr>
        <w:spacing w:line="360" w:lineRule="auto"/>
        <w:jc w:val="center"/>
        <w:rPr>
          <w:rFonts w:ascii="Arial" w:eastAsia="Times New Roman" w:hAnsi="Arial" w:cs="Arial"/>
          <w:b/>
          <w:color w:val="auto"/>
          <w:sz w:val="17"/>
          <w:szCs w:val="17"/>
          <w:u w:val="single"/>
          <w:lang w:eastAsia="en-GB"/>
        </w:rPr>
      </w:pPr>
    </w:p>
    <w:p w14:paraId="34291154" w14:textId="08EAAEAC" w:rsidR="005D7635" w:rsidRPr="00E91185" w:rsidRDefault="005D7635" w:rsidP="00C8539C">
      <w:pPr>
        <w:spacing w:line="360" w:lineRule="auto"/>
        <w:jc w:val="center"/>
        <w:rPr>
          <w:rFonts w:ascii="Arial" w:eastAsia="Times New Roman" w:hAnsi="Arial" w:cs="Arial"/>
          <w:b/>
          <w:color w:val="auto"/>
          <w:sz w:val="17"/>
          <w:szCs w:val="17"/>
          <w:u w:val="single"/>
          <w:lang w:eastAsia="en-GB"/>
        </w:rPr>
      </w:pPr>
      <w:r w:rsidRPr="00E91185">
        <w:rPr>
          <w:rFonts w:ascii="Arial" w:eastAsia="Times New Roman" w:hAnsi="Arial" w:cs="Arial"/>
          <w:b/>
          <w:color w:val="auto"/>
          <w:sz w:val="17"/>
          <w:szCs w:val="17"/>
          <w:u w:val="single"/>
          <w:lang w:eastAsia="en-GB"/>
        </w:rPr>
        <w:t>JOB DESCRIPTION</w:t>
      </w:r>
    </w:p>
    <w:p w14:paraId="5CAEACB2" w14:textId="77777777" w:rsidR="00FB44DA" w:rsidRPr="00FB44DA" w:rsidRDefault="00FB44DA" w:rsidP="00FB44DA">
      <w:pPr>
        <w:spacing w:line="360" w:lineRule="auto"/>
        <w:ind w:left="14"/>
        <w:rPr>
          <w:rFonts w:ascii="Arial" w:eastAsia="Times New Roman" w:hAnsi="Arial" w:cs="Arial"/>
          <w:b/>
          <w:color w:val="auto"/>
          <w:sz w:val="17"/>
          <w:szCs w:val="17"/>
          <w:u w:val="single"/>
          <w:lang w:eastAsia="en-GB"/>
        </w:rPr>
      </w:pPr>
    </w:p>
    <w:p w14:paraId="65EB221E" w14:textId="77777777" w:rsidR="00987E5D" w:rsidRPr="00987E5D" w:rsidRDefault="00987E5D" w:rsidP="00987E5D">
      <w:pPr>
        <w:spacing w:line="360" w:lineRule="auto"/>
        <w:ind w:left="14"/>
        <w:rPr>
          <w:rFonts w:ascii="Arial" w:hAnsi="Arial" w:cs="Arial"/>
          <w:bCs/>
          <w:iCs/>
          <w:color w:val="auto"/>
          <w:w w:val="110"/>
          <w:sz w:val="17"/>
          <w:szCs w:val="17"/>
        </w:rPr>
      </w:pPr>
      <w:r w:rsidRPr="00987E5D">
        <w:rPr>
          <w:rFonts w:ascii="Arial" w:hAnsi="Arial" w:cs="Arial"/>
          <w:b/>
          <w:iCs/>
          <w:color w:val="auto"/>
          <w:w w:val="110"/>
          <w:sz w:val="17"/>
          <w:szCs w:val="17"/>
        </w:rPr>
        <w:t>Job Title:</w:t>
      </w:r>
      <w:r w:rsidRPr="00987E5D">
        <w:rPr>
          <w:rFonts w:ascii="Arial" w:hAnsi="Arial" w:cs="Arial"/>
          <w:b/>
          <w:iCs/>
          <w:color w:val="auto"/>
          <w:w w:val="110"/>
          <w:sz w:val="17"/>
          <w:szCs w:val="17"/>
        </w:rPr>
        <w:tab/>
      </w:r>
      <w:r w:rsidRPr="00987E5D">
        <w:rPr>
          <w:rFonts w:ascii="Arial" w:hAnsi="Arial" w:cs="Arial"/>
          <w:b/>
          <w:iCs/>
          <w:color w:val="auto"/>
          <w:w w:val="110"/>
          <w:sz w:val="17"/>
          <w:szCs w:val="17"/>
        </w:rPr>
        <w:tab/>
      </w:r>
      <w:r w:rsidRPr="00987E5D">
        <w:rPr>
          <w:rFonts w:ascii="Arial" w:hAnsi="Arial" w:cs="Arial"/>
          <w:bCs/>
          <w:iCs/>
          <w:color w:val="auto"/>
          <w:w w:val="110"/>
          <w:sz w:val="17"/>
          <w:szCs w:val="17"/>
        </w:rPr>
        <w:t>Laboratory Technician</w:t>
      </w:r>
    </w:p>
    <w:p w14:paraId="0888CDDD" w14:textId="77777777" w:rsidR="00987E5D" w:rsidRPr="00987E5D" w:rsidRDefault="00987E5D" w:rsidP="00987E5D">
      <w:pPr>
        <w:spacing w:line="360" w:lineRule="auto"/>
        <w:ind w:left="14"/>
        <w:rPr>
          <w:rFonts w:ascii="Arial" w:hAnsi="Arial" w:cs="Arial"/>
          <w:bCs/>
          <w:iCs/>
          <w:color w:val="auto"/>
          <w:w w:val="110"/>
          <w:sz w:val="17"/>
          <w:szCs w:val="17"/>
        </w:rPr>
      </w:pPr>
    </w:p>
    <w:p w14:paraId="034E5F85" w14:textId="77777777" w:rsidR="00987E5D" w:rsidRPr="00987E5D" w:rsidRDefault="00987E5D" w:rsidP="00987E5D">
      <w:pPr>
        <w:spacing w:line="360" w:lineRule="auto"/>
        <w:ind w:left="2160" w:hanging="2146"/>
        <w:rPr>
          <w:rFonts w:ascii="Arial" w:hAnsi="Arial" w:cs="Arial"/>
          <w:bCs/>
          <w:iCs/>
          <w:color w:val="auto"/>
          <w:w w:val="110"/>
          <w:sz w:val="17"/>
          <w:szCs w:val="17"/>
        </w:rPr>
      </w:pPr>
      <w:r w:rsidRPr="00987E5D">
        <w:rPr>
          <w:rFonts w:ascii="Arial" w:hAnsi="Arial" w:cs="Arial"/>
          <w:b/>
          <w:iCs/>
          <w:color w:val="auto"/>
          <w:w w:val="110"/>
          <w:sz w:val="17"/>
          <w:szCs w:val="17"/>
        </w:rPr>
        <w:t>Responsible To:</w:t>
      </w:r>
      <w:r w:rsidRPr="00987E5D">
        <w:rPr>
          <w:rFonts w:ascii="Arial" w:hAnsi="Arial" w:cs="Arial"/>
          <w:b/>
          <w:iCs/>
          <w:color w:val="auto"/>
          <w:w w:val="110"/>
          <w:sz w:val="17"/>
          <w:szCs w:val="17"/>
        </w:rPr>
        <w:tab/>
      </w:r>
      <w:r w:rsidRPr="00987E5D">
        <w:rPr>
          <w:rFonts w:ascii="Arial" w:hAnsi="Arial" w:cs="Arial"/>
          <w:bCs/>
          <w:iCs/>
          <w:color w:val="auto"/>
          <w:w w:val="110"/>
          <w:sz w:val="17"/>
          <w:szCs w:val="17"/>
        </w:rPr>
        <w:t>The Bursar through the Head of Science (Staff and Development) and the Senior</w:t>
      </w:r>
      <w:r w:rsidRPr="00987E5D">
        <w:rPr>
          <w:rFonts w:ascii="Arial" w:hAnsi="Arial" w:cs="Arial"/>
          <w:b/>
          <w:iCs/>
          <w:color w:val="auto"/>
          <w:w w:val="110"/>
          <w:sz w:val="17"/>
          <w:szCs w:val="17"/>
        </w:rPr>
        <w:t xml:space="preserve"> </w:t>
      </w:r>
      <w:r w:rsidRPr="00987E5D">
        <w:rPr>
          <w:rFonts w:ascii="Arial" w:hAnsi="Arial" w:cs="Arial"/>
          <w:bCs/>
          <w:iCs/>
          <w:color w:val="auto"/>
          <w:w w:val="110"/>
          <w:sz w:val="17"/>
          <w:szCs w:val="17"/>
        </w:rPr>
        <w:t>Technician</w:t>
      </w:r>
    </w:p>
    <w:p w14:paraId="70B328B0" w14:textId="77777777" w:rsidR="00987E5D" w:rsidRPr="00987E5D" w:rsidRDefault="00987E5D" w:rsidP="00987E5D">
      <w:pPr>
        <w:spacing w:line="360" w:lineRule="auto"/>
        <w:ind w:left="14"/>
        <w:rPr>
          <w:rFonts w:ascii="Arial" w:hAnsi="Arial" w:cs="Arial"/>
          <w:b/>
          <w:iCs/>
          <w:color w:val="auto"/>
          <w:w w:val="110"/>
          <w:sz w:val="17"/>
          <w:szCs w:val="17"/>
        </w:rPr>
      </w:pPr>
    </w:p>
    <w:p w14:paraId="242CCAB3" w14:textId="013DB52A" w:rsidR="00987E5D" w:rsidRPr="00987E5D" w:rsidRDefault="00987E5D" w:rsidP="00987E5D">
      <w:pPr>
        <w:spacing w:line="360" w:lineRule="auto"/>
        <w:ind w:left="2164" w:hanging="2150"/>
        <w:rPr>
          <w:rFonts w:ascii="Arial" w:hAnsi="Arial" w:cs="Arial"/>
          <w:bCs/>
          <w:iCs/>
          <w:color w:val="auto"/>
          <w:w w:val="110"/>
          <w:sz w:val="17"/>
          <w:szCs w:val="17"/>
        </w:rPr>
      </w:pPr>
      <w:r w:rsidRPr="00987E5D">
        <w:rPr>
          <w:rFonts w:ascii="Arial" w:hAnsi="Arial" w:cs="Arial"/>
          <w:b/>
          <w:iCs/>
          <w:color w:val="auto"/>
          <w:w w:val="110"/>
          <w:sz w:val="17"/>
          <w:szCs w:val="17"/>
        </w:rPr>
        <w:t>Hours of Work:</w:t>
      </w:r>
      <w:r w:rsidRPr="00987E5D">
        <w:rPr>
          <w:rFonts w:ascii="Arial" w:hAnsi="Arial" w:cs="Arial"/>
          <w:b/>
          <w:iCs/>
          <w:color w:val="auto"/>
          <w:w w:val="110"/>
          <w:sz w:val="17"/>
          <w:szCs w:val="17"/>
        </w:rPr>
        <w:tab/>
      </w:r>
      <w:r w:rsidRPr="00987E5D">
        <w:rPr>
          <w:rFonts w:ascii="Arial" w:hAnsi="Arial" w:cs="Arial"/>
          <w:bCs/>
          <w:iCs/>
          <w:color w:val="auto"/>
          <w:w w:val="110"/>
          <w:sz w:val="17"/>
          <w:szCs w:val="17"/>
        </w:rPr>
        <w:t>Monday to Friday 8 am to 4.30 pm, term time to include inset days at the start of each term and one Saturday per year, Open Day, plus 10 days outside of term time.</w:t>
      </w:r>
    </w:p>
    <w:p w14:paraId="6568E8A7" w14:textId="77777777" w:rsidR="00987E5D" w:rsidRPr="00987E5D" w:rsidRDefault="00987E5D" w:rsidP="00987E5D">
      <w:pPr>
        <w:spacing w:line="360" w:lineRule="auto"/>
        <w:ind w:left="14"/>
        <w:rPr>
          <w:rFonts w:ascii="Arial" w:hAnsi="Arial" w:cs="Arial"/>
          <w:b/>
          <w:iCs/>
          <w:color w:val="auto"/>
          <w:w w:val="110"/>
          <w:sz w:val="17"/>
          <w:szCs w:val="17"/>
        </w:rPr>
      </w:pPr>
    </w:p>
    <w:p w14:paraId="1CD928E3" w14:textId="77777777" w:rsidR="00ED087D" w:rsidRDefault="00202377" w:rsidP="00ED087D">
      <w:pPr>
        <w:spacing w:line="360" w:lineRule="auto"/>
        <w:ind w:left="2164" w:hanging="2164"/>
        <w:rPr>
          <w:rFonts w:ascii="Arial" w:hAnsi="Arial" w:cs="Arial"/>
          <w:b/>
          <w:iCs/>
          <w:color w:val="auto"/>
          <w:w w:val="110"/>
          <w:sz w:val="17"/>
          <w:szCs w:val="17"/>
        </w:rPr>
      </w:pPr>
      <w:r w:rsidRPr="00202377">
        <w:rPr>
          <w:rFonts w:ascii="Arial" w:hAnsi="Arial" w:cs="Arial"/>
          <w:b/>
          <w:iCs/>
          <w:color w:val="auto"/>
          <w:w w:val="110"/>
          <w:sz w:val="17"/>
          <w:szCs w:val="17"/>
        </w:rPr>
        <w:t xml:space="preserve">Main purpose of the job: </w:t>
      </w:r>
    </w:p>
    <w:p w14:paraId="3ED12A64" w14:textId="77777777" w:rsidR="00ED087D" w:rsidRDefault="00ED087D" w:rsidP="00ED087D">
      <w:pPr>
        <w:spacing w:line="360" w:lineRule="auto"/>
        <w:ind w:left="2164" w:hanging="2164"/>
        <w:rPr>
          <w:rFonts w:ascii="Arial" w:hAnsi="Arial" w:cs="Arial"/>
          <w:b/>
          <w:iCs/>
          <w:color w:val="auto"/>
          <w:w w:val="110"/>
          <w:sz w:val="17"/>
          <w:szCs w:val="17"/>
        </w:rPr>
      </w:pPr>
    </w:p>
    <w:p w14:paraId="04B22E48" w14:textId="27F605A7" w:rsidR="00987E5D" w:rsidRPr="00987E5D" w:rsidRDefault="00202377" w:rsidP="00ED087D">
      <w:pPr>
        <w:spacing w:line="360" w:lineRule="auto"/>
        <w:ind w:left="-40"/>
        <w:rPr>
          <w:rFonts w:ascii="Arial" w:hAnsi="Arial" w:cs="Arial"/>
          <w:b/>
          <w:iCs/>
          <w:color w:val="auto"/>
          <w:w w:val="110"/>
          <w:sz w:val="17"/>
          <w:szCs w:val="17"/>
        </w:rPr>
      </w:pPr>
      <w:r w:rsidRPr="00202377">
        <w:rPr>
          <w:rFonts w:ascii="Arial" w:hAnsi="Arial" w:cs="Arial"/>
          <w:bCs/>
          <w:iCs/>
          <w:color w:val="auto"/>
          <w:w w:val="110"/>
          <w:sz w:val="17"/>
          <w:szCs w:val="17"/>
        </w:rPr>
        <w:t>To deliver technical support system to science teaching staff. Assisting the teaching staff in the preparation of materials and equipment for use in the teaching of science subjects across Key Stages as appropriate.</w:t>
      </w:r>
    </w:p>
    <w:p w14:paraId="225420C0" w14:textId="77777777" w:rsidR="00202377" w:rsidRDefault="00202377" w:rsidP="00987E5D">
      <w:pPr>
        <w:spacing w:line="360" w:lineRule="auto"/>
        <w:ind w:left="14"/>
        <w:rPr>
          <w:rFonts w:ascii="Arial" w:hAnsi="Arial" w:cs="Arial"/>
          <w:b/>
          <w:iCs/>
          <w:color w:val="auto"/>
          <w:w w:val="110"/>
          <w:sz w:val="17"/>
          <w:szCs w:val="17"/>
        </w:rPr>
      </w:pPr>
    </w:p>
    <w:p w14:paraId="42A62AF1" w14:textId="738E9DB2" w:rsidR="00987E5D" w:rsidRPr="00987E5D" w:rsidRDefault="00987E5D" w:rsidP="00987E5D">
      <w:pPr>
        <w:spacing w:line="360" w:lineRule="auto"/>
        <w:ind w:left="14"/>
        <w:rPr>
          <w:rFonts w:ascii="Arial" w:hAnsi="Arial" w:cs="Arial"/>
          <w:b/>
          <w:iCs/>
          <w:color w:val="auto"/>
          <w:w w:val="110"/>
          <w:sz w:val="17"/>
          <w:szCs w:val="17"/>
        </w:rPr>
      </w:pPr>
      <w:r w:rsidRPr="00987E5D">
        <w:rPr>
          <w:rFonts w:ascii="Arial" w:hAnsi="Arial" w:cs="Arial"/>
          <w:b/>
          <w:iCs/>
          <w:color w:val="auto"/>
          <w:w w:val="110"/>
          <w:sz w:val="17"/>
          <w:szCs w:val="17"/>
        </w:rPr>
        <w:t xml:space="preserve">Main Duties and </w:t>
      </w:r>
      <w:r w:rsidR="00202377">
        <w:rPr>
          <w:rFonts w:ascii="Arial" w:hAnsi="Arial" w:cs="Arial"/>
          <w:b/>
          <w:iCs/>
          <w:color w:val="auto"/>
          <w:w w:val="110"/>
          <w:sz w:val="17"/>
          <w:szCs w:val="17"/>
        </w:rPr>
        <w:t>key r</w:t>
      </w:r>
      <w:r w:rsidRPr="00987E5D">
        <w:rPr>
          <w:rFonts w:ascii="Arial" w:hAnsi="Arial" w:cs="Arial"/>
          <w:b/>
          <w:iCs/>
          <w:color w:val="auto"/>
          <w:w w:val="110"/>
          <w:sz w:val="17"/>
          <w:szCs w:val="17"/>
        </w:rPr>
        <w:t>esponsibilities</w:t>
      </w:r>
    </w:p>
    <w:p w14:paraId="7BCA2E86" w14:textId="77777777" w:rsidR="00987E5D" w:rsidRPr="00987E5D" w:rsidRDefault="00987E5D" w:rsidP="00987E5D">
      <w:pPr>
        <w:spacing w:line="360" w:lineRule="auto"/>
        <w:ind w:left="14"/>
        <w:rPr>
          <w:rFonts w:ascii="Arial" w:hAnsi="Arial" w:cs="Arial"/>
          <w:b/>
          <w:iCs/>
          <w:color w:val="auto"/>
          <w:w w:val="110"/>
          <w:sz w:val="17"/>
          <w:szCs w:val="17"/>
        </w:rPr>
      </w:pPr>
    </w:p>
    <w:p w14:paraId="1667B5C1"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prepare, distribute and collect materials (apparatus, chemicals etc) as requested by teachers and the Senior Science Technician, this will include handling materials requiring special care (</w:t>
      </w:r>
      <w:proofErr w:type="gramStart"/>
      <w:r w:rsidRPr="00987E5D">
        <w:rPr>
          <w:rFonts w:ascii="Arial" w:hAnsi="Arial" w:cs="Arial"/>
          <w:bCs/>
          <w:iCs/>
          <w:color w:val="auto"/>
          <w:w w:val="110"/>
          <w:sz w:val="17"/>
          <w:szCs w:val="17"/>
        </w:rPr>
        <w:t>e.g.</w:t>
      </w:r>
      <w:proofErr w:type="gramEnd"/>
      <w:r w:rsidRPr="00987E5D">
        <w:rPr>
          <w:rFonts w:ascii="Arial" w:hAnsi="Arial" w:cs="Arial"/>
          <w:bCs/>
          <w:iCs/>
          <w:color w:val="auto"/>
          <w:w w:val="110"/>
          <w:sz w:val="17"/>
          <w:szCs w:val="17"/>
        </w:rPr>
        <w:t xml:space="preserve"> toxic chemicals). </w:t>
      </w:r>
    </w:p>
    <w:p w14:paraId="23B47652" w14:textId="77777777" w:rsidR="00987E5D" w:rsidRPr="00987E5D" w:rsidRDefault="00987E5D" w:rsidP="00987E5D">
      <w:pPr>
        <w:spacing w:line="360" w:lineRule="auto"/>
        <w:ind w:left="14"/>
        <w:rPr>
          <w:rFonts w:ascii="Arial" w:hAnsi="Arial" w:cs="Arial"/>
          <w:bCs/>
          <w:iCs/>
          <w:color w:val="auto"/>
          <w:w w:val="110"/>
          <w:sz w:val="17"/>
          <w:szCs w:val="17"/>
        </w:rPr>
      </w:pPr>
    </w:p>
    <w:p w14:paraId="5D2BED05" w14:textId="2BB3B169"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 xml:space="preserve">To provide apparatus and set up experiments for </w:t>
      </w:r>
      <w:r w:rsidR="00042E4E">
        <w:rPr>
          <w:rFonts w:ascii="Arial" w:hAnsi="Arial" w:cs="Arial"/>
          <w:bCs/>
          <w:iCs/>
          <w:color w:val="auto"/>
          <w:w w:val="110"/>
          <w:sz w:val="17"/>
          <w:szCs w:val="17"/>
        </w:rPr>
        <w:t xml:space="preserve">KS2, </w:t>
      </w:r>
      <w:r w:rsidRPr="00987E5D">
        <w:rPr>
          <w:rFonts w:ascii="Arial" w:hAnsi="Arial" w:cs="Arial"/>
          <w:bCs/>
          <w:iCs/>
          <w:color w:val="auto"/>
          <w:w w:val="110"/>
          <w:sz w:val="17"/>
          <w:szCs w:val="17"/>
        </w:rPr>
        <w:t>KS3, GCSE &amp; A-Level practical assessments.</w:t>
      </w:r>
    </w:p>
    <w:p w14:paraId="7930D2B9" w14:textId="77777777" w:rsidR="00987E5D" w:rsidRPr="00987E5D" w:rsidRDefault="00987E5D" w:rsidP="00987E5D">
      <w:pPr>
        <w:spacing w:line="360" w:lineRule="auto"/>
        <w:ind w:left="14"/>
        <w:rPr>
          <w:rFonts w:ascii="Arial" w:hAnsi="Arial" w:cs="Arial"/>
          <w:bCs/>
          <w:iCs/>
          <w:color w:val="auto"/>
          <w:w w:val="110"/>
          <w:sz w:val="17"/>
          <w:szCs w:val="17"/>
        </w:rPr>
      </w:pPr>
    </w:p>
    <w:p w14:paraId="6110F15A"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store these materials in appropriate and safe locations.</w:t>
      </w:r>
    </w:p>
    <w:p w14:paraId="6207E422" w14:textId="77777777" w:rsidR="00987E5D" w:rsidRPr="00987E5D" w:rsidRDefault="00987E5D" w:rsidP="00987E5D">
      <w:pPr>
        <w:spacing w:line="360" w:lineRule="auto"/>
        <w:ind w:left="14"/>
        <w:rPr>
          <w:rFonts w:ascii="Arial" w:hAnsi="Arial" w:cs="Arial"/>
          <w:bCs/>
          <w:iCs/>
          <w:color w:val="auto"/>
          <w:w w:val="110"/>
          <w:sz w:val="17"/>
          <w:szCs w:val="17"/>
        </w:rPr>
      </w:pPr>
    </w:p>
    <w:p w14:paraId="63C7CF68"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keep up-to-date records of all stock kept within the science faculty.</w:t>
      </w:r>
    </w:p>
    <w:p w14:paraId="036CA792" w14:textId="77777777" w:rsidR="00987E5D" w:rsidRPr="00987E5D" w:rsidRDefault="00987E5D" w:rsidP="00987E5D">
      <w:pPr>
        <w:spacing w:line="360" w:lineRule="auto"/>
        <w:ind w:left="14"/>
        <w:rPr>
          <w:rFonts w:ascii="Arial" w:hAnsi="Arial" w:cs="Arial"/>
          <w:bCs/>
          <w:iCs/>
          <w:color w:val="auto"/>
          <w:w w:val="110"/>
          <w:sz w:val="17"/>
          <w:szCs w:val="17"/>
        </w:rPr>
      </w:pPr>
    </w:p>
    <w:p w14:paraId="7A6536E5"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liaise with the Head of Science and the Senior Science Technician for the purpose of ordering replacement and new stock.</w:t>
      </w:r>
    </w:p>
    <w:p w14:paraId="17F7EB80" w14:textId="77777777" w:rsidR="00987E5D" w:rsidRPr="00987E5D" w:rsidRDefault="00987E5D" w:rsidP="00987E5D">
      <w:pPr>
        <w:spacing w:line="360" w:lineRule="auto"/>
        <w:ind w:left="14"/>
        <w:rPr>
          <w:rFonts w:ascii="Arial" w:hAnsi="Arial" w:cs="Arial"/>
          <w:bCs/>
          <w:iCs/>
          <w:color w:val="auto"/>
          <w:w w:val="110"/>
          <w:sz w:val="17"/>
          <w:szCs w:val="17"/>
        </w:rPr>
      </w:pPr>
    </w:p>
    <w:p w14:paraId="1D124E2A"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clean glassware and other apparatus as necessary to maximise the amount available.</w:t>
      </w:r>
    </w:p>
    <w:p w14:paraId="624D71BB" w14:textId="77777777" w:rsidR="00987E5D" w:rsidRPr="00987E5D" w:rsidRDefault="00987E5D" w:rsidP="00987E5D">
      <w:pPr>
        <w:spacing w:line="360" w:lineRule="auto"/>
        <w:ind w:left="14"/>
        <w:rPr>
          <w:rFonts w:ascii="Arial" w:hAnsi="Arial" w:cs="Arial"/>
          <w:bCs/>
          <w:iCs/>
          <w:color w:val="auto"/>
          <w:w w:val="110"/>
          <w:sz w:val="17"/>
          <w:szCs w:val="17"/>
        </w:rPr>
      </w:pPr>
    </w:p>
    <w:p w14:paraId="5010EFEB"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prepare solutions and mixtures.</w:t>
      </w:r>
    </w:p>
    <w:p w14:paraId="34D0F42C" w14:textId="77777777" w:rsidR="00987E5D" w:rsidRPr="00987E5D" w:rsidRDefault="00987E5D" w:rsidP="00987E5D">
      <w:pPr>
        <w:spacing w:line="360" w:lineRule="auto"/>
        <w:ind w:left="14"/>
        <w:rPr>
          <w:rFonts w:ascii="Arial" w:hAnsi="Arial" w:cs="Arial"/>
          <w:bCs/>
          <w:iCs/>
          <w:color w:val="auto"/>
          <w:w w:val="110"/>
          <w:sz w:val="17"/>
          <w:szCs w:val="17"/>
        </w:rPr>
      </w:pPr>
    </w:p>
    <w:p w14:paraId="4F3401BE"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 xml:space="preserve">To help prepare risk assessments for class </w:t>
      </w:r>
      <w:proofErr w:type="spellStart"/>
      <w:r w:rsidRPr="00987E5D">
        <w:rPr>
          <w:rFonts w:ascii="Arial" w:hAnsi="Arial" w:cs="Arial"/>
          <w:bCs/>
          <w:iCs/>
          <w:color w:val="auto"/>
          <w:w w:val="110"/>
          <w:sz w:val="17"/>
          <w:szCs w:val="17"/>
        </w:rPr>
        <w:t>practicals</w:t>
      </w:r>
      <w:proofErr w:type="spellEnd"/>
      <w:r w:rsidRPr="00987E5D">
        <w:rPr>
          <w:rFonts w:ascii="Arial" w:hAnsi="Arial" w:cs="Arial"/>
          <w:bCs/>
          <w:iCs/>
          <w:color w:val="auto"/>
          <w:w w:val="110"/>
          <w:sz w:val="17"/>
          <w:szCs w:val="17"/>
        </w:rPr>
        <w:t>.</w:t>
      </w:r>
    </w:p>
    <w:p w14:paraId="1933B3FC" w14:textId="77777777" w:rsidR="00987E5D" w:rsidRPr="00987E5D" w:rsidRDefault="00987E5D" w:rsidP="00987E5D">
      <w:pPr>
        <w:spacing w:line="360" w:lineRule="auto"/>
        <w:ind w:left="14"/>
        <w:rPr>
          <w:rFonts w:ascii="Arial" w:hAnsi="Arial" w:cs="Arial"/>
          <w:bCs/>
          <w:iCs/>
          <w:color w:val="auto"/>
          <w:w w:val="110"/>
          <w:sz w:val="17"/>
          <w:szCs w:val="17"/>
        </w:rPr>
      </w:pPr>
    </w:p>
    <w:p w14:paraId="6F8C9BD7"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label solutions and chemicals with names and hazard stickers where appropriate.</w:t>
      </w:r>
    </w:p>
    <w:p w14:paraId="00438A62" w14:textId="77777777" w:rsidR="00987E5D" w:rsidRPr="00987E5D" w:rsidRDefault="00987E5D" w:rsidP="00987E5D">
      <w:pPr>
        <w:spacing w:line="360" w:lineRule="auto"/>
        <w:ind w:left="14"/>
        <w:rPr>
          <w:rFonts w:ascii="Arial" w:hAnsi="Arial" w:cs="Arial"/>
          <w:bCs/>
          <w:iCs/>
          <w:color w:val="auto"/>
          <w:w w:val="110"/>
          <w:sz w:val="17"/>
          <w:szCs w:val="17"/>
        </w:rPr>
      </w:pPr>
    </w:p>
    <w:p w14:paraId="3A208E12"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check and advise teachers and heads of department on potentially hazardous chemicals. (The responsibility for this remains with teachers/the Head of Science).</w:t>
      </w:r>
    </w:p>
    <w:p w14:paraId="0DF7126C" w14:textId="77777777" w:rsidR="00987E5D" w:rsidRPr="00987E5D" w:rsidRDefault="00987E5D" w:rsidP="00987E5D">
      <w:pPr>
        <w:spacing w:line="360" w:lineRule="auto"/>
        <w:ind w:left="14"/>
        <w:rPr>
          <w:rFonts w:ascii="Arial" w:hAnsi="Arial" w:cs="Arial"/>
          <w:bCs/>
          <w:iCs/>
          <w:color w:val="auto"/>
          <w:w w:val="110"/>
          <w:sz w:val="17"/>
          <w:szCs w:val="17"/>
        </w:rPr>
      </w:pPr>
    </w:p>
    <w:p w14:paraId="5A8A7ED7"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maintain equipment, including Bunsen burners and other equipment normally kept in laboratories and in the preparation rooms, in clean and good working order and to advise of necessary replacements or repairs.</w:t>
      </w:r>
    </w:p>
    <w:p w14:paraId="0E30F47F" w14:textId="77777777" w:rsidR="00987E5D" w:rsidRPr="00987E5D" w:rsidRDefault="00987E5D" w:rsidP="00987E5D">
      <w:pPr>
        <w:spacing w:line="360" w:lineRule="auto"/>
        <w:ind w:left="14"/>
        <w:rPr>
          <w:rFonts w:ascii="Arial" w:hAnsi="Arial" w:cs="Arial"/>
          <w:bCs/>
          <w:iCs/>
          <w:color w:val="auto"/>
          <w:w w:val="110"/>
          <w:sz w:val="17"/>
          <w:szCs w:val="17"/>
        </w:rPr>
      </w:pPr>
    </w:p>
    <w:p w14:paraId="07205F51"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keep the sinks and working surfaces clean and to help keep the labs generally tidy.</w:t>
      </w:r>
    </w:p>
    <w:p w14:paraId="7FF55C39" w14:textId="77777777" w:rsidR="00987E5D" w:rsidRPr="00987E5D" w:rsidRDefault="00987E5D" w:rsidP="00987E5D">
      <w:pPr>
        <w:spacing w:line="360" w:lineRule="auto"/>
        <w:ind w:left="14"/>
        <w:rPr>
          <w:rFonts w:ascii="Arial" w:hAnsi="Arial" w:cs="Arial"/>
          <w:bCs/>
          <w:iCs/>
          <w:color w:val="auto"/>
          <w:w w:val="110"/>
          <w:sz w:val="17"/>
          <w:szCs w:val="17"/>
        </w:rPr>
      </w:pPr>
    </w:p>
    <w:p w14:paraId="02DFE096"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lastRenderedPageBreak/>
        <w:t>To construct and repair apparatus as reasonably requested.</w:t>
      </w:r>
    </w:p>
    <w:p w14:paraId="61B780EE" w14:textId="77777777" w:rsidR="00987E5D" w:rsidRPr="00987E5D" w:rsidRDefault="00987E5D" w:rsidP="00987E5D">
      <w:pPr>
        <w:spacing w:line="360" w:lineRule="auto"/>
        <w:ind w:left="14"/>
        <w:rPr>
          <w:rFonts w:ascii="Arial" w:hAnsi="Arial" w:cs="Arial"/>
          <w:bCs/>
          <w:iCs/>
          <w:color w:val="auto"/>
          <w:w w:val="110"/>
          <w:sz w:val="17"/>
          <w:szCs w:val="17"/>
        </w:rPr>
      </w:pPr>
    </w:p>
    <w:p w14:paraId="57DA0B45"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care for the animals and plants kept for observation and experimental purposes, including the clearing away of any material used for dissection.</w:t>
      </w:r>
    </w:p>
    <w:p w14:paraId="62EF3A9E" w14:textId="77777777" w:rsidR="00987E5D" w:rsidRPr="00987E5D" w:rsidRDefault="00987E5D" w:rsidP="00987E5D">
      <w:pPr>
        <w:spacing w:line="360" w:lineRule="auto"/>
        <w:ind w:left="14"/>
        <w:rPr>
          <w:rFonts w:ascii="Arial" w:hAnsi="Arial" w:cs="Arial"/>
          <w:bCs/>
          <w:iCs/>
          <w:color w:val="auto"/>
          <w:w w:val="110"/>
          <w:sz w:val="17"/>
          <w:szCs w:val="17"/>
        </w:rPr>
      </w:pPr>
    </w:p>
    <w:p w14:paraId="0EA8B676"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provide back-up for teachers when practical work is being carried out.</w:t>
      </w:r>
    </w:p>
    <w:p w14:paraId="796C9864" w14:textId="77777777" w:rsidR="00987E5D" w:rsidRPr="00987E5D" w:rsidRDefault="00987E5D" w:rsidP="00987E5D">
      <w:pPr>
        <w:spacing w:line="360" w:lineRule="auto"/>
        <w:ind w:left="14"/>
        <w:rPr>
          <w:rFonts w:ascii="Arial" w:hAnsi="Arial" w:cs="Arial"/>
          <w:bCs/>
          <w:iCs/>
          <w:color w:val="auto"/>
          <w:w w:val="110"/>
          <w:sz w:val="17"/>
          <w:szCs w:val="17"/>
        </w:rPr>
      </w:pPr>
    </w:p>
    <w:p w14:paraId="561F3820"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keep accident records as required by the School/Science department.</w:t>
      </w:r>
    </w:p>
    <w:p w14:paraId="06B910F3" w14:textId="77777777" w:rsidR="00987E5D" w:rsidRPr="00987E5D" w:rsidRDefault="00987E5D" w:rsidP="00987E5D">
      <w:pPr>
        <w:spacing w:line="360" w:lineRule="auto"/>
        <w:ind w:left="14"/>
        <w:rPr>
          <w:rFonts w:ascii="Arial" w:hAnsi="Arial" w:cs="Arial"/>
          <w:bCs/>
          <w:iCs/>
          <w:color w:val="auto"/>
          <w:w w:val="110"/>
          <w:sz w:val="17"/>
          <w:szCs w:val="17"/>
        </w:rPr>
      </w:pPr>
    </w:p>
    <w:p w14:paraId="04CBEE48"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To perform administrative tasks, which may involve word-processing, as reasonably requested by the Senior Technician and Head of Science.</w:t>
      </w:r>
    </w:p>
    <w:p w14:paraId="1E80F5E2" w14:textId="77777777" w:rsidR="00987E5D" w:rsidRPr="00987E5D" w:rsidRDefault="00987E5D" w:rsidP="00987E5D">
      <w:pPr>
        <w:spacing w:line="360" w:lineRule="auto"/>
        <w:ind w:left="14"/>
        <w:rPr>
          <w:rFonts w:ascii="Arial" w:hAnsi="Arial" w:cs="Arial"/>
          <w:bCs/>
          <w:iCs/>
          <w:color w:val="auto"/>
          <w:w w:val="110"/>
          <w:sz w:val="17"/>
          <w:szCs w:val="17"/>
        </w:rPr>
      </w:pPr>
    </w:p>
    <w:p w14:paraId="54659BA5"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 xml:space="preserve">Ensure that labs are </w:t>
      </w:r>
      <w:proofErr w:type="gramStart"/>
      <w:r w:rsidRPr="00987E5D">
        <w:rPr>
          <w:rFonts w:ascii="Arial" w:hAnsi="Arial" w:cs="Arial"/>
          <w:bCs/>
          <w:iCs/>
          <w:color w:val="auto"/>
          <w:w w:val="110"/>
          <w:sz w:val="17"/>
          <w:szCs w:val="17"/>
        </w:rPr>
        <w:t>locked</w:t>
      </w:r>
      <w:proofErr w:type="gramEnd"/>
      <w:r w:rsidRPr="00987E5D">
        <w:rPr>
          <w:rFonts w:ascii="Arial" w:hAnsi="Arial" w:cs="Arial"/>
          <w:bCs/>
          <w:iCs/>
          <w:color w:val="auto"/>
          <w:w w:val="110"/>
          <w:sz w:val="17"/>
          <w:szCs w:val="17"/>
        </w:rPr>
        <w:t xml:space="preserve"> and that mains gas and electricity are turned off at the end of the school day.</w:t>
      </w:r>
    </w:p>
    <w:p w14:paraId="5910D9CA" w14:textId="77777777" w:rsidR="00987E5D" w:rsidRPr="00987E5D" w:rsidRDefault="00987E5D" w:rsidP="00987E5D">
      <w:pPr>
        <w:spacing w:line="360" w:lineRule="auto"/>
        <w:ind w:left="14"/>
        <w:rPr>
          <w:rFonts w:ascii="Arial" w:hAnsi="Arial" w:cs="Arial"/>
          <w:bCs/>
          <w:iCs/>
          <w:color w:val="auto"/>
          <w:w w:val="110"/>
          <w:sz w:val="17"/>
          <w:szCs w:val="17"/>
        </w:rPr>
      </w:pPr>
    </w:p>
    <w:p w14:paraId="767FF3D8"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 xml:space="preserve">Prepare A.V. and computing facilities as requested by </w:t>
      </w:r>
      <w:proofErr w:type="gramStart"/>
      <w:r w:rsidRPr="00987E5D">
        <w:rPr>
          <w:rFonts w:ascii="Arial" w:hAnsi="Arial" w:cs="Arial"/>
          <w:bCs/>
          <w:iCs/>
          <w:color w:val="auto"/>
          <w:w w:val="110"/>
          <w:sz w:val="17"/>
          <w:szCs w:val="17"/>
        </w:rPr>
        <w:t>Science</w:t>
      </w:r>
      <w:proofErr w:type="gramEnd"/>
      <w:r w:rsidRPr="00987E5D">
        <w:rPr>
          <w:rFonts w:ascii="Arial" w:hAnsi="Arial" w:cs="Arial"/>
          <w:bCs/>
          <w:iCs/>
          <w:color w:val="auto"/>
          <w:w w:val="110"/>
          <w:sz w:val="17"/>
          <w:szCs w:val="17"/>
        </w:rPr>
        <w:t xml:space="preserve"> staff.</w:t>
      </w:r>
    </w:p>
    <w:p w14:paraId="25BAA107" w14:textId="77777777" w:rsidR="00987E5D" w:rsidRPr="00987E5D" w:rsidRDefault="00987E5D" w:rsidP="00987E5D">
      <w:pPr>
        <w:spacing w:line="360" w:lineRule="auto"/>
        <w:ind w:left="14"/>
        <w:rPr>
          <w:rFonts w:ascii="Arial" w:hAnsi="Arial" w:cs="Arial"/>
          <w:bCs/>
          <w:iCs/>
          <w:color w:val="auto"/>
          <w:w w:val="110"/>
          <w:sz w:val="17"/>
          <w:szCs w:val="17"/>
        </w:rPr>
      </w:pPr>
    </w:p>
    <w:p w14:paraId="03C05141" w14:textId="77777777" w:rsidR="00987E5D" w:rsidRPr="00987E5D" w:rsidRDefault="00987E5D" w:rsidP="00987E5D">
      <w:pPr>
        <w:numPr>
          <w:ilvl w:val="0"/>
          <w:numId w:val="7"/>
        </w:numPr>
        <w:tabs>
          <w:tab w:val="num" w:pos="1080"/>
        </w:tabs>
        <w:spacing w:line="360" w:lineRule="auto"/>
        <w:rPr>
          <w:rFonts w:ascii="Arial" w:hAnsi="Arial" w:cs="Arial"/>
          <w:bCs/>
          <w:iCs/>
          <w:color w:val="auto"/>
          <w:w w:val="110"/>
          <w:sz w:val="17"/>
          <w:szCs w:val="17"/>
        </w:rPr>
      </w:pPr>
      <w:r w:rsidRPr="00987E5D">
        <w:rPr>
          <w:rFonts w:ascii="Arial" w:hAnsi="Arial" w:cs="Arial"/>
          <w:bCs/>
          <w:iCs/>
          <w:color w:val="auto"/>
          <w:w w:val="110"/>
          <w:sz w:val="17"/>
          <w:szCs w:val="17"/>
        </w:rPr>
        <w:t>Assist with the setting up and preparation of events for Open Day.</w:t>
      </w:r>
    </w:p>
    <w:p w14:paraId="03F9D793" w14:textId="77777777" w:rsidR="00987E5D" w:rsidRPr="00987E5D" w:rsidRDefault="00987E5D" w:rsidP="00987E5D">
      <w:pPr>
        <w:spacing w:line="360" w:lineRule="auto"/>
        <w:ind w:left="14"/>
        <w:rPr>
          <w:rFonts w:ascii="Arial" w:hAnsi="Arial" w:cs="Arial"/>
          <w:bCs/>
          <w:iCs/>
          <w:color w:val="auto"/>
          <w:w w:val="110"/>
          <w:sz w:val="17"/>
          <w:szCs w:val="17"/>
        </w:rPr>
      </w:pPr>
    </w:p>
    <w:p w14:paraId="49DC851F" w14:textId="77777777" w:rsidR="00987E5D" w:rsidRDefault="00987E5D" w:rsidP="00987E5D">
      <w:pPr>
        <w:pStyle w:val="ListParagraph"/>
        <w:rPr>
          <w:rFonts w:ascii="Arial" w:hAnsi="Arial" w:cs="Arial"/>
          <w:bCs/>
          <w:iCs/>
          <w:color w:val="auto"/>
          <w:w w:val="110"/>
          <w:sz w:val="17"/>
          <w:szCs w:val="17"/>
        </w:rPr>
      </w:pPr>
    </w:p>
    <w:p w14:paraId="2BEBC8FC" w14:textId="77777777" w:rsidR="00987E5D" w:rsidRPr="00987E5D" w:rsidRDefault="00987E5D" w:rsidP="00987E5D">
      <w:pPr>
        <w:spacing w:line="360" w:lineRule="auto"/>
        <w:ind w:left="14"/>
        <w:rPr>
          <w:rFonts w:ascii="Arial" w:hAnsi="Arial" w:cs="Arial"/>
          <w:b/>
          <w:bCs/>
          <w:iCs/>
          <w:color w:val="auto"/>
          <w:w w:val="110"/>
          <w:sz w:val="17"/>
          <w:szCs w:val="17"/>
        </w:rPr>
      </w:pPr>
      <w:r w:rsidRPr="00987E5D">
        <w:rPr>
          <w:rFonts w:ascii="Arial" w:hAnsi="Arial" w:cs="Arial"/>
          <w:b/>
          <w:bCs/>
          <w:iCs/>
          <w:color w:val="auto"/>
          <w:w w:val="110"/>
          <w:sz w:val="17"/>
          <w:szCs w:val="17"/>
        </w:rPr>
        <w:t xml:space="preserve">General responsibilities: </w:t>
      </w:r>
    </w:p>
    <w:p w14:paraId="0F8A3368" w14:textId="77777777" w:rsidR="00987E5D" w:rsidRPr="00987E5D" w:rsidRDefault="00987E5D" w:rsidP="00987E5D">
      <w:pPr>
        <w:spacing w:line="360" w:lineRule="auto"/>
        <w:ind w:left="14"/>
        <w:rPr>
          <w:rFonts w:ascii="Arial" w:hAnsi="Arial" w:cs="Arial"/>
          <w:bCs/>
          <w:iCs/>
          <w:color w:val="auto"/>
          <w:w w:val="110"/>
          <w:sz w:val="17"/>
          <w:szCs w:val="17"/>
        </w:rPr>
      </w:pPr>
      <w:r w:rsidRPr="00987E5D">
        <w:rPr>
          <w:rFonts w:ascii="Arial" w:hAnsi="Arial" w:cs="Arial"/>
          <w:b/>
          <w:bCs/>
          <w:iCs/>
          <w:color w:val="auto"/>
          <w:w w:val="110"/>
          <w:sz w:val="17"/>
          <w:szCs w:val="17"/>
        </w:rPr>
        <w:tab/>
      </w:r>
    </w:p>
    <w:p w14:paraId="43E2D7AD"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Maintain a clear and orderly working environment. </w:t>
      </w:r>
    </w:p>
    <w:p w14:paraId="7078D8D8" w14:textId="77777777" w:rsidR="00987E5D" w:rsidRPr="00987E5D" w:rsidRDefault="00987E5D" w:rsidP="00987E5D">
      <w:pPr>
        <w:spacing w:line="360" w:lineRule="auto"/>
        <w:ind w:left="14"/>
        <w:rPr>
          <w:rFonts w:ascii="Arial" w:hAnsi="Arial" w:cs="Arial"/>
          <w:bCs/>
          <w:iCs/>
          <w:color w:val="auto"/>
          <w:w w:val="110"/>
          <w:sz w:val="17"/>
          <w:szCs w:val="17"/>
        </w:rPr>
      </w:pPr>
    </w:p>
    <w:p w14:paraId="6723BDDE"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Maintain a smart appearance at all times in keeping with the </w:t>
      </w:r>
      <w:proofErr w:type="gramStart"/>
      <w:r w:rsidRPr="00987E5D">
        <w:rPr>
          <w:rFonts w:ascii="Arial" w:hAnsi="Arial" w:cs="Arial"/>
          <w:bCs/>
          <w:iCs/>
          <w:color w:val="auto"/>
          <w:w w:val="110"/>
          <w:sz w:val="17"/>
          <w:szCs w:val="17"/>
        </w:rPr>
        <w:t>School’s</w:t>
      </w:r>
      <w:proofErr w:type="gramEnd"/>
      <w:r w:rsidRPr="00987E5D">
        <w:rPr>
          <w:rFonts w:ascii="Arial" w:hAnsi="Arial" w:cs="Arial"/>
          <w:bCs/>
          <w:iCs/>
          <w:color w:val="auto"/>
          <w:w w:val="110"/>
          <w:sz w:val="17"/>
          <w:szCs w:val="17"/>
        </w:rPr>
        <w:t xml:space="preserve"> image.</w:t>
      </w:r>
    </w:p>
    <w:p w14:paraId="6137E0F6" w14:textId="77777777" w:rsidR="00987E5D" w:rsidRPr="00987E5D" w:rsidRDefault="00987E5D" w:rsidP="00987E5D">
      <w:pPr>
        <w:spacing w:line="360" w:lineRule="auto"/>
        <w:ind w:left="14"/>
        <w:rPr>
          <w:rFonts w:ascii="Arial" w:hAnsi="Arial" w:cs="Arial"/>
          <w:bCs/>
          <w:iCs/>
          <w:color w:val="auto"/>
          <w:w w:val="110"/>
          <w:sz w:val="17"/>
          <w:szCs w:val="17"/>
        </w:rPr>
      </w:pPr>
    </w:p>
    <w:p w14:paraId="37BE2C1D"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Set a good example in terms of punctuality and attendance.</w:t>
      </w:r>
    </w:p>
    <w:p w14:paraId="15AF19D9" w14:textId="77777777" w:rsidR="00987E5D" w:rsidRPr="00987E5D" w:rsidRDefault="00987E5D" w:rsidP="00987E5D">
      <w:pPr>
        <w:spacing w:line="360" w:lineRule="auto"/>
        <w:ind w:left="14"/>
        <w:rPr>
          <w:rFonts w:ascii="Arial" w:hAnsi="Arial" w:cs="Arial"/>
          <w:bCs/>
          <w:iCs/>
          <w:color w:val="auto"/>
          <w:w w:val="110"/>
          <w:sz w:val="17"/>
          <w:szCs w:val="17"/>
        </w:rPr>
      </w:pPr>
    </w:p>
    <w:p w14:paraId="797F4DFB"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Participate in training, other learning activities and performance development as required </w:t>
      </w:r>
    </w:p>
    <w:p w14:paraId="23DF8036" w14:textId="77777777" w:rsidR="00987E5D" w:rsidRPr="00987E5D" w:rsidRDefault="00987E5D" w:rsidP="00987E5D">
      <w:pPr>
        <w:spacing w:line="360" w:lineRule="auto"/>
        <w:ind w:left="14"/>
        <w:rPr>
          <w:rFonts w:ascii="Arial" w:hAnsi="Arial" w:cs="Arial"/>
          <w:bCs/>
          <w:iCs/>
          <w:color w:val="auto"/>
          <w:w w:val="110"/>
          <w:sz w:val="17"/>
          <w:szCs w:val="17"/>
        </w:rPr>
      </w:pPr>
    </w:p>
    <w:p w14:paraId="50464BFE"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Attend and participate in relevant meetings as required </w:t>
      </w:r>
    </w:p>
    <w:p w14:paraId="33DE27D7" w14:textId="77777777" w:rsidR="00987E5D" w:rsidRPr="00987E5D" w:rsidRDefault="00987E5D" w:rsidP="00987E5D">
      <w:pPr>
        <w:spacing w:line="360" w:lineRule="auto"/>
        <w:ind w:left="14"/>
        <w:rPr>
          <w:rFonts w:ascii="Arial" w:hAnsi="Arial" w:cs="Arial"/>
          <w:bCs/>
          <w:iCs/>
          <w:color w:val="auto"/>
          <w:w w:val="110"/>
          <w:sz w:val="17"/>
          <w:szCs w:val="17"/>
        </w:rPr>
      </w:pPr>
    </w:p>
    <w:p w14:paraId="6CAB3167"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Undertake and document a performance review with the line manager in accordance with the </w:t>
      </w:r>
      <w:proofErr w:type="gramStart"/>
      <w:r w:rsidRPr="00987E5D">
        <w:rPr>
          <w:rFonts w:ascii="Arial" w:hAnsi="Arial" w:cs="Arial"/>
          <w:bCs/>
          <w:iCs/>
          <w:color w:val="auto"/>
          <w:w w:val="110"/>
          <w:sz w:val="17"/>
          <w:szCs w:val="17"/>
        </w:rPr>
        <w:t>School’s</w:t>
      </w:r>
      <w:proofErr w:type="gramEnd"/>
      <w:r w:rsidRPr="00987E5D">
        <w:rPr>
          <w:rFonts w:ascii="Arial" w:hAnsi="Arial" w:cs="Arial"/>
          <w:bCs/>
          <w:iCs/>
          <w:color w:val="auto"/>
          <w:w w:val="110"/>
          <w:sz w:val="17"/>
          <w:szCs w:val="17"/>
        </w:rPr>
        <w:t xml:space="preserve"> performance management review process </w:t>
      </w:r>
    </w:p>
    <w:p w14:paraId="7E933580" w14:textId="77777777" w:rsidR="00987E5D" w:rsidRPr="00987E5D" w:rsidRDefault="00987E5D" w:rsidP="00987E5D">
      <w:pPr>
        <w:spacing w:line="360" w:lineRule="auto"/>
        <w:ind w:left="14"/>
        <w:rPr>
          <w:rFonts w:ascii="Arial" w:hAnsi="Arial" w:cs="Arial"/>
          <w:bCs/>
          <w:iCs/>
          <w:color w:val="auto"/>
          <w:w w:val="110"/>
          <w:sz w:val="17"/>
          <w:szCs w:val="17"/>
        </w:rPr>
      </w:pPr>
    </w:p>
    <w:p w14:paraId="70785DB8"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Be aware of and comply with policies and procedures relating to child protection, equal opportunities, health and safety, confidentiality and data protection reporting all concerns to an appropriate person.</w:t>
      </w:r>
    </w:p>
    <w:p w14:paraId="54B03D2D" w14:textId="77777777" w:rsidR="00987E5D" w:rsidRPr="00987E5D" w:rsidRDefault="00987E5D" w:rsidP="00987E5D">
      <w:pPr>
        <w:spacing w:line="360" w:lineRule="auto"/>
        <w:ind w:left="14"/>
        <w:rPr>
          <w:rFonts w:ascii="Arial" w:hAnsi="Arial" w:cs="Arial"/>
          <w:bCs/>
          <w:iCs/>
          <w:color w:val="auto"/>
          <w:w w:val="110"/>
          <w:sz w:val="17"/>
          <w:szCs w:val="17"/>
        </w:rPr>
      </w:pPr>
    </w:p>
    <w:p w14:paraId="0827BF64"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Maintain appropriate confidentiality according to the </w:t>
      </w:r>
      <w:proofErr w:type="gramStart"/>
      <w:r w:rsidRPr="00987E5D">
        <w:rPr>
          <w:rFonts w:ascii="Arial" w:hAnsi="Arial" w:cs="Arial"/>
          <w:bCs/>
          <w:iCs/>
          <w:color w:val="auto"/>
          <w:w w:val="110"/>
          <w:sz w:val="17"/>
          <w:szCs w:val="17"/>
        </w:rPr>
        <w:t>School</w:t>
      </w:r>
      <w:proofErr w:type="gramEnd"/>
      <w:r w:rsidRPr="00987E5D">
        <w:rPr>
          <w:rFonts w:ascii="Arial" w:hAnsi="Arial" w:cs="Arial"/>
          <w:bCs/>
          <w:iCs/>
          <w:color w:val="auto"/>
          <w:w w:val="110"/>
          <w:sz w:val="17"/>
          <w:szCs w:val="17"/>
        </w:rPr>
        <w:t xml:space="preserve"> and legal requirements.</w:t>
      </w:r>
    </w:p>
    <w:p w14:paraId="77E62336" w14:textId="77777777" w:rsidR="00987E5D" w:rsidRPr="00987E5D" w:rsidRDefault="00987E5D" w:rsidP="00987E5D">
      <w:pPr>
        <w:spacing w:line="360" w:lineRule="auto"/>
        <w:ind w:left="14"/>
        <w:rPr>
          <w:rFonts w:ascii="Arial" w:hAnsi="Arial" w:cs="Arial"/>
          <w:bCs/>
          <w:iCs/>
          <w:color w:val="auto"/>
          <w:w w:val="110"/>
          <w:sz w:val="17"/>
          <w:szCs w:val="17"/>
        </w:rPr>
      </w:pPr>
    </w:p>
    <w:p w14:paraId="52E1BE2F"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Contribute to the overall ethos, work and aims of the </w:t>
      </w:r>
      <w:proofErr w:type="gramStart"/>
      <w:r w:rsidRPr="00987E5D">
        <w:rPr>
          <w:rFonts w:ascii="Arial" w:hAnsi="Arial" w:cs="Arial"/>
          <w:bCs/>
          <w:iCs/>
          <w:color w:val="auto"/>
          <w:w w:val="110"/>
          <w:sz w:val="17"/>
          <w:szCs w:val="17"/>
        </w:rPr>
        <w:t>School</w:t>
      </w:r>
      <w:proofErr w:type="gramEnd"/>
      <w:r w:rsidRPr="00987E5D">
        <w:rPr>
          <w:rFonts w:ascii="Arial" w:hAnsi="Arial" w:cs="Arial"/>
          <w:bCs/>
          <w:iCs/>
          <w:color w:val="auto"/>
          <w:w w:val="110"/>
          <w:sz w:val="17"/>
          <w:szCs w:val="17"/>
        </w:rPr>
        <w:t xml:space="preserve"> </w:t>
      </w:r>
    </w:p>
    <w:p w14:paraId="3949FCBF" w14:textId="77777777" w:rsidR="00987E5D" w:rsidRPr="00987E5D" w:rsidRDefault="00987E5D" w:rsidP="00987E5D">
      <w:pPr>
        <w:spacing w:line="360" w:lineRule="auto"/>
        <w:ind w:left="14"/>
        <w:rPr>
          <w:rFonts w:ascii="Arial" w:hAnsi="Arial" w:cs="Arial"/>
          <w:bCs/>
          <w:iCs/>
          <w:color w:val="auto"/>
          <w:w w:val="110"/>
          <w:sz w:val="17"/>
          <w:szCs w:val="17"/>
        </w:rPr>
      </w:pPr>
    </w:p>
    <w:p w14:paraId="667205E6"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Appreciate and support the roles of other professionals </w:t>
      </w:r>
    </w:p>
    <w:p w14:paraId="3F593294" w14:textId="77777777" w:rsidR="00987E5D" w:rsidRPr="00987E5D" w:rsidRDefault="00987E5D" w:rsidP="00987E5D">
      <w:pPr>
        <w:spacing w:line="360" w:lineRule="auto"/>
        <w:ind w:left="14"/>
        <w:rPr>
          <w:rFonts w:ascii="Arial" w:hAnsi="Arial" w:cs="Arial"/>
          <w:bCs/>
          <w:iCs/>
          <w:color w:val="auto"/>
          <w:w w:val="110"/>
          <w:sz w:val="17"/>
          <w:szCs w:val="17"/>
        </w:rPr>
      </w:pPr>
    </w:p>
    <w:p w14:paraId="5BF6326D"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 xml:space="preserve">To have an awareness of the </w:t>
      </w:r>
      <w:proofErr w:type="gramStart"/>
      <w:r w:rsidRPr="00987E5D">
        <w:rPr>
          <w:rFonts w:ascii="Arial" w:hAnsi="Arial" w:cs="Arial"/>
          <w:bCs/>
          <w:iCs/>
          <w:color w:val="auto"/>
          <w:w w:val="110"/>
          <w:sz w:val="17"/>
          <w:szCs w:val="17"/>
        </w:rPr>
        <w:t>day to day</w:t>
      </w:r>
      <w:proofErr w:type="gramEnd"/>
      <w:r w:rsidRPr="00987E5D">
        <w:rPr>
          <w:rFonts w:ascii="Arial" w:hAnsi="Arial" w:cs="Arial"/>
          <w:bCs/>
          <w:iCs/>
          <w:color w:val="auto"/>
          <w:w w:val="110"/>
          <w:sz w:val="17"/>
          <w:szCs w:val="17"/>
        </w:rPr>
        <w:t xml:space="preserve"> issues within the School and ensure communication systems are effective between all relevant departments within the School.</w:t>
      </w:r>
    </w:p>
    <w:p w14:paraId="0EF97790" w14:textId="77777777" w:rsidR="00987E5D" w:rsidRPr="00987E5D" w:rsidRDefault="00987E5D" w:rsidP="00987E5D">
      <w:pPr>
        <w:spacing w:line="360" w:lineRule="auto"/>
        <w:ind w:left="14"/>
        <w:rPr>
          <w:rFonts w:ascii="Arial" w:hAnsi="Arial" w:cs="Arial"/>
          <w:bCs/>
          <w:iCs/>
          <w:color w:val="auto"/>
          <w:w w:val="110"/>
          <w:sz w:val="17"/>
          <w:szCs w:val="17"/>
        </w:rPr>
      </w:pPr>
    </w:p>
    <w:p w14:paraId="136C7B60"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Promote equality as an integral part of the role and treat everyone with fairness and dignity.</w:t>
      </w:r>
    </w:p>
    <w:p w14:paraId="43C5BDDC" w14:textId="77777777" w:rsidR="00987E5D" w:rsidRPr="00987E5D" w:rsidRDefault="00987E5D" w:rsidP="00987E5D">
      <w:pPr>
        <w:spacing w:line="360" w:lineRule="auto"/>
        <w:ind w:left="14"/>
        <w:rPr>
          <w:rFonts w:ascii="Arial" w:hAnsi="Arial" w:cs="Arial"/>
          <w:bCs/>
          <w:iCs/>
          <w:color w:val="auto"/>
          <w:w w:val="110"/>
          <w:sz w:val="17"/>
          <w:szCs w:val="17"/>
        </w:rPr>
      </w:pPr>
    </w:p>
    <w:p w14:paraId="14116C4E" w14:textId="77777777" w:rsidR="00987E5D" w:rsidRPr="00987E5D" w:rsidRDefault="00987E5D" w:rsidP="00987E5D">
      <w:pPr>
        <w:numPr>
          <w:ilvl w:val="0"/>
          <w:numId w:val="36"/>
        </w:numPr>
        <w:spacing w:line="360" w:lineRule="auto"/>
        <w:ind w:left="720"/>
        <w:rPr>
          <w:rFonts w:ascii="Arial" w:hAnsi="Arial" w:cs="Arial"/>
          <w:bCs/>
          <w:iCs/>
          <w:color w:val="auto"/>
          <w:w w:val="110"/>
          <w:sz w:val="17"/>
          <w:szCs w:val="17"/>
        </w:rPr>
      </w:pPr>
      <w:r w:rsidRPr="00987E5D">
        <w:rPr>
          <w:rFonts w:ascii="Arial" w:hAnsi="Arial" w:cs="Arial"/>
          <w:bCs/>
          <w:iCs/>
          <w:color w:val="auto"/>
          <w:w w:val="110"/>
          <w:sz w:val="17"/>
          <w:szCs w:val="17"/>
        </w:rPr>
        <w:t>Carry out any other duties as may be reasonably required appropriate to the post</w:t>
      </w:r>
      <w:r w:rsidRPr="00987E5D">
        <w:rPr>
          <w:rFonts w:ascii="Arial" w:hAnsi="Arial" w:cs="Arial"/>
          <w:b/>
          <w:bCs/>
          <w:iCs/>
          <w:color w:val="auto"/>
          <w:w w:val="110"/>
          <w:sz w:val="17"/>
          <w:szCs w:val="17"/>
        </w:rPr>
        <w:t xml:space="preserve"> </w:t>
      </w:r>
    </w:p>
    <w:p w14:paraId="7B749578" w14:textId="77777777" w:rsidR="00987E5D" w:rsidRPr="00987E5D" w:rsidRDefault="00987E5D" w:rsidP="00987E5D">
      <w:pPr>
        <w:spacing w:line="360" w:lineRule="auto"/>
        <w:ind w:left="14"/>
        <w:rPr>
          <w:rFonts w:ascii="Arial" w:hAnsi="Arial" w:cs="Arial"/>
          <w:b/>
          <w:bCs/>
          <w:iCs/>
          <w:color w:val="auto"/>
          <w:w w:val="110"/>
          <w:sz w:val="17"/>
          <w:szCs w:val="17"/>
        </w:rPr>
      </w:pPr>
    </w:p>
    <w:p w14:paraId="42971215" w14:textId="77777777" w:rsidR="00987E5D" w:rsidRPr="00987E5D" w:rsidRDefault="00987E5D" w:rsidP="00987E5D">
      <w:pPr>
        <w:spacing w:line="360" w:lineRule="auto"/>
        <w:ind w:left="360"/>
        <w:rPr>
          <w:rFonts w:ascii="Arial" w:hAnsi="Arial" w:cs="Arial"/>
          <w:bCs/>
          <w:iCs/>
          <w:color w:val="auto"/>
          <w:w w:val="110"/>
          <w:sz w:val="17"/>
          <w:szCs w:val="17"/>
        </w:rPr>
      </w:pPr>
      <w:r w:rsidRPr="00987E5D">
        <w:rPr>
          <w:rFonts w:ascii="Arial" w:hAnsi="Arial" w:cs="Arial"/>
          <w:bCs/>
          <w:iCs/>
          <w:color w:val="auto"/>
          <w:w w:val="110"/>
          <w:sz w:val="17"/>
          <w:szCs w:val="17"/>
        </w:rPr>
        <w:t xml:space="preserve">Employees must be aware of the responsibility placed on them under the Health &amp; Safety at Work Act (1974) to ensure that agreed safety procedures are carried out to maintain a safe environment for employees, </w:t>
      </w:r>
      <w:proofErr w:type="gramStart"/>
      <w:r w:rsidRPr="00987E5D">
        <w:rPr>
          <w:rFonts w:ascii="Arial" w:hAnsi="Arial" w:cs="Arial"/>
          <w:bCs/>
          <w:iCs/>
          <w:color w:val="auto"/>
          <w:w w:val="110"/>
          <w:sz w:val="17"/>
          <w:szCs w:val="17"/>
        </w:rPr>
        <w:t>pupils</w:t>
      </w:r>
      <w:proofErr w:type="gramEnd"/>
      <w:r w:rsidRPr="00987E5D">
        <w:rPr>
          <w:rFonts w:ascii="Arial" w:hAnsi="Arial" w:cs="Arial"/>
          <w:bCs/>
          <w:iCs/>
          <w:color w:val="auto"/>
          <w:w w:val="110"/>
          <w:sz w:val="17"/>
          <w:szCs w:val="17"/>
        </w:rPr>
        <w:t xml:space="preserve"> and visitors.</w:t>
      </w:r>
    </w:p>
    <w:p w14:paraId="389D8247" w14:textId="77777777" w:rsidR="00987E5D" w:rsidRPr="00987E5D" w:rsidRDefault="00987E5D" w:rsidP="00987E5D">
      <w:pPr>
        <w:spacing w:line="360" w:lineRule="auto"/>
        <w:ind w:left="734"/>
        <w:rPr>
          <w:rFonts w:ascii="Arial" w:hAnsi="Arial" w:cs="Arial"/>
          <w:bCs/>
          <w:iCs/>
          <w:color w:val="auto"/>
          <w:w w:val="110"/>
          <w:sz w:val="17"/>
          <w:szCs w:val="17"/>
        </w:rPr>
      </w:pPr>
    </w:p>
    <w:p w14:paraId="0D9B9EAF" w14:textId="77777777" w:rsidR="00987E5D" w:rsidRPr="00987E5D" w:rsidRDefault="00987E5D" w:rsidP="00987E5D">
      <w:pPr>
        <w:spacing w:line="360" w:lineRule="auto"/>
        <w:ind w:left="360"/>
        <w:rPr>
          <w:rFonts w:ascii="Arial" w:hAnsi="Arial" w:cs="Arial"/>
          <w:bCs/>
          <w:iCs/>
          <w:color w:val="auto"/>
          <w:w w:val="110"/>
          <w:sz w:val="17"/>
          <w:szCs w:val="17"/>
        </w:rPr>
      </w:pPr>
      <w:r w:rsidRPr="00987E5D">
        <w:rPr>
          <w:rFonts w:ascii="Arial" w:hAnsi="Arial" w:cs="Arial"/>
          <w:bCs/>
          <w:iCs/>
          <w:color w:val="auto"/>
          <w:w w:val="110"/>
          <w:sz w:val="17"/>
          <w:szCs w:val="17"/>
        </w:rPr>
        <w:t xml:space="preserve">This job description is not exhaustive and will be subject to periodic review.  It may be amended to meet the changing needs of the </w:t>
      </w:r>
      <w:proofErr w:type="gramStart"/>
      <w:r w:rsidRPr="00987E5D">
        <w:rPr>
          <w:rFonts w:ascii="Arial" w:hAnsi="Arial" w:cs="Arial"/>
          <w:bCs/>
          <w:iCs/>
          <w:color w:val="auto"/>
          <w:w w:val="110"/>
          <w:sz w:val="17"/>
          <w:szCs w:val="17"/>
        </w:rPr>
        <w:t>School</w:t>
      </w:r>
      <w:proofErr w:type="gramEnd"/>
      <w:r w:rsidRPr="00987E5D">
        <w:rPr>
          <w:rFonts w:ascii="Arial" w:hAnsi="Arial" w:cs="Arial"/>
          <w:bCs/>
          <w:iCs/>
          <w:color w:val="auto"/>
          <w:w w:val="110"/>
          <w:sz w:val="17"/>
          <w:szCs w:val="17"/>
        </w:rPr>
        <w:t xml:space="preserve">.  </w:t>
      </w:r>
    </w:p>
    <w:p w14:paraId="7FF5DE80" w14:textId="5BD33D79" w:rsidR="00987E5D" w:rsidRDefault="00987E5D">
      <w:pPr>
        <w:rPr>
          <w:rFonts w:ascii="Arial" w:hAnsi="Arial" w:cs="Arial"/>
          <w:b/>
          <w:iCs/>
          <w:color w:val="auto"/>
          <w:w w:val="110"/>
          <w:sz w:val="17"/>
          <w:szCs w:val="17"/>
        </w:rPr>
      </w:pPr>
      <w:r>
        <w:rPr>
          <w:rFonts w:ascii="Arial" w:hAnsi="Arial" w:cs="Arial"/>
          <w:b/>
          <w:iCs/>
          <w:color w:val="auto"/>
          <w:w w:val="110"/>
          <w:sz w:val="17"/>
          <w:szCs w:val="17"/>
        </w:rPr>
        <w:br w:type="page"/>
      </w:r>
    </w:p>
    <w:p w14:paraId="41DB99E6" w14:textId="77777777" w:rsidR="00987E5D" w:rsidRDefault="00987E5D" w:rsidP="00987E5D">
      <w:pPr>
        <w:rPr>
          <w:rFonts w:ascii="Arial" w:hAnsi="Arial" w:cs="Arial"/>
          <w:b/>
          <w:iCs/>
          <w:sz w:val="17"/>
          <w:szCs w:val="17"/>
          <w:lang w:eastAsia="en-GB"/>
        </w:rPr>
      </w:pPr>
    </w:p>
    <w:p w14:paraId="312164E7" w14:textId="563B73F0" w:rsidR="00987E5D" w:rsidRPr="00987E5D" w:rsidRDefault="00987E5D" w:rsidP="00987E5D">
      <w:pPr>
        <w:rPr>
          <w:rFonts w:ascii="Arial" w:hAnsi="Arial" w:cs="Arial"/>
          <w:b/>
          <w:iCs/>
          <w:sz w:val="17"/>
          <w:szCs w:val="17"/>
          <w:lang w:eastAsia="en-GB"/>
        </w:rPr>
      </w:pPr>
      <w:r w:rsidRPr="00987E5D">
        <w:rPr>
          <w:rFonts w:ascii="Arial" w:hAnsi="Arial" w:cs="Arial"/>
          <w:b/>
          <w:iCs/>
          <w:sz w:val="17"/>
          <w:szCs w:val="17"/>
          <w:lang w:eastAsia="en-GB"/>
        </w:rPr>
        <w:t>Person Specification</w:t>
      </w:r>
    </w:p>
    <w:p w14:paraId="6928D14D" w14:textId="77777777" w:rsidR="00987E5D" w:rsidRPr="00987E5D" w:rsidRDefault="00987E5D" w:rsidP="00987E5D">
      <w:pPr>
        <w:rPr>
          <w:rFonts w:ascii="Arial" w:hAnsi="Arial" w:cs="Arial"/>
          <w:b/>
          <w:iCs/>
          <w:sz w:val="17"/>
          <w:szCs w:val="17"/>
          <w:lang w:eastAsia="en-GB"/>
        </w:rPr>
      </w:pPr>
    </w:p>
    <w:tbl>
      <w:tblPr>
        <w:tblStyle w:val="TableGrid"/>
        <w:tblW w:w="0" w:type="auto"/>
        <w:tblLook w:val="04A0" w:firstRow="1" w:lastRow="0" w:firstColumn="1" w:lastColumn="0" w:noHBand="0" w:noVBand="1"/>
      </w:tblPr>
      <w:tblGrid>
        <w:gridCol w:w="4902"/>
        <w:gridCol w:w="2039"/>
        <w:gridCol w:w="2552"/>
      </w:tblGrid>
      <w:tr w:rsidR="00486153" w:rsidRPr="00987E5D" w14:paraId="5B2E66AE" w14:textId="09843F74" w:rsidTr="00257D3E">
        <w:tc>
          <w:tcPr>
            <w:tcW w:w="4902" w:type="dxa"/>
            <w:shd w:val="clear" w:color="auto" w:fill="EEECE1" w:themeFill="background2"/>
          </w:tcPr>
          <w:p w14:paraId="5DF25994" w14:textId="77777777" w:rsidR="00486153" w:rsidRPr="00987E5D" w:rsidRDefault="00486153" w:rsidP="00486153">
            <w:pPr>
              <w:spacing w:line="360" w:lineRule="auto"/>
              <w:rPr>
                <w:rFonts w:ascii="Arial" w:hAnsi="Arial" w:cs="Arial"/>
                <w:bCs/>
                <w:iCs/>
                <w:sz w:val="17"/>
                <w:szCs w:val="17"/>
                <w:lang w:eastAsia="en-GB"/>
              </w:rPr>
            </w:pPr>
          </w:p>
          <w:p w14:paraId="7304D51D"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Requirement</w:t>
            </w:r>
          </w:p>
          <w:p w14:paraId="35635E1B" w14:textId="7B83313C" w:rsidR="00486153" w:rsidRPr="00987E5D" w:rsidRDefault="00486153" w:rsidP="00486153">
            <w:pPr>
              <w:spacing w:line="360" w:lineRule="auto"/>
              <w:rPr>
                <w:rFonts w:ascii="Arial" w:hAnsi="Arial" w:cs="Arial"/>
                <w:bCs/>
                <w:iCs/>
                <w:sz w:val="17"/>
                <w:szCs w:val="17"/>
                <w:lang w:eastAsia="en-GB"/>
              </w:rPr>
            </w:pPr>
          </w:p>
        </w:tc>
        <w:tc>
          <w:tcPr>
            <w:tcW w:w="2039" w:type="dxa"/>
            <w:shd w:val="clear" w:color="auto" w:fill="EEECE1" w:themeFill="background2"/>
          </w:tcPr>
          <w:p w14:paraId="401DF565" w14:textId="77777777" w:rsidR="00486153" w:rsidRPr="00987E5D" w:rsidRDefault="00486153" w:rsidP="00486153">
            <w:pPr>
              <w:spacing w:line="360" w:lineRule="auto"/>
              <w:rPr>
                <w:rFonts w:ascii="Arial" w:hAnsi="Arial" w:cs="Arial"/>
                <w:bCs/>
                <w:iCs/>
                <w:sz w:val="17"/>
                <w:szCs w:val="17"/>
                <w:lang w:eastAsia="en-GB"/>
              </w:rPr>
            </w:pPr>
          </w:p>
          <w:p w14:paraId="585BF763"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 or Desirable?</w:t>
            </w:r>
          </w:p>
        </w:tc>
        <w:tc>
          <w:tcPr>
            <w:tcW w:w="2552" w:type="dxa"/>
            <w:shd w:val="clear" w:color="auto" w:fill="EEECE1" w:themeFill="background2"/>
          </w:tcPr>
          <w:p w14:paraId="341FD30B" w14:textId="77777777" w:rsidR="00257D3E" w:rsidRDefault="00257D3E" w:rsidP="00486153">
            <w:pPr>
              <w:rPr>
                <w:rFonts w:asciiTheme="minorHAnsi" w:eastAsia="Times New Roman" w:hAnsiTheme="minorHAnsi" w:cstheme="minorHAnsi"/>
                <w:b/>
                <w:bCs/>
                <w:sz w:val="20"/>
                <w:szCs w:val="20"/>
                <w:lang w:eastAsia="en-GB"/>
              </w:rPr>
            </w:pPr>
          </w:p>
          <w:p w14:paraId="3182EA88" w14:textId="0C65B00E" w:rsidR="00486153" w:rsidRPr="00257D3E" w:rsidRDefault="00486153" w:rsidP="00486153">
            <w:r w:rsidRPr="00257D3E">
              <w:rPr>
                <w:rFonts w:asciiTheme="minorHAnsi" w:eastAsia="Times New Roman" w:hAnsiTheme="minorHAnsi" w:cstheme="minorHAnsi"/>
                <w:sz w:val="20"/>
                <w:szCs w:val="20"/>
                <w:shd w:val="clear" w:color="auto" w:fill="EEECE1" w:themeFill="background2"/>
                <w:lang w:eastAsia="en-GB"/>
              </w:rPr>
              <w:t>Assessment</w:t>
            </w:r>
          </w:p>
        </w:tc>
      </w:tr>
      <w:tr w:rsidR="00486153" w:rsidRPr="00987E5D" w14:paraId="35CFBDDD" w14:textId="7F62A37B" w:rsidTr="00257D3E">
        <w:tc>
          <w:tcPr>
            <w:tcW w:w="4902" w:type="dxa"/>
          </w:tcPr>
          <w:p w14:paraId="1E2619A0" w14:textId="6CDFC1A1"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Qualifications/Education/Training:</w:t>
            </w:r>
          </w:p>
          <w:p w14:paraId="36B1BEA1" w14:textId="75FC1814" w:rsidR="00486153" w:rsidRPr="00987E5D" w:rsidRDefault="00486153" w:rsidP="00486153">
            <w:pPr>
              <w:numPr>
                <w:ilvl w:val="0"/>
                <w:numId w:val="15"/>
              </w:numPr>
              <w:spacing w:line="360" w:lineRule="auto"/>
              <w:rPr>
                <w:rFonts w:ascii="Arial" w:hAnsi="Arial" w:cs="Arial"/>
                <w:bCs/>
                <w:iCs/>
                <w:sz w:val="17"/>
                <w:szCs w:val="17"/>
                <w:lang w:eastAsia="en-GB"/>
              </w:rPr>
            </w:pPr>
            <w:r w:rsidRPr="00202377">
              <w:rPr>
                <w:rFonts w:ascii="Arial" w:eastAsia="Times" w:hAnsi="Arial" w:cs="Arial"/>
                <w:color w:val="auto"/>
                <w:sz w:val="17"/>
                <w:szCs w:val="17"/>
                <w:shd w:val="clear" w:color="auto" w:fill="FFFFFF"/>
                <w:lang w:eastAsia="en-GB"/>
              </w:rPr>
              <w:t xml:space="preserve">A </w:t>
            </w:r>
            <w:proofErr w:type="gramStart"/>
            <w:r w:rsidRPr="00202377">
              <w:rPr>
                <w:rFonts w:ascii="Arial" w:eastAsia="Times" w:hAnsi="Arial" w:cs="Arial"/>
                <w:color w:val="auto"/>
                <w:sz w:val="17"/>
                <w:szCs w:val="17"/>
                <w:shd w:val="clear" w:color="auto" w:fill="FFFFFF"/>
                <w:lang w:eastAsia="en-GB"/>
              </w:rPr>
              <w:t>levels</w:t>
            </w:r>
            <w:proofErr w:type="gramEnd"/>
            <w:r w:rsidRPr="00202377">
              <w:rPr>
                <w:rFonts w:ascii="Arial" w:eastAsia="Times" w:hAnsi="Arial" w:cs="Arial"/>
                <w:color w:val="auto"/>
                <w:sz w:val="17"/>
                <w:szCs w:val="17"/>
                <w:shd w:val="clear" w:color="auto" w:fill="FFFFFF"/>
                <w:lang w:eastAsia="en-GB"/>
              </w:rPr>
              <w:t xml:space="preserve"> or the equivalent in science, or a BTEC HNC/HND, foundation or degree in a science (</w:t>
            </w:r>
            <w:r w:rsidRPr="00987E5D">
              <w:rPr>
                <w:rFonts w:ascii="Arial" w:hAnsi="Arial" w:cs="Arial"/>
                <w:bCs/>
                <w:iCs/>
                <w:color w:val="auto"/>
                <w:sz w:val="17"/>
                <w:szCs w:val="17"/>
                <w:lang w:eastAsia="en-GB"/>
              </w:rPr>
              <w:t>Chemistry, Biology or Physics</w:t>
            </w:r>
            <w:r w:rsidRPr="00202377">
              <w:rPr>
                <w:rFonts w:ascii="Arial" w:hAnsi="Arial" w:cs="Arial"/>
                <w:bCs/>
                <w:iCs/>
                <w:color w:val="auto"/>
                <w:sz w:val="17"/>
                <w:szCs w:val="17"/>
                <w:lang w:eastAsia="en-GB"/>
              </w:rPr>
              <w:t>)</w:t>
            </w:r>
            <w:r w:rsidRPr="00202377">
              <w:rPr>
                <w:rFonts w:ascii="Arial" w:eastAsia="Times" w:hAnsi="Arial" w:cs="Arial"/>
                <w:color w:val="auto"/>
                <w:sz w:val="17"/>
                <w:szCs w:val="17"/>
                <w:shd w:val="clear" w:color="auto" w:fill="FFFFFF"/>
                <w:lang w:eastAsia="en-GB"/>
              </w:rPr>
              <w:t xml:space="preserve"> or technology subject</w:t>
            </w:r>
          </w:p>
        </w:tc>
        <w:tc>
          <w:tcPr>
            <w:tcW w:w="2039" w:type="dxa"/>
          </w:tcPr>
          <w:p w14:paraId="5BEB0678" w14:textId="77777777" w:rsidR="00486153" w:rsidRPr="00987E5D" w:rsidRDefault="00486153" w:rsidP="00486153">
            <w:pPr>
              <w:spacing w:line="360" w:lineRule="auto"/>
              <w:rPr>
                <w:rFonts w:ascii="Arial" w:hAnsi="Arial" w:cs="Arial"/>
                <w:bCs/>
                <w:iCs/>
                <w:sz w:val="17"/>
                <w:szCs w:val="17"/>
                <w:lang w:eastAsia="en-GB"/>
              </w:rPr>
            </w:pPr>
          </w:p>
          <w:p w14:paraId="62641D95" w14:textId="7969775D"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Desirable</w:t>
            </w:r>
          </w:p>
        </w:tc>
        <w:tc>
          <w:tcPr>
            <w:tcW w:w="2552" w:type="dxa"/>
            <w:shd w:val="clear" w:color="auto" w:fill="FFFFFF" w:themeFill="background1"/>
          </w:tcPr>
          <w:p w14:paraId="507B04DE" w14:textId="77777777" w:rsidR="00486153" w:rsidRPr="00257D3E" w:rsidRDefault="00486153" w:rsidP="00257D3E">
            <w:pPr>
              <w:spacing w:line="360" w:lineRule="auto"/>
              <w:textAlignment w:val="center"/>
              <w:rPr>
                <w:rFonts w:ascii="Arial" w:eastAsia="Times New Roman" w:hAnsi="Arial" w:cs="Arial"/>
                <w:sz w:val="17"/>
                <w:szCs w:val="17"/>
                <w:lang w:eastAsia="en-GB"/>
              </w:rPr>
            </w:pPr>
          </w:p>
          <w:p w14:paraId="38B788F4" w14:textId="77777777" w:rsidR="00257D3E" w:rsidRPr="00257D3E" w:rsidRDefault="00486153" w:rsidP="00257D3E">
            <w:pPr>
              <w:numPr>
                <w:ilvl w:val="1"/>
                <w:numId w:val="43"/>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Application Form</w:t>
            </w:r>
          </w:p>
          <w:p w14:paraId="0626A092" w14:textId="184F63E2" w:rsidR="00486153" w:rsidRPr="00257D3E" w:rsidRDefault="00486153" w:rsidP="00257D3E">
            <w:pPr>
              <w:numPr>
                <w:ilvl w:val="1"/>
                <w:numId w:val="43"/>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Certification</w:t>
            </w:r>
          </w:p>
        </w:tc>
      </w:tr>
      <w:tr w:rsidR="00486153" w:rsidRPr="00987E5D" w14:paraId="15000440" w14:textId="3FE3ADCD" w:rsidTr="00C35325">
        <w:tc>
          <w:tcPr>
            <w:tcW w:w="4902" w:type="dxa"/>
          </w:tcPr>
          <w:p w14:paraId="7DB38DDD"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Experience:</w:t>
            </w:r>
          </w:p>
          <w:p w14:paraId="6C565B88" w14:textId="77777777" w:rsidR="00486153" w:rsidRPr="00987E5D" w:rsidRDefault="00486153" w:rsidP="00486153">
            <w:pPr>
              <w:numPr>
                <w:ilvl w:val="0"/>
                <w:numId w:val="15"/>
              </w:numPr>
              <w:spacing w:line="360" w:lineRule="auto"/>
              <w:rPr>
                <w:rFonts w:ascii="Arial" w:hAnsi="Arial" w:cs="Arial"/>
                <w:bCs/>
                <w:iCs/>
                <w:sz w:val="17"/>
                <w:szCs w:val="17"/>
                <w:lang w:eastAsia="en-GB"/>
              </w:rPr>
            </w:pPr>
            <w:r w:rsidRPr="00987E5D">
              <w:rPr>
                <w:rFonts w:ascii="Arial" w:hAnsi="Arial" w:cs="Arial"/>
                <w:bCs/>
                <w:iCs/>
                <w:sz w:val="17"/>
                <w:szCs w:val="17"/>
                <w:lang w:eastAsia="en-GB"/>
              </w:rPr>
              <w:t>Experience of working in a similar role</w:t>
            </w:r>
          </w:p>
          <w:p w14:paraId="4802612C" w14:textId="77777777" w:rsidR="00486153" w:rsidRPr="00987E5D" w:rsidRDefault="00486153" w:rsidP="00486153">
            <w:pPr>
              <w:numPr>
                <w:ilvl w:val="0"/>
                <w:numId w:val="15"/>
              </w:numPr>
              <w:spacing w:line="360" w:lineRule="auto"/>
              <w:rPr>
                <w:rFonts w:ascii="Arial" w:hAnsi="Arial" w:cs="Arial"/>
                <w:bCs/>
                <w:iCs/>
                <w:sz w:val="17"/>
                <w:szCs w:val="17"/>
                <w:lang w:eastAsia="en-GB"/>
              </w:rPr>
            </w:pPr>
            <w:r w:rsidRPr="00987E5D">
              <w:rPr>
                <w:rFonts w:ascii="Arial" w:hAnsi="Arial" w:cs="Arial"/>
                <w:bCs/>
                <w:iCs/>
                <w:sz w:val="17"/>
                <w:szCs w:val="17"/>
                <w:lang w:eastAsia="en-GB"/>
              </w:rPr>
              <w:t>Experience of working in a school environment</w:t>
            </w:r>
          </w:p>
        </w:tc>
        <w:tc>
          <w:tcPr>
            <w:tcW w:w="2039" w:type="dxa"/>
          </w:tcPr>
          <w:p w14:paraId="1E56BD10" w14:textId="77777777" w:rsidR="00486153" w:rsidRPr="00987E5D" w:rsidRDefault="00486153" w:rsidP="00486153">
            <w:pPr>
              <w:spacing w:line="360" w:lineRule="auto"/>
              <w:rPr>
                <w:rFonts w:ascii="Arial" w:hAnsi="Arial" w:cs="Arial"/>
                <w:bCs/>
                <w:iCs/>
                <w:sz w:val="17"/>
                <w:szCs w:val="17"/>
                <w:lang w:eastAsia="en-GB"/>
              </w:rPr>
            </w:pPr>
          </w:p>
          <w:p w14:paraId="009FCDC2"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Desirable</w:t>
            </w:r>
          </w:p>
          <w:p w14:paraId="0DA52EC5"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Desirable</w:t>
            </w:r>
          </w:p>
        </w:tc>
        <w:tc>
          <w:tcPr>
            <w:tcW w:w="2552" w:type="dxa"/>
          </w:tcPr>
          <w:p w14:paraId="4373E07D" w14:textId="77777777" w:rsidR="00486153" w:rsidRPr="00257D3E" w:rsidRDefault="00486153" w:rsidP="00257D3E">
            <w:pPr>
              <w:spacing w:line="360" w:lineRule="auto"/>
              <w:ind w:left="170"/>
              <w:textAlignment w:val="center"/>
              <w:rPr>
                <w:rFonts w:ascii="Arial" w:eastAsia="Times New Roman" w:hAnsi="Arial" w:cs="Arial"/>
                <w:sz w:val="17"/>
                <w:szCs w:val="17"/>
                <w:lang w:eastAsia="en-GB"/>
              </w:rPr>
            </w:pPr>
          </w:p>
          <w:p w14:paraId="4F77E48A" w14:textId="77777777" w:rsidR="00486153" w:rsidRPr="00257D3E" w:rsidRDefault="00486153" w:rsidP="00257D3E">
            <w:pPr>
              <w:numPr>
                <w:ilvl w:val="1"/>
                <w:numId w:val="44"/>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Application form</w:t>
            </w:r>
          </w:p>
          <w:p w14:paraId="0511155C" w14:textId="77777777" w:rsidR="00257D3E" w:rsidRPr="00257D3E" w:rsidRDefault="00486153" w:rsidP="00257D3E">
            <w:pPr>
              <w:numPr>
                <w:ilvl w:val="1"/>
                <w:numId w:val="44"/>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Interview</w:t>
            </w:r>
          </w:p>
          <w:p w14:paraId="218E8FD8" w14:textId="77777777" w:rsidR="00486153" w:rsidRPr="00257D3E" w:rsidRDefault="00486153" w:rsidP="00257D3E">
            <w:pPr>
              <w:numPr>
                <w:ilvl w:val="1"/>
                <w:numId w:val="44"/>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Previous experience</w:t>
            </w:r>
          </w:p>
          <w:p w14:paraId="1C8F6073" w14:textId="7B6D0CBC" w:rsidR="00257D3E" w:rsidRPr="00257D3E" w:rsidRDefault="00257D3E" w:rsidP="00257D3E">
            <w:pPr>
              <w:spacing w:line="360" w:lineRule="auto"/>
              <w:ind w:left="170"/>
              <w:textAlignment w:val="center"/>
              <w:rPr>
                <w:rFonts w:ascii="Arial" w:eastAsia="Times New Roman" w:hAnsi="Arial" w:cs="Arial"/>
                <w:sz w:val="17"/>
                <w:szCs w:val="17"/>
                <w:lang w:eastAsia="en-GB"/>
              </w:rPr>
            </w:pPr>
          </w:p>
        </w:tc>
      </w:tr>
      <w:tr w:rsidR="00486153" w:rsidRPr="00987E5D" w14:paraId="51AC3AE8" w14:textId="5F6528A2" w:rsidTr="00C35325">
        <w:tc>
          <w:tcPr>
            <w:tcW w:w="4902" w:type="dxa"/>
          </w:tcPr>
          <w:p w14:paraId="3CAFD192"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Knowledge</w:t>
            </w:r>
          </w:p>
          <w:p w14:paraId="2D9147B4" w14:textId="77777777" w:rsidR="00486153"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Ability to use Microsoft Word, Excel, Outlook</w:t>
            </w:r>
          </w:p>
          <w:p w14:paraId="5D845A19" w14:textId="77777777" w:rsidR="00486153" w:rsidRDefault="00486153" w:rsidP="00486153">
            <w:pPr>
              <w:numPr>
                <w:ilvl w:val="0"/>
                <w:numId w:val="16"/>
              </w:numPr>
              <w:spacing w:line="360" w:lineRule="auto"/>
              <w:rPr>
                <w:rFonts w:ascii="Arial" w:hAnsi="Arial" w:cs="Arial"/>
                <w:bCs/>
                <w:iCs/>
                <w:sz w:val="17"/>
                <w:szCs w:val="17"/>
                <w:lang w:eastAsia="en-GB"/>
              </w:rPr>
            </w:pPr>
            <w:r>
              <w:rPr>
                <w:rFonts w:ascii="Arial" w:hAnsi="Arial" w:cs="Arial"/>
                <w:bCs/>
                <w:iCs/>
                <w:sz w:val="17"/>
                <w:szCs w:val="17"/>
                <w:lang w:eastAsia="en-GB"/>
              </w:rPr>
              <w:t xml:space="preserve">Knowledge of safe working practices </w:t>
            </w:r>
          </w:p>
          <w:p w14:paraId="4007A6B8" w14:textId="3E7481A0" w:rsidR="00486153" w:rsidRPr="00987E5D" w:rsidRDefault="00486153" w:rsidP="00486153">
            <w:pPr>
              <w:numPr>
                <w:ilvl w:val="0"/>
                <w:numId w:val="16"/>
              </w:numPr>
              <w:spacing w:line="360" w:lineRule="auto"/>
              <w:rPr>
                <w:rFonts w:ascii="Arial" w:hAnsi="Arial" w:cs="Arial"/>
                <w:bCs/>
                <w:iCs/>
                <w:sz w:val="17"/>
                <w:szCs w:val="17"/>
                <w:lang w:eastAsia="en-GB"/>
              </w:rPr>
            </w:pPr>
            <w:r>
              <w:rPr>
                <w:rFonts w:ascii="Arial" w:hAnsi="Arial" w:cs="Arial"/>
                <w:bCs/>
                <w:iCs/>
                <w:sz w:val="17"/>
                <w:szCs w:val="17"/>
                <w:lang w:eastAsia="en-GB"/>
              </w:rPr>
              <w:t xml:space="preserve">Scientific and technical knowledge </w:t>
            </w:r>
          </w:p>
        </w:tc>
        <w:tc>
          <w:tcPr>
            <w:tcW w:w="2039" w:type="dxa"/>
          </w:tcPr>
          <w:p w14:paraId="0093A662" w14:textId="77777777" w:rsidR="00486153" w:rsidRPr="00987E5D" w:rsidRDefault="00486153" w:rsidP="00486153">
            <w:pPr>
              <w:spacing w:line="360" w:lineRule="auto"/>
              <w:rPr>
                <w:rFonts w:ascii="Arial" w:hAnsi="Arial" w:cs="Arial"/>
                <w:bCs/>
                <w:iCs/>
                <w:sz w:val="17"/>
                <w:szCs w:val="17"/>
                <w:lang w:eastAsia="en-GB"/>
              </w:rPr>
            </w:pPr>
          </w:p>
          <w:p w14:paraId="272E7A50"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288D0CDA" w14:textId="793A20A2" w:rsidR="00486153" w:rsidRDefault="00644090" w:rsidP="00486153">
            <w:pPr>
              <w:spacing w:line="360" w:lineRule="auto"/>
              <w:rPr>
                <w:rFonts w:ascii="Arial" w:hAnsi="Arial" w:cs="Arial"/>
                <w:bCs/>
                <w:iCs/>
                <w:sz w:val="17"/>
                <w:szCs w:val="17"/>
                <w:lang w:eastAsia="en-GB"/>
              </w:rPr>
            </w:pPr>
            <w:r>
              <w:rPr>
                <w:rFonts w:ascii="Arial" w:hAnsi="Arial" w:cs="Arial"/>
                <w:bCs/>
                <w:iCs/>
                <w:sz w:val="17"/>
                <w:szCs w:val="17"/>
                <w:lang w:eastAsia="en-GB"/>
              </w:rPr>
              <w:t>Essential</w:t>
            </w:r>
            <w:r w:rsidR="00486153">
              <w:rPr>
                <w:rFonts w:ascii="Arial" w:hAnsi="Arial" w:cs="Arial"/>
                <w:bCs/>
                <w:iCs/>
                <w:sz w:val="17"/>
                <w:szCs w:val="17"/>
                <w:lang w:eastAsia="en-GB"/>
              </w:rPr>
              <w:t xml:space="preserve"> </w:t>
            </w:r>
          </w:p>
          <w:p w14:paraId="3B62A04B" w14:textId="4632BF2B" w:rsidR="00486153" w:rsidRPr="00987E5D" w:rsidRDefault="00486153" w:rsidP="00486153">
            <w:pPr>
              <w:spacing w:line="360" w:lineRule="auto"/>
              <w:rPr>
                <w:rFonts w:ascii="Arial" w:hAnsi="Arial" w:cs="Arial"/>
                <w:bCs/>
                <w:iCs/>
                <w:sz w:val="17"/>
                <w:szCs w:val="17"/>
                <w:lang w:eastAsia="en-GB"/>
              </w:rPr>
            </w:pPr>
            <w:r w:rsidRPr="00C852FB">
              <w:rPr>
                <w:rFonts w:ascii="Arial" w:hAnsi="Arial" w:cs="Arial"/>
                <w:bCs/>
                <w:iCs/>
                <w:sz w:val="17"/>
                <w:szCs w:val="17"/>
                <w:lang w:eastAsia="en-GB"/>
              </w:rPr>
              <w:t>Essential</w:t>
            </w:r>
          </w:p>
        </w:tc>
        <w:tc>
          <w:tcPr>
            <w:tcW w:w="2552" w:type="dxa"/>
          </w:tcPr>
          <w:p w14:paraId="67F398FD" w14:textId="77777777" w:rsidR="00486153" w:rsidRPr="00257D3E" w:rsidRDefault="00486153" w:rsidP="00257D3E">
            <w:pPr>
              <w:spacing w:line="360" w:lineRule="auto"/>
              <w:ind w:left="170"/>
              <w:textAlignment w:val="center"/>
              <w:rPr>
                <w:rFonts w:ascii="Arial" w:eastAsia="Times New Roman" w:hAnsi="Arial" w:cs="Arial"/>
                <w:sz w:val="17"/>
                <w:szCs w:val="17"/>
                <w:lang w:eastAsia="en-GB"/>
              </w:rPr>
            </w:pPr>
          </w:p>
          <w:p w14:paraId="705EAC20"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Application form</w:t>
            </w:r>
          </w:p>
          <w:p w14:paraId="7AFE39D0"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Interview</w:t>
            </w:r>
          </w:p>
          <w:p w14:paraId="05FCD9E0"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Previous experience</w:t>
            </w:r>
          </w:p>
          <w:p w14:paraId="46D4ACBD" w14:textId="77777777" w:rsidR="00486153" w:rsidRPr="00257D3E" w:rsidRDefault="00486153" w:rsidP="00257D3E">
            <w:pPr>
              <w:spacing w:line="360" w:lineRule="auto"/>
              <w:rPr>
                <w:rFonts w:ascii="Arial" w:hAnsi="Arial" w:cs="Arial"/>
                <w:sz w:val="17"/>
                <w:szCs w:val="17"/>
              </w:rPr>
            </w:pPr>
          </w:p>
        </w:tc>
      </w:tr>
      <w:tr w:rsidR="00486153" w:rsidRPr="00987E5D" w14:paraId="6C34BB93" w14:textId="4FE2941C" w:rsidTr="00007AE1">
        <w:tc>
          <w:tcPr>
            <w:tcW w:w="4902" w:type="dxa"/>
          </w:tcPr>
          <w:p w14:paraId="575CBD88"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Skills and Competencies:</w:t>
            </w:r>
          </w:p>
          <w:p w14:paraId="1BDFEFC9" w14:textId="5436D6EF" w:rsidR="00486153" w:rsidRPr="00987E5D"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Excellent</w:t>
            </w:r>
            <w:r>
              <w:rPr>
                <w:rFonts w:ascii="Arial" w:hAnsi="Arial" w:cs="Arial"/>
                <w:bCs/>
                <w:iCs/>
                <w:sz w:val="17"/>
                <w:szCs w:val="17"/>
                <w:lang w:eastAsia="en-GB"/>
              </w:rPr>
              <w:t xml:space="preserve"> written and oral </w:t>
            </w:r>
            <w:r w:rsidRPr="00987E5D">
              <w:rPr>
                <w:rFonts w:ascii="Arial" w:hAnsi="Arial" w:cs="Arial"/>
                <w:bCs/>
                <w:iCs/>
                <w:sz w:val="17"/>
                <w:szCs w:val="17"/>
                <w:lang w:eastAsia="en-GB"/>
              </w:rPr>
              <w:t>communication skills</w:t>
            </w:r>
            <w:r>
              <w:rPr>
                <w:rFonts w:ascii="Arial" w:hAnsi="Arial" w:cs="Arial"/>
                <w:bCs/>
                <w:iCs/>
                <w:sz w:val="17"/>
                <w:szCs w:val="17"/>
                <w:lang w:eastAsia="en-GB"/>
              </w:rPr>
              <w:t xml:space="preserve"> </w:t>
            </w:r>
          </w:p>
          <w:p w14:paraId="78FEC2A4" w14:textId="77777777" w:rsidR="00486153" w:rsidRPr="00987E5D"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Ability to process and interpret complex information</w:t>
            </w:r>
          </w:p>
          <w:p w14:paraId="607DF880" w14:textId="3C60259A" w:rsidR="00486153"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Strong prioritisation skills and ability to manage own workload</w:t>
            </w:r>
          </w:p>
          <w:p w14:paraId="4F8F5019" w14:textId="0E87885F" w:rsidR="00486153" w:rsidRPr="00987E5D" w:rsidRDefault="00486153" w:rsidP="00486153">
            <w:pPr>
              <w:numPr>
                <w:ilvl w:val="0"/>
                <w:numId w:val="16"/>
              </w:numPr>
              <w:spacing w:line="360" w:lineRule="auto"/>
              <w:rPr>
                <w:rFonts w:ascii="Arial" w:hAnsi="Arial" w:cs="Arial"/>
                <w:bCs/>
                <w:iCs/>
                <w:sz w:val="17"/>
                <w:szCs w:val="17"/>
                <w:lang w:eastAsia="en-GB"/>
              </w:rPr>
            </w:pPr>
            <w:r>
              <w:rPr>
                <w:rFonts w:ascii="Arial" w:hAnsi="Arial" w:cs="Arial"/>
                <w:bCs/>
                <w:iCs/>
                <w:sz w:val="17"/>
                <w:szCs w:val="17"/>
                <w:lang w:eastAsia="en-GB"/>
              </w:rPr>
              <w:t>Forward planning and ability to use your own initiative</w:t>
            </w:r>
          </w:p>
          <w:p w14:paraId="5BB32821" w14:textId="77777777" w:rsidR="00486153" w:rsidRPr="00987E5D"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Ability to work flexibly</w:t>
            </w:r>
          </w:p>
          <w:p w14:paraId="371CEE97" w14:textId="36632474" w:rsidR="00486153" w:rsidRDefault="00486153" w:rsidP="00486153">
            <w:pPr>
              <w:numPr>
                <w:ilvl w:val="0"/>
                <w:numId w:val="16"/>
              </w:numPr>
              <w:spacing w:line="360" w:lineRule="auto"/>
              <w:rPr>
                <w:rFonts w:ascii="Arial" w:hAnsi="Arial" w:cs="Arial"/>
                <w:bCs/>
                <w:iCs/>
                <w:sz w:val="17"/>
                <w:szCs w:val="17"/>
                <w:lang w:eastAsia="en-GB"/>
              </w:rPr>
            </w:pPr>
            <w:r w:rsidRPr="00987E5D">
              <w:rPr>
                <w:rFonts w:ascii="Arial" w:hAnsi="Arial" w:cs="Arial"/>
                <w:bCs/>
                <w:iCs/>
                <w:sz w:val="17"/>
                <w:szCs w:val="17"/>
                <w:lang w:eastAsia="en-GB"/>
              </w:rPr>
              <w:t xml:space="preserve">Team </w:t>
            </w:r>
            <w:r>
              <w:rPr>
                <w:rFonts w:ascii="Arial" w:hAnsi="Arial" w:cs="Arial"/>
                <w:bCs/>
                <w:iCs/>
                <w:sz w:val="17"/>
                <w:szCs w:val="17"/>
                <w:lang w:eastAsia="en-GB"/>
              </w:rPr>
              <w:t xml:space="preserve">working skills to work successfully with a team of technicians </w:t>
            </w:r>
          </w:p>
          <w:p w14:paraId="03176DD5" w14:textId="77A34EC2" w:rsidR="00486153" w:rsidRPr="00987E5D" w:rsidRDefault="00486153" w:rsidP="00486153">
            <w:pPr>
              <w:numPr>
                <w:ilvl w:val="0"/>
                <w:numId w:val="16"/>
              </w:numPr>
              <w:spacing w:line="360" w:lineRule="auto"/>
              <w:rPr>
                <w:rFonts w:ascii="Arial" w:hAnsi="Arial" w:cs="Arial"/>
                <w:bCs/>
                <w:iCs/>
                <w:sz w:val="17"/>
                <w:szCs w:val="17"/>
                <w:lang w:eastAsia="en-GB"/>
              </w:rPr>
            </w:pPr>
            <w:r>
              <w:rPr>
                <w:rFonts w:ascii="Arial" w:hAnsi="Arial" w:cs="Arial"/>
                <w:bCs/>
                <w:iCs/>
                <w:sz w:val="17"/>
                <w:szCs w:val="17"/>
                <w:lang w:eastAsia="en-GB"/>
              </w:rPr>
              <w:t xml:space="preserve">Ability to cope with competing demands </w:t>
            </w:r>
          </w:p>
        </w:tc>
        <w:tc>
          <w:tcPr>
            <w:tcW w:w="2039" w:type="dxa"/>
          </w:tcPr>
          <w:p w14:paraId="34DD30D0" w14:textId="77777777" w:rsidR="00486153" w:rsidRPr="00987E5D" w:rsidRDefault="00486153" w:rsidP="00486153">
            <w:pPr>
              <w:spacing w:line="360" w:lineRule="auto"/>
              <w:rPr>
                <w:rFonts w:ascii="Arial" w:hAnsi="Arial" w:cs="Arial"/>
                <w:bCs/>
                <w:iCs/>
                <w:sz w:val="17"/>
                <w:szCs w:val="17"/>
                <w:lang w:eastAsia="en-GB"/>
              </w:rPr>
            </w:pPr>
          </w:p>
          <w:p w14:paraId="24A66A64"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4D10701D"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33FF1BCC"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5CDA2465" w14:textId="066B8642"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0E0C2E81"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1069EAA6" w14:textId="77777777" w:rsidR="00486153" w:rsidRDefault="00486153" w:rsidP="00486153">
            <w:pPr>
              <w:spacing w:line="360" w:lineRule="auto"/>
              <w:rPr>
                <w:rFonts w:ascii="Arial" w:hAnsi="Arial" w:cs="Arial"/>
                <w:bCs/>
                <w:iCs/>
                <w:sz w:val="17"/>
                <w:szCs w:val="17"/>
                <w:lang w:eastAsia="en-GB"/>
              </w:rPr>
            </w:pPr>
          </w:p>
          <w:p w14:paraId="70DB529F"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5991A97C"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138C4317" w14:textId="77777777" w:rsidR="00486153" w:rsidRDefault="00486153" w:rsidP="00486153">
            <w:pPr>
              <w:spacing w:line="360" w:lineRule="auto"/>
              <w:rPr>
                <w:rFonts w:ascii="Arial" w:hAnsi="Arial" w:cs="Arial"/>
                <w:bCs/>
                <w:iCs/>
                <w:sz w:val="17"/>
                <w:szCs w:val="17"/>
                <w:lang w:eastAsia="en-GB"/>
              </w:rPr>
            </w:pPr>
          </w:p>
          <w:p w14:paraId="06F67A23"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37B314E1" w14:textId="441FD070" w:rsidR="00486153" w:rsidRPr="00987E5D" w:rsidRDefault="00486153" w:rsidP="00486153">
            <w:pPr>
              <w:spacing w:line="360" w:lineRule="auto"/>
              <w:rPr>
                <w:rFonts w:ascii="Arial" w:hAnsi="Arial" w:cs="Arial"/>
                <w:bCs/>
                <w:iCs/>
                <w:sz w:val="17"/>
                <w:szCs w:val="17"/>
                <w:lang w:eastAsia="en-GB"/>
              </w:rPr>
            </w:pPr>
          </w:p>
        </w:tc>
        <w:tc>
          <w:tcPr>
            <w:tcW w:w="2552" w:type="dxa"/>
          </w:tcPr>
          <w:p w14:paraId="640E5650" w14:textId="77777777" w:rsidR="00486153" w:rsidRPr="00257D3E" w:rsidRDefault="00486153" w:rsidP="00257D3E">
            <w:pPr>
              <w:spacing w:line="360" w:lineRule="auto"/>
              <w:ind w:left="170"/>
              <w:textAlignment w:val="center"/>
              <w:rPr>
                <w:rFonts w:ascii="Arial" w:eastAsia="Times New Roman" w:hAnsi="Arial" w:cs="Arial"/>
                <w:sz w:val="17"/>
                <w:szCs w:val="17"/>
                <w:lang w:eastAsia="en-GB"/>
              </w:rPr>
            </w:pPr>
          </w:p>
          <w:p w14:paraId="00DD3DB9"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Application form</w:t>
            </w:r>
          </w:p>
          <w:p w14:paraId="429598FB"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Interview</w:t>
            </w:r>
          </w:p>
          <w:p w14:paraId="001AA690"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Previous experience</w:t>
            </w:r>
          </w:p>
          <w:p w14:paraId="4258CF1D" w14:textId="77777777" w:rsidR="00486153" w:rsidRPr="00257D3E" w:rsidRDefault="00486153" w:rsidP="00257D3E">
            <w:pPr>
              <w:spacing w:line="360" w:lineRule="auto"/>
              <w:rPr>
                <w:rFonts w:ascii="Arial" w:hAnsi="Arial" w:cs="Arial"/>
                <w:sz w:val="17"/>
                <w:szCs w:val="17"/>
              </w:rPr>
            </w:pPr>
          </w:p>
        </w:tc>
      </w:tr>
      <w:tr w:rsidR="00486153" w:rsidRPr="00987E5D" w14:paraId="072C5807" w14:textId="24E81D18" w:rsidTr="00C6740B">
        <w:tc>
          <w:tcPr>
            <w:tcW w:w="4902" w:type="dxa"/>
          </w:tcPr>
          <w:p w14:paraId="3E0CED50"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Personal Attributes:</w:t>
            </w:r>
          </w:p>
          <w:p w14:paraId="10F8FA18" w14:textId="77777777" w:rsidR="00486153" w:rsidRPr="00987E5D" w:rsidRDefault="00486153" w:rsidP="00486153">
            <w:pPr>
              <w:numPr>
                <w:ilvl w:val="0"/>
                <w:numId w:val="17"/>
              </w:numPr>
              <w:spacing w:line="360" w:lineRule="auto"/>
              <w:rPr>
                <w:rFonts w:ascii="Arial" w:hAnsi="Arial" w:cs="Arial"/>
                <w:bCs/>
                <w:iCs/>
                <w:sz w:val="17"/>
                <w:szCs w:val="17"/>
                <w:lang w:eastAsia="en-GB"/>
              </w:rPr>
            </w:pPr>
            <w:r w:rsidRPr="00987E5D">
              <w:rPr>
                <w:rFonts w:ascii="Arial" w:hAnsi="Arial" w:cs="Arial"/>
                <w:bCs/>
                <w:iCs/>
                <w:sz w:val="17"/>
                <w:szCs w:val="17"/>
                <w:lang w:eastAsia="en-GB"/>
              </w:rPr>
              <w:t>Self-motivated</w:t>
            </w:r>
          </w:p>
          <w:p w14:paraId="3A9F3101" w14:textId="0F697AAC" w:rsidR="00486153" w:rsidRPr="00987E5D" w:rsidRDefault="00486153" w:rsidP="00486153">
            <w:pPr>
              <w:numPr>
                <w:ilvl w:val="0"/>
                <w:numId w:val="17"/>
              </w:numPr>
              <w:spacing w:line="360" w:lineRule="auto"/>
              <w:rPr>
                <w:rFonts w:ascii="Arial" w:hAnsi="Arial" w:cs="Arial"/>
                <w:bCs/>
                <w:iCs/>
                <w:sz w:val="17"/>
                <w:szCs w:val="17"/>
                <w:lang w:eastAsia="en-GB"/>
              </w:rPr>
            </w:pPr>
            <w:r>
              <w:rPr>
                <w:rFonts w:ascii="Arial" w:hAnsi="Arial" w:cs="Arial"/>
                <w:bCs/>
                <w:iCs/>
                <w:sz w:val="17"/>
                <w:szCs w:val="17"/>
                <w:lang w:eastAsia="en-GB"/>
              </w:rPr>
              <w:t>Forward planning and a</w:t>
            </w:r>
            <w:r w:rsidRPr="00987E5D">
              <w:rPr>
                <w:rFonts w:ascii="Arial" w:hAnsi="Arial" w:cs="Arial"/>
                <w:bCs/>
                <w:iCs/>
                <w:sz w:val="17"/>
                <w:szCs w:val="17"/>
                <w:lang w:eastAsia="en-GB"/>
              </w:rPr>
              <w:t>bility to use own initiative</w:t>
            </w:r>
          </w:p>
          <w:p w14:paraId="0827B561" w14:textId="62B1D92D" w:rsidR="00486153" w:rsidRPr="00987E5D" w:rsidRDefault="00486153" w:rsidP="00486153">
            <w:pPr>
              <w:numPr>
                <w:ilvl w:val="0"/>
                <w:numId w:val="17"/>
              </w:numPr>
              <w:spacing w:line="360" w:lineRule="auto"/>
              <w:rPr>
                <w:rFonts w:ascii="Arial" w:hAnsi="Arial" w:cs="Arial"/>
                <w:bCs/>
                <w:iCs/>
                <w:sz w:val="17"/>
                <w:szCs w:val="17"/>
                <w:lang w:eastAsia="en-GB"/>
              </w:rPr>
            </w:pPr>
            <w:r>
              <w:rPr>
                <w:rFonts w:ascii="Arial" w:hAnsi="Arial" w:cs="Arial"/>
                <w:bCs/>
                <w:iCs/>
                <w:sz w:val="17"/>
                <w:szCs w:val="17"/>
                <w:lang w:eastAsia="en-GB"/>
              </w:rPr>
              <w:t>A thorough approach and m</w:t>
            </w:r>
            <w:r w:rsidRPr="00987E5D">
              <w:rPr>
                <w:rFonts w:ascii="Arial" w:hAnsi="Arial" w:cs="Arial"/>
                <w:bCs/>
                <w:iCs/>
                <w:sz w:val="17"/>
                <w:szCs w:val="17"/>
                <w:lang w:eastAsia="en-GB"/>
              </w:rPr>
              <w:t>eticulous attention to detail</w:t>
            </w:r>
          </w:p>
          <w:p w14:paraId="7C04A35E" w14:textId="77777777" w:rsidR="00486153" w:rsidRDefault="00486153" w:rsidP="00486153">
            <w:pPr>
              <w:numPr>
                <w:ilvl w:val="0"/>
                <w:numId w:val="17"/>
              </w:numPr>
              <w:spacing w:line="360" w:lineRule="auto"/>
              <w:rPr>
                <w:rFonts w:ascii="Arial" w:hAnsi="Arial" w:cs="Arial"/>
                <w:bCs/>
                <w:iCs/>
                <w:sz w:val="17"/>
                <w:szCs w:val="17"/>
                <w:lang w:eastAsia="en-GB"/>
              </w:rPr>
            </w:pPr>
            <w:r w:rsidRPr="00987E5D">
              <w:rPr>
                <w:rFonts w:ascii="Arial" w:hAnsi="Arial" w:cs="Arial"/>
                <w:bCs/>
                <w:iCs/>
                <w:sz w:val="17"/>
                <w:szCs w:val="17"/>
                <w:lang w:eastAsia="en-GB"/>
              </w:rPr>
              <w:t xml:space="preserve">The ability to communicate effectively with adults and children in all levels in a professional, </w:t>
            </w:r>
            <w:proofErr w:type="gramStart"/>
            <w:r w:rsidRPr="00987E5D">
              <w:rPr>
                <w:rFonts w:ascii="Arial" w:hAnsi="Arial" w:cs="Arial"/>
                <w:bCs/>
                <w:iCs/>
                <w:sz w:val="17"/>
                <w:szCs w:val="17"/>
                <w:lang w:eastAsia="en-GB"/>
              </w:rPr>
              <w:t>friendly</w:t>
            </w:r>
            <w:proofErr w:type="gramEnd"/>
            <w:r w:rsidRPr="00987E5D">
              <w:rPr>
                <w:rFonts w:ascii="Arial" w:hAnsi="Arial" w:cs="Arial"/>
                <w:bCs/>
                <w:iCs/>
                <w:sz w:val="17"/>
                <w:szCs w:val="17"/>
                <w:lang w:eastAsia="en-GB"/>
              </w:rPr>
              <w:t xml:space="preserve"> and approachable manner </w:t>
            </w:r>
          </w:p>
          <w:p w14:paraId="5E50579D" w14:textId="3C67B973" w:rsidR="00486153" w:rsidRPr="00486153" w:rsidRDefault="00486153" w:rsidP="00486153">
            <w:pPr>
              <w:pStyle w:val="ListParagraph"/>
              <w:numPr>
                <w:ilvl w:val="0"/>
                <w:numId w:val="42"/>
              </w:numPr>
              <w:spacing w:line="360" w:lineRule="auto"/>
              <w:rPr>
                <w:rFonts w:ascii="Arial" w:hAnsi="Arial" w:cs="Arial"/>
                <w:sz w:val="17"/>
                <w:szCs w:val="17"/>
              </w:rPr>
            </w:pPr>
            <w:r w:rsidRPr="00486153">
              <w:rPr>
                <w:rFonts w:ascii="Arial" w:hAnsi="Arial" w:cs="Arial"/>
                <w:sz w:val="17"/>
                <w:szCs w:val="17"/>
              </w:rPr>
              <w:t>Positive, enthusiastic with a can</w:t>
            </w:r>
            <w:r>
              <w:rPr>
                <w:rFonts w:ascii="Arial" w:hAnsi="Arial" w:cs="Arial"/>
                <w:sz w:val="17"/>
                <w:szCs w:val="17"/>
              </w:rPr>
              <w:t>-</w:t>
            </w:r>
            <w:r w:rsidRPr="00486153">
              <w:rPr>
                <w:rFonts w:ascii="Arial" w:hAnsi="Arial" w:cs="Arial"/>
                <w:sz w:val="17"/>
                <w:szCs w:val="17"/>
              </w:rPr>
              <w:t xml:space="preserve"> do attitude</w:t>
            </w:r>
          </w:p>
          <w:p w14:paraId="6D0B59D1" w14:textId="77777777" w:rsidR="00486153" w:rsidRPr="00486153" w:rsidRDefault="00486153" w:rsidP="00486153">
            <w:pPr>
              <w:pStyle w:val="ListParagraph"/>
              <w:numPr>
                <w:ilvl w:val="0"/>
                <w:numId w:val="42"/>
              </w:numPr>
              <w:spacing w:line="360" w:lineRule="auto"/>
              <w:rPr>
                <w:rFonts w:ascii="Arial" w:hAnsi="Arial" w:cs="Arial"/>
                <w:sz w:val="17"/>
                <w:szCs w:val="17"/>
              </w:rPr>
            </w:pPr>
            <w:r w:rsidRPr="00486153">
              <w:rPr>
                <w:rFonts w:ascii="Arial" w:hAnsi="Arial" w:cs="Arial"/>
                <w:sz w:val="17"/>
                <w:szCs w:val="17"/>
              </w:rPr>
              <w:t>Good interpersonal skills, friendly and approachable, able to relate to a wide range of users</w:t>
            </w:r>
          </w:p>
          <w:p w14:paraId="109EDDE5" w14:textId="5933B5A3" w:rsidR="00486153" w:rsidRPr="00486153" w:rsidRDefault="00486153" w:rsidP="00486153">
            <w:pPr>
              <w:pStyle w:val="ListParagraph"/>
              <w:numPr>
                <w:ilvl w:val="0"/>
                <w:numId w:val="42"/>
              </w:numPr>
              <w:spacing w:line="360" w:lineRule="auto"/>
              <w:rPr>
                <w:rFonts w:ascii="Arial" w:hAnsi="Arial" w:cs="Arial"/>
                <w:sz w:val="17"/>
                <w:szCs w:val="17"/>
              </w:rPr>
            </w:pPr>
            <w:r w:rsidRPr="00486153">
              <w:rPr>
                <w:rFonts w:ascii="Arial" w:hAnsi="Arial" w:cs="Arial"/>
                <w:sz w:val="17"/>
                <w:szCs w:val="17"/>
              </w:rPr>
              <w:t xml:space="preserve">A commitment to the profession and to professional development </w:t>
            </w:r>
          </w:p>
          <w:p w14:paraId="7665FEAF" w14:textId="1CEE461E" w:rsidR="00486153" w:rsidRPr="00486153" w:rsidRDefault="00486153" w:rsidP="00486153">
            <w:pPr>
              <w:pStyle w:val="ListParagraph"/>
              <w:rPr>
                <w:rFonts w:asciiTheme="minorHAnsi" w:hAnsiTheme="minorHAnsi" w:cstheme="minorHAnsi"/>
                <w:sz w:val="20"/>
                <w:szCs w:val="20"/>
              </w:rPr>
            </w:pPr>
          </w:p>
        </w:tc>
        <w:tc>
          <w:tcPr>
            <w:tcW w:w="2039" w:type="dxa"/>
          </w:tcPr>
          <w:p w14:paraId="41E88579" w14:textId="77777777" w:rsidR="00486153" w:rsidRPr="00987E5D" w:rsidRDefault="00486153" w:rsidP="00486153">
            <w:pPr>
              <w:spacing w:line="360" w:lineRule="auto"/>
              <w:rPr>
                <w:rFonts w:ascii="Arial" w:hAnsi="Arial" w:cs="Arial"/>
                <w:bCs/>
                <w:iCs/>
                <w:sz w:val="17"/>
                <w:szCs w:val="17"/>
                <w:lang w:eastAsia="en-GB"/>
              </w:rPr>
            </w:pPr>
          </w:p>
          <w:p w14:paraId="10553D37"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311A1AAF"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517E6BC9" w14:textId="77777777" w:rsidR="00486153" w:rsidRPr="00987E5D"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0D6F2708" w14:textId="77777777" w:rsidR="00486153" w:rsidRDefault="00486153" w:rsidP="00486153">
            <w:pPr>
              <w:spacing w:line="360" w:lineRule="auto"/>
              <w:rPr>
                <w:rFonts w:ascii="Arial" w:hAnsi="Arial" w:cs="Arial"/>
                <w:bCs/>
                <w:iCs/>
                <w:sz w:val="17"/>
                <w:szCs w:val="17"/>
                <w:lang w:eastAsia="en-GB"/>
              </w:rPr>
            </w:pPr>
          </w:p>
          <w:p w14:paraId="743840F0" w14:textId="77777777" w:rsidR="00486153" w:rsidRDefault="00486153" w:rsidP="00486153">
            <w:pPr>
              <w:spacing w:line="360" w:lineRule="auto"/>
              <w:rPr>
                <w:rFonts w:ascii="Arial" w:hAnsi="Arial" w:cs="Arial"/>
                <w:bCs/>
                <w:iCs/>
                <w:sz w:val="17"/>
                <w:szCs w:val="17"/>
                <w:lang w:eastAsia="en-GB"/>
              </w:rPr>
            </w:pPr>
            <w:r w:rsidRPr="00987E5D">
              <w:rPr>
                <w:rFonts w:ascii="Arial" w:hAnsi="Arial" w:cs="Arial"/>
                <w:bCs/>
                <w:iCs/>
                <w:sz w:val="17"/>
                <w:szCs w:val="17"/>
                <w:lang w:eastAsia="en-GB"/>
              </w:rPr>
              <w:t>Essential</w:t>
            </w:r>
          </w:p>
          <w:p w14:paraId="474D50D6" w14:textId="77777777" w:rsidR="00486153" w:rsidRDefault="00486153" w:rsidP="00486153">
            <w:pPr>
              <w:spacing w:line="360" w:lineRule="auto"/>
              <w:rPr>
                <w:rFonts w:ascii="Arial" w:hAnsi="Arial" w:cs="Arial"/>
                <w:bCs/>
                <w:iCs/>
                <w:sz w:val="17"/>
                <w:szCs w:val="17"/>
                <w:lang w:eastAsia="en-GB"/>
              </w:rPr>
            </w:pPr>
          </w:p>
          <w:p w14:paraId="62E40E47" w14:textId="77777777" w:rsidR="00486153" w:rsidRDefault="00486153" w:rsidP="00486153">
            <w:pPr>
              <w:spacing w:line="360" w:lineRule="auto"/>
              <w:rPr>
                <w:rFonts w:ascii="Arial" w:hAnsi="Arial" w:cs="Arial"/>
                <w:bCs/>
                <w:iCs/>
                <w:sz w:val="17"/>
                <w:szCs w:val="17"/>
                <w:lang w:eastAsia="en-GB"/>
              </w:rPr>
            </w:pPr>
          </w:p>
          <w:p w14:paraId="1B611D95" w14:textId="77777777" w:rsidR="00486153" w:rsidRDefault="00486153" w:rsidP="00486153">
            <w:pPr>
              <w:spacing w:line="360" w:lineRule="auto"/>
              <w:rPr>
                <w:rFonts w:ascii="Arial" w:hAnsi="Arial" w:cs="Arial"/>
                <w:bCs/>
                <w:iCs/>
                <w:sz w:val="17"/>
                <w:szCs w:val="17"/>
                <w:lang w:eastAsia="en-GB"/>
              </w:rPr>
            </w:pPr>
            <w:r w:rsidRPr="00486153">
              <w:rPr>
                <w:rFonts w:ascii="Arial" w:hAnsi="Arial" w:cs="Arial"/>
                <w:bCs/>
                <w:iCs/>
                <w:sz w:val="17"/>
                <w:szCs w:val="17"/>
                <w:lang w:eastAsia="en-GB"/>
              </w:rPr>
              <w:t>Essential</w:t>
            </w:r>
          </w:p>
          <w:p w14:paraId="4D1C5D00" w14:textId="77777777" w:rsidR="00486153" w:rsidRDefault="00486153" w:rsidP="00486153">
            <w:pPr>
              <w:spacing w:line="360" w:lineRule="auto"/>
              <w:rPr>
                <w:rFonts w:ascii="Arial" w:hAnsi="Arial" w:cs="Arial"/>
                <w:bCs/>
                <w:iCs/>
                <w:sz w:val="17"/>
                <w:szCs w:val="17"/>
                <w:lang w:eastAsia="en-GB"/>
              </w:rPr>
            </w:pPr>
            <w:r w:rsidRPr="00486153">
              <w:rPr>
                <w:rFonts w:ascii="Arial" w:hAnsi="Arial" w:cs="Arial"/>
                <w:bCs/>
                <w:iCs/>
                <w:sz w:val="17"/>
                <w:szCs w:val="17"/>
                <w:lang w:eastAsia="en-GB"/>
              </w:rPr>
              <w:t>Essential</w:t>
            </w:r>
          </w:p>
          <w:p w14:paraId="3896C5C6" w14:textId="77777777" w:rsidR="00486153" w:rsidRDefault="00486153" w:rsidP="00486153">
            <w:pPr>
              <w:spacing w:line="360" w:lineRule="auto"/>
              <w:rPr>
                <w:rFonts w:ascii="Arial" w:hAnsi="Arial" w:cs="Arial"/>
                <w:bCs/>
                <w:iCs/>
                <w:sz w:val="17"/>
                <w:szCs w:val="17"/>
                <w:lang w:eastAsia="en-GB"/>
              </w:rPr>
            </w:pPr>
          </w:p>
          <w:p w14:paraId="07B007EA" w14:textId="609ADA14" w:rsidR="00486153" w:rsidRPr="00987E5D" w:rsidRDefault="00486153" w:rsidP="00486153">
            <w:pPr>
              <w:spacing w:line="360" w:lineRule="auto"/>
              <w:rPr>
                <w:rFonts w:ascii="Arial" w:hAnsi="Arial" w:cs="Arial"/>
                <w:bCs/>
                <w:iCs/>
                <w:sz w:val="17"/>
                <w:szCs w:val="17"/>
                <w:lang w:eastAsia="en-GB"/>
              </w:rPr>
            </w:pPr>
            <w:r w:rsidRPr="00486153">
              <w:rPr>
                <w:rFonts w:ascii="Arial" w:hAnsi="Arial" w:cs="Arial"/>
                <w:bCs/>
                <w:iCs/>
                <w:sz w:val="17"/>
                <w:szCs w:val="17"/>
                <w:lang w:eastAsia="en-GB"/>
              </w:rPr>
              <w:t>Essential</w:t>
            </w:r>
          </w:p>
        </w:tc>
        <w:tc>
          <w:tcPr>
            <w:tcW w:w="2552" w:type="dxa"/>
          </w:tcPr>
          <w:p w14:paraId="7489FE3D" w14:textId="77777777" w:rsidR="00486153" w:rsidRPr="00257D3E" w:rsidRDefault="00486153" w:rsidP="00257D3E">
            <w:pPr>
              <w:spacing w:line="360" w:lineRule="auto"/>
              <w:textAlignment w:val="center"/>
              <w:rPr>
                <w:rFonts w:ascii="Arial" w:eastAsia="Times New Roman" w:hAnsi="Arial" w:cs="Arial"/>
                <w:sz w:val="17"/>
                <w:szCs w:val="17"/>
                <w:lang w:eastAsia="en-GB"/>
              </w:rPr>
            </w:pPr>
          </w:p>
          <w:p w14:paraId="6CEB5288"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Application form</w:t>
            </w:r>
          </w:p>
          <w:p w14:paraId="1ACA2CA9"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Interview</w:t>
            </w:r>
          </w:p>
          <w:p w14:paraId="59200F9B" w14:textId="77777777" w:rsidR="00486153" w:rsidRPr="00257D3E" w:rsidRDefault="00486153" w:rsidP="00257D3E">
            <w:pPr>
              <w:numPr>
                <w:ilvl w:val="1"/>
                <w:numId w:val="45"/>
              </w:numPr>
              <w:spacing w:line="360" w:lineRule="auto"/>
              <w:ind w:left="170" w:hanging="170"/>
              <w:textAlignment w:val="center"/>
              <w:rPr>
                <w:rFonts w:ascii="Arial" w:eastAsia="Times New Roman" w:hAnsi="Arial" w:cs="Arial"/>
                <w:sz w:val="17"/>
                <w:szCs w:val="17"/>
                <w:lang w:eastAsia="en-GB"/>
              </w:rPr>
            </w:pPr>
            <w:r w:rsidRPr="00257D3E">
              <w:rPr>
                <w:rFonts w:ascii="Arial" w:eastAsia="Times New Roman" w:hAnsi="Arial" w:cs="Arial"/>
                <w:sz w:val="17"/>
                <w:szCs w:val="17"/>
                <w:lang w:eastAsia="en-GB"/>
              </w:rPr>
              <w:t>Previous experience</w:t>
            </w:r>
          </w:p>
          <w:p w14:paraId="77B0D87D" w14:textId="77777777" w:rsidR="00486153" w:rsidRPr="00257D3E" w:rsidRDefault="00486153" w:rsidP="00257D3E">
            <w:pPr>
              <w:spacing w:line="360" w:lineRule="auto"/>
              <w:rPr>
                <w:rFonts w:ascii="Arial" w:hAnsi="Arial" w:cs="Arial"/>
                <w:sz w:val="17"/>
                <w:szCs w:val="17"/>
              </w:rPr>
            </w:pPr>
          </w:p>
        </w:tc>
      </w:tr>
    </w:tbl>
    <w:p w14:paraId="0D8CC8A2" w14:textId="77777777" w:rsidR="007D20A9" w:rsidRPr="00987E5D" w:rsidRDefault="007D20A9" w:rsidP="00987E5D">
      <w:pPr>
        <w:spacing w:line="360" w:lineRule="auto"/>
        <w:rPr>
          <w:rFonts w:ascii="Arial" w:hAnsi="Arial" w:cs="Arial"/>
          <w:bCs/>
          <w:sz w:val="17"/>
          <w:szCs w:val="17"/>
          <w:lang w:eastAsia="en-GB"/>
        </w:rPr>
      </w:pPr>
    </w:p>
    <w:sectPr w:rsidR="007D20A9" w:rsidRPr="00987E5D" w:rsidSect="005C3F73">
      <w:headerReference w:type="default" r:id="rId8"/>
      <w:footerReference w:type="default" r:id="rId9"/>
      <w:headerReference w:type="first" r:id="rId10"/>
      <w:footerReference w:type="first" r:id="rId11"/>
      <w:pgSz w:w="11906" w:h="16838"/>
      <w:pgMar w:top="1260" w:right="1077" w:bottom="1440" w:left="1077" w:header="90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17E9" w14:textId="77777777" w:rsidR="00967BA6" w:rsidRDefault="00967BA6" w:rsidP="00662866">
      <w:r>
        <w:separator/>
      </w:r>
    </w:p>
  </w:endnote>
  <w:endnote w:type="continuationSeparator" w:id="0">
    <w:p w14:paraId="26961992" w14:textId="77777777" w:rsidR="00967BA6" w:rsidRDefault="00967BA6" w:rsidP="0066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Nib Semi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C1D7" w14:textId="77777777" w:rsidR="00B0014B" w:rsidRPr="00FF5803" w:rsidRDefault="00B0014B" w:rsidP="00662866">
    <w:pPr>
      <w:pStyle w:val="Footer"/>
      <w:jc w:val="center"/>
      <w:rPr>
        <w:rFonts w:cs="Calibri"/>
        <w:sz w:val="16"/>
      </w:rPr>
    </w:pPr>
    <w:r w:rsidRPr="00FF5803">
      <w:rPr>
        <w:rFonts w:cs="Calibri"/>
        <w:sz w:val="16"/>
      </w:rPr>
      <w:t xml:space="preserve">Chigwell </w:t>
    </w:r>
    <w:smartTag w:uri="urn:schemas-microsoft-com:office:smarttags" w:element="PlaceType">
      <w:r w:rsidRPr="00FF5803">
        <w:rPr>
          <w:rFonts w:cs="Calibri"/>
          <w:sz w:val="16"/>
        </w:rPr>
        <w:t>School</w:t>
      </w:r>
    </w:smartTag>
    <w:r w:rsidRPr="00FF5803">
      <w:rPr>
        <w:rFonts w:cs="Calibri"/>
        <w:sz w:val="16"/>
      </w:rPr>
      <w:t xml:space="preserve"> is an Incorporated Charity, No. 1115098</w:t>
    </w:r>
  </w:p>
  <w:p w14:paraId="2AAA4234" w14:textId="77777777" w:rsidR="00B0014B" w:rsidRDefault="00B0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43B" w14:textId="77777777" w:rsidR="00B0014B" w:rsidRPr="00FF5803" w:rsidRDefault="00B0014B" w:rsidP="001D6190">
    <w:pPr>
      <w:pStyle w:val="Footer"/>
      <w:jc w:val="center"/>
      <w:rPr>
        <w:rFonts w:cs="Calibri"/>
        <w:sz w:val="16"/>
      </w:rPr>
    </w:pPr>
    <w:r w:rsidRPr="00FF5803">
      <w:rPr>
        <w:rFonts w:cs="Calibri"/>
        <w:sz w:val="16"/>
      </w:rPr>
      <w:t xml:space="preserve">Chigwell </w:t>
    </w:r>
    <w:smartTag w:uri="urn:schemas-microsoft-com:office:smarttags" w:element="PlaceType">
      <w:r w:rsidRPr="00FF5803">
        <w:rPr>
          <w:rFonts w:cs="Calibri"/>
          <w:sz w:val="16"/>
        </w:rPr>
        <w:t>School</w:t>
      </w:r>
    </w:smartTag>
    <w:r w:rsidRPr="00FF5803">
      <w:rPr>
        <w:rFonts w:cs="Calibri"/>
        <w:sz w:val="16"/>
      </w:rPr>
      <w:t xml:space="preserve"> is an Incorporated Charity, No. 1115098</w:t>
    </w:r>
  </w:p>
  <w:p w14:paraId="79AC514B" w14:textId="77777777" w:rsidR="00B0014B" w:rsidRDefault="00B0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E67F" w14:textId="77777777" w:rsidR="00967BA6" w:rsidRDefault="00967BA6" w:rsidP="00662866">
      <w:r>
        <w:separator/>
      </w:r>
    </w:p>
  </w:footnote>
  <w:footnote w:type="continuationSeparator" w:id="0">
    <w:p w14:paraId="07FE34F5" w14:textId="77777777" w:rsidR="00967BA6" w:rsidRDefault="00967BA6" w:rsidP="0066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618" w14:textId="77777777" w:rsidR="00B0014B" w:rsidRPr="00985E7D" w:rsidRDefault="00B0014B" w:rsidP="00F94904">
    <w:pPr>
      <w:jc w:val="right"/>
      <w:rPr>
        <w:rFonts w:ascii="Arial Narrow" w:hAnsi="Arial Narrow" w:cs="ArialNarrow"/>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60C8" w14:textId="708C6616" w:rsidR="00B0014B" w:rsidRDefault="00D87B35" w:rsidP="00BB76C9">
    <w:pPr>
      <w:autoSpaceDE w:val="0"/>
      <w:autoSpaceDN w:val="0"/>
      <w:adjustRightInd w:val="0"/>
      <w:jc w:val="right"/>
      <w:rPr>
        <w:rFonts w:ascii="Arial Narrow" w:hAnsi="Arial Narrow" w:cs="ArialNarrow"/>
        <w:sz w:val="18"/>
        <w:szCs w:val="18"/>
      </w:rPr>
    </w:pPr>
    <w:r w:rsidRPr="00D41838">
      <w:rPr>
        <w:rFonts w:ascii="Nib SemiBold" w:hAnsi="Nib SemiBold"/>
        <w:noProof/>
        <w:sz w:val="17"/>
        <w:szCs w:val="17"/>
        <w:lang w:eastAsia="en-GB"/>
      </w:rPr>
      <w:drawing>
        <wp:anchor distT="0" distB="0" distL="114300" distR="114300" simplePos="0" relativeHeight="251659264" behindDoc="1" locked="0" layoutInCell="1" allowOverlap="0" wp14:anchorId="69E89678" wp14:editId="3B01FEB0">
          <wp:simplePos x="0" y="0"/>
          <wp:positionH relativeFrom="margin">
            <wp:align>center</wp:align>
          </wp:positionH>
          <wp:positionV relativeFrom="page">
            <wp:posOffset>271198</wp:posOffset>
          </wp:positionV>
          <wp:extent cx="1245600" cy="932400"/>
          <wp:effectExtent l="0" t="0" r="0" b="1270"/>
          <wp:wrapThrough wrapText="bothSides">
            <wp:wrapPolygon edited="0">
              <wp:start x="9583" y="0"/>
              <wp:lineTo x="6278" y="1766"/>
              <wp:lineTo x="5618" y="3090"/>
              <wp:lineTo x="5618" y="7063"/>
              <wp:lineTo x="3965" y="7504"/>
              <wp:lineTo x="4296" y="8387"/>
              <wp:lineTo x="8922" y="14125"/>
              <wp:lineTo x="0" y="17657"/>
              <wp:lineTo x="0" y="20747"/>
              <wp:lineTo x="3635" y="21188"/>
              <wp:lineTo x="5948" y="21188"/>
              <wp:lineTo x="21148" y="20747"/>
              <wp:lineTo x="21148" y="17215"/>
              <wp:lineTo x="11896" y="14125"/>
              <wp:lineTo x="15861" y="9270"/>
              <wp:lineTo x="16853" y="7504"/>
              <wp:lineTo x="15200" y="7063"/>
              <wp:lineTo x="15531" y="3973"/>
              <wp:lineTo x="14540" y="1766"/>
              <wp:lineTo x="11235" y="0"/>
              <wp:lineTo x="958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6_CS_BlackLogoB_MinimumPrint.eps"/>
                  <pic:cNvPicPr/>
                </pic:nvPicPr>
                <pic:blipFill>
                  <a:blip r:embed="rId1">
                    <a:extLst>
                      <a:ext uri="{28A0092B-C50C-407E-A947-70E740481C1C}">
                        <a14:useLocalDpi xmlns:a14="http://schemas.microsoft.com/office/drawing/2010/main" val="0"/>
                      </a:ext>
                    </a:extLst>
                  </a:blip>
                  <a:stretch>
                    <a:fillRect/>
                  </a:stretch>
                </pic:blipFill>
                <pic:spPr>
                  <a:xfrm>
                    <a:off x="0" y="0"/>
                    <a:ext cx="1245600" cy="932400"/>
                  </a:xfrm>
                  <a:prstGeom prst="rect">
                    <a:avLst/>
                  </a:prstGeom>
                </pic:spPr>
              </pic:pic>
            </a:graphicData>
          </a:graphic>
          <wp14:sizeRelH relativeFrom="page">
            <wp14:pctWidth>0</wp14:pctWidth>
          </wp14:sizeRelH>
          <wp14:sizeRelV relativeFrom="page">
            <wp14:pctHeight>0</wp14:pctHeight>
          </wp14:sizeRelV>
        </wp:anchor>
      </w:drawing>
    </w:r>
  </w:p>
  <w:p w14:paraId="793FBA6F" w14:textId="1D6CC348" w:rsidR="00B0014B" w:rsidRDefault="00B0014B" w:rsidP="00BB76C9">
    <w:pPr>
      <w:autoSpaceDE w:val="0"/>
      <w:autoSpaceDN w:val="0"/>
      <w:adjustRightInd w:val="0"/>
      <w:jc w:val="right"/>
      <w:rPr>
        <w:rFonts w:ascii="Arial Narrow" w:hAnsi="Arial Narrow" w:cs="ArialNarrow"/>
        <w:sz w:val="18"/>
        <w:szCs w:val="18"/>
      </w:rPr>
    </w:pPr>
  </w:p>
  <w:p w14:paraId="1CE0362D" w14:textId="77777777" w:rsidR="00B0014B" w:rsidRDefault="00B0014B" w:rsidP="00BB76C9">
    <w:pPr>
      <w:autoSpaceDE w:val="0"/>
      <w:autoSpaceDN w:val="0"/>
      <w:adjustRightInd w:val="0"/>
      <w:jc w:val="right"/>
      <w:rPr>
        <w:rFonts w:ascii="Arial Narrow" w:hAnsi="Arial Narrow" w:cs="ArialNarrow"/>
        <w:sz w:val="18"/>
        <w:szCs w:val="18"/>
      </w:rPr>
    </w:pPr>
  </w:p>
  <w:p w14:paraId="608B2DF1" w14:textId="77777777" w:rsidR="00B0014B" w:rsidRDefault="00B0014B" w:rsidP="00BB76C9">
    <w:pPr>
      <w:autoSpaceDE w:val="0"/>
      <w:autoSpaceDN w:val="0"/>
      <w:adjustRightInd w:val="0"/>
      <w:jc w:val="right"/>
      <w:rPr>
        <w:rFonts w:ascii="Arial Narrow" w:hAnsi="Arial Narrow" w:cs="ArialNarrow"/>
        <w:sz w:val="18"/>
        <w:szCs w:val="18"/>
      </w:rPr>
    </w:pPr>
  </w:p>
  <w:p w14:paraId="566E6F56" w14:textId="77777777" w:rsidR="00B0014B" w:rsidRPr="00BB76C9" w:rsidRDefault="00B0014B" w:rsidP="00BB76C9">
    <w:pPr>
      <w:jc w:val="right"/>
      <w:rPr>
        <w:rFonts w:ascii="Arial Narrow" w:hAnsi="Arial Narrow" w:cs="ArialNarrow"/>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B2A"/>
    <w:multiLevelType w:val="hybridMultilevel"/>
    <w:tmpl w:val="FFE48B50"/>
    <w:lvl w:ilvl="0" w:tplc="26CE2382">
      <w:start w:val="1"/>
      <w:numFmt w:val="bullet"/>
      <w:lvlText w:val=""/>
      <w:lvlJc w:val="left"/>
      <w:pPr>
        <w:ind w:left="720" w:hanging="360"/>
      </w:pPr>
      <w:rPr>
        <w:rFonts w:ascii="Arial" w:hAnsi="Arial" w:cs="Aria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32ABB"/>
    <w:multiLevelType w:val="hybridMultilevel"/>
    <w:tmpl w:val="04BC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6D50"/>
    <w:multiLevelType w:val="hybridMultilevel"/>
    <w:tmpl w:val="8D8EEBBC"/>
    <w:lvl w:ilvl="0" w:tplc="FE081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7D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24B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886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4BA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25C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0A8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68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249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66330A"/>
    <w:multiLevelType w:val="hybridMultilevel"/>
    <w:tmpl w:val="6714D7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66B3A33"/>
    <w:multiLevelType w:val="hybridMultilevel"/>
    <w:tmpl w:val="D5C0D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A06BE"/>
    <w:multiLevelType w:val="hybridMultilevel"/>
    <w:tmpl w:val="292E0D04"/>
    <w:lvl w:ilvl="0" w:tplc="0809000F">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6" w15:restartNumberingAfterBreak="0">
    <w:nsid w:val="1DFB6391"/>
    <w:multiLevelType w:val="hybridMultilevel"/>
    <w:tmpl w:val="F740F0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0273DC8"/>
    <w:multiLevelType w:val="hybridMultilevel"/>
    <w:tmpl w:val="A67C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E91477"/>
    <w:multiLevelType w:val="hybridMultilevel"/>
    <w:tmpl w:val="7F06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3670"/>
    <w:multiLevelType w:val="hybridMultilevel"/>
    <w:tmpl w:val="EFC63CBC"/>
    <w:lvl w:ilvl="0" w:tplc="603C79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D1A39"/>
    <w:multiLevelType w:val="hybridMultilevel"/>
    <w:tmpl w:val="59128D6E"/>
    <w:lvl w:ilvl="0" w:tplc="60784BBC">
      <w:start w:val="1"/>
      <w:numFmt w:val="decimal"/>
      <w:lvlText w:val="%1."/>
      <w:lvlJc w:val="left"/>
      <w:pPr>
        <w:tabs>
          <w:tab w:val="num" w:pos="734"/>
        </w:tabs>
        <w:ind w:left="734" w:hanging="720"/>
      </w:pPr>
      <w:rPr>
        <w:b w:val="0"/>
      </w:rPr>
    </w:lvl>
    <w:lvl w:ilvl="1" w:tplc="08090019">
      <w:start w:val="1"/>
      <w:numFmt w:val="lowerLetter"/>
      <w:lvlText w:val="%2."/>
      <w:lvlJc w:val="left"/>
      <w:pPr>
        <w:tabs>
          <w:tab w:val="num" w:pos="1094"/>
        </w:tabs>
        <w:ind w:left="1094" w:hanging="360"/>
      </w:pPr>
    </w:lvl>
    <w:lvl w:ilvl="2" w:tplc="0809001B">
      <w:start w:val="1"/>
      <w:numFmt w:val="lowerRoman"/>
      <w:lvlText w:val="%3."/>
      <w:lvlJc w:val="right"/>
      <w:pPr>
        <w:tabs>
          <w:tab w:val="num" w:pos="1814"/>
        </w:tabs>
        <w:ind w:left="1814" w:hanging="180"/>
      </w:pPr>
    </w:lvl>
    <w:lvl w:ilvl="3" w:tplc="0809000F">
      <w:start w:val="1"/>
      <w:numFmt w:val="decimal"/>
      <w:lvlText w:val="%4."/>
      <w:lvlJc w:val="left"/>
      <w:pPr>
        <w:tabs>
          <w:tab w:val="num" w:pos="2534"/>
        </w:tabs>
        <w:ind w:left="2534" w:hanging="360"/>
      </w:pPr>
    </w:lvl>
    <w:lvl w:ilvl="4" w:tplc="08090019">
      <w:start w:val="1"/>
      <w:numFmt w:val="lowerLetter"/>
      <w:lvlText w:val="%5."/>
      <w:lvlJc w:val="left"/>
      <w:pPr>
        <w:tabs>
          <w:tab w:val="num" w:pos="3254"/>
        </w:tabs>
        <w:ind w:left="3254" w:hanging="360"/>
      </w:pPr>
    </w:lvl>
    <w:lvl w:ilvl="5" w:tplc="0809001B">
      <w:start w:val="1"/>
      <w:numFmt w:val="lowerRoman"/>
      <w:lvlText w:val="%6."/>
      <w:lvlJc w:val="right"/>
      <w:pPr>
        <w:tabs>
          <w:tab w:val="num" w:pos="3974"/>
        </w:tabs>
        <w:ind w:left="3974" w:hanging="180"/>
      </w:pPr>
    </w:lvl>
    <w:lvl w:ilvl="6" w:tplc="0809000F">
      <w:start w:val="1"/>
      <w:numFmt w:val="decimal"/>
      <w:lvlText w:val="%7."/>
      <w:lvlJc w:val="left"/>
      <w:pPr>
        <w:tabs>
          <w:tab w:val="num" w:pos="4694"/>
        </w:tabs>
        <w:ind w:left="4694" w:hanging="360"/>
      </w:pPr>
    </w:lvl>
    <w:lvl w:ilvl="7" w:tplc="08090019">
      <w:start w:val="1"/>
      <w:numFmt w:val="lowerLetter"/>
      <w:lvlText w:val="%8."/>
      <w:lvlJc w:val="left"/>
      <w:pPr>
        <w:tabs>
          <w:tab w:val="num" w:pos="5414"/>
        </w:tabs>
        <w:ind w:left="5414" w:hanging="360"/>
      </w:pPr>
    </w:lvl>
    <w:lvl w:ilvl="8" w:tplc="0809001B">
      <w:start w:val="1"/>
      <w:numFmt w:val="lowerRoman"/>
      <w:lvlText w:val="%9."/>
      <w:lvlJc w:val="right"/>
      <w:pPr>
        <w:tabs>
          <w:tab w:val="num" w:pos="6134"/>
        </w:tabs>
        <w:ind w:left="6134" w:hanging="180"/>
      </w:pPr>
    </w:lvl>
  </w:abstractNum>
  <w:abstractNum w:abstractNumId="11" w15:restartNumberingAfterBreak="0">
    <w:nsid w:val="289224B4"/>
    <w:multiLevelType w:val="multilevel"/>
    <w:tmpl w:val="919A5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14D3D"/>
    <w:multiLevelType w:val="hybridMultilevel"/>
    <w:tmpl w:val="B336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814DE"/>
    <w:multiLevelType w:val="hybridMultilevel"/>
    <w:tmpl w:val="78EA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FE03E3"/>
    <w:multiLevelType w:val="hybridMultilevel"/>
    <w:tmpl w:val="7404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51F39"/>
    <w:multiLevelType w:val="hybridMultilevel"/>
    <w:tmpl w:val="642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9068D"/>
    <w:multiLevelType w:val="hybridMultilevel"/>
    <w:tmpl w:val="E8D27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032B5B"/>
    <w:multiLevelType w:val="hybridMultilevel"/>
    <w:tmpl w:val="1CEE4082"/>
    <w:lvl w:ilvl="0" w:tplc="1730D532">
      <w:start w:val="1"/>
      <w:numFmt w:val="bullet"/>
      <w:lvlText w:val="•"/>
      <w:lvlJc w:val="left"/>
      <w:pPr>
        <w:ind w:left="7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D08D26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9E0D0C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370366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F76DBC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FE8EC4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C9253C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908865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41A662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42E336B0"/>
    <w:multiLevelType w:val="hybridMultilevel"/>
    <w:tmpl w:val="3166878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FD4EF2"/>
    <w:multiLevelType w:val="hybridMultilevel"/>
    <w:tmpl w:val="B170A50E"/>
    <w:lvl w:ilvl="0" w:tplc="0809000F">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2" w15:restartNumberingAfterBreak="0">
    <w:nsid w:val="45255690"/>
    <w:multiLevelType w:val="hybridMultilevel"/>
    <w:tmpl w:val="190C5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F32E6E"/>
    <w:multiLevelType w:val="hybridMultilevel"/>
    <w:tmpl w:val="F46444D0"/>
    <w:lvl w:ilvl="0" w:tplc="35A66EDC">
      <w:start w:val="1"/>
      <w:numFmt w:val="bullet"/>
      <w:lvlText w:val="•"/>
      <w:lvlJc w:val="left"/>
      <w:pPr>
        <w:ind w:left="7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C620AC2">
      <w:start w:val="1"/>
      <w:numFmt w:val="bullet"/>
      <w:lvlText w:val="o"/>
      <w:lvlJc w:val="left"/>
      <w:pPr>
        <w:ind w:left="14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7464324">
      <w:start w:val="1"/>
      <w:numFmt w:val="bullet"/>
      <w:lvlText w:val="▪"/>
      <w:lvlJc w:val="left"/>
      <w:pPr>
        <w:ind w:left="2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9664B0E">
      <w:start w:val="1"/>
      <w:numFmt w:val="bullet"/>
      <w:lvlText w:val="•"/>
      <w:lvlJc w:val="left"/>
      <w:pPr>
        <w:ind w:left="29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1ECF84E">
      <w:start w:val="1"/>
      <w:numFmt w:val="bullet"/>
      <w:lvlText w:val="o"/>
      <w:lvlJc w:val="left"/>
      <w:pPr>
        <w:ind w:left="363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51CD1A0">
      <w:start w:val="1"/>
      <w:numFmt w:val="bullet"/>
      <w:lvlText w:val="▪"/>
      <w:lvlJc w:val="left"/>
      <w:pPr>
        <w:ind w:left="4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EDCE10A">
      <w:start w:val="1"/>
      <w:numFmt w:val="bullet"/>
      <w:lvlText w:val="•"/>
      <w:lvlJc w:val="left"/>
      <w:pPr>
        <w:ind w:left="50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DF89F06">
      <w:start w:val="1"/>
      <w:numFmt w:val="bullet"/>
      <w:lvlText w:val="o"/>
      <w:lvlJc w:val="left"/>
      <w:pPr>
        <w:ind w:left="57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22D448">
      <w:start w:val="1"/>
      <w:numFmt w:val="bullet"/>
      <w:lvlText w:val="▪"/>
      <w:lvlJc w:val="left"/>
      <w:pPr>
        <w:ind w:left="65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64B7B71"/>
    <w:multiLevelType w:val="hybridMultilevel"/>
    <w:tmpl w:val="95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A35E3"/>
    <w:multiLevelType w:val="hybridMultilevel"/>
    <w:tmpl w:val="F4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775DB"/>
    <w:multiLevelType w:val="hybridMultilevel"/>
    <w:tmpl w:val="5F7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B78E0"/>
    <w:multiLevelType w:val="hybridMultilevel"/>
    <w:tmpl w:val="193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85776A"/>
    <w:multiLevelType w:val="multilevel"/>
    <w:tmpl w:val="FC562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48B"/>
    <w:multiLevelType w:val="hybridMultilevel"/>
    <w:tmpl w:val="E420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351D"/>
    <w:multiLevelType w:val="hybridMultilevel"/>
    <w:tmpl w:val="D548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572C2"/>
    <w:multiLevelType w:val="hybridMultilevel"/>
    <w:tmpl w:val="AC2A5DF4"/>
    <w:lvl w:ilvl="0" w:tplc="04090001">
      <w:start w:val="1"/>
      <w:numFmt w:val="bullet"/>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3" w15:restartNumberingAfterBreak="0">
    <w:nsid w:val="580D3D04"/>
    <w:multiLevelType w:val="hybridMultilevel"/>
    <w:tmpl w:val="0E0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478BA"/>
    <w:multiLevelType w:val="multilevel"/>
    <w:tmpl w:val="9288F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2E25FF"/>
    <w:multiLevelType w:val="hybridMultilevel"/>
    <w:tmpl w:val="AD54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C752E7"/>
    <w:multiLevelType w:val="hybridMultilevel"/>
    <w:tmpl w:val="54C2EEEC"/>
    <w:lvl w:ilvl="0" w:tplc="04090001">
      <w:start w:val="1"/>
      <w:numFmt w:val="bullet"/>
      <w:lvlText w:val=""/>
      <w:lvlJc w:val="left"/>
      <w:pPr>
        <w:tabs>
          <w:tab w:val="num" w:pos="1260"/>
        </w:tabs>
        <w:ind w:left="1260" w:hanging="720"/>
      </w:pPr>
      <w:rPr>
        <w:rFonts w:ascii="Symbol" w:hAnsi="Symbol"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38" w15:restartNumberingAfterBreak="0">
    <w:nsid w:val="6B557382"/>
    <w:multiLevelType w:val="hybridMultilevel"/>
    <w:tmpl w:val="EF3671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1E7B88"/>
    <w:multiLevelType w:val="hybridMultilevel"/>
    <w:tmpl w:val="85DCB980"/>
    <w:lvl w:ilvl="0" w:tplc="603C79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1E2B0D"/>
    <w:multiLevelType w:val="hybridMultilevel"/>
    <w:tmpl w:val="86607670"/>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42" w15:restartNumberingAfterBreak="0">
    <w:nsid w:val="7FE8309A"/>
    <w:multiLevelType w:val="hybridMultilevel"/>
    <w:tmpl w:val="B354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1"/>
  </w:num>
  <w:num w:numId="4">
    <w:abstractNumId w:val="18"/>
  </w:num>
  <w:num w:numId="5">
    <w:abstractNumId w:val="16"/>
  </w:num>
  <w:num w:numId="6">
    <w:abstractNumId w:val="4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7"/>
  </w:num>
  <w:num w:numId="11">
    <w:abstractNumId w:val="15"/>
  </w:num>
  <w:num w:numId="12">
    <w:abstractNumId w:val="28"/>
  </w:num>
  <w:num w:numId="13">
    <w:abstractNumId w:val="36"/>
  </w:num>
  <w:num w:numId="14">
    <w:abstractNumId w:val="10"/>
  </w:num>
  <w:num w:numId="15">
    <w:abstractNumId w:val="42"/>
  </w:num>
  <w:num w:numId="16">
    <w:abstractNumId w:val="35"/>
  </w:num>
  <w:num w:numId="17">
    <w:abstractNumId w:val="13"/>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26"/>
  </w:num>
  <w:num w:numId="22">
    <w:abstractNumId w:val="37"/>
  </w:num>
  <w:num w:numId="23">
    <w:abstractNumId w:val="9"/>
  </w:num>
  <w:num w:numId="24">
    <w:abstractNumId w:val="39"/>
  </w:num>
  <w:num w:numId="25">
    <w:abstractNumId w:val="21"/>
  </w:num>
  <w:num w:numId="26">
    <w:abstractNumId w:val="5"/>
  </w:num>
  <w:num w:numId="27">
    <w:abstractNumId w:val="32"/>
  </w:num>
  <w:num w:numId="28">
    <w:abstractNumId w:val="23"/>
  </w:num>
  <w:num w:numId="29">
    <w:abstractNumId w:val="33"/>
  </w:num>
  <w:num w:numId="30">
    <w:abstractNumId w:val="1"/>
  </w:num>
  <w:num w:numId="31">
    <w:abstractNumId w:val="3"/>
  </w:num>
  <w:num w:numId="32">
    <w:abstractNumId w:val="25"/>
  </w:num>
  <w:num w:numId="33">
    <w:abstractNumId w:val="12"/>
  </w:num>
  <w:num w:numId="34">
    <w:abstractNumId w:val="30"/>
  </w:num>
  <w:num w:numId="35">
    <w:abstractNumId w:val="4"/>
  </w:num>
  <w:num w:numId="36">
    <w:abstractNumId w:val="22"/>
  </w:num>
  <w:num w:numId="37">
    <w:abstractNumId w:val="6"/>
  </w:num>
  <w:num w:numId="38">
    <w:abstractNumId w:val="2"/>
  </w:num>
  <w:num w:numId="39">
    <w:abstractNumId w:val="24"/>
  </w:num>
  <w:num w:numId="40">
    <w:abstractNumId w:val="0"/>
  </w:num>
  <w:num w:numId="41">
    <w:abstractNumId w:val="8"/>
  </w:num>
  <w:num w:numId="42">
    <w:abstractNumId w:val="17"/>
  </w:num>
  <w:num w:numId="43">
    <w:abstractNumId w:val="29"/>
  </w:num>
  <w:num w:numId="44">
    <w:abstractNumId w:val="3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96"/>
    <w:rsid w:val="00001896"/>
    <w:rsid w:val="000072B2"/>
    <w:rsid w:val="00025CCE"/>
    <w:rsid w:val="00032C7E"/>
    <w:rsid w:val="00032E4C"/>
    <w:rsid w:val="0003793F"/>
    <w:rsid w:val="00042E4E"/>
    <w:rsid w:val="000479FF"/>
    <w:rsid w:val="00054AFF"/>
    <w:rsid w:val="00062047"/>
    <w:rsid w:val="000751F5"/>
    <w:rsid w:val="00076858"/>
    <w:rsid w:val="00084CB1"/>
    <w:rsid w:val="00104B51"/>
    <w:rsid w:val="001110A8"/>
    <w:rsid w:val="001209AA"/>
    <w:rsid w:val="00155CA4"/>
    <w:rsid w:val="0017108D"/>
    <w:rsid w:val="001831E8"/>
    <w:rsid w:val="00192134"/>
    <w:rsid w:val="001A4296"/>
    <w:rsid w:val="001A571A"/>
    <w:rsid w:val="001C18C3"/>
    <w:rsid w:val="001D6190"/>
    <w:rsid w:val="001F2096"/>
    <w:rsid w:val="00202377"/>
    <w:rsid w:val="002057E7"/>
    <w:rsid w:val="00232A1E"/>
    <w:rsid w:val="0024715C"/>
    <w:rsid w:val="002552C7"/>
    <w:rsid w:val="00257D3E"/>
    <w:rsid w:val="00260A85"/>
    <w:rsid w:val="0026127D"/>
    <w:rsid w:val="002701A8"/>
    <w:rsid w:val="0028121C"/>
    <w:rsid w:val="0028186A"/>
    <w:rsid w:val="002824D3"/>
    <w:rsid w:val="002C1A47"/>
    <w:rsid w:val="002C4639"/>
    <w:rsid w:val="002C4C96"/>
    <w:rsid w:val="002D3D3F"/>
    <w:rsid w:val="002D7DB7"/>
    <w:rsid w:val="003122CC"/>
    <w:rsid w:val="0031640C"/>
    <w:rsid w:val="003428E1"/>
    <w:rsid w:val="00355A0B"/>
    <w:rsid w:val="00372094"/>
    <w:rsid w:val="003B7D67"/>
    <w:rsid w:val="003B7E8B"/>
    <w:rsid w:val="003D1A83"/>
    <w:rsid w:val="003D3F60"/>
    <w:rsid w:val="003F1014"/>
    <w:rsid w:val="003F62B7"/>
    <w:rsid w:val="00427D7E"/>
    <w:rsid w:val="004378AB"/>
    <w:rsid w:val="00456167"/>
    <w:rsid w:val="004677E3"/>
    <w:rsid w:val="00482981"/>
    <w:rsid w:val="00486153"/>
    <w:rsid w:val="004949A9"/>
    <w:rsid w:val="004A038F"/>
    <w:rsid w:val="004D3466"/>
    <w:rsid w:val="004D48C5"/>
    <w:rsid w:val="004E241B"/>
    <w:rsid w:val="004E7369"/>
    <w:rsid w:val="004F555C"/>
    <w:rsid w:val="00500B7F"/>
    <w:rsid w:val="00514490"/>
    <w:rsid w:val="00536623"/>
    <w:rsid w:val="00537328"/>
    <w:rsid w:val="00543138"/>
    <w:rsid w:val="0057526E"/>
    <w:rsid w:val="00594536"/>
    <w:rsid w:val="005A1976"/>
    <w:rsid w:val="005A19AF"/>
    <w:rsid w:val="005A2673"/>
    <w:rsid w:val="005A3F0C"/>
    <w:rsid w:val="005C323C"/>
    <w:rsid w:val="005C3F73"/>
    <w:rsid w:val="005D7635"/>
    <w:rsid w:val="005F7889"/>
    <w:rsid w:val="00644090"/>
    <w:rsid w:val="00662866"/>
    <w:rsid w:val="00663A5F"/>
    <w:rsid w:val="0067387C"/>
    <w:rsid w:val="0069631F"/>
    <w:rsid w:val="006A1B00"/>
    <w:rsid w:val="006B0061"/>
    <w:rsid w:val="006B5CD1"/>
    <w:rsid w:val="006B7A6A"/>
    <w:rsid w:val="006C5C57"/>
    <w:rsid w:val="00707640"/>
    <w:rsid w:val="0071120C"/>
    <w:rsid w:val="007218CA"/>
    <w:rsid w:val="00727A58"/>
    <w:rsid w:val="00750788"/>
    <w:rsid w:val="00750A12"/>
    <w:rsid w:val="007736FB"/>
    <w:rsid w:val="007D20A9"/>
    <w:rsid w:val="007D4475"/>
    <w:rsid w:val="007D452A"/>
    <w:rsid w:val="007E159C"/>
    <w:rsid w:val="007E7CA8"/>
    <w:rsid w:val="007F475E"/>
    <w:rsid w:val="007F620F"/>
    <w:rsid w:val="00807D7D"/>
    <w:rsid w:val="008175CF"/>
    <w:rsid w:val="00823D5C"/>
    <w:rsid w:val="00824B23"/>
    <w:rsid w:val="00845E44"/>
    <w:rsid w:val="00876C36"/>
    <w:rsid w:val="0089419D"/>
    <w:rsid w:val="008A479A"/>
    <w:rsid w:val="008E34F1"/>
    <w:rsid w:val="00927208"/>
    <w:rsid w:val="00927B06"/>
    <w:rsid w:val="00933AC5"/>
    <w:rsid w:val="0095716A"/>
    <w:rsid w:val="00962FD4"/>
    <w:rsid w:val="00967BA6"/>
    <w:rsid w:val="00985E7D"/>
    <w:rsid w:val="00987E5D"/>
    <w:rsid w:val="009A0444"/>
    <w:rsid w:val="009A0A17"/>
    <w:rsid w:val="009B7B76"/>
    <w:rsid w:val="009D1D58"/>
    <w:rsid w:val="009E0FF7"/>
    <w:rsid w:val="009F3993"/>
    <w:rsid w:val="00A22126"/>
    <w:rsid w:val="00A3387F"/>
    <w:rsid w:val="00A53260"/>
    <w:rsid w:val="00A55E6A"/>
    <w:rsid w:val="00A56DCE"/>
    <w:rsid w:val="00A7684A"/>
    <w:rsid w:val="00A93D1F"/>
    <w:rsid w:val="00AC30A1"/>
    <w:rsid w:val="00AC7C4C"/>
    <w:rsid w:val="00AE26D7"/>
    <w:rsid w:val="00AE5CE3"/>
    <w:rsid w:val="00AE7BAB"/>
    <w:rsid w:val="00B0014B"/>
    <w:rsid w:val="00B07AA3"/>
    <w:rsid w:val="00B20D09"/>
    <w:rsid w:val="00B32836"/>
    <w:rsid w:val="00B3759B"/>
    <w:rsid w:val="00BB24DB"/>
    <w:rsid w:val="00BB76C9"/>
    <w:rsid w:val="00BC2969"/>
    <w:rsid w:val="00BC306D"/>
    <w:rsid w:val="00BD050D"/>
    <w:rsid w:val="00C054A6"/>
    <w:rsid w:val="00C2160A"/>
    <w:rsid w:val="00C852FB"/>
    <w:rsid w:val="00C8539C"/>
    <w:rsid w:val="00CC57FC"/>
    <w:rsid w:val="00CF2EBF"/>
    <w:rsid w:val="00D42A21"/>
    <w:rsid w:val="00D734A6"/>
    <w:rsid w:val="00D76A5B"/>
    <w:rsid w:val="00D84F87"/>
    <w:rsid w:val="00D87B35"/>
    <w:rsid w:val="00DB003D"/>
    <w:rsid w:val="00DB2DDB"/>
    <w:rsid w:val="00DF5C9D"/>
    <w:rsid w:val="00E03CED"/>
    <w:rsid w:val="00E06C69"/>
    <w:rsid w:val="00E520BE"/>
    <w:rsid w:val="00E5591A"/>
    <w:rsid w:val="00E6173C"/>
    <w:rsid w:val="00E70EED"/>
    <w:rsid w:val="00E72415"/>
    <w:rsid w:val="00E82DEE"/>
    <w:rsid w:val="00E91185"/>
    <w:rsid w:val="00EC1459"/>
    <w:rsid w:val="00ED087D"/>
    <w:rsid w:val="00ED53D2"/>
    <w:rsid w:val="00EE5104"/>
    <w:rsid w:val="00EF2624"/>
    <w:rsid w:val="00F22A32"/>
    <w:rsid w:val="00F27133"/>
    <w:rsid w:val="00F277A5"/>
    <w:rsid w:val="00F47FB7"/>
    <w:rsid w:val="00F73421"/>
    <w:rsid w:val="00F94904"/>
    <w:rsid w:val="00F95D7D"/>
    <w:rsid w:val="00FB44DA"/>
    <w:rsid w:val="00FB7E04"/>
    <w:rsid w:val="00FE50C8"/>
    <w:rsid w:val="00FF0C7A"/>
    <w:rsid w:val="00FF4983"/>
    <w:rsid w:val="00FF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0DA2F021"/>
  <w15:docId w15:val="{9F6F947F-1290-4965-BA1C-E5170ACA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44"/>
    <w:rPr>
      <w:color w:val="000000"/>
      <w:sz w:val="22"/>
      <w:szCs w:val="22"/>
      <w:lang w:eastAsia="en-US"/>
    </w:rPr>
  </w:style>
  <w:style w:type="paragraph" w:styleId="Heading1">
    <w:name w:val="heading 1"/>
    <w:next w:val="Normal"/>
    <w:link w:val="Heading1Char"/>
    <w:uiPriority w:val="9"/>
    <w:unhideWhenUsed/>
    <w:qFormat/>
    <w:rsid w:val="006B0061"/>
    <w:pPr>
      <w:keepNext/>
      <w:keepLines/>
      <w:spacing w:after="9" w:line="249" w:lineRule="auto"/>
      <w:ind w:left="10" w:right="26" w:hanging="10"/>
      <w:jc w:val="both"/>
      <w:outlineLvl w:val="0"/>
    </w:pPr>
    <w:rPr>
      <w:rFonts w:cs="Calibri"/>
      <w:b/>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AB"/>
    <w:rPr>
      <w:rFonts w:ascii="Tahoma" w:hAnsi="Tahoma" w:cs="Tahoma"/>
      <w:sz w:val="16"/>
      <w:szCs w:val="16"/>
    </w:rPr>
  </w:style>
  <w:style w:type="character" w:customStyle="1" w:styleId="BalloonTextChar">
    <w:name w:val="Balloon Text Char"/>
    <w:link w:val="BalloonText"/>
    <w:uiPriority w:val="99"/>
    <w:semiHidden/>
    <w:rsid w:val="00AE7BAB"/>
    <w:rPr>
      <w:rFonts w:ascii="Tahoma" w:hAnsi="Tahoma" w:cs="Tahoma"/>
      <w:sz w:val="16"/>
      <w:szCs w:val="16"/>
    </w:rPr>
  </w:style>
  <w:style w:type="character" w:styleId="Hyperlink">
    <w:name w:val="Hyperlink"/>
    <w:uiPriority w:val="99"/>
    <w:unhideWhenUsed/>
    <w:rsid w:val="00AE7BAB"/>
    <w:rPr>
      <w:color w:val="0000FF"/>
      <w:u w:val="single"/>
    </w:rPr>
  </w:style>
  <w:style w:type="paragraph" w:styleId="Header">
    <w:name w:val="header"/>
    <w:basedOn w:val="Normal"/>
    <w:link w:val="HeaderChar"/>
    <w:uiPriority w:val="99"/>
    <w:unhideWhenUsed/>
    <w:rsid w:val="00662866"/>
    <w:pPr>
      <w:tabs>
        <w:tab w:val="center" w:pos="4513"/>
        <w:tab w:val="right" w:pos="9026"/>
      </w:tabs>
    </w:pPr>
  </w:style>
  <w:style w:type="character" w:customStyle="1" w:styleId="HeaderChar">
    <w:name w:val="Header Char"/>
    <w:basedOn w:val="DefaultParagraphFont"/>
    <w:link w:val="Header"/>
    <w:uiPriority w:val="99"/>
    <w:rsid w:val="00662866"/>
  </w:style>
  <w:style w:type="paragraph" w:styleId="Footer">
    <w:name w:val="footer"/>
    <w:basedOn w:val="Normal"/>
    <w:link w:val="FooterChar"/>
    <w:uiPriority w:val="99"/>
    <w:unhideWhenUsed/>
    <w:rsid w:val="00662866"/>
    <w:pPr>
      <w:tabs>
        <w:tab w:val="center" w:pos="4513"/>
        <w:tab w:val="right" w:pos="9026"/>
      </w:tabs>
    </w:pPr>
  </w:style>
  <w:style w:type="character" w:customStyle="1" w:styleId="FooterChar">
    <w:name w:val="Footer Char"/>
    <w:basedOn w:val="DefaultParagraphFont"/>
    <w:link w:val="Footer"/>
    <w:uiPriority w:val="99"/>
    <w:rsid w:val="00662866"/>
  </w:style>
  <w:style w:type="character" w:styleId="PlaceholderText">
    <w:name w:val="Placeholder Text"/>
    <w:uiPriority w:val="99"/>
    <w:semiHidden/>
    <w:rsid w:val="003D3F60"/>
    <w:rPr>
      <w:color w:val="808080"/>
    </w:rPr>
  </w:style>
  <w:style w:type="paragraph" w:styleId="ListParagraph">
    <w:name w:val="List Paragraph"/>
    <w:basedOn w:val="Normal"/>
    <w:uiPriority w:val="34"/>
    <w:qFormat/>
    <w:rsid w:val="002C4C96"/>
    <w:pPr>
      <w:ind w:left="720"/>
      <w:contextualSpacing/>
    </w:pPr>
  </w:style>
  <w:style w:type="table" w:styleId="TableGrid">
    <w:name w:val="Table Grid"/>
    <w:basedOn w:val="TableNormal"/>
    <w:uiPriority w:val="39"/>
    <w:rsid w:val="0000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061"/>
    <w:rPr>
      <w:rFonts w:cs="Calibri"/>
      <w:b/>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068">
      <w:bodyDiv w:val="1"/>
      <w:marLeft w:val="0"/>
      <w:marRight w:val="0"/>
      <w:marTop w:val="0"/>
      <w:marBottom w:val="0"/>
      <w:divBdr>
        <w:top w:val="none" w:sz="0" w:space="0" w:color="auto"/>
        <w:left w:val="none" w:sz="0" w:space="0" w:color="auto"/>
        <w:bottom w:val="none" w:sz="0" w:space="0" w:color="auto"/>
        <w:right w:val="none" w:sz="0" w:space="0" w:color="auto"/>
      </w:divBdr>
    </w:div>
    <w:div w:id="260601091">
      <w:bodyDiv w:val="1"/>
      <w:marLeft w:val="0"/>
      <w:marRight w:val="0"/>
      <w:marTop w:val="0"/>
      <w:marBottom w:val="0"/>
      <w:divBdr>
        <w:top w:val="none" w:sz="0" w:space="0" w:color="auto"/>
        <w:left w:val="none" w:sz="0" w:space="0" w:color="auto"/>
        <w:bottom w:val="none" w:sz="0" w:space="0" w:color="auto"/>
        <w:right w:val="none" w:sz="0" w:space="0" w:color="auto"/>
      </w:divBdr>
    </w:div>
    <w:div w:id="690111694">
      <w:bodyDiv w:val="1"/>
      <w:marLeft w:val="0"/>
      <w:marRight w:val="0"/>
      <w:marTop w:val="0"/>
      <w:marBottom w:val="0"/>
      <w:divBdr>
        <w:top w:val="none" w:sz="0" w:space="0" w:color="auto"/>
        <w:left w:val="none" w:sz="0" w:space="0" w:color="auto"/>
        <w:bottom w:val="none" w:sz="0" w:space="0" w:color="auto"/>
        <w:right w:val="none" w:sz="0" w:space="0" w:color="auto"/>
      </w:divBdr>
    </w:div>
    <w:div w:id="1189486900">
      <w:bodyDiv w:val="1"/>
      <w:marLeft w:val="0"/>
      <w:marRight w:val="0"/>
      <w:marTop w:val="0"/>
      <w:marBottom w:val="0"/>
      <w:divBdr>
        <w:top w:val="none" w:sz="0" w:space="0" w:color="auto"/>
        <w:left w:val="none" w:sz="0" w:space="0" w:color="auto"/>
        <w:bottom w:val="none" w:sz="0" w:space="0" w:color="auto"/>
        <w:right w:val="none" w:sz="0" w:space="0" w:color="auto"/>
      </w:divBdr>
    </w:div>
    <w:div w:id="1546139626">
      <w:bodyDiv w:val="1"/>
      <w:marLeft w:val="0"/>
      <w:marRight w:val="0"/>
      <w:marTop w:val="0"/>
      <w:marBottom w:val="0"/>
      <w:divBdr>
        <w:top w:val="none" w:sz="0" w:space="0" w:color="auto"/>
        <w:left w:val="none" w:sz="0" w:space="0" w:color="auto"/>
        <w:bottom w:val="none" w:sz="0" w:space="0" w:color="auto"/>
        <w:right w:val="none" w:sz="0" w:space="0" w:color="auto"/>
      </w:divBdr>
    </w:div>
    <w:div w:id="1842112849">
      <w:bodyDiv w:val="1"/>
      <w:marLeft w:val="0"/>
      <w:marRight w:val="0"/>
      <w:marTop w:val="0"/>
      <w:marBottom w:val="0"/>
      <w:divBdr>
        <w:top w:val="none" w:sz="0" w:space="0" w:color="auto"/>
        <w:left w:val="none" w:sz="0" w:space="0" w:color="auto"/>
        <w:bottom w:val="none" w:sz="0" w:space="0" w:color="auto"/>
        <w:right w:val="none" w:sz="0" w:space="0" w:color="auto"/>
      </w:divBdr>
    </w:div>
    <w:div w:id="1978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F819-C8EB-45CD-BE3B-5779FBFD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Chigwell School</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Page, Mrs T</dc:creator>
  <cp:lastModifiedBy>Mugica-Davies, Mrs A</cp:lastModifiedBy>
  <cp:revision>4</cp:revision>
  <cp:lastPrinted>2021-10-13T09:16:00Z</cp:lastPrinted>
  <dcterms:created xsi:type="dcterms:W3CDTF">2021-10-13T10:15:00Z</dcterms:created>
  <dcterms:modified xsi:type="dcterms:W3CDTF">2021-10-15T20:49:00Z</dcterms:modified>
</cp:coreProperties>
</file>