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C6D3" w14:textId="77777777" w:rsidR="005D7635" w:rsidRDefault="005D7635" w:rsidP="002C4C96">
      <w:pPr>
        <w:jc w:val="center"/>
        <w:rPr>
          <w:b/>
        </w:rPr>
      </w:pPr>
    </w:p>
    <w:p w14:paraId="4D04D412" w14:textId="77777777" w:rsidR="005F6E73" w:rsidRDefault="005F6E73" w:rsidP="000325B5">
      <w:pPr>
        <w:spacing w:line="360" w:lineRule="auto"/>
        <w:jc w:val="center"/>
        <w:rPr>
          <w:rFonts w:ascii="Arial" w:eastAsia="Times New Roman" w:hAnsi="Arial" w:cs="Arial"/>
          <w:b/>
          <w:color w:val="auto"/>
          <w:sz w:val="18"/>
          <w:szCs w:val="18"/>
          <w:u w:val="single"/>
          <w:lang w:eastAsia="en-GB"/>
        </w:rPr>
      </w:pPr>
    </w:p>
    <w:p w14:paraId="6F768AA8" w14:textId="77777777" w:rsidR="005F6E73" w:rsidRDefault="005F6E73" w:rsidP="000325B5">
      <w:pPr>
        <w:spacing w:line="360" w:lineRule="auto"/>
        <w:jc w:val="center"/>
        <w:rPr>
          <w:rFonts w:ascii="Arial" w:eastAsia="Times New Roman" w:hAnsi="Arial" w:cs="Arial"/>
          <w:b/>
          <w:color w:val="auto"/>
          <w:sz w:val="18"/>
          <w:szCs w:val="18"/>
          <w:u w:val="single"/>
          <w:lang w:eastAsia="en-GB"/>
        </w:rPr>
      </w:pPr>
    </w:p>
    <w:p w14:paraId="1A53866A" w14:textId="6AB2FBE6" w:rsidR="005D7635" w:rsidRPr="000325B5" w:rsidRDefault="005D7635" w:rsidP="000325B5">
      <w:pPr>
        <w:spacing w:line="360" w:lineRule="auto"/>
        <w:jc w:val="center"/>
        <w:rPr>
          <w:rFonts w:ascii="Arial" w:eastAsia="Times New Roman" w:hAnsi="Arial" w:cs="Arial"/>
          <w:b/>
          <w:color w:val="auto"/>
          <w:sz w:val="18"/>
          <w:szCs w:val="18"/>
          <w:u w:val="single"/>
          <w:lang w:eastAsia="en-GB"/>
        </w:rPr>
      </w:pPr>
      <w:r w:rsidRPr="000325B5">
        <w:rPr>
          <w:rFonts w:ascii="Arial" w:eastAsia="Times New Roman" w:hAnsi="Arial" w:cs="Arial"/>
          <w:b/>
          <w:color w:val="auto"/>
          <w:sz w:val="18"/>
          <w:szCs w:val="18"/>
          <w:u w:val="single"/>
          <w:lang w:eastAsia="en-GB"/>
        </w:rPr>
        <w:t>JOB DESCRIPTION</w:t>
      </w:r>
    </w:p>
    <w:p w14:paraId="7AFAB425" w14:textId="77777777" w:rsidR="00D10EC4" w:rsidRPr="00D10EC4" w:rsidRDefault="00D10EC4" w:rsidP="00D10EC4">
      <w:pPr>
        <w:spacing w:line="360" w:lineRule="auto"/>
        <w:ind w:left="360"/>
        <w:rPr>
          <w:rFonts w:ascii="Arial" w:hAnsi="Arial" w:cs="Arial"/>
          <w:b/>
          <w:sz w:val="18"/>
          <w:szCs w:val="18"/>
          <w:u w:val="single"/>
        </w:rPr>
      </w:pPr>
    </w:p>
    <w:p w14:paraId="24591204" w14:textId="77777777" w:rsidR="00D10EC4" w:rsidRPr="00D10EC4" w:rsidRDefault="00D10EC4" w:rsidP="00D10EC4">
      <w:pPr>
        <w:spacing w:line="360" w:lineRule="auto"/>
        <w:ind w:left="360"/>
        <w:rPr>
          <w:rFonts w:ascii="Arial" w:hAnsi="Arial" w:cs="Arial"/>
          <w:bCs/>
          <w:sz w:val="18"/>
          <w:szCs w:val="18"/>
        </w:rPr>
      </w:pPr>
      <w:r w:rsidRPr="00D10EC4">
        <w:rPr>
          <w:rFonts w:ascii="Arial" w:hAnsi="Arial" w:cs="Arial"/>
          <w:b/>
          <w:sz w:val="18"/>
          <w:szCs w:val="18"/>
        </w:rPr>
        <w:t>Job Title:</w:t>
      </w:r>
      <w:r w:rsidRPr="00D10EC4">
        <w:rPr>
          <w:rFonts w:ascii="Arial" w:hAnsi="Arial" w:cs="Arial"/>
          <w:b/>
          <w:sz w:val="18"/>
          <w:szCs w:val="18"/>
        </w:rPr>
        <w:tab/>
      </w:r>
      <w:r w:rsidRPr="00D10EC4">
        <w:rPr>
          <w:rFonts w:ascii="Arial" w:hAnsi="Arial" w:cs="Arial"/>
          <w:b/>
          <w:sz w:val="18"/>
          <w:szCs w:val="18"/>
        </w:rPr>
        <w:tab/>
      </w:r>
      <w:r w:rsidRPr="00D10EC4">
        <w:rPr>
          <w:rFonts w:ascii="Arial" w:hAnsi="Arial" w:cs="Arial"/>
          <w:bCs/>
          <w:sz w:val="18"/>
          <w:szCs w:val="18"/>
        </w:rPr>
        <w:t xml:space="preserve">Cleaner/Porter </w:t>
      </w:r>
    </w:p>
    <w:p w14:paraId="0814EFA9" w14:textId="77777777" w:rsidR="00D10EC4" w:rsidRPr="00D10EC4" w:rsidRDefault="00D10EC4" w:rsidP="00D10EC4">
      <w:pPr>
        <w:spacing w:line="360" w:lineRule="auto"/>
        <w:ind w:left="360"/>
        <w:rPr>
          <w:rFonts w:ascii="Arial" w:hAnsi="Arial" w:cs="Arial"/>
          <w:b/>
          <w:sz w:val="18"/>
          <w:szCs w:val="18"/>
        </w:rPr>
      </w:pPr>
    </w:p>
    <w:p w14:paraId="263ACF75" w14:textId="77777777" w:rsidR="00D10EC4" w:rsidRDefault="00D10EC4" w:rsidP="00D10EC4">
      <w:pPr>
        <w:spacing w:line="360" w:lineRule="auto"/>
        <w:ind w:left="360"/>
        <w:rPr>
          <w:rFonts w:ascii="Arial" w:hAnsi="Arial" w:cs="Arial"/>
          <w:bCs/>
          <w:sz w:val="18"/>
          <w:szCs w:val="18"/>
        </w:rPr>
      </w:pPr>
      <w:r w:rsidRPr="00D10EC4">
        <w:rPr>
          <w:rFonts w:ascii="Arial" w:hAnsi="Arial" w:cs="Arial"/>
          <w:b/>
          <w:sz w:val="18"/>
          <w:szCs w:val="18"/>
        </w:rPr>
        <w:t>Responsible To:</w:t>
      </w:r>
      <w:r w:rsidRPr="00D10EC4">
        <w:rPr>
          <w:rFonts w:ascii="Arial" w:hAnsi="Arial" w:cs="Arial"/>
          <w:b/>
          <w:sz w:val="18"/>
          <w:szCs w:val="18"/>
        </w:rPr>
        <w:tab/>
      </w:r>
      <w:r w:rsidRPr="00D10EC4">
        <w:rPr>
          <w:rFonts w:ascii="Arial" w:hAnsi="Arial" w:cs="Arial"/>
          <w:bCs/>
          <w:sz w:val="18"/>
          <w:szCs w:val="18"/>
        </w:rPr>
        <w:t xml:space="preserve">Facilities Manager </w:t>
      </w:r>
    </w:p>
    <w:p w14:paraId="52E0388B" w14:textId="77777777" w:rsidR="00977C06" w:rsidRDefault="00977C06" w:rsidP="00D10EC4">
      <w:pPr>
        <w:spacing w:line="360" w:lineRule="auto"/>
        <w:ind w:left="360"/>
        <w:rPr>
          <w:rFonts w:ascii="Arial" w:hAnsi="Arial" w:cs="Arial"/>
          <w:bCs/>
          <w:sz w:val="18"/>
          <w:szCs w:val="18"/>
        </w:rPr>
      </w:pPr>
    </w:p>
    <w:p w14:paraId="5C3CE401" w14:textId="1B7CF12C" w:rsidR="00977C06" w:rsidRPr="00D10EC4" w:rsidRDefault="00977C06" w:rsidP="00D10EC4">
      <w:pPr>
        <w:spacing w:line="360" w:lineRule="auto"/>
        <w:ind w:left="360"/>
        <w:rPr>
          <w:rFonts w:ascii="Arial" w:hAnsi="Arial" w:cs="Arial"/>
          <w:bCs/>
          <w:sz w:val="18"/>
          <w:szCs w:val="18"/>
        </w:rPr>
      </w:pPr>
      <w:r>
        <w:rPr>
          <w:rFonts w:ascii="Arial" w:hAnsi="Arial" w:cs="Arial"/>
          <w:bCs/>
          <w:sz w:val="18"/>
          <w:szCs w:val="18"/>
        </w:rPr>
        <w:t xml:space="preserve">Hours of work:  </w:t>
      </w:r>
      <w:r>
        <w:rPr>
          <w:rFonts w:ascii="Arial" w:hAnsi="Arial" w:cs="Arial"/>
          <w:bCs/>
          <w:sz w:val="18"/>
          <w:szCs w:val="18"/>
        </w:rPr>
        <w:tab/>
        <w:t xml:space="preserve">8.00am to 4.30pm </w:t>
      </w:r>
    </w:p>
    <w:p w14:paraId="393583A9" w14:textId="77777777" w:rsidR="00D10EC4" w:rsidRPr="00D10EC4" w:rsidRDefault="00D10EC4" w:rsidP="00D10EC4">
      <w:pPr>
        <w:spacing w:line="360" w:lineRule="auto"/>
        <w:ind w:left="360"/>
        <w:rPr>
          <w:rFonts w:ascii="Arial" w:hAnsi="Arial" w:cs="Arial"/>
          <w:b/>
          <w:sz w:val="18"/>
          <w:szCs w:val="18"/>
        </w:rPr>
      </w:pPr>
    </w:p>
    <w:p w14:paraId="3E8BCD6F" w14:textId="77777777" w:rsidR="00D10EC4" w:rsidRDefault="00D10EC4" w:rsidP="00D10EC4">
      <w:pPr>
        <w:spacing w:line="360" w:lineRule="auto"/>
        <w:ind w:left="360"/>
        <w:rPr>
          <w:rFonts w:ascii="Arial" w:hAnsi="Arial" w:cs="Arial"/>
          <w:b/>
          <w:sz w:val="18"/>
          <w:szCs w:val="18"/>
        </w:rPr>
      </w:pPr>
      <w:r w:rsidRPr="00D10EC4">
        <w:rPr>
          <w:rFonts w:ascii="Arial" w:hAnsi="Arial" w:cs="Arial"/>
          <w:b/>
          <w:sz w:val="18"/>
          <w:szCs w:val="18"/>
        </w:rPr>
        <w:t xml:space="preserve">Overall purpose: </w:t>
      </w:r>
      <w:r w:rsidRPr="00D10EC4">
        <w:rPr>
          <w:rFonts w:ascii="Arial" w:hAnsi="Arial" w:cs="Arial"/>
          <w:b/>
          <w:sz w:val="18"/>
          <w:szCs w:val="18"/>
        </w:rPr>
        <w:tab/>
      </w:r>
    </w:p>
    <w:p w14:paraId="1873D345" w14:textId="77777777" w:rsidR="00D10EC4" w:rsidRDefault="00D10EC4" w:rsidP="00D10EC4">
      <w:pPr>
        <w:spacing w:line="360" w:lineRule="auto"/>
        <w:ind w:left="360"/>
        <w:rPr>
          <w:rFonts w:ascii="Arial" w:hAnsi="Arial" w:cs="Arial"/>
          <w:b/>
          <w:sz w:val="18"/>
          <w:szCs w:val="18"/>
        </w:rPr>
      </w:pPr>
    </w:p>
    <w:p w14:paraId="5508C129" w14:textId="1454E8CE" w:rsidR="00D10EC4" w:rsidRPr="00D10EC4" w:rsidRDefault="00D10EC4" w:rsidP="00D10EC4">
      <w:pPr>
        <w:spacing w:line="360" w:lineRule="auto"/>
        <w:ind w:left="360"/>
        <w:rPr>
          <w:rFonts w:ascii="Arial" w:hAnsi="Arial" w:cs="Arial"/>
          <w:bCs/>
          <w:sz w:val="18"/>
          <w:szCs w:val="18"/>
        </w:rPr>
      </w:pPr>
      <w:r w:rsidRPr="00D10EC4">
        <w:rPr>
          <w:rFonts w:ascii="Arial" w:hAnsi="Arial" w:cs="Arial"/>
          <w:bCs/>
          <w:sz w:val="18"/>
          <w:szCs w:val="18"/>
        </w:rPr>
        <w:t xml:space="preserve">Undertake, normally as part of a team, general porter duties and the cleaning of designated areas within school premises to ensure that they are kept in a clean and hygienic condition.  </w:t>
      </w:r>
    </w:p>
    <w:p w14:paraId="4BE728C5" w14:textId="77777777" w:rsidR="00D10EC4" w:rsidRPr="00D10EC4" w:rsidRDefault="00D10EC4" w:rsidP="00D10EC4">
      <w:pPr>
        <w:spacing w:line="360" w:lineRule="auto"/>
        <w:ind w:left="360"/>
        <w:rPr>
          <w:rFonts w:ascii="Arial" w:hAnsi="Arial" w:cs="Arial"/>
          <w:b/>
          <w:sz w:val="18"/>
          <w:szCs w:val="18"/>
        </w:rPr>
      </w:pPr>
    </w:p>
    <w:p w14:paraId="7E13F676" w14:textId="4CE98C1A" w:rsidR="00D10EC4" w:rsidRDefault="00D10EC4" w:rsidP="00D10EC4">
      <w:pPr>
        <w:spacing w:line="360" w:lineRule="auto"/>
        <w:ind w:left="360"/>
        <w:rPr>
          <w:rFonts w:ascii="Arial" w:hAnsi="Arial" w:cs="Arial"/>
          <w:b/>
          <w:sz w:val="18"/>
          <w:szCs w:val="18"/>
        </w:rPr>
      </w:pPr>
      <w:r w:rsidRPr="00D10EC4">
        <w:rPr>
          <w:rFonts w:ascii="Arial" w:hAnsi="Arial" w:cs="Arial"/>
          <w:b/>
          <w:sz w:val="18"/>
          <w:szCs w:val="18"/>
        </w:rPr>
        <w:t>Main Duties and Responsibilities</w:t>
      </w:r>
      <w:r>
        <w:rPr>
          <w:rFonts w:ascii="Arial" w:hAnsi="Arial" w:cs="Arial"/>
          <w:b/>
          <w:sz w:val="18"/>
          <w:szCs w:val="18"/>
        </w:rPr>
        <w:t>:</w:t>
      </w:r>
    </w:p>
    <w:p w14:paraId="04CD23F8" w14:textId="77777777" w:rsidR="00D10EC4" w:rsidRPr="00D10EC4" w:rsidRDefault="00D10EC4" w:rsidP="00D10EC4">
      <w:pPr>
        <w:spacing w:line="360" w:lineRule="auto"/>
        <w:ind w:left="360"/>
        <w:rPr>
          <w:rFonts w:ascii="Arial" w:hAnsi="Arial" w:cs="Arial"/>
          <w:b/>
          <w:sz w:val="18"/>
          <w:szCs w:val="18"/>
        </w:rPr>
      </w:pPr>
    </w:p>
    <w:p w14:paraId="5EE31875"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Ensuring the work environment is kept clean, tidy, safe and hygienic at all times</w:t>
      </w:r>
    </w:p>
    <w:p w14:paraId="492E29A1"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Thoroughly cleaning areas, as directed, using correct techniques, cleaning and work equipment being mindful of hazards to self, staff and pupils</w:t>
      </w:r>
    </w:p>
    <w:p w14:paraId="0AFFD943"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 xml:space="preserve">Emptying waste bins or similar receptacles, transporting waste material to designated waste compound, taking particular care with liquids, broken glass or other substances, which may be unsafe to self, staff and pupils. </w:t>
      </w:r>
    </w:p>
    <w:p w14:paraId="143E95AA"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Where practicable ensure windows and doors are closed and locked and lights are switched off when leaving rooms.</w:t>
      </w:r>
    </w:p>
    <w:p w14:paraId="400068AF"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Replenish consumable items (soap, toilet rolls etc) as required</w:t>
      </w:r>
    </w:p>
    <w:p w14:paraId="6ABCD7D0"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Ensuring line manager is aware of low stock levels of materials and equipment for which the cleaner is responsible</w:t>
      </w:r>
    </w:p>
    <w:p w14:paraId="69B04963"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Ensuring all containers of cleaning agents are correctly labelled before use and are used safely and in compliance with the manufacturer’s written instructions</w:t>
      </w:r>
    </w:p>
    <w:p w14:paraId="2AFC3A5A"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Ensuring that all chemicals are securely stored and locked away when not in use</w:t>
      </w:r>
    </w:p>
    <w:p w14:paraId="29574AF0"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Emptying vacuum cleaners and buffer vacuum bags at the end of each session</w:t>
      </w:r>
    </w:p>
    <w:p w14:paraId="14E2B487"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Cleaning and checking all equipment used after use, checking cables for wear and tear and storing away in a suitable safe area. Notifying the line manager of any faults found</w:t>
      </w:r>
    </w:p>
    <w:p w14:paraId="583462A1"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Ensure mops, cloths etc., are washed and left to dry as appropriate at the end of each session</w:t>
      </w:r>
    </w:p>
    <w:p w14:paraId="6CB88E2E"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Swiftly report any hazards or defects or needs for repairs to the line manager</w:t>
      </w:r>
    </w:p>
    <w:p w14:paraId="7F3376CA"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Assisting in keeping chemicals and cleaning materials and equipment storage areas in a clean and tidy condition</w:t>
      </w:r>
    </w:p>
    <w:p w14:paraId="74611BCA"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Reporting to management any item that is not covered adequately by the cleaning rota</w:t>
      </w:r>
    </w:p>
    <w:p w14:paraId="4C7410B0"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Covering on a rota basis for absent colleagues when required, which may involve some change in hours/times</w:t>
      </w:r>
    </w:p>
    <w:p w14:paraId="1BB116F7"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 xml:space="preserve">Undertake special cleaning programmes the School may carry out when is not in session </w:t>
      </w:r>
    </w:p>
    <w:p w14:paraId="73CAD233"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Respond to the results of emergencies and accidents, for example, flooding</w:t>
      </w:r>
    </w:p>
    <w:p w14:paraId="46EEF1E0"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Lift, carry and move school furniture and equipment to undertake cleaning duties</w:t>
      </w:r>
    </w:p>
    <w:p w14:paraId="57C2083F" w14:textId="77777777" w:rsidR="00D10EC4" w:rsidRDefault="00D10EC4" w:rsidP="00D10EC4">
      <w:pPr>
        <w:spacing w:line="360" w:lineRule="auto"/>
        <w:ind w:left="360"/>
        <w:rPr>
          <w:rFonts w:ascii="Arial" w:hAnsi="Arial" w:cs="Arial"/>
          <w:b/>
          <w:sz w:val="18"/>
          <w:szCs w:val="18"/>
        </w:rPr>
      </w:pPr>
    </w:p>
    <w:p w14:paraId="0F9DFCEB" w14:textId="77777777" w:rsidR="00BA6401" w:rsidRPr="00D10EC4" w:rsidRDefault="00BA6401" w:rsidP="00D10EC4">
      <w:pPr>
        <w:spacing w:line="360" w:lineRule="auto"/>
        <w:ind w:left="360"/>
        <w:rPr>
          <w:rFonts w:ascii="Arial" w:hAnsi="Arial" w:cs="Arial"/>
          <w:b/>
          <w:sz w:val="18"/>
          <w:szCs w:val="18"/>
        </w:rPr>
      </w:pPr>
    </w:p>
    <w:p w14:paraId="49C34BFA" w14:textId="77777777" w:rsidR="00D10EC4" w:rsidRPr="00D10EC4" w:rsidRDefault="00D10EC4" w:rsidP="00D10EC4">
      <w:pPr>
        <w:spacing w:line="360" w:lineRule="auto"/>
        <w:ind w:left="360"/>
        <w:rPr>
          <w:rFonts w:ascii="Arial" w:hAnsi="Arial" w:cs="Arial"/>
          <w:b/>
          <w:sz w:val="18"/>
          <w:szCs w:val="18"/>
        </w:rPr>
      </w:pPr>
      <w:r w:rsidRPr="00D10EC4">
        <w:rPr>
          <w:rFonts w:ascii="Arial" w:hAnsi="Arial" w:cs="Arial"/>
          <w:b/>
          <w:sz w:val="18"/>
          <w:szCs w:val="18"/>
        </w:rPr>
        <w:lastRenderedPageBreak/>
        <w:t xml:space="preserve">General Porterage </w:t>
      </w:r>
    </w:p>
    <w:p w14:paraId="64468FA8" w14:textId="77777777" w:rsidR="00D10EC4" w:rsidRPr="00D10EC4" w:rsidRDefault="00D10EC4" w:rsidP="00D10EC4">
      <w:pPr>
        <w:spacing w:line="360" w:lineRule="auto"/>
        <w:ind w:left="360"/>
        <w:rPr>
          <w:rFonts w:ascii="Arial" w:hAnsi="Arial" w:cs="Arial"/>
          <w:b/>
          <w:sz w:val="18"/>
          <w:szCs w:val="18"/>
        </w:rPr>
      </w:pPr>
    </w:p>
    <w:p w14:paraId="02021812"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Set up and/or clear of facilities by moving furniture and equipment in support of school operations for meetings, functions, examinations etc</w:t>
      </w:r>
    </w:p>
    <w:p w14:paraId="25621D91"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 xml:space="preserve">Assist with setting up and preparing for all School special events on site or, occasionally as required, off site </w:t>
      </w:r>
    </w:p>
    <w:p w14:paraId="401511E7"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Support the School’s special events such as parent evenings, plays, concerts, PA meeting, open mornings/evenings and other events</w:t>
      </w:r>
    </w:p>
    <w:p w14:paraId="035CADAD"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Assist with the assembly of furniture and occasional general DIY.</w:t>
      </w:r>
    </w:p>
    <w:p w14:paraId="157F88C3"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Clearance and removal of unwanted items and general rubbish from the school grounds</w:t>
      </w:r>
    </w:p>
    <w:p w14:paraId="58AE5C2F"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 xml:space="preserve">Inform the Facilities Manager of damages to furniture and equipment </w:t>
      </w:r>
    </w:p>
    <w:p w14:paraId="34134B85"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Accept deliveries of post, parcels, furniture and hoc items and distribute these to the correct place/recipient</w:t>
      </w:r>
    </w:p>
    <w:p w14:paraId="6344FBFD"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Assist with refuse collection across the site</w:t>
      </w:r>
    </w:p>
    <w:p w14:paraId="68840E78"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Assist with looking after the School grounds which may include sweeping pathways or litter picking</w:t>
      </w:r>
    </w:p>
    <w:p w14:paraId="2D2C1193"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Drive the School vehicle</w:t>
      </w:r>
    </w:p>
    <w:p w14:paraId="0EAAF12C" w14:textId="77777777" w:rsidR="00D10EC4" w:rsidRPr="00D10EC4" w:rsidRDefault="00D10EC4" w:rsidP="00D10EC4">
      <w:pPr>
        <w:numPr>
          <w:ilvl w:val="0"/>
          <w:numId w:val="47"/>
        </w:numPr>
        <w:spacing w:line="360" w:lineRule="auto"/>
        <w:rPr>
          <w:rFonts w:ascii="Arial" w:hAnsi="Arial" w:cs="Arial"/>
          <w:bCs/>
          <w:iCs/>
          <w:sz w:val="18"/>
          <w:szCs w:val="18"/>
        </w:rPr>
      </w:pPr>
      <w:r w:rsidRPr="00D10EC4">
        <w:rPr>
          <w:rFonts w:ascii="Arial" w:hAnsi="Arial" w:cs="Arial"/>
          <w:bCs/>
          <w:iCs/>
          <w:sz w:val="18"/>
          <w:szCs w:val="18"/>
        </w:rPr>
        <w:t xml:space="preserve">Support departments and colleagues to ensure the presentation of the </w:t>
      </w:r>
      <w:proofErr w:type="gramStart"/>
      <w:r w:rsidRPr="00D10EC4">
        <w:rPr>
          <w:rFonts w:ascii="Arial" w:hAnsi="Arial" w:cs="Arial"/>
          <w:bCs/>
          <w:iCs/>
          <w:sz w:val="18"/>
          <w:szCs w:val="18"/>
        </w:rPr>
        <w:t>School</w:t>
      </w:r>
      <w:proofErr w:type="gramEnd"/>
      <w:r w:rsidRPr="00D10EC4">
        <w:rPr>
          <w:rFonts w:ascii="Arial" w:hAnsi="Arial" w:cs="Arial"/>
          <w:bCs/>
          <w:iCs/>
          <w:sz w:val="18"/>
          <w:szCs w:val="18"/>
        </w:rPr>
        <w:t xml:space="preserve"> is of the highest possible standard</w:t>
      </w:r>
    </w:p>
    <w:p w14:paraId="0EE452D9" w14:textId="3BF4C097" w:rsidR="001C072D" w:rsidRPr="004C1907" w:rsidRDefault="001C072D" w:rsidP="00086F97">
      <w:pPr>
        <w:pStyle w:val="ListParagraph"/>
        <w:numPr>
          <w:ilvl w:val="0"/>
          <w:numId w:val="47"/>
        </w:numPr>
        <w:spacing w:line="300" w:lineRule="atLeast"/>
        <w:rPr>
          <w:rFonts w:ascii="Arial" w:eastAsia="Times New Roman" w:hAnsi="Arial" w:cs="Arial"/>
          <w:color w:val="auto"/>
          <w:sz w:val="18"/>
          <w:szCs w:val="18"/>
          <w:lang w:eastAsia="en-GB"/>
        </w:rPr>
      </w:pPr>
      <w:r w:rsidRPr="004C1907">
        <w:rPr>
          <w:rFonts w:ascii="Arial" w:eastAsia="Times New Roman" w:hAnsi="Arial" w:cs="Arial"/>
          <w:color w:val="auto"/>
          <w:sz w:val="18"/>
          <w:szCs w:val="18"/>
          <w:lang w:eastAsia="en-GB"/>
        </w:rPr>
        <w:t>A</w:t>
      </w:r>
      <w:r w:rsidR="00086F97" w:rsidRPr="004C1907">
        <w:rPr>
          <w:rFonts w:ascii="Arial" w:eastAsia="Times New Roman" w:hAnsi="Arial" w:cs="Arial"/>
          <w:color w:val="auto"/>
          <w:sz w:val="18"/>
          <w:szCs w:val="18"/>
          <w:lang w:eastAsia="en-GB"/>
        </w:rPr>
        <w:t xml:space="preserve">ssist pupils, parents, visitors and staff with parking arrangements, ensure access routes remain clear, maintain a visible presence to promote safety, and respond courteously to enquiries. </w:t>
      </w:r>
      <w:r w:rsidR="00FB0514" w:rsidRPr="004C1907">
        <w:rPr>
          <w:rFonts w:ascii="Arial" w:eastAsia="Times New Roman" w:hAnsi="Arial" w:cs="Arial"/>
          <w:color w:val="auto"/>
          <w:sz w:val="18"/>
          <w:szCs w:val="18"/>
          <w:lang w:eastAsia="en-GB"/>
        </w:rPr>
        <w:t>This includes directing traffic during peak periods such as the start and end of the school day</w:t>
      </w:r>
      <w:r w:rsidR="004C1907" w:rsidRPr="004C1907">
        <w:rPr>
          <w:rFonts w:ascii="Arial" w:eastAsia="Times New Roman" w:hAnsi="Arial" w:cs="Arial"/>
          <w:color w:val="auto"/>
          <w:sz w:val="18"/>
          <w:szCs w:val="18"/>
          <w:lang w:eastAsia="en-GB"/>
        </w:rPr>
        <w:t xml:space="preserve"> and at certain</w:t>
      </w:r>
      <w:r w:rsidR="00FB0514" w:rsidRPr="004C1907">
        <w:rPr>
          <w:rFonts w:ascii="Arial" w:eastAsia="Times New Roman" w:hAnsi="Arial" w:cs="Arial"/>
          <w:color w:val="auto"/>
          <w:sz w:val="18"/>
          <w:szCs w:val="18"/>
          <w:lang w:eastAsia="en-GB"/>
        </w:rPr>
        <w:t xml:space="preserve"> school events</w:t>
      </w:r>
    </w:p>
    <w:p w14:paraId="1CA8682C" w14:textId="378D21F8" w:rsidR="00086F97" w:rsidRPr="004C1907" w:rsidRDefault="001C072D" w:rsidP="00086F97">
      <w:pPr>
        <w:pStyle w:val="ListParagraph"/>
        <w:numPr>
          <w:ilvl w:val="0"/>
          <w:numId w:val="47"/>
        </w:numPr>
        <w:spacing w:line="300" w:lineRule="atLeast"/>
        <w:rPr>
          <w:rFonts w:ascii="Arial" w:eastAsia="Times New Roman" w:hAnsi="Arial" w:cs="Arial"/>
          <w:color w:val="auto"/>
          <w:sz w:val="18"/>
          <w:szCs w:val="18"/>
          <w:lang w:eastAsia="en-GB"/>
        </w:rPr>
      </w:pPr>
      <w:r w:rsidRPr="004C1907">
        <w:rPr>
          <w:rFonts w:ascii="Arial" w:eastAsia="Times New Roman" w:hAnsi="Arial" w:cs="Arial"/>
          <w:color w:val="auto"/>
          <w:sz w:val="18"/>
          <w:szCs w:val="18"/>
          <w:lang w:eastAsia="en-GB"/>
        </w:rPr>
        <w:t>H</w:t>
      </w:r>
      <w:r w:rsidR="00086F97" w:rsidRPr="004C1907">
        <w:rPr>
          <w:rFonts w:ascii="Arial" w:eastAsia="Times New Roman" w:hAnsi="Arial" w:cs="Arial"/>
          <w:color w:val="auto"/>
          <w:sz w:val="18"/>
          <w:szCs w:val="18"/>
          <w:lang w:eastAsia="en-GB"/>
        </w:rPr>
        <w:t>elp manage congestion, monitor compliance with parking requirements, and work to ensure the safe movement of pedestrians and vehicles across the campus at all times</w:t>
      </w:r>
    </w:p>
    <w:p w14:paraId="4EF2E460" w14:textId="77777777" w:rsidR="00D10EC4" w:rsidRPr="00D10EC4" w:rsidRDefault="00D10EC4" w:rsidP="00D10EC4">
      <w:pPr>
        <w:spacing w:line="360" w:lineRule="auto"/>
        <w:ind w:left="360"/>
        <w:rPr>
          <w:rFonts w:ascii="Arial" w:hAnsi="Arial" w:cs="Arial"/>
          <w:b/>
          <w:iCs/>
          <w:sz w:val="18"/>
          <w:szCs w:val="18"/>
        </w:rPr>
      </w:pPr>
    </w:p>
    <w:p w14:paraId="573003FA" w14:textId="77777777" w:rsidR="00D10EC4" w:rsidRPr="00D10EC4" w:rsidRDefault="00D10EC4" w:rsidP="00D10EC4">
      <w:pPr>
        <w:spacing w:line="360" w:lineRule="auto"/>
        <w:ind w:left="360"/>
        <w:rPr>
          <w:rFonts w:ascii="Arial" w:hAnsi="Arial" w:cs="Arial"/>
          <w:b/>
          <w:iCs/>
          <w:sz w:val="18"/>
          <w:szCs w:val="18"/>
        </w:rPr>
      </w:pPr>
      <w:r w:rsidRPr="00D10EC4">
        <w:rPr>
          <w:rFonts w:ascii="Arial" w:hAnsi="Arial" w:cs="Arial"/>
          <w:b/>
          <w:iCs/>
          <w:sz w:val="18"/>
          <w:szCs w:val="18"/>
        </w:rPr>
        <w:t>General responsibilities</w:t>
      </w:r>
    </w:p>
    <w:p w14:paraId="68156423" w14:textId="77777777" w:rsidR="00D10EC4" w:rsidRPr="00D10EC4" w:rsidRDefault="00D10EC4" w:rsidP="00D10EC4">
      <w:pPr>
        <w:spacing w:line="360" w:lineRule="auto"/>
        <w:ind w:left="360"/>
        <w:rPr>
          <w:rFonts w:ascii="Arial" w:hAnsi="Arial" w:cs="Arial"/>
          <w:b/>
          <w:sz w:val="18"/>
          <w:szCs w:val="18"/>
        </w:rPr>
      </w:pPr>
    </w:p>
    <w:p w14:paraId="17AF7626" w14:textId="77777777" w:rsidR="00D10EC4" w:rsidRPr="00D10EC4" w:rsidRDefault="00D10EC4" w:rsidP="00D10EC4">
      <w:pPr>
        <w:numPr>
          <w:ilvl w:val="0"/>
          <w:numId w:val="46"/>
        </w:numPr>
        <w:spacing w:line="360" w:lineRule="auto"/>
        <w:rPr>
          <w:rFonts w:ascii="Arial" w:hAnsi="Arial" w:cs="Arial"/>
          <w:bCs/>
          <w:sz w:val="18"/>
          <w:szCs w:val="18"/>
        </w:rPr>
      </w:pPr>
      <w:r w:rsidRPr="00D10EC4">
        <w:rPr>
          <w:rFonts w:ascii="Arial" w:hAnsi="Arial" w:cs="Arial"/>
          <w:bCs/>
          <w:sz w:val="18"/>
          <w:szCs w:val="18"/>
        </w:rPr>
        <w:t>Complete a School base induction and any subsequent training required to improve performance</w:t>
      </w:r>
    </w:p>
    <w:p w14:paraId="415444B4"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Attend all departmental and support staff meetings, and training courses as directed by the School</w:t>
      </w:r>
    </w:p>
    <w:p w14:paraId="58DC905F"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Play an active and positive role, sharing the aims and objectives of the school</w:t>
      </w:r>
    </w:p>
    <w:p w14:paraId="209B6454"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Participate in the School’s performance management process</w:t>
      </w:r>
    </w:p>
    <w:p w14:paraId="0464BFDD"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Maintain appropriate confidentiality according to organisation and legal requirements</w:t>
      </w:r>
    </w:p>
    <w:p w14:paraId="2821307E"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Comply with relevant health and safety legislation, policies and procedures in the performance of the duties</w:t>
      </w:r>
    </w:p>
    <w:p w14:paraId="1C4E15E3" w14:textId="77777777" w:rsidR="00D10EC4" w:rsidRPr="00D10EC4" w:rsidRDefault="00D10EC4" w:rsidP="00D10EC4">
      <w:pPr>
        <w:numPr>
          <w:ilvl w:val="0"/>
          <w:numId w:val="45"/>
        </w:numPr>
        <w:spacing w:line="360" w:lineRule="auto"/>
        <w:rPr>
          <w:rFonts w:ascii="Arial" w:hAnsi="Arial" w:cs="Arial"/>
          <w:bCs/>
          <w:sz w:val="18"/>
          <w:szCs w:val="18"/>
        </w:rPr>
      </w:pPr>
      <w:r w:rsidRPr="00D10EC4">
        <w:rPr>
          <w:rFonts w:ascii="Arial" w:hAnsi="Arial" w:cs="Arial"/>
          <w:bCs/>
          <w:sz w:val="18"/>
          <w:szCs w:val="18"/>
        </w:rPr>
        <w:t>Contribute to the protection of children as appropriate, in accordance with any agreed policies and/or guidelines, reporting any issues or concerns to their immediate line manager</w:t>
      </w:r>
    </w:p>
    <w:p w14:paraId="7AAA5D35" w14:textId="77777777" w:rsidR="00D10EC4" w:rsidRPr="00D10EC4" w:rsidRDefault="00D10EC4" w:rsidP="00D10EC4">
      <w:pPr>
        <w:spacing w:line="360" w:lineRule="auto"/>
        <w:ind w:left="360"/>
        <w:rPr>
          <w:rFonts w:ascii="Arial" w:hAnsi="Arial" w:cs="Arial"/>
          <w:bCs/>
          <w:sz w:val="18"/>
          <w:szCs w:val="18"/>
        </w:rPr>
      </w:pPr>
    </w:p>
    <w:p w14:paraId="74C6BFD9" w14:textId="77777777" w:rsidR="00D10EC4" w:rsidRPr="00D10EC4" w:rsidRDefault="00D10EC4" w:rsidP="00D10EC4">
      <w:pPr>
        <w:spacing w:line="360" w:lineRule="auto"/>
        <w:ind w:left="360"/>
        <w:rPr>
          <w:rFonts w:ascii="Arial" w:hAnsi="Arial" w:cs="Arial"/>
          <w:bCs/>
          <w:sz w:val="18"/>
          <w:szCs w:val="18"/>
        </w:rPr>
      </w:pPr>
      <w:r w:rsidRPr="00D10EC4">
        <w:rPr>
          <w:rFonts w:ascii="Arial" w:hAnsi="Arial" w:cs="Arial"/>
          <w:bCs/>
          <w:sz w:val="18"/>
          <w:szCs w:val="18"/>
        </w:rPr>
        <w:t>This list is not exhaustive or exclusive. The School expects its employees to work flexibly within the framework of the duties and responsibilities specified above. The means that the postholder may be expected to carry out work that is not specified in the job description, but which is in the remit of the duties and responsibilities.</w:t>
      </w:r>
    </w:p>
    <w:p w14:paraId="07BAE2F1" w14:textId="77777777" w:rsidR="00D10EC4" w:rsidRPr="00D10EC4" w:rsidRDefault="00D10EC4" w:rsidP="00D10EC4">
      <w:pPr>
        <w:spacing w:line="360" w:lineRule="auto"/>
        <w:ind w:left="360"/>
        <w:rPr>
          <w:rFonts w:ascii="Arial" w:hAnsi="Arial" w:cs="Arial"/>
          <w:bCs/>
          <w:sz w:val="18"/>
          <w:szCs w:val="18"/>
        </w:rPr>
      </w:pPr>
    </w:p>
    <w:p w14:paraId="27A0FBD0" w14:textId="77777777" w:rsidR="00D10EC4" w:rsidRPr="00D10EC4" w:rsidRDefault="00D10EC4" w:rsidP="00D10EC4">
      <w:pPr>
        <w:spacing w:line="360" w:lineRule="auto"/>
        <w:ind w:left="360"/>
        <w:rPr>
          <w:rFonts w:ascii="Arial" w:hAnsi="Arial" w:cs="Arial"/>
          <w:bCs/>
          <w:sz w:val="18"/>
          <w:szCs w:val="18"/>
        </w:rPr>
      </w:pPr>
      <w:r w:rsidRPr="00D10EC4">
        <w:rPr>
          <w:rFonts w:ascii="Arial" w:hAnsi="Arial" w:cs="Arial"/>
          <w:bCs/>
          <w:sz w:val="18"/>
          <w:szCs w:val="18"/>
        </w:rPr>
        <w:t>This job description will be subject to periodic review.  It may be amended to meet the changing needs of the School.</w:t>
      </w:r>
    </w:p>
    <w:p w14:paraId="65E9203E" w14:textId="77777777" w:rsidR="00D10EC4" w:rsidRPr="00D10EC4" w:rsidRDefault="00D10EC4" w:rsidP="00D10EC4">
      <w:pPr>
        <w:spacing w:line="360" w:lineRule="auto"/>
        <w:ind w:left="360"/>
        <w:rPr>
          <w:rFonts w:ascii="Arial" w:hAnsi="Arial" w:cs="Arial"/>
          <w:bCs/>
          <w:sz w:val="18"/>
          <w:szCs w:val="18"/>
        </w:rPr>
      </w:pPr>
    </w:p>
    <w:sectPr w:rsidR="00D10EC4" w:rsidRPr="00D10EC4" w:rsidSect="005F6E73">
      <w:headerReference w:type="default" r:id="rId8"/>
      <w:footerReference w:type="default" r:id="rId9"/>
      <w:headerReference w:type="first" r:id="rId10"/>
      <w:footerReference w:type="first" r:id="rId11"/>
      <w:pgSz w:w="11906" w:h="16838"/>
      <w:pgMar w:top="1560" w:right="1077" w:bottom="1440" w:left="1077" w:header="90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C376" w14:textId="77777777" w:rsidR="001910D8" w:rsidRDefault="001910D8" w:rsidP="00662866">
      <w:r>
        <w:separator/>
      </w:r>
    </w:p>
  </w:endnote>
  <w:endnote w:type="continuationSeparator" w:id="0">
    <w:p w14:paraId="794DFC12" w14:textId="77777777" w:rsidR="001910D8" w:rsidRDefault="001910D8" w:rsidP="0066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Narrow">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86BA4" w14:textId="77777777" w:rsidR="00B0014B" w:rsidRPr="00FF5803" w:rsidRDefault="00B0014B" w:rsidP="00662866">
    <w:pPr>
      <w:pStyle w:val="Footer"/>
      <w:jc w:val="center"/>
      <w:rPr>
        <w:rFonts w:cs="Calibri"/>
        <w:sz w:val="16"/>
      </w:rPr>
    </w:pPr>
    <w:r w:rsidRPr="00FF5803">
      <w:rPr>
        <w:rFonts w:cs="Calibri"/>
        <w:sz w:val="16"/>
      </w:rPr>
      <w:t xml:space="preserve">Chigwell </w:t>
    </w:r>
    <w:smartTag w:uri="urn:schemas-microsoft-com:office:smarttags" w:element="PlaceType">
      <w:r w:rsidRPr="00FF5803">
        <w:rPr>
          <w:rFonts w:cs="Calibri"/>
          <w:sz w:val="16"/>
        </w:rPr>
        <w:t>School</w:t>
      </w:r>
    </w:smartTag>
    <w:r w:rsidRPr="00FF5803">
      <w:rPr>
        <w:rFonts w:cs="Calibri"/>
        <w:sz w:val="16"/>
      </w:rPr>
      <w:t xml:space="preserve"> is an Incorporated Charity, No. 1115098</w:t>
    </w:r>
  </w:p>
  <w:p w14:paraId="7C466225" w14:textId="77777777" w:rsidR="00B0014B" w:rsidRDefault="00B00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7DFA" w14:textId="77777777" w:rsidR="00B0014B" w:rsidRPr="00FF5803" w:rsidRDefault="00B0014B" w:rsidP="001D6190">
    <w:pPr>
      <w:pStyle w:val="Footer"/>
      <w:jc w:val="center"/>
      <w:rPr>
        <w:rFonts w:cs="Calibri"/>
        <w:sz w:val="16"/>
      </w:rPr>
    </w:pPr>
    <w:r w:rsidRPr="00FF5803">
      <w:rPr>
        <w:rFonts w:cs="Calibri"/>
        <w:sz w:val="16"/>
      </w:rPr>
      <w:t xml:space="preserve">Chigwell </w:t>
    </w:r>
    <w:smartTag w:uri="urn:schemas-microsoft-com:office:smarttags" w:element="PlaceType">
      <w:r w:rsidRPr="00FF5803">
        <w:rPr>
          <w:rFonts w:cs="Calibri"/>
          <w:sz w:val="16"/>
        </w:rPr>
        <w:t>School</w:t>
      </w:r>
    </w:smartTag>
    <w:r w:rsidRPr="00FF5803">
      <w:rPr>
        <w:rFonts w:cs="Calibri"/>
        <w:sz w:val="16"/>
      </w:rPr>
      <w:t xml:space="preserve"> is an Incorporated Charity, No. 1115098</w:t>
    </w:r>
  </w:p>
  <w:p w14:paraId="69A7C5DF" w14:textId="77777777" w:rsidR="00B0014B" w:rsidRDefault="00B00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0D62" w14:textId="77777777" w:rsidR="001910D8" w:rsidRDefault="001910D8" w:rsidP="00662866">
      <w:r>
        <w:separator/>
      </w:r>
    </w:p>
  </w:footnote>
  <w:footnote w:type="continuationSeparator" w:id="0">
    <w:p w14:paraId="5821999D" w14:textId="77777777" w:rsidR="001910D8" w:rsidRDefault="001910D8" w:rsidP="00662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E12C" w14:textId="77777777" w:rsidR="00B0014B" w:rsidRPr="00985E7D" w:rsidRDefault="00B0014B" w:rsidP="00F94904">
    <w:pPr>
      <w:jc w:val="right"/>
      <w:rPr>
        <w:rFonts w:ascii="Arial Narrow" w:hAnsi="Arial Narrow" w:cs="ArialNarrow"/>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6215" w14:textId="77777777" w:rsidR="000325B5" w:rsidRDefault="000325B5" w:rsidP="00BB76C9">
    <w:pPr>
      <w:jc w:val="right"/>
      <w:rPr>
        <w:rFonts w:ascii="Arial Narrow" w:hAnsi="Arial Narrow" w:cs="ArialNarrow"/>
        <w:sz w:val="20"/>
        <w:szCs w:val="18"/>
      </w:rPr>
    </w:pPr>
  </w:p>
  <w:p w14:paraId="2B48A629" w14:textId="0E48DAED" w:rsidR="00B0014B" w:rsidRPr="00BB76C9" w:rsidRDefault="000325B5" w:rsidP="00BB76C9">
    <w:pPr>
      <w:jc w:val="right"/>
      <w:rPr>
        <w:rFonts w:ascii="Arial Narrow" w:hAnsi="Arial Narrow" w:cs="ArialNarrow"/>
        <w:sz w:val="20"/>
        <w:szCs w:val="18"/>
      </w:rPr>
    </w:pPr>
    <w:r w:rsidRPr="00E242D4">
      <w:rPr>
        <w:rFonts w:ascii="Georgia" w:hAnsi="Georgia"/>
        <w:noProof/>
        <w:sz w:val="17"/>
        <w:szCs w:val="17"/>
        <w:lang w:eastAsia="en-GB"/>
      </w:rPr>
      <w:drawing>
        <wp:anchor distT="0" distB="0" distL="114300" distR="114300" simplePos="0" relativeHeight="251658240" behindDoc="1" locked="0" layoutInCell="1" allowOverlap="0" wp14:anchorId="05A7AC78" wp14:editId="144AA281">
          <wp:simplePos x="0" y="0"/>
          <wp:positionH relativeFrom="column">
            <wp:posOffset>2457450</wp:posOffset>
          </wp:positionH>
          <wp:positionV relativeFrom="page">
            <wp:posOffset>480695</wp:posOffset>
          </wp:positionV>
          <wp:extent cx="1245600" cy="932400"/>
          <wp:effectExtent l="0" t="0" r="0" b="0"/>
          <wp:wrapThrough wrapText="bothSides">
            <wp:wrapPolygon edited="0">
              <wp:start x="9913" y="0"/>
              <wp:lineTo x="6389" y="2060"/>
              <wp:lineTo x="5948" y="2649"/>
              <wp:lineTo x="6168" y="4708"/>
              <wp:lineTo x="4406" y="7946"/>
              <wp:lineTo x="4406" y="8534"/>
              <wp:lineTo x="8812" y="14125"/>
              <wp:lineTo x="0" y="17951"/>
              <wp:lineTo x="0" y="20894"/>
              <wp:lineTo x="3965" y="21188"/>
              <wp:lineTo x="5948" y="21188"/>
              <wp:lineTo x="21369" y="20894"/>
              <wp:lineTo x="21369" y="17951"/>
              <wp:lineTo x="20047" y="17068"/>
              <wp:lineTo x="12337" y="14125"/>
              <wp:lineTo x="16082" y="9417"/>
              <wp:lineTo x="16963" y="9417"/>
              <wp:lineTo x="16742" y="7946"/>
              <wp:lineTo x="15421" y="2943"/>
              <wp:lineTo x="14760" y="2060"/>
              <wp:lineTo x="11235" y="0"/>
              <wp:lineTo x="9913"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26_CS_BlackLogoB_MinimumPrint.eps"/>
                  <pic:cNvPicPr/>
                </pic:nvPicPr>
                <pic:blipFill>
                  <a:blip r:embed="rId1">
                    <a:extLst>
                      <a:ext uri="{28A0092B-C50C-407E-A947-70E740481C1C}">
                        <a14:useLocalDpi xmlns:a14="http://schemas.microsoft.com/office/drawing/2010/main" val="0"/>
                      </a:ext>
                    </a:extLst>
                  </a:blip>
                  <a:stretch>
                    <a:fillRect/>
                  </a:stretch>
                </pic:blipFill>
                <pic:spPr>
                  <a:xfrm>
                    <a:off x="0" y="0"/>
                    <a:ext cx="1245600" cy="932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8C0"/>
    <w:multiLevelType w:val="hybridMultilevel"/>
    <w:tmpl w:val="FF16966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30571"/>
    <w:multiLevelType w:val="hybridMultilevel"/>
    <w:tmpl w:val="54AEFEA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E5239"/>
    <w:multiLevelType w:val="hybridMultilevel"/>
    <w:tmpl w:val="CF9C4E92"/>
    <w:lvl w:ilvl="0" w:tplc="08090001">
      <w:start w:val="1"/>
      <w:numFmt w:val="bullet"/>
      <w:lvlText w:val=""/>
      <w:lvlJc w:val="left"/>
      <w:pPr>
        <w:tabs>
          <w:tab w:val="num" w:pos="1101"/>
        </w:tabs>
        <w:ind w:left="1101"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383110"/>
    <w:multiLevelType w:val="hybridMultilevel"/>
    <w:tmpl w:val="77486A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3B419F"/>
    <w:multiLevelType w:val="hybridMultilevel"/>
    <w:tmpl w:val="626A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B3A33"/>
    <w:multiLevelType w:val="hybridMultilevel"/>
    <w:tmpl w:val="D5C0DC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033BD9"/>
    <w:multiLevelType w:val="hybridMultilevel"/>
    <w:tmpl w:val="77743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70AD9"/>
    <w:multiLevelType w:val="hybridMultilevel"/>
    <w:tmpl w:val="990A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33700"/>
    <w:multiLevelType w:val="hybridMultilevel"/>
    <w:tmpl w:val="75EEC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B6391"/>
    <w:multiLevelType w:val="hybridMultilevel"/>
    <w:tmpl w:val="F740F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73DC8"/>
    <w:multiLevelType w:val="hybridMultilevel"/>
    <w:tmpl w:val="A67C5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5C1A88"/>
    <w:multiLevelType w:val="hybridMultilevel"/>
    <w:tmpl w:val="1EFC0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D1A39"/>
    <w:multiLevelType w:val="hybridMultilevel"/>
    <w:tmpl w:val="B88C41E6"/>
    <w:lvl w:ilvl="0" w:tplc="6E94AED6">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2C881A11"/>
    <w:multiLevelType w:val="hybridMultilevel"/>
    <w:tmpl w:val="B63CBF28"/>
    <w:lvl w:ilvl="0" w:tplc="A810DA7E">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5814DE"/>
    <w:multiLevelType w:val="hybridMultilevel"/>
    <w:tmpl w:val="78EA3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D3989"/>
    <w:multiLevelType w:val="hybridMultilevel"/>
    <w:tmpl w:val="FEEE9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675187"/>
    <w:multiLevelType w:val="hybridMultilevel"/>
    <w:tmpl w:val="DAC0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355FB1"/>
    <w:multiLevelType w:val="hybridMultilevel"/>
    <w:tmpl w:val="91DC2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4822100"/>
    <w:multiLevelType w:val="hybridMultilevel"/>
    <w:tmpl w:val="A2EC9F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FE03E3"/>
    <w:multiLevelType w:val="hybridMultilevel"/>
    <w:tmpl w:val="7404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1116C"/>
    <w:multiLevelType w:val="hybridMultilevel"/>
    <w:tmpl w:val="3E5A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E9068D"/>
    <w:multiLevelType w:val="hybridMultilevel"/>
    <w:tmpl w:val="E8D279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E032B5B"/>
    <w:multiLevelType w:val="hybridMultilevel"/>
    <w:tmpl w:val="1CEE4082"/>
    <w:lvl w:ilvl="0" w:tplc="1730D532">
      <w:start w:val="1"/>
      <w:numFmt w:val="bullet"/>
      <w:lvlText w:val="•"/>
      <w:lvlJc w:val="left"/>
      <w:pPr>
        <w:ind w:left="7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D08D26C">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29E0D0C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370366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76DBC2">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FE8EC4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C9253C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908865C">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E41A6626">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42E336B0"/>
    <w:multiLevelType w:val="hybridMultilevel"/>
    <w:tmpl w:val="31668782"/>
    <w:lvl w:ilvl="0" w:tplc="0809000F">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49538B7"/>
    <w:multiLevelType w:val="hybridMultilevel"/>
    <w:tmpl w:val="D7987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255690"/>
    <w:multiLevelType w:val="hybridMultilevel"/>
    <w:tmpl w:val="190C52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A8B78E0"/>
    <w:multiLevelType w:val="hybridMultilevel"/>
    <w:tmpl w:val="193C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105B80"/>
    <w:multiLevelType w:val="hybridMultilevel"/>
    <w:tmpl w:val="12521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B8F7920"/>
    <w:multiLevelType w:val="hybridMultilevel"/>
    <w:tmpl w:val="17126E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FD0B92"/>
    <w:multiLevelType w:val="hybridMultilevel"/>
    <w:tmpl w:val="E578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64351D"/>
    <w:multiLevelType w:val="hybridMultilevel"/>
    <w:tmpl w:val="D548D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2E25FF"/>
    <w:multiLevelType w:val="hybridMultilevel"/>
    <w:tmpl w:val="AD54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2D776C"/>
    <w:multiLevelType w:val="hybridMultilevel"/>
    <w:tmpl w:val="957E7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0F67CD2"/>
    <w:multiLevelType w:val="hybridMultilevel"/>
    <w:tmpl w:val="D4649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E502DB"/>
    <w:multiLevelType w:val="hybridMultilevel"/>
    <w:tmpl w:val="54AA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557382"/>
    <w:multiLevelType w:val="hybridMultilevel"/>
    <w:tmpl w:val="EF3671F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C677EFA"/>
    <w:multiLevelType w:val="hybridMultilevel"/>
    <w:tmpl w:val="3944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955323"/>
    <w:multiLevelType w:val="hybridMultilevel"/>
    <w:tmpl w:val="4EDC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056438"/>
    <w:multiLevelType w:val="hybridMultilevel"/>
    <w:tmpl w:val="EACAD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4711B"/>
    <w:multiLevelType w:val="hybridMultilevel"/>
    <w:tmpl w:val="B958D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2D35486"/>
    <w:multiLevelType w:val="hybridMultilevel"/>
    <w:tmpl w:val="D8A0F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B76199"/>
    <w:multiLevelType w:val="hybridMultilevel"/>
    <w:tmpl w:val="FD22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1E2B0D"/>
    <w:multiLevelType w:val="hybridMultilevel"/>
    <w:tmpl w:val="86607670"/>
    <w:lvl w:ilvl="0" w:tplc="08090001">
      <w:start w:val="1"/>
      <w:numFmt w:val="bullet"/>
      <w:lvlText w:val=""/>
      <w:lvlJc w:val="left"/>
      <w:pPr>
        <w:ind w:left="1462" w:hanging="360"/>
      </w:pPr>
      <w:rPr>
        <w:rFonts w:ascii="Symbol" w:hAnsi="Symbol" w:hint="default"/>
      </w:rPr>
    </w:lvl>
    <w:lvl w:ilvl="1" w:tplc="08090003" w:tentative="1">
      <w:start w:val="1"/>
      <w:numFmt w:val="bullet"/>
      <w:lvlText w:val="o"/>
      <w:lvlJc w:val="left"/>
      <w:pPr>
        <w:ind w:left="2182" w:hanging="360"/>
      </w:pPr>
      <w:rPr>
        <w:rFonts w:ascii="Courier New" w:hAnsi="Courier New" w:cs="Courier New" w:hint="default"/>
      </w:rPr>
    </w:lvl>
    <w:lvl w:ilvl="2" w:tplc="08090005" w:tentative="1">
      <w:start w:val="1"/>
      <w:numFmt w:val="bullet"/>
      <w:lvlText w:val=""/>
      <w:lvlJc w:val="left"/>
      <w:pPr>
        <w:ind w:left="2902" w:hanging="360"/>
      </w:pPr>
      <w:rPr>
        <w:rFonts w:ascii="Wingdings" w:hAnsi="Wingdings" w:hint="default"/>
      </w:rPr>
    </w:lvl>
    <w:lvl w:ilvl="3" w:tplc="08090001" w:tentative="1">
      <w:start w:val="1"/>
      <w:numFmt w:val="bullet"/>
      <w:lvlText w:val=""/>
      <w:lvlJc w:val="left"/>
      <w:pPr>
        <w:ind w:left="3622" w:hanging="360"/>
      </w:pPr>
      <w:rPr>
        <w:rFonts w:ascii="Symbol" w:hAnsi="Symbol" w:hint="default"/>
      </w:rPr>
    </w:lvl>
    <w:lvl w:ilvl="4" w:tplc="08090003" w:tentative="1">
      <w:start w:val="1"/>
      <w:numFmt w:val="bullet"/>
      <w:lvlText w:val="o"/>
      <w:lvlJc w:val="left"/>
      <w:pPr>
        <w:ind w:left="4342" w:hanging="360"/>
      </w:pPr>
      <w:rPr>
        <w:rFonts w:ascii="Courier New" w:hAnsi="Courier New" w:cs="Courier New" w:hint="default"/>
      </w:rPr>
    </w:lvl>
    <w:lvl w:ilvl="5" w:tplc="08090005" w:tentative="1">
      <w:start w:val="1"/>
      <w:numFmt w:val="bullet"/>
      <w:lvlText w:val=""/>
      <w:lvlJc w:val="left"/>
      <w:pPr>
        <w:ind w:left="5062" w:hanging="360"/>
      </w:pPr>
      <w:rPr>
        <w:rFonts w:ascii="Wingdings" w:hAnsi="Wingdings" w:hint="default"/>
      </w:rPr>
    </w:lvl>
    <w:lvl w:ilvl="6" w:tplc="08090001" w:tentative="1">
      <w:start w:val="1"/>
      <w:numFmt w:val="bullet"/>
      <w:lvlText w:val=""/>
      <w:lvlJc w:val="left"/>
      <w:pPr>
        <w:ind w:left="5782" w:hanging="360"/>
      </w:pPr>
      <w:rPr>
        <w:rFonts w:ascii="Symbol" w:hAnsi="Symbol" w:hint="default"/>
      </w:rPr>
    </w:lvl>
    <w:lvl w:ilvl="7" w:tplc="08090003" w:tentative="1">
      <w:start w:val="1"/>
      <w:numFmt w:val="bullet"/>
      <w:lvlText w:val="o"/>
      <w:lvlJc w:val="left"/>
      <w:pPr>
        <w:ind w:left="6502" w:hanging="360"/>
      </w:pPr>
      <w:rPr>
        <w:rFonts w:ascii="Courier New" w:hAnsi="Courier New" w:cs="Courier New" w:hint="default"/>
      </w:rPr>
    </w:lvl>
    <w:lvl w:ilvl="8" w:tplc="08090005" w:tentative="1">
      <w:start w:val="1"/>
      <w:numFmt w:val="bullet"/>
      <w:lvlText w:val=""/>
      <w:lvlJc w:val="left"/>
      <w:pPr>
        <w:ind w:left="7222" w:hanging="360"/>
      </w:pPr>
      <w:rPr>
        <w:rFonts w:ascii="Wingdings" w:hAnsi="Wingdings" w:hint="default"/>
      </w:rPr>
    </w:lvl>
  </w:abstractNum>
  <w:abstractNum w:abstractNumId="43" w15:restartNumberingAfterBreak="0">
    <w:nsid w:val="7FE8309A"/>
    <w:multiLevelType w:val="hybridMultilevel"/>
    <w:tmpl w:val="B354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144321">
    <w:abstractNumId w:val="35"/>
  </w:num>
  <w:num w:numId="2" w16cid:durableId="377434717">
    <w:abstractNumId w:val="35"/>
  </w:num>
  <w:num w:numId="3" w16cid:durableId="907954602">
    <w:abstractNumId w:val="30"/>
  </w:num>
  <w:num w:numId="4" w16cid:durableId="472912889">
    <w:abstractNumId w:val="21"/>
  </w:num>
  <w:num w:numId="5" w16cid:durableId="661936413">
    <w:abstractNumId w:val="19"/>
  </w:num>
  <w:num w:numId="6" w16cid:durableId="573588178">
    <w:abstractNumId w:val="42"/>
  </w:num>
  <w:num w:numId="7" w16cid:durableId="16322515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0515011">
    <w:abstractNumId w:val="39"/>
  </w:num>
  <w:num w:numId="9" w16cid:durableId="491290307">
    <w:abstractNumId w:val="16"/>
  </w:num>
  <w:num w:numId="10" w16cid:durableId="789711583">
    <w:abstractNumId w:val="10"/>
  </w:num>
  <w:num w:numId="11" w16cid:durableId="1047415957">
    <w:abstractNumId w:val="17"/>
  </w:num>
  <w:num w:numId="12" w16cid:durableId="844589681">
    <w:abstractNumId w:val="27"/>
  </w:num>
  <w:num w:numId="13" w16cid:durableId="1600481615">
    <w:abstractNumId w:val="32"/>
  </w:num>
  <w:num w:numId="14" w16cid:durableId="897938207">
    <w:abstractNumId w:val="12"/>
  </w:num>
  <w:num w:numId="15" w16cid:durableId="1182167853">
    <w:abstractNumId w:val="43"/>
  </w:num>
  <w:num w:numId="16" w16cid:durableId="348684160">
    <w:abstractNumId w:val="31"/>
  </w:num>
  <w:num w:numId="17" w16cid:durableId="1980837200">
    <w:abstractNumId w:val="14"/>
  </w:num>
  <w:num w:numId="18" w16cid:durableId="149529466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6911365">
    <w:abstractNumId w:val="26"/>
  </w:num>
  <w:num w:numId="20" w16cid:durableId="1238906657">
    <w:abstractNumId w:val="22"/>
  </w:num>
  <w:num w:numId="21" w16cid:durableId="17201826">
    <w:abstractNumId w:val="29"/>
  </w:num>
  <w:num w:numId="22" w16cid:durableId="730156658">
    <w:abstractNumId w:val="29"/>
  </w:num>
  <w:num w:numId="23" w16cid:durableId="217087509">
    <w:abstractNumId w:val="41"/>
  </w:num>
  <w:num w:numId="24" w16cid:durableId="755709472">
    <w:abstractNumId w:val="20"/>
  </w:num>
  <w:num w:numId="25" w16cid:durableId="1417941141">
    <w:abstractNumId w:val="4"/>
  </w:num>
  <w:num w:numId="26" w16cid:durableId="1969050051">
    <w:abstractNumId w:val="8"/>
  </w:num>
  <w:num w:numId="27" w16cid:durableId="2085830063">
    <w:abstractNumId w:val="11"/>
  </w:num>
  <w:num w:numId="28" w16cid:durableId="1104613853">
    <w:abstractNumId w:val="7"/>
  </w:num>
  <w:num w:numId="29" w16cid:durableId="62920028">
    <w:abstractNumId w:val="13"/>
  </w:num>
  <w:num w:numId="30" w16cid:durableId="632491746">
    <w:abstractNumId w:val="1"/>
  </w:num>
  <w:num w:numId="31" w16cid:durableId="1583877408">
    <w:abstractNumId w:val="6"/>
  </w:num>
  <w:num w:numId="32" w16cid:durableId="647982410">
    <w:abstractNumId w:val="40"/>
  </w:num>
  <w:num w:numId="33" w16cid:durableId="65494738">
    <w:abstractNumId w:val="38"/>
  </w:num>
  <w:num w:numId="34" w16cid:durableId="1854567226">
    <w:abstractNumId w:val="0"/>
  </w:num>
  <w:num w:numId="35" w16cid:durableId="1355766897">
    <w:abstractNumId w:val="28"/>
  </w:num>
  <w:num w:numId="36" w16cid:durableId="449708053">
    <w:abstractNumId w:val="9"/>
  </w:num>
  <w:num w:numId="37" w16cid:durableId="1488748045">
    <w:abstractNumId w:val="34"/>
  </w:num>
  <w:num w:numId="38" w16cid:durableId="1995646287">
    <w:abstractNumId w:val="18"/>
  </w:num>
  <w:num w:numId="39" w16cid:durableId="2018578251">
    <w:abstractNumId w:val="33"/>
  </w:num>
  <w:num w:numId="40" w16cid:durableId="1479766851">
    <w:abstractNumId w:val="3"/>
  </w:num>
  <w:num w:numId="41" w16cid:durableId="54548285">
    <w:abstractNumId w:val="24"/>
  </w:num>
  <w:num w:numId="42" w16cid:durableId="1129788195">
    <w:abstractNumId w:val="2"/>
  </w:num>
  <w:num w:numId="43" w16cid:durableId="827401627">
    <w:abstractNumId w:val="5"/>
  </w:num>
  <w:num w:numId="44" w16cid:durableId="1399281308">
    <w:abstractNumId w:val="25"/>
  </w:num>
  <w:num w:numId="45" w16cid:durableId="1012338317">
    <w:abstractNumId w:val="36"/>
  </w:num>
  <w:num w:numId="46" w16cid:durableId="1710912790">
    <w:abstractNumId w:val="37"/>
  </w:num>
  <w:num w:numId="47" w16cid:durableId="3595475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96"/>
    <w:rsid w:val="00001896"/>
    <w:rsid w:val="000072B2"/>
    <w:rsid w:val="000238BC"/>
    <w:rsid w:val="000325B5"/>
    <w:rsid w:val="00032C7E"/>
    <w:rsid w:val="00032E4C"/>
    <w:rsid w:val="0003793F"/>
    <w:rsid w:val="000479FF"/>
    <w:rsid w:val="00047D89"/>
    <w:rsid w:val="000536BE"/>
    <w:rsid w:val="00054AFF"/>
    <w:rsid w:val="00062047"/>
    <w:rsid w:val="000745C0"/>
    <w:rsid w:val="000751F5"/>
    <w:rsid w:val="00076858"/>
    <w:rsid w:val="00086F97"/>
    <w:rsid w:val="00093D94"/>
    <w:rsid w:val="000C0798"/>
    <w:rsid w:val="000E48F0"/>
    <w:rsid w:val="000F77E2"/>
    <w:rsid w:val="0010219A"/>
    <w:rsid w:val="001027E1"/>
    <w:rsid w:val="00104B51"/>
    <w:rsid w:val="00105807"/>
    <w:rsid w:val="00107C7D"/>
    <w:rsid w:val="00116528"/>
    <w:rsid w:val="00120342"/>
    <w:rsid w:val="001209AA"/>
    <w:rsid w:val="00132CB3"/>
    <w:rsid w:val="00136763"/>
    <w:rsid w:val="00142542"/>
    <w:rsid w:val="00150C95"/>
    <w:rsid w:val="0015355F"/>
    <w:rsid w:val="00162EC2"/>
    <w:rsid w:val="0016791A"/>
    <w:rsid w:val="0017207F"/>
    <w:rsid w:val="001760A2"/>
    <w:rsid w:val="001910D8"/>
    <w:rsid w:val="00192134"/>
    <w:rsid w:val="00194272"/>
    <w:rsid w:val="00196B38"/>
    <w:rsid w:val="001B173D"/>
    <w:rsid w:val="001C072D"/>
    <w:rsid w:val="001C1316"/>
    <w:rsid w:val="001D1CA9"/>
    <w:rsid w:val="001D6190"/>
    <w:rsid w:val="001E1ECF"/>
    <w:rsid w:val="0020352C"/>
    <w:rsid w:val="002057E7"/>
    <w:rsid w:val="00213E5B"/>
    <w:rsid w:val="0022155C"/>
    <w:rsid w:val="002266AC"/>
    <w:rsid w:val="00240143"/>
    <w:rsid w:val="0024209E"/>
    <w:rsid w:val="0024715C"/>
    <w:rsid w:val="00260A85"/>
    <w:rsid w:val="0026127D"/>
    <w:rsid w:val="0028121C"/>
    <w:rsid w:val="0028186A"/>
    <w:rsid w:val="002824D3"/>
    <w:rsid w:val="002C1A47"/>
    <w:rsid w:val="002C4639"/>
    <w:rsid w:val="002C4C96"/>
    <w:rsid w:val="002D5A9D"/>
    <w:rsid w:val="002D7DB7"/>
    <w:rsid w:val="003428E1"/>
    <w:rsid w:val="003612BE"/>
    <w:rsid w:val="00364110"/>
    <w:rsid w:val="003671EA"/>
    <w:rsid w:val="00372094"/>
    <w:rsid w:val="003B7D67"/>
    <w:rsid w:val="003B7E8B"/>
    <w:rsid w:val="003D1A83"/>
    <w:rsid w:val="003D3F60"/>
    <w:rsid w:val="003F1014"/>
    <w:rsid w:val="004378AB"/>
    <w:rsid w:val="00453DA8"/>
    <w:rsid w:val="00456167"/>
    <w:rsid w:val="00466F50"/>
    <w:rsid w:val="004677E3"/>
    <w:rsid w:val="00473525"/>
    <w:rsid w:val="00482981"/>
    <w:rsid w:val="004949A9"/>
    <w:rsid w:val="004A038F"/>
    <w:rsid w:val="004C1907"/>
    <w:rsid w:val="004D3466"/>
    <w:rsid w:val="004D48C5"/>
    <w:rsid w:val="00506B90"/>
    <w:rsid w:val="00514490"/>
    <w:rsid w:val="0054020A"/>
    <w:rsid w:val="00543138"/>
    <w:rsid w:val="00574FC9"/>
    <w:rsid w:val="0057526E"/>
    <w:rsid w:val="00597328"/>
    <w:rsid w:val="005A1976"/>
    <w:rsid w:val="005A2673"/>
    <w:rsid w:val="005A4821"/>
    <w:rsid w:val="005C323C"/>
    <w:rsid w:val="005C3F73"/>
    <w:rsid w:val="005C5340"/>
    <w:rsid w:val="005C6CB6"/>
    <w:rsid w:val="005D4A03"/>
    <w:rsid w:val="005D7635"/>
    <w:rsid w:val="005F6E73"/>
    <w:rsid w:val="006353DA"/>
    <w:rsid w:val="00637F94"/>
    <w:rsid w:val="00662866"/>
    <w:rsid w:val="006A1B00"/>
    <w:rsid w:val="006B0061"/>
    <w:rsid w:val="006B363A"/>
    <w:rsid w:val="006B4D00"/>
    <w:rsid w:val="006C5C57"/>
    <w:rsid w:val="006C63AD"/>
    <w:rsid w:val="0070376D"/>
    <w:rsid w:val="0071120C"/>
    <w:rsid w:val="007218CA"/>
    <w:rsid w:val="00740373"/>
    <w:rsid w:val="00747679"/>
    <w:rsid w:val="0075011D"/>
    <w:rsid w:val="00750A12"/>
    <w:rsid w:val="007736FB"/>
    <w:rsid w:val="00782314"/>
    <w:rsid w:val="007832D9"/>
    <w:rsid w:val="007B1858"/>
    <w:rsid w:val="007C043C"/>
    <w:rsid w:val="007C7B7B"/>
    <w:rsid w:val="007D1CEC"/>
    <w:rsid w:val="007D28CC"/>
    <w:rsid w:val="007D4475"/>
    <w:rsid w:val="007E159C"/>
    <w:rsid w:val="007E3D70"/>
    <w:rsid w:val="007E7CA8"/>
    <w:rsid w:val="007F475E"/>
    <w:rsid w:val="007F620F"/>
    <w:rsid w:val="0082415D"/>
    <w:rsid w:val="00824B23"/>
    <w:rsid w:val="008303BE"/>
    <w:rsid w:val="0083630B"/>
    <w:rsid w:val="00845E44"/>
    <w:rsid w:val="008572CB"/>
    <w:rsid w:val="00876C36"/>
    <w:rsid w:val="008E1395"/>
    <w:rsid w:val="008E34F1"/>
    <w:rsid w:val="0090600D"/>
    <w:rsid w:val="00927208"/>
    <w:rsid w:val="00927B06"/>
    <w:rsid w:val="0095716A"/>
    <w:rsid w:val="00962FD4"/>
    <w:rsid w:val="00977C06"/>
    <w:rsid w:val="00985E7D"/>
    <w:rsid w:val="0099148D"/>
    <w:rsid w:val="009A0A17"/>
    <w:rsid w:val="009A3EAD"/>
    <w:rsid w:val="009B7B76"/>
    <w:rsid w:val="009C2BCF"/>
    <w:rsid w:val="009D1D58"/>
    <w:rsid w:val="009E40E3"/>
    <w:rsid w:val="009F3993"/>
    <w:rsid w:val="009F72A9"/>
    <w:rsid w:val="00A02D9B"/>
    <w:rsid w:val="00A22126"/>
    <w:rsid w:val="00A3387F"/>
    <w:rsid w:val="00A34215"/>
    <w:rsid w:val="00A53260"/>
    <w:rsid w:val="00A56DCE"/>
    <w:rsid w:val="00A57EDC"/>
    <w:rsid w:val="00A7684A"/>
    <w:rsid w:val="00A8105E"/>
    <w:rsid w:val="00A82863"/>
    <w:rsid w:val="00AA5DFB"/>
    <w:rsid w:val="00AC30A1"/>
    <w:rsid w:val="00AC7C4C"/>
    <w:rsid w:val="00AD1B86"/>
    <w:rsid w:val="00AE1F76"/>
    <w:rsid w:val="00AE26D7"/>
    <w:rsid w:val="00AE7BAB"/>
    <w:rsid w:val="00AF55FA"/>
    <w:rsid w:val="00B0014B"/>
    <w:rsid w:val="00B04A3E"/>
    <w:rsid w:val="00B056B1"/>
    <w:rsid w:val="00B32836"/>
    <w:rsid w:val="00B41922"/>
    <w:rsid w:val="00B53A7B"/>
    <w:rsid w:val="00B5796A"/>
    <w:rsid w:val="00BA28E8"/>
    <w:rsid w:val="00BA6401"/>
    <w:rsid w:val="00BB24DB"/>
    <w:rsid w:val="00BB76C9"/>
    <w:rsid w:val="00BC11B9"/>
    <w:rsid w:val="00BD050D"/>
    <w:rsid w:val="00BD0D53"/>
    <w:rsid w:val="00BE3923"/>
    <w:rsid w:val="00BF4B12"/>
    <w:rsid w:val="00C054A6"/>
    <w:rsid w:val="00C11E9E"/>
    <w:rsid w:val="00C2160A"/>
    <w:rsid w:val="00C22A02"/>
    <w:rsid w:val="00C252C2"/>
    <w:rsid w:val="00C35DAF"/>
    <w:rsid w:val="00C42EB2"/>
    <w:rsid w:val="00C47E84"/>
    <w:rsid w:val="00C63671"/>
    <w:rsid w:val="00C871FD"/>
    <w:rsid w:val="00CA59D8"/>
    <w:rsid w:val="00CF42F3"/>
    <w:rsid w:val="00D06576"/>
    <w:rsid w:val="00D10EC4"/>
    <w:rsid w:val="00D305E1"/>
    <w:rsid w:val="00D42A21"/>
    <w:rsid w:val="00D55399"/>
    <w:rsid w:val="00D570B7"/>
    <w:rsid w:val="00D653FC"/>
    <w:rsid w:val="00D66D04"/>
    <w:rsid w:val="00D734A6"/>
    <w:rsid w:val="00D75883"/>
    <w:rsid w:val="00D76948"/>
    <w:rsid w:val="00D76A5B"/>
    <w:rsid w:val="00DB003D"/>
    <w:rsid w:val="00DC320E"/>
    <w:rsid w:val="00DF19C1"/>
    <w:rsid w:val="00DF5C9D"/>
    <w:rsid w:val="00E07DAC"/>
    <w:rsid w:val="00E12F5B"/>
    <w:rsid w:val="00E30FD8"/>
    <w:rsid w:val="00E541D4"/>
    <w:rsid w:val="00E5591A"/>
    <w:rsid w:val="00E6173C"/>
    <w:rsid w:val="00E72415"/>
    <w:rsid w:val="00EC1459"/>
    <w:rsid w:val="00EC4EBA"/>
    <w:rsid w:val="00EC6A89"/>
    <w:rsid w:val="00EC74A2"/>
    <w:rsid w:val="00ED29BE"/>
    <w:rsid w:val="00ED53D2"/>
    <w:rsid w:val="00ED5A3C"/>
    <w:rsid w:val="00F052AE"/>
    <w:rsid w:val="00F22A32"/>
    <w:rsid w:val="00F46F7B"/>
    <w:rsid w:val="00F56806"/>
    <w:rsid w:val="00F614E9"/>
    <w:rsid w:val="00F63260"/>
    <w:rsid w:val="00F86E3A"/>
    <w:rsid w:val="00F8718B"/>
    <w:rsid w:val="00F87429"/>
    <w:rsid w:val="00F94904"/>
    <w:rsid w:val="00FB0514"/>
    <w:rsid w:val="00FB355B"/>
    <w:rsid w:val="00FB4C4E"/>
    <w:rsid w:val="00FC474A"/>
    <w:rsid w:val="00FD7491"/>
    <w:rsid w:val="00FE50C8"/>
    <w:rsid w:val="00FF0C7A"/>
    <w:rsid w:val="00FF48E6"/>
    <w:rsid w:val="00FF5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431692BE"/>
  <w15:docId w15:val="{9F6F947F-1290-4965-BA1C-E5170ACA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B38"/>
    <w:rPr>
      <w:color w:val="000000"/>
      <w:sz w:val="22"/>
      <w:szCs w:val="22"/>
      <w:lang w:eastAsia="en-US"/>
    </w:rPr>
  </w:style>
  <w:style w:type="paragraph" w:styleId="Heading1">
    <w:name w:val="heading 1"/>
    <w:next w:val="Normal"/>
    <w:link w:val="Heading1Char"/>
    <w:uiPriority w:val="9"/>
    <w:unhideWhenUsed/>
    <w:qFormat/>
    <w:rsid w:val="006B0061"/>
    <w:pPr>
      <w:keepNext/>
      <w:keepLines/>
      <w:spacing w:after="9" w:line="249" w:lineRule="auto"/>
      <w:ind w:left="10" w:right="26" w:hanging="10"/>
      <w:jc w:val="both"/>
      <w:outlineLvl w:val="0"/>
    </w:pPr>
    <w:rPr>
      <w:rFonts w:cs="Calibri"/>
      <w:b/>
      <w:color w:val="000000"/>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BAB"/>
    <w:rPr>
      <w:rFonts w:ascii="Tahoma" w:hAnsi="Tahoma" w:cs="Tahoma"/>
      <w:sz w:val="16"/>
      <w:szCs w:val="16"/>
    </w:rPr>
  </w:style>
  <w:style w:type="character" w:customStyle="1" w:styleId="BalloonTextChar">
    <w:name w:val="Balloon Text Char"/>
    <w:link w:val="BalloonText"/>
    <w:uiPriority w:val="99"/>
    <w:semiHidden/>
    <w:rsid w:val="00AE7BAB"/>
    <w:rPr>
      <w:rFonts w:ascii="Tahoma" w:hAnsi="Tahoma" w:cs="Tahoma"/>
      <w:sz w:val="16"/>
      <w:szCs w:val="16"/>
    </w:rPr>
  </w:style>
  <w:style w:type="character" w:styleId="Hyperlink">
    <w:name w:val="Hyperlink"/>
    <w:uiPriority w:val="99"/>
    <w:unhideWhenUsed/>
    <w:rsid w:val="00AE7BAB"/>
    <w:rPr>
      <w:color w:val="0000FF"/>
      <w:u w:val="single"/>
    </w:rPr>
  </w:style>
  <w:style w:type="paragraph" w:styleId="Header">
    <w:name w:val="header"/>
    <w:basedOn w:val="Normal"/>
    <w:link w:val="HeaderChar"/>
    <w:uiPriority w:val="99"/>
    <w:unhideWhenUsed/>
    <w:rsid w:val="00662866"/>
    <w:pPr>
      <w:tabs>
        <w:tab w:val="center" w:pos="4513"/>
        <w:tab w:val="right" w:pos="9026"/>
      </w:tabs>
    </w:pPr>
  </w:style>
  <w:style w:type="character" w:customStyle="1" w:styleId="HeaderChar">
    <w:name w:val="Header Char"/>
    <w:basedOn w:val="DefaultParagraphFont"/>
    <w:link w:val="Header"/>
    <w:uiPriority w:val="99"/>
    <w:rsid w:val="00662866"/>
  </w:style>
  <w:style w:type="paragraph" w:styleId="Footer">
    <w:name w:val="footer"/>
    <w:basedOn w:val="Normal"/>
    <w:link w:val="FooterChar"/>
    <w:uiPriority w:val="99"/>
    <w:unhideWhenUsed/>
    <w:rsid w:val="00662866"/>
    <w:pPr>
      <w:tabs>
        <w:tab w:val="center" w:pos="4513"/>
        <w:tab w:val="right" w:pos="9026"/>
      </w:tabs>
    </w:pPr>
  </w:style>
  <w:style w:type="character" w:customStyle="1" w:styleId="FooterChar">
    <w:name w:val="Footer Char"/>
    <w:basedOn w:val="DefaultParagraphFont"/>
    <w:link w:val="Footer"/>
    <w:uiPriority w:val="99"/>
    <w:rsid w:val="00662866"/>
  </w:style>
  <w:style w:type="character" w:styleId="PlaceholderText">
    <w:name w:val="Placeholder Text"/>
    <w:uiPriority w:val="99"/>
    <w:semiHidden/>
    <w:rsid w:val="003D3F60"/>
    <w:rPr>
      <w:color w:val="808080"/>
    </w:rPr>
  </w:style>
  <w:style w:type="paragraph" w:styleId="ListParagraph">
    <w:name w:val="List Paragraph"/>
    <w:basedOn w:val="Normal"/>
    <w:uiPriority w:val="34"/>
    <w:qFormat/>
    <w:rsid w:val="002C4C96"/>
    <w:pPr>
      <w:ind w:left="720"/>
      <w:contextualSpacing/>
    </w:pPr>
  </w:style>
  <w:style w:type="table" w:styleId="TableGrid">
    <w:name w:val="Table Grid"/>
    <w:basedOn w:val="TableNormal"/>
    <w:uiPriority w:val="59"/>
    <w:rsid w:val="00007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B0061"/>
    <w:rPr>
      <w:rFonts w:cs="Calibri"/>
      <w:b/>
      <w:color w:val="000000"/>
      <w:sz w:val="22"/>
      <w:szCs w:val="22"/>
      <w:lang w:val="en-US" w:eastAsia="en-US"/>
    </w:rPr>
  </w:style>
  <w:style w:type="table" w:customStyle="1" w:styleId="TableGrid1">
    <w:name w:val="Table Grid1"/>
    <w:basedOn w:val="TableNormal"/>
    <w:next w:val="TableGrid"/>
    <w:uiPriority w:val="59"/>
    <w:rsid w:val="00B05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020A"/>
    <w:rPr>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068">
      <w:bodyDiv w:val="1"/>
      <w:marLeft w:val="0"/>
      <w:marRight w:val="0"/>
      <w:marTop w:val="0"/>
      <w:marBottom w:val="0"/>
      <w:divBdr>
        <w:top w:val="none" w:sz="0" w:space="0" w:color="auto"/>
        <w:left w:val="none" w:sz="0" w:space="0" w:color="auto"/>
        <w:bottom w:val="none" w:sz="0" w:space="0" w:color="auto"/>
        <w:right w:val="none" w:sz="0" w:space="0" w:color="auto"/>
      </w:divBdr>
    </w:div>
    <w:div w:id="204370088">
      <w:bodyDiv w:val="1"/>
      <w:marLeft w:val="0"/>
      <w:marRight w:val="0"/>
      <w:marTop w:val="0"/>
      <w:marBottom w:val="0"/>
      <w:divBdr>
        <w:top w:val="none" w:sz="0" w:space="0" w:color="auto"/>
        <w:left w:val="none" w:sz="0" w:space="0" w:color="auto"/>
        <w:bottom w:val="none" w:sz="0" w:space="0" w:color="auto"/>
        <w:right w:val="none" w:sz="0" w:space="0" w:color="auto"/>
      </w:divBdr>
    </w:div>
    <w:div w:id="616567879">
      <w:bodyDiv w:val="1"/>
      <w:marLeft w:val="0"/>
      <w:marRight w:val="0"/>
      <w:marTop w:val="0"/>
      <w:marBottom w:val="0"/>
      <w:divBdr>
        <w:top w:val="none" w:sz="0" w:space="0" w:color="auto"/>
        <w:left w:val="none" w:sz="0" w:space="0" w:color="auto"/>
        <w:bottom w:val="none" w:sz="0" w:space="0" w:color="auto"/>
        <w:right w:val="none" w:sz="0" w:space="0" w:color="auto"/>
      </w:divBdr>
    </w:div>
    <w:div w:id="651061382">
      <w:bodyDiv w:val="1"/>
      <w:marLeft w:val="0"/>
      <w:marRight w:val="0"/>
      <w:marTop w:val="0"/>
      <w:marBottom w:val="0"/>
      <w:divBdr>
        <w:top w:val="none" w:sz="0" w:space="0" w:color="auto"/>
        <w:left w:val="none" w:sz="0" w:space="0" w:color="auto"/>
        <w:bottom w:val="none" w:sz="0" w:space="0" w:color="auto"/>
        <w:right w:val="none" w:sz="0" w:space="0" w:color="auto"/>
      </w:divBdr>
    </w:div>
    <w:div w:id="690111694">
      <w:bodyDiv w:val="1"/>
      <w:marLeft w:val="0"/>
      <w:marRight w:val="0"/>
      <w:marTop w:val="0"/>
      <w:marBottom w:val="0"/>
      <w:divBdr>
        <w:top w:val="none" w:sz="0" w:space="0" w:color="auto"/>
        <w:left w:val="none" w:sz="0" w:space="0" w:color="auto"/>
        <w:bottom w:val="none" w:sz="0" w:space="0" w:color="auto"/>
        <w:right w:val="none" w:sz="0" w:space="0" w:color="auto"/>
      </w:divBdr>
    </w:div>
    <w:div w:id="1189486900">
      <w:bodyDiv w:val="1"/>
      <w:marLeft w:val="0"/>
      <w:marRight w:val="0"/>
      <w:marTop w:val="0"/>
      <w:marBottom w:val="0"/>
      <w:divBdr>
        <w:top w:val="none" w:sz="0" w:space="0" w:color="auto"/>
        <w:left w:val="none" w:sz="0" w:space="0" w:color="auto"/>
        <w:bottom w:val="none" w:sz="0" w:space="0" w:color="auto"/>
        <w:right w:val="none" w:sz="0" w:space="0" w:color="auto"/>
      </w:divBdr>
    </w:div>
    <w:div w:id="1546139626">
      <w:bodyDiv w:val="1"/>
      <w:marLeft w:val="0"/>
      <w:marRight w:val="0"/>
      <w:marTop w:val="0"/>
      <w:marBottom w:val="0"/>
      <w:divBdr>
        <w:top w:val="none" w:sz="0" w:space="0" w:color="auto"/>
        <w:left w:val="none" w:sz="0" w:space="0" w:color="auto"/>
        <w:bottom w:val="none" w:sz="0" w:space="0" w:color="auto"/>
        <w:right w:val="none" w:sz="0" w:space="0" w:color="auto"/>
      </w:divBdr>
    </w:div>
    <w:div w:id="1564366021">
      <w:bodyDiv w:val="1"/>
      <w:marLeft w:val="0"/>
      <w:marRight w:val="0"/>
      <w:marTop w:val="0"/>
      <w:marBottom w:val="0"/>
      <w:divBdr>
        <w:top w:val="none" w:sz="0" w:space="0" w:color="auto"/>
        <w:left w:val="none" w:sz="0" w:space="0" w:color="auto"/>
        <w:bottom w:val="none" w:sz="0" w:space="0" w:color="auto"/>
        <w:right w:val="none" w:sz="0" w:space="0" w:color="auto"/>
      </w:divBdr>
    </w:div>
    <w:div w:id="1842112849">
      <w:bodyDiv w:val="1"/>
      <w:marLeft w:val="0"/>
      <w:marRight w:val="0"/>
      <w:marTop w:val="0"/>
      <w:marBottom w:val="0"/>
      <w:divBdr>
        <w:top w:val="none" w:sz="0" w:space="0" w:color="auto"/>
        <w:left w:val="none" w:sz="0" w:space="0" w:color="auto"/>
        <w:bottom w:val="none" w:sz="0" w:space="0" w:color="auto"/>
        <w:right w:val="none" w:sz="0" w:space="0" w:color="auto"/>
      </w:divBdr>
    </w:div>
    <w:div w:id="197849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15F5D-83F0-4432-A727-B123A1F1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4263</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Click here to enter text</vt:lpstr>
    </vt:vector>
  </TitlesOfParts>
  <Company>Chigwell School</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enter text</dc:title>
  <dc:creator>Page, Mrs T</dc:creator>
  <cp:lastModifiedBy>Mugica-Davies, Mrs A</cp:lastModifiedBy>
  <cp:revision>2</cp:revision>
  <cp:lastPrinted>2017-09-08T16:13:00Z</cp:lastPrinted>
  <dcterms:created xsi:type="dcterms:W3CDTF">2026-07-10T14:05:00Z</dcterms:created>
  <dcterms:modified xsi:type="dcterms:W3CDTF">2026-07-10T14:05:00Z</dcterms:modified>
</cp:coreProperties>
</file>