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3B2F" w14:textId="6C436B8E" w:rsidR="00C574A4" w:rsidRDefault="00280998" w:rsidP="00C574A4">
      <w:pPr>
        <w:jc w:val="center"/>
        <w:rPr>
          <w:rFonts w:ascii="Montserrat Light" w:eastAsia="Comic Sans MS" w:hAnsi="Montserrat Light" w:cs="Calibri Light"/>
          <w:b/>
          <w:color w:val="0F243E" w:themeColor="text2" w:themeShade="80"/>
          <w:sz w:val="32"/>
        </w:rPr>
      </w:pPr>
      <w:r>
        <w:rPr>
          <w:rFonts w:ascii="Calibri Light" w:hAnsi="Calibri Light" w:cs="Calibri Light"/>
          <w:noProof/>
          <w:color w:val="666666"/>
          <w:shd w:val="clear" w:color="auto" w:fill="FFFFFF"/>
        </w:rPr>
        <w:drawing>
          <wp:anchor distT="0" distB="0" distL="114300" distR="114300" simplePos="0" relativeHeight="251658240" behindDoc="1" locked="0" layoutInCell="1" allowOverlap="1" wp14:anchorId="1183F42C" wp14:editId="0D6A67B9">
            <wp:simplePos x="0" y="0"/>
            <wp:positionH relativeFrom="column">
              <wp:posOffset>5223510</wp:posOffset>
            </wp:positionH>
            <wp:positionV relativeFrom="paragraph">
              <wp:posOffset>0</wp:posOffset>
            </wp:positionV>
            <wp:extent cx="1116330" cy="1152525"/>
            <wp:effectExtent l="0" t="0" r="7620" b="9525"/>
            <wp:wrapTight wrapText="bothSides">
              <wp:wrapPolygon edited="0">
                <wp:start x="0" y="0"/>
                <wp:lineTo x="0" y="21421"/>
                <wp:lineTo x="21379" y="21421"/>
                <wp:lineTo x="21379" y="0"/>
                <wp:lineTo x="0" y="0"/>
              </wp:wrapPolygon>
            </wp:wrapTight>
            <wp:docPr id="478472591" name="Picture 3" descr="WCRT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RT 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330" cy="1152525"/>
                    </a:xfrm>
                    <a:prstGeom prst="rect">
                      <a:avLst/>
                    </a:prstGeom>
                  </pic:spPr>
                </pic:pic>
              </a:graphicData>
            </a:graphic>
            <wp14:sizeRelH relativeFrom="page">
              <wp14:pctWidth>0</wp14:pctWidth>
            </wp14:sizeRelH>
            <wp14:sizeRelV relativeFrom="page">
              <wp14:pctHeight>0</wp14:pctHeight>
            </wp14:sizeRelV>
          </wp:anchor>
        </w:drawing>
      </w:r>
    </w:p>
    <w:p w14:paraId="78AA8514" w14:textId="77777777" w:rsidR="00C574A4" w:rsidRDefault="00C574A4" w:rsidP="00C574A4">
      <w:pPr>
        <w:rPr>
          <w:rFonts w:ascii="Montserrat Light" w:eastAsia="Comic Sans MS" w:hAnsi="Montserrat Light" w:cs="Calibri Light"/>
          <w:b/>
          <w:color w:val="0F243E" w:themeColor="text2" w:themeShade="80"/>
          <w:sz w:val="32"/>
        </w:rPr>
      </w:pPr>
    </w:p>
    <w:p w14:paraId="5285B530" w14:textId="77777777" w:rsidR="00C548BD" w:rsidRDefault="00C548BD" w:rsidP="00C574A4">
      <w:pPr>
        <w:rPr>
          <w:rFonts w:ascii="Montserrat Light" w:eastAsia="Comic Sans MS" w:hAnsi="Montserrat Light" w:cs="Calibri Light"/>
          <w:b/>
          <w:color w:val="0F243E" w:themeColor="text2" w:themeShade="80"/>
          <w:sz w:val="32"/>
        </w:rPr>
      </w:pPr>
    </w:p>
    <w:p w14:paraId="61CC6265" w14:textId="0BB7F1B2" w:rsidR="00D80A73" w:rsidRPr="00D80A73" w:rsidRDefault="009A7E31" w:rsidP="00D80A73">
      <w:pPr>
        <w:jc w:val="center"/>
        <w:rPr>
          <w:rFonts w:ascii="Montserrat Light" w:eastAsia="Comic Sans MS" w:hAnsi="Montserrat Light" w:cs="Calibri Light"/>
          <w:b/>
          <w:color w:val="0F243E" w:themeColor="text2" w:themeShade="80"/>
          <w:sz w:val="32"/>
        </w:rPr>
      </w:pPr>
      <w:r>
        <w:rPr>
          <w:rFonts w:ascii="Montserrat Light" w:eastAsia="Comic Sans MS" w:hAnsi="Montserrat Light" w:cs="Calibri Light"/>
          <w:b/>
          <w:color w:val="0F243E" w:themeColor="text2" w:themeShade="80"/>
          <w:sz w:val="32"/>
        </w:rPr>
        <w:t>Senior River and Fisheries Officer</w:t>
      </w:r>
    </w:p>
    <w:p w14:paraId="4B8A6AC8" w14:textId="3E88E587" w:rsidR="00D80A73" w:rsidRPr="00D80A73" w:rsidRDefault="00D80A73" w:rsidP="00D80A73">
      <w:pPr>
        <w:pStyle w:val="NoSpacing"/>
        <w:rPr>
          <w:rFonts w:ascii="Montserrat" w:eastAsia="Comic Sans MS" w:hAnsi="Montserrat"/>
          <w:sz w:val="20"/>
          <w:szCs w:val="20"/>
        </w:rPr>
      </w:pPr>
    </w:p>
    <w:p w14:paraId="44A36304" w14:textId="77777777" w:rsidR="00561C38" w:rsidRPr="00943192" w:rsidRDefault="00561C38" w:rsidP="00943192">
      <w:pPr>
        <w:pStyle w:val="NoSpacing"/>
        <w:rPr>
          <w:rFonts w:ascii="Montserrat" w:eastAsia="Comic Sans MS" w:hAnsi="Montserrat"/>
        </w:rPr>
      </w:pPr>
    </w:p>
    <w:tbl>
      <w:tblPr>
        <w:tblStyle w:val="TableGrid"/>
        <w:tblW w:w="0" w:type="auto"/>
        <w:tblLook w:val="04A0" w:firstRow="1" w:lastRow="0" w:firstColumn="1" w:lastColumn="0" w:noHBand="0" w:noVBand="1"/>
      </w:tblPr>
      <w:tblGrid>
        <w:gridCol w:w="4673"/>
        <w:gridCol w:w="5069"/>
      </w:tblGrid>
      <w:tr w:rsidR="00D01BE6" w:rsidRPr="00561C38" w14:paraId="73A535FD" w14:textId="77777777" w:rsidTr="00561C38">
        <w:tc>
          <w:tcPr>
            <w:tcW w:w="4673" w:type="dxa"/>
            <w:shd w:val="clear" w:color="auto" w:fill="DBE5F1" w:themeFill="accent1" w:themeFillTint="33"/>
          </w:tcPr>
          <w:p w14:paraId="5B050F36" w14:textId="648CBBE5" w:rsidR="00D01BE6" w:rsidRPr="00561C38" w:rsidRDefault="00D01BE6" w:rsidP="006C1CB0">
            <w:pPr>
              <w:ind w:right="150"/>
              <w:rPr>
                <w:rFonts w:ascii="Montserrat Light" w:eastAsia="Comic Sans MS" w:hAnsi="Montserrat Light" w:cs="Calibri Light"/>
                <w:b/>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 xml:space="preserve">Contract: </w:t>
            </w:r>
            <w:r w:rsidR="0087183A">
              <w:rPr>
                <w:rFonts w:ascii="Montserrat Light" w:eastAsia="Comic Sans MS" w:hAnsi="Montserrat Light" w:cs="Calibri Light"/>
                <w:b/>
                <w:color w:val="0F243E" w:themeColor="text2" w:themeShade="80"/>
                <w:sz w:val="20"/>
                <w:szCs w:val="20"/>
              </w:rPr>
              <w:t xml:space="preserve"> </w:t>
            </w:r>
            <w:r w:rsidR="009A7E31">
              <w:rPr>
                <w:rFonts w:ascii="Montserrat Light" w:eastAsia="Comic Sans MS" w:hAnsi="Montserrat Light" w:cs="Calibri Light"/>
                <w:bCs/>
                <w:color w:val="0F243E" w:themeColor="text2" w:themeShade="80"/>
                <w:sz w:val="20"/>
                <w:szCs w:val="20"/>
              </w:rPr>
              <w:t>Permanent Contract</w:t>
            </w:r>
          </w:p>
        </w:tc>
        <w:tc>
          <w:tcPr>
            <w:tcW w:w="5069" w:type="dxa"/>
            <w:shd w:val="clear" w:color="auto" w:fill="DBE5F1" w:themeFill="accent1" w:themeFillTint="33"/>
          </w:tcPr>
          <w:p w14:paraId="6C257277" w14:textId="0C33EC02" w:rsidR="00D01BE6" w:rsidRPr="00561C38" w:rsidRDefault="00D01BE6" w:rsidP="006C1CB0">
            <w:pPr>
              <w:ind w:right="150"/>
              <w:rPr>
                <w:rFonts w:ascii="Montserrat Light" w:eastAsia="Comic Sans MS" w:hAnsi="Montserrat Light" w:cs="Calibri Light"/>
                <w:b/>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Report To</w:t>
            </w:r>
            <w:r w:rsidRPr="0087183A">
              <w:rPr>
                <w:rFonts w:ascii="Montserrat Light" w:eastAsia="Comic Sans MS" w:hAnsi="Montserrat Light" w:cs="Calibri Light"/>
                <w:b/>
                <w:color w:val="0F243E" w:themeColor="text2" w:themeShade="80"/>
                <w:sz w:val="18"/>
                <w:szCs w:val="18"/>
              </w:rPr>
              <w:t xml:space="preserve">: </w:t>
            </w:r>
            <w:r w:rsidR="00D80A73">
              <w:rPr>
                <w:rFonts w:ascii="Montserrat Light" w:eastAsia="Comic Sans MS" w:hAnsi="Montserrat Light" w:cs="Calibri Light"/>
                <w:b/>
                <w:color w:val="0F243E" w:themeColor="text2" w:themeShade="80"/>
                <w:sz w:val="18"/>
                <w:szCs w:val="18"/>
              </w:rPr>
              <w:t xml:space="preserve"> </w:t>
            </w:r>
            <w:r w:rsidR="009A7E31" w:rsidRPr="008B0AA3">
              <w:rPr>
                <w:rFonts w:ascii="Montserrat Light" w:eastAsia="Comic Sans MS" w:hAnsi="Montserrat Light" w:cs="Calibri Light"/>
                <w:bCs/>
                <w:color w:val="0F243E" w:themeColor="text2" w:themeShade="80"/>
                <w:sz w:val="20"/>
                <w:szCs w:val="20"/>
              </w:rPr>
              <w:t>Head of Fisheries and Ecology</w:t>
            </w:r>
          </w:p>
        </w:tc>
      </w:tr>
      <w:tr w:rsidR="00D01BE6" w:rsidRPr="00561C38" w14:paraId="7D2D00FA" w14:textId="77777777" w:rsidTr="00561C38">
        <w:tc>
          <w:tcPr>
            <w:tcW w:w="4673" w:type="dxa"/>
            <w:shd w:val="clear" w:color="auto" w:fill="DBE5F1" w:themeFill="accent1" w:themeFillTint="33"/>
          </w:tcPr>
          <w:p w14:paraId="2415275E" w14:textId="78B6581E" w:rsidR="00D01BE6" w:rsidRPr="009A7E31" w:rsidRDefault="00D01BE6" w:rsidP="006C1CB0">
            <w:pPr>
              <w:ind w:right="150"/>
              <w:rPr>
                <w:rFonts w:ascii="Montserrat Light" w:eastAsia="Comic Sans MS" w:hAnsi="Montserrat Light" w:cs="Calibri Light"/>
                <w:bCs/>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Grade:</w:t>
            </w:r>
            <w:r w:rsidR="009A7E31">
              <w:rPr>
                <w:rFonts w:ascii="Montserrat Light" w:eastAsia="Comic Sans MS" w:hAnsi="Montserrat Light" w:cs="Calibri Light"/>
                <w:b/>
                <w:color w:val="0F243E" w:themeColor="text2" w:themeShade="80"/>
                <w:sz w:val="20"/>
                <w:szCs w:val="20"/>
              </w:rPr>
              <w:t xml:space="preserve"> </w:t>
            </w:r>
            <w:r w:rsidR="009A7E31">
              <w:rPr>
                <w:rFonts w:ascii="Montserrat Light" w:eastAsia="Comic Sans MS" w:hAnsi="Montserrat Light" w:cs="Calibri Light"/>
                <w:bCs/>
                <w:color w:val="0F243E" w:themeColor="text2" w:themeShade="80"/>
                <w:sz w:val="20"/>
                <w:szCs w:val="20"/>
              </w:rPr>
              <w:t>4</w:t>
            </w:r>
          </w:p>
        </w:tc>
        <w:tc>
          <w:tcPr>
            <w:tcW w:w="5069" w:type="dxa"/>
            <w:shd w:val="clear" w:color="auto" w:fill="DBE5F1" w:themeFill="accent1" w:themeFillTint="33"/>
          </w:tcPr>
          <w:p w14:paraId="5A940FBF" w14:textId="4323B298" w:rsidR="00D01BE6" w:rsidRPr="009A7E31" w:rsidRDefault="00D01BE6" w:rsidP="006C1CB0">
            <w:pPr>
              <w:ind w:right="150"/>
              <w:rPr>
                <w:rFonts w:ascii="Montserrat Light" w:eastAsia="Comic Sans MS" w:hAnsi="Montserrat Light" w:cs="Calibri Light"/>
                <w:bCs/>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 xml:space="preserve">Hours: </w:t>
            </w:r>
            <w:r w:rsidR="009A7E31">
              <w:rPr>
                <w:rFonts w:ascii="Montserrat Light" w:eastAsia="Comic Sans MS" w:hAnsi="Montserrat Light" w:cs="Calibri Light"/>
                <w:bCs/>
                <w:color w:val="0F243E" w:themeColor="text2" w:themeShade="80"/>
                <w:sz w:val="20"/>
                <w:szCs w:val="20"/>
              </w:rPr>
              <w:t>Full Time (37.5 hours)</w:t>
            </w:r>
          </w:p>
        </w:tc>
      </w:tr>
      <w:tr w:rsidR="00D01BE6" w:rsidRPr="00561C38" w14:paraId="5DFED0C5" w14:textId="77777777" w:rsidTr="00561C38">
        <w:tc>
          <w:tcPr>
            <w:tcW w:w="9742" w:type="dxa"/>
            <w:gridSpan w:val="2"/>
            <w:shd w:val="clear" w:color="auto" w:fill="DBE5F1" w:themeFill="accent1" w:themeFillTint="33"/>
          </w:tcPr>
          <w:p w14:paraId="7BF76C33" w14:textId="4C8229C9" w:rsidR="00D01BE6" w:rsidRPr="00561C38" w:rsidRDefault="00D01BE6" w:rsidP="006C1CB0">
            <w:pPr>
              <w:ind w:right="150"/>
              <w:rPr>
                <w:rFonts w:ascii="Montserrat Light" w:eastAsia="Comic Sans MS" w:hAnsi="Montserrat Light" w:cs="Calibri Light"/>
                <w:b/>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 xml:space="preserve">Location: </w:t>
            </w:r>
            <w:r w:rsidRPr="00561C38">
              <w:rPr>
                <w:rFonts w:ascii="Montserrat Light" w:hAnsi="Montserrat Light" w:cs="Open Sans"/>
                <w:sz w:val="20"/>
                <w:szCs w:val="20"/>
              </w:rPr>
              <w:t>Westcountry Rivers Trust’s office is in Stoke Climsland and whilst we have adopted hybrid working there is an expectation to work from the office on a regular basis and to travel to sites across the delivery area</w:t>
            </w:r>
            <w:r w:rsidR="0035247B">
              <w:rPr>
                <w:rFonts w:ascii="Montserrat Light" w:hAnsi="Montserrat Light" w:cs="Open Sans"/>
                <w:sz w:val="20"/>
                <w:szCs w:val="20"/>
              </w:rPr>
              <w:t>.</w:t>
            </w:r>
          </w:p>
        </w:tc>
      </w:tr>
    </w:tbl>
    <w:p w14:paraId="46724958" w14:textId="77777777" w:rsidR="007A1825" w:rsidRDefault="007A1825" w:rsidP="00D01BE6">
      <w:pPr>
        <w:spacing w:after="0" w:line="240" w:lineRule="auto"/>
        <w:ind w:right="150"/>
        <w:jc w:val="both"/>
        <w:rPr>
          <w:rFonts w:ascii="Montserrat Light" w:hAnsi="Montserrat Light" w:cs="Calibri Light"/>
          <w:b/>
          <w:color w:val="0F243E" w:themeColor="text2" w:themeShade="80"/>
          <w:sz w:val="24"/>
          <w:szCs w:val="24"/>
        </w:rPr>
      </w:pPr>
    </w:p>
    <w:p w14:paraId="6722F3D4" w14:textId="0D0293E4" w:rsidR="006D28E6" w:rsidRPr="00F35174" w:rsidRDefault="006D28E6" w:rsidP="006D28E6">
      <w:pPr>
        <w:pStyle w:val="Default"/>
        <w:rPr>
          <w:rFonts w:ascii="Montserrat Light" w:hAnsi="Montserrat Light" w:cs="Open Sans"/>
          <w:sz w:val="20"/>
          <w:szCs w:val="20"/>
        </w:rPr>
      </w:pPr>
      <w:r w:rsidRPr="00F35174">
        <w:rPr>
          <w:rFonts w:ascii="Montserrat Light" w:hAnsi="Montserrat Light" w:cs="Open Sans"/>
          <w:sz w:val="20"/>
          <w:szCs w:val="20"/>
        </w:rPr>
        <w:t xml:space="preserve">Westcountry Rivers Trust is recruiting </w:t>
      </w:r>
      <w:r w:rsidR="00713FB1">
        <w:rPr>
          <w:rFonts w:ascii="Montserrat Light" w:hAnsi="Montserrat Light" w:cs="Open Sans"/>
          <w:sz w:val="20"/>
          <w:szCs w:val="20"/>
        </w:rPr>
        <w:t xml:space="preserve">a </w:t>
      </w:r>
      <w:r w:rsidR="009A7E31">
        <w:rPr>
          <w:rFonts w:ascii="Montserrat Light" w:hAnsi="Montserrat Light" w:cs="Open Sans"/>
          <w:sz w:val="20"/>
          <w:szCs w:val="20"/>
        </w:rPr>
        <w:t>Senior River and Fisheries Officer</w:t>
      </w:r>
      <w:r w:rsidR="008B0AA3">
        <w:rPr>
          <w:rFonts w:ascii="Montserrat Light" w:hAnsi="Montserrat Light" w:cs="Open Sans"/>
          <w:sz w:val="20"/>
          <w:szCs w:val="20"/>
        </w:rPr>
        <w:t>.</w:t>
      </w:r>
      <w:r w:rsidR="00713FB1">
        <w:rPr>
          <w:rFonts w:ascii="Montserrat Light" w:hAnsi="Montserrat Light" w:cs="Open Sans"/>
          <w:sz w:val="20"/>
          <w:szCs w:val="20"/>
        </w:rPr>
        <w:t xml:space="preserve"> </w:t>
      </w:r>
      <w:r w:rsidR="008B0AA3">
        <w:rPr>
          <w:rFonts w:ascii="Montserrat Light" w:hAnsi="Montserrat Light" w:cs="Open Sans"/>
          <w:sz w:val="20"/>
          <w:szCs w:val="20"/>
        </w:rPr>
        <w:t>T</w:t>
      </w:r>
      <w:r w:rsidRPr="00F35174">
        <w:rPr>
          <w:rFonts w:ascii="Montserrat Light" w:hAnsi="Montserrat Light" w:cs="Open Sans"/>
          <w:sz w:val="20"/>
          <w:szCs w:val="20"/>
        </w:rPr>
        <w:t xml:space="preserve">his is a </w:t>
      </w:r>
      <w:r w:rsidRPr="009E3001">
        <w:rPr>
          <w:rFonts w:ascii="Montserrat Light" w:hAnsi="Montserrat Light" w:cs="Open Sans"/>
          <w:sz w:val="20"/>
          <w:szCs w:val="20"/>
        </w:rPr>
        <w:t>permanent</w:t>
      </w:r>
      <w:r>
        <w:rPr>
          <w:rFonts w:ascii="Montserrat Light" w:hAnsi="Montserrat Light" w:cs="Open Sans"/>
          <w:sz w:val="20"/>
          <w:szCs w:val="20"/>
        </w:rPr>
        <w:t xml:space="preserve"> contract </w:t>
      </w:r>
      <w:r w:rsidRPr="00F35174">
        <w:rPr>
          <w:rFonts w:ascii="Montserrat Light" w:hAnsi="Montserrat Light" w:cs="Open Sans"/>
          <w:sz w:val="20"/>
          <w:szCs w:val="20"/>
        </w:rPr>
        <w:t xml:space="preserve">after a successful </w:t>
      </w:r>
      <w:r w:rsidR="001B5CDB">
        <w:rPr>
          <w:rFonts w:ascii="Montserrat Light" w:hAnsi="Montserrat Light" w:cs="Open Sans"/>
          <w:sz w:val="20"/>
          <w:szCs w:val="20"/>
        </w:rPr>
        <w:t>4</w:t>
      </w:r>
      <w:r w:rsidRPr="00F35174">
        <w:rPr>
          <w:rFonts w:ascii="Montserrat Light" w:hAnsi="Montserrat Light" w:cs="Open Sans"/>
          <w:sz w:val="20"/>
          <w:szCs w:val="20"/>
        </w:rPr>
        <w:t xml:space="preserve"> month probation period.</w:t>
      </w:r>
    </w:p>
    <w:p w14:paraId="42F10B8B" w14:textId="77777777" w:rsidR="006D28E6" w:rsidRPr="00F35174" w:rsidRDefault="006D28E6" w:rsidP="006D28E6">
      <w:pPr>
        <w:pStyle w:val="Default"/>
        <w:rPr>
          <w:rFonts w:ascii="Montserrat Light" w:hAnsi="Montserrat Light" w:cs="Open Sans"/>
          <w:sz w:val="20"/>
          <w:szCs w:val="20"/>
        </w:rPr>
      </w:pPr>
    </w:p>
    <w:p w14:paraId="3454B32E" w14:textId="4BB5F743" w:rsidR="006D28E6" w:rsidRDefault="006D28E6" w:rsidP="006D28E6">
      <w:pPr>
        <w:pStyle w:val="Default"/>
        <w:rPr>
          <w:rFonts w:ascii="Montserrat Light" w:hAnsi="Montserrat Light" w:cs="Open Sans"/>
          <w:sz w:val="20"/>
          <w:szCs w:val="20"/>
        </w:rPr>
      </w:pPr>
      <w:r w:rsidRPr="00F35174">
        <w:rPr>
          <w:rFonts w:ascii="Montserrat Light" w:hAnsi="Montserrat Light" w:cs="Open Sans"/>
          <w:sz w:val="20"/>
          <w:szCs w:val="20"/>
        </w:rPr>
        <w:t>The starting salary for this role is</w:t>
      </w:r>
      <w:r w:rsidR="000377AE">
        <w:rPr>
          <w:rFonts w:ascii="Montserrat Light" w:hAnsi="Montserrat Light" w:cs="Open Sans"/>
          <w:sz w:val="20"/>
          <w:szCs w:val="20"/>
        </w:rPr>
        <w:t xml:space="preserve"> £31,800.00 - £36,000.00 </w:t>
      </w:r>
      <w:r w:rsidR="00D80A73" w:rsidRPr="000377AE">
        <w:rPr>
          <w:rFonts w:ascii="Montserrat Light" w:hAnsi="Montserrat Light" w:cs="Open Sans"/>
          <w:sz w:val="20"/>
          <w:szCs w:val="20"/>
        </w:rPr>
        <w:t>per annum (dependent on experience)</w:t>
      </w:r>
    </w:p>
    <w:p w14:paraId="306AC3D4" w14:textId="77777777" w:rsidR="006D28E6" w:rsidRPr="00F35174" w:rsidRDefault="006D28E6" w:rsidP="006D28E6">
      <w:pPr>
        <w:pStyle w:val="Default"/>
        <w:rPr>
          <w:rFonts w:ascii="Montserrat Light" w:hAnsi="Montserrat Light" w:cs="Open Sans"/>
          <w:sz w:val="20"/>
          <w:szCs w:val="20"/>
        </w:rPr>
      </w:pPr>
    </w:p>
    <w:p w14:paraId="0AE766DF" w14:textId="357EB462" w:rsidR="006D28E6" w:rsidRPr="009E3001" w:rsidRDefault="006D28E6" w:rsidP="006D28E6">
      <w:pPr>
        <w:pStyle w:val="Default"/>
        <w:rPr>
          <w:rFonts w:ascii="Montserrat Light" w:hAnsi="Montserrat Light" w:cs="Open Sans"/>
          <w:sz w:val="20"/>
          <w:szCs w:val="20"/>
        </w:rPr>
      </w:pPr>
    </w:p>
    <w:p w14:paraId="672B40FB" w14:textId="77777777" w:rsidR="001F1820" w:rsidRDefault="006D28E6" w:rsidP="001F1820">
      <w:pPr>
        <w:pStyle w:val="Default"/>
        <w:rPr>
          <w:rFonts w:ascii="Montserrat Light" w:hAnsi="Montserrat Light" w:cs="Open Sans"/>
          <w:b/>
          <w:bCs/>
          <w:sz w:val="20"/>
          <w:szCs w:val="20"/>
        </w:rPr>
      </w:pPr>
      <w:r w:rsidRPr="00F35174">
        <w:rPr>
          <w:rFonts w:ascii="Montserrat Light" w:hAnsi="Montserrat Light" w:cs="Open Sans"/>
          <w:b/>
          <w:bCs/>
          <w:sz w:val="20"/>
          <w:szCs w:val="20"/>
        </w:rPr>
        <w:t>Benefits while working for Westcountry Rivers Trust</w:t>
      </w:r>
    </w:p>
    <w:p w14:paraId="4F316E67"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Employee Assistance Program (EAP)</w:t>
      </w:r>
    </w:p>
    <w:p w14:paraId="751E0F6B"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25 days Annual Leave + Bank Holidays, with a reward for long service - an additional 1 day per year for each year worked over 5 years, up to a maximum of 30 days for employees serving 10 years continuous service</w:t>
      </w:r>
    </w:p>
    <w:p w14:paraId="063C48F6"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Additional leave covering the Christmas Closure period</w:t>
      </w:r>
    </w:p>
    <w:p w14:paraId="1C66D2C2"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WRT contributes 9% of salary to a personal pension scheme (following a three-month postponement period), plus Life Assurance cover</w:t>
      </w:r>
    </w:p>
    <w:p w14:paraId="33D86D3B"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Cycle to Work Scheme</w:t>
      </w:r>
    </w:p>
    <w:p w14:paraId="0474A5C1" w14:textId="7CB4817C" w:rsidR="001F1820" w:rsidRP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Hybrid &amp; Flexible Working</w:t>
      </w:r>
    </w:p>
    <w:p w14:paraId="7AD4DB0C" w14:textId="77777777" w:rsidR="001F1820" w:rsidRDefault="001F1820" w:rsidP="006D28E6">
      <w:pPr>
        <w:pStyle w:val="Default"/>
        <w:rPr>
          <w:rFonts w:ascii="Montserrat Light" w:hAnsi="Montserrat Light" w:cs="Open Sans"/>
          <w:sz w:val="20"/>
          <w:szCs w:val="20"/>
        </w:rPr>
      </w:pPr>
    </w:p>
    <w:p w14:paraId="0A9C2398" w14:textId="7C3E3DC6" w:rsidR="006D28E6" w:rsidRPr="00F35174" w:rsidRDefault="006D28E6" w:rsidP="006D28E6">
      <w:pPr>
        <w:pStyle w:val="Default"/>
        <w:rPr>
          <w:rFonts w:ascii="Montserrat Light" w:hAnsi="Montserrat Light" w:cs="Open Sans"/>
          <w:sz w:val="20"/>
          <w:szCs w:val="20"/>
        </w:rPr>
      </w:pPr>
      <w:r w:rsidRPr="00F35174">
        <w:rPr>
          <w:rFonts w:ascii="Montserrat Light" w:hAnsi="Montserrat Light" w:cs="Open Sans"/>
          <w:sz w:val="20"/>
          <w:szCs w:val="20"/>
        </w:rPr>
        <w:t xml:space="preserve">                  </w:t>
      </w:r>
    </w:p>
    <w:p w14:paraId="230E2988" w14:textId="77777777" w:rsidR="006D28E6" w:rsidRPr="00F35174" w:rsidRDefault="006D28E6" w:rsidP="006D28E6">
      <w:pPr>
        <w:pStyle w:val="Default"/>
        <w:rPr>
          <w:rFonts w:ascii="Montserrat Light" w:hAnsi="Montserrat Light" w:cs="Open Sans"/>
          <w:sz w:val="20"/>
          <w:szCs w:val="20"/>
        </w:rPr>
      </w:pPr>
    </w:p>
    <w:p w14:paraId="715BF96E" w14:textId="2F13B86C" w:rsidR="006D28E6" w:rsidRDefault="006D28E6" w:rsidP="006D28E6">
      <w:pPr>
        <w:rPr>
          <w:rFonts w:ascii="Montserrat Light" w:hAnsi="Montserrat Light" w:cs="Open Sans"/>
          <w:b/>
          <w:bCs/>
          <w:sz w:val="20"/>
          <w:szCs w:val="20"/>
        </w:rPr>
      </w:pPr>
      <w:r w:rsidRPr="00F35174">
        <w:rPr>
          <w:rFonts w:ascii="Montserrat Light" w:hAnsi="Montserrat Light" w:cs="Open Sans"/>
          <w:b/>
          <w:bCs/>
          <w:sz w:val="20"/>
          <w:szCs w:val="20"/>
        </w:rPr>
        <w:t>Apply by midnight on</w:t>
      </w:r>
      <w:r w:rsidR="000377AE">
        <w:rPr>
          <w:rFonts w:ascii="Montserrat Light" w:hAnsi="Montserrat Light" w:cs="Open Sans"/>
          <w:b/>
          <w:bCs/>
          <w:sz w:val="20"/>
          <w:szCs w:val="20"/>
        </w:rPr>
        <w:t xml:space="preserve"> Sunday 28</w:t>
      </w:r>
      <w:r w:rsidR="000377AE" w:rsidRPr="000377AE">
        <w:rPr>
          <w:rFonts w:ascii="Montserrat Light" w:hAnsi="Montserrat Light" w:cs="Open Sans"/>
          <w:b/>
          <w:bCs/>
          <w:sz w:val="20"/>
          <w:szCs w:val="20"/>
          <w:vertAlign w:val="superscript"/>
        </w:rPr>
        <w:t>th</w:t>
      </w:r>
      <w:r w:rsidR="000377AE">
        <w:rPr>
          <w:rFonts w:ascii="Montserrat Light" w:hAnsi="Montserrat Light" w:cs="Open Sans"/>
          <w:b/>
          <w:bCs/>
          <w:sz w:val="20"/>
          <w:szCs w:val="20"/>
        </w:rPr>
        <w:t xml:space="preserve"> June 2026 </w:t>
      </w:r>
      <w:r>
        <w:rPr>
          <w:rFonts w:ascii="Montserrat Light" w:hAnsi="Montserrat Light" w:cs="Open Sans"/>
          <w:b/>
          <w:bCs/>
          <w:sz w:val="20"/>
          <w:szCs w:val="20"/>
        </w:rPr>
        <w:t>by</w:t>
      </w:r>
      <w:r w:rsidRPr="00F35174">
        <w:rPr>
          <w:rFonts w:ascii="Montserrat Light" w:hAnsi="Montserrat Light" w:cs="Open Sans"/>
          <w:b/>
          <w:bCs/>
          <w:sz w:val="20"/>
          <w:szCs w:val="20"/>
        </w:rPr>
        <w:t xml:space="preserve"> CV and Covering Letter to: </w:t>
      </w:r>
      <w:hyperlink r:id="rId12" w:history="1">
        <w:r w:rsidR="00105B37" w:rsidRPr="00F72D51">
          <w:rPr>
            <w:rStyle w:val="Hyperlink"/>
            <w:rFonts w:ascii="Montserrat Light" w:hAnsi="Montserrat Light" w:cs="Open Sans"/>
            <w:b/>
            <w:bCs/>
            <w:sz w:val="20"/>
            <w:szCs w:val="20"/>
          </w:rPr>
          <w:t>https://hr.breathehr.com/v/senior-river-and-fisheries-officer-47174</w:t>
        </w:r>
      </w:hyperlink>
    </w:p>
    <w:p w14:paraId="707CE58C" w14:textId="28E09EDA" w:rsidR="006D28E6" w:rsidRPr="00F35174" w:rsidRDefault="006D28E6" w:rsidP="006D28E6">
      <w:pPr>
        <w:rPr>
          <w:rFonts w:ascii="Montserrat Light" w:hAnsi="Montserrat Light" w:cs="Open Sans"/>
          <w:b/>
          <w:bCs/>
          <w:sz w:val="20"/>
          <w:szCs w:val="20"/>
        </w:rPr>
      </w:pPr>
      <w:r w:rsidRPr="00F35174">
        <w:rPr>
          <w:rFonts w:ascii="Montserrat Light" w:hAnsi="Montserrat Light" w:cs="Open Sans"/>
          <w:b/>
          <w:bCs/>
          <w:sz w:val="20"/>
          <w:szCs w:val="20"/>
        </w:rPr>
        <w:t>Interviews will be held in person at our offices in Stoke Climsland on</w:t>
      </w:r>
      <w:r w:rsidR="000377AE">
        <w:rPr>
          <w:rFonts w:ascii="Montserrat Light" w:hAnsi="Montserrat Light" w:cs="Open Sans"/>
          <w:b/>
          <w:bCs/>
          <w:sz w:val="20"/>
          <w:szCs w:val="20"/>
        </w:rPr>
        <w:t xml:space="preserve"> Thursday 9</w:t>
      </w:r>
      <w:r w:rsidR="000377AE" w:rsidRPr="000377AE">
        <w:rPr>
          <w:rFonts w:ascii="Montserrat Light" w:hAnsi="Montserrat Light" w:cs="Open Sans"/>
          <w:b/>
          <w:bCs/>
          <w:sz w:val="20"/>
          <w:szCs w:val="20"/>
          <w:vertAlign w:val="superscript"/>
        </w:rPr>
        <w:t>th</w:t>
      </w:r>
      <w:r w:rsidR="000377AE">
        <w:rPr>
          <w:rFonts w:ascii="Montserrat Light" w:hAnsi="Montserrat Light" w:cs="Open Sans"/>
          <w:b/>
          <w:bCs/>
          <w:sz w:val="20"/>
          <w:szCs w:val="20"/>
        </w:rPr>
        <w:t xml:space="preserve"> July 2026</w:t>
      </w:r>
    </w:p>
    <w:p w14:paraId="61ADCBDF" w14:textId="2B098675" w:rsidR="006D28E6" w:rsidRPr="00F35174" w:rsidRDefault="006D28E6" w:rsidP="006D28E6">
      <w:pPr>
        <w:rPr>
          <w:rFonts w:ascii="Montserrat Light" w:hAnsi="Montserrat Light" w:cs="Open Sans"/>
          <w:color w:val="0000FF"/>
          <w:sz w:val="20"/>
          <w:szCs w:val="20"/>
          <w:u w:val="single"/>
        </w:rPr>
      </w:pPr>
      <w:r w:rsidRPr="00F35174">
        <w:rPr>
          <w:rFonts w:ascii="Montserrat Light" w:hAnsi="Montserrat Light" w:cs="Open Sans"/>
          <w:sz w:val="20"/>
          <w:szCs w:val="20"/>
        </w:rPr>
        <w:t xml:space="preserve">For queries about this role or the application process please contact </w:t>
      </w:r>
      <w:hyperlink r:id="rId13" w:history="1">
        <w:r w:rsidRPr="00F35174">
          <w:rPr>
            <w:rStyle w:val="Hyperlink"/>
            <w:rFonts w:ascii="Montserrat Light" w:hAnsi="Montserrat Light" w:cs="Open Sans"/>
            <w:sz w:val="20"/>
            <w:szCs w:val="20"/>
          </w:rPr>
          <w:t>recruitment@wrt.org.uk</w:t>
        </w:r>
      </w:hyperlink>
      <w:r w:rsidRPr="00F35174">
        <w:rPr>
          <w:rStyle w:val="Hyperlink"/>
          <w:rFonts w:ascii="Montserrat Light" w:hAnsi="Montserrat Light" w:cs="Open Sans"/>
          <w:sz w:val="20"/>
          <w:szCs w:val="20"/>
        </w:rPr>
        <w:t xml:space="preserve"> </w:t>
      </w:r>
    </w:p>
    <w:p w14:paraId="637311DD" w14:textId="77777777" w:rsidR="006D28E6" w:rsidRPr="009E3001" w:rsidRDefault="006D28E6" w:rsidP="006D28E6">
      <w:pPr>
        <w:spacing w:after="0" w:line="240" w:lineRule="auto"/>
        <w:ind w:right="150"/>
        <w:rPr>
          <w:rFonts w:ascii="Montserrat Light" w:eastAsia="Comic Sans MS" w:hAnsi="Montserrat Light" w:cs="Calibri Light"/>
          <w:b/>
          <w:color w:val="0F243E" w:themeColor="text2" w:themeShade="80"/>
          <w:sz w:val="28"/>
          <w:szCs w:val="20"/>
          <w:u w:val="single"/>
        </w:rPr>
      </w:pPr>
      <w:r w:rsidRPr="009E3001">
        <w:rPr>
          <w:rFonts w:ascii="Montserrat Light" w:eastAsia="Comic Sans MS" w:hAnsi="Montserrat Light" w:cs="Calibri Light"/>
          <w:b/>
          <w:color w:val="0F243E" w:themeColor="text2" w:themeShade="80"/>
          <w:sz w:val="28"/>
          <w:szCs w:val="20"/>
          <w:u w:val="single"/>
        </w:rPr>
        <w:t>About the Westcountry Rivers Trust</w:t>
      </w:r>
    </w:p>
    <w:p w14:paraId="508132AF" w14:textId="77777777" w:rsidR="006D28E6" w:rsidRPr="00A97F69" w:rsidRDefault="006D28E6" w:rsidP="006D28E6">
      <w:pPr>
        <w:pStyle w:val="NormalWeb"/>
        <w:spacing w:before="120" w:beforeAutospacing="0" w:after="120" w:afterAutospacing="0"/>
        <w:jc w:val="both"/>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 xml:space="preserve">Formed in 1994, the Trust was established to restore Westcountry rivers.  Measures to protect rivers can help to save money for farmers, lower costs for water companies, boost tourism, reduce the need to dredge estuaries and even benefit human health.  </w:t>
      </w:r>
    </w:p>
    <w:p w14:paraId="078256E5" w14:textId="77777777" w:rsidR="006D28E6" w:rsidRPr="00A97F69" w:rsidRDefault="006D28E6" w:rsidP="006D28E6">
      <w:pPr>
        <w:pStyle w:val="NormalWeb"/>
        <w:shd w:val="clear" w:color="auto" w:fill="FFFFFF"/>
        <w:spacing w:before="120" w:beforeAutospacing="0" w:after="120" w:afterAutospacing="0"/>
        <w:jc w:val="both"/>
        <w:textAlignment w:val="baseline"/>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 xml:space="preserve">Today the charity works with a wide range of stakeholders from landowners to local communities, businesses, farmers and water companies to restore and protect the rivers, lakes, estuaries and coastal areas for the benefit of people, wildlife and the local economy. There has never been a more important time to work on the rivers of the West Country as the impacts of climate emergency and the ecological crisis is forcing society to invest in building catchment resilience. </w:t>
      </w:r>
    </w:p>
    <w:p w14:paraId="2E4C3136" w14:textId="3F03EF1A" w:rsidR="006D28E6" w:rsidRPr="00A97F69" w:rsidRDefault="006D28E6" w:rsidP="006D28E6">
      <w:pPr>
        <w:pStyle w:val="NormalWeb"/>
        <w:shd w:val="clear" w:color="auto" w:fill="FFFFFF"/>
        <w:spacing w:before="0" w:beforeAutospacing="0" w:after="120" w:afterAutospacing="0"/>
        <w:jc w:val="both"/>
        <w:textAlignment w:val="baseline"/>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Spurred by a shared love of rivers, the Westcountry Rivers Trust is very much a grassroots organisation, brought into existence from the bottom up. In the early 90s, a group of individuals,</w:t>
      </w:r>
      <w:r w:rsidR="006C38AA">
        <w:rPr>
          <w:rFonts w:ascii="Montserrat Light" w:eastAsiaTheme="minorHAnsi" w:hAnsi="Montserrat Light" w:cs="Open Sans"/>
          <w:color w:val="000000"/>
          <w:sz w:val="20"/>
          <w:szCs w:val="20"/>
          <w:lang w:eastAsia="en-US"/>
        </w:rPr>
        <w:t xml:space="preserve"> </w:t>
      </w:r>
      <w:r w:rsidRPr="00A97F69">
        <w:rPr>
          <w:rFonts w:ascii="Montserrat Light" w:eastAsiaTheme="minorHAnsi" w:hAnsi="Montserrat Light" w:cs="Open Sans"/>
          <w:color w:val="000000"/>
          <w:sz w:val="20"/>
          <w:szCs w:val="20"/>
          <w:lang w:eastAsia="en-US"/>
        </w:rPr>
        <w:lastRenderedPageBreak/>
        <w:t>passionate – but concerned – about the waterways around them, began to stitch together their ambitions for restoring Westcountry rivers, laying the foundations for the Trust we know today.</w:t>
      </w:r>
    </w:p>
    <w:p w14:paraId="3C08A9ED" w14:textId="77777777" w:rsidR="006D28E6" w:rsidRPr="00A97F69" w:rsidRDefault="006D28E6" w:rsidP="006D28E6">
      <w:pPr>
        <w:pStyle w:val="NormalWeb"/>
        <w:spacing w:before="0" w:beforeAutospacing="0" w:after="120" w:afterAutospacing="0"/>
        <w:jc w:val="both"/>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Everything the Trust does is informed by the best available science. Their work is driven by an ‘ecosystems approach,’ considering the function of the entire catchment, not just the rivers that flow within them.</w:t>
      </w:r>
    </w:p>
    <w:p w14:paraId="336BC39D" w14:textId="5D6E515D" w:rsidR="006D28E6" w:rsidRPr="00A97F69" w:rsidRDefault="006D28E6" w:rsidP="006D28E6">
      <w:pPr>
        <w:pStyle w:val="NormalWeb"/>
        <w:spacing w:before="0" w:beforeAutospacing="0" w:after="120" w:afterAutospacing="0"/>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 xml:space="preserve">It was this new perspective – not to mention the hands-on and tireless approach to river restoration – that grabbed the attention of so many supporters and </w:t>
      </w:r>
      <w:r w:rsidR="001E1421" w:rsidRPr="00A97F69">
        <w:rPr>
          <w:rFonts w:ascii="Montserrat Light" w:eastAsiaTheme="minorHAnsi" w:hAnsi="Montserrat Light" w:cs="Open Sans"/>
          <w:color w:val="000000"/>
          <w:sz w:val="20"/>
          <w:szCs w:val="20"/>
          <w:lang w:eastAsia="en-US"/>
        </w:rPr>
        <w:t>funders,</w:t>
      </w:r>
      <w:r w:rsidRPr="00A97F69">
        <w:rPr>
          <w:rFonts w:ascii="Montserrat Light" w:eastAsiaTheme="minorHAnsi" w:hAnsi="Montserrat Light" w:cs="Open Sans"/>
          <w:color w:val="000000"/>
          <w:sz w:val="20"/>
          <w:szCs w:val="20"/>
          <w:lang w:eastAsia="en-US"/>
        </w:rPr>
        <w:t xml:space="preserve"> and which lies behind the flourishing rivers trust movement. Since then, the Trust now has circa 75 employees with an annual turnover of c£3m running multi-annual projects spread across a wide range of funders. </w:t>
      </w:r>
    </w:p>
    <w:p w14:paraId="483C21B2" w14:textId="77777777" w:rsidR="006D28E6" w:rsidRPr="00734E75" w:rsidRDefault="006D28E6" w:rsidP="006D28E6">
      <w:pPr>
        <w:pStyle w:val="NormalWeb"/>
        <w:spacing w:before="0" w:beforeAutospacing="0" w:after="120" w:afterAutospacing="0"/>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The Trust has three main delivery teams and a support services team.  Our employees work on delivery sites, from home, and from the office.</w:t>
      </w:r>
    </w:p>
    <w:p w14:paraId="29476FC7" w14:textId="77777777" w:rsidR="006D28E6" w:rsidRDefault="006D28E6" w:rsidP="003C5BA8">
      <w:pPr>
        <w:spacing w:after="0" w:line="240" w:lineRule="auto"/>
        <w:ind w:right="150"/>
        <w:rPr>
          <w:rFonts w:ascii="Montserrat Light" w:hAnsi="Montserrat Light" w:cs="Calibri Light"/>
          <w:b/>
          <w:color w:val="0F243E" w:themeColor="text2" w:themeShade="80"/>
          <w:sz w:val="24"/>
          <w:szCs w:val="24"/>
          <w:u w:val="single"/>
        </w:rPr>
      </w:pPr>
    </w:p>
    <w:p w14:paraId="192E6AE4" w14:textId="198C816B" w:rsidR="007A1825" w:rsidRDefault="00280998" w:rsidP="003C5BA8">
      <w:pPr>
        <w:spacing w:after="0" w:line="240" w:lineRule="auto"/>
        <w:ind w:right="150"/>
        <w:rPr>
          <w:rFonts w:ascii="Montserrat Light" w:hAnsi="Montserrat Light" w:cs="Calibri Light"/>
          <w:b/>
          <w:color w:val="0F243E" w:themeColor="text2" w:themeShade="80"/>
          <w:sz w:val="24"/>
          <w:szCs w:val="24"/>
          <w:u w:val="single"/>
        </w:rPr>
      </w:pPr>
      <w:r w:rsidRPr="0020741E">
        <w:rPr>
          <w:rFonts w:ascii="Montserrat Light" w:hAnsi="Montserrat Light" w:cs="Calibri Light"/>
          <w:b/>
          <w:color w:val="0F243E" w:themeColor="text2" w:themeShade="80"/>
          <w:sz w:val="24"/>
          <w:szCs w:val="24"/>
          <w:u w:val="single"/>
        </w:rPr>
        <w:t>About the Role</w:t>
      </w:r>
    </w:p>
    <w:p w14:paraId="1F78478A" w14:textId="77777777" w:rsidR="006C38AA" w:rsidRDefault="006C38AA" w:rsidP="003C5BA8">
      <w:pPr>
        <w:spacing w:after="0" w:line="240" w:lineRule="auto"/>
        <w:ind w:right="150"/>
        <w:rPr>
          <w:rFonts w:ascii="Montserrat Light" w:hAnsi="Montserrat Light" w:cs="Calibri Light"/>
          <w:b/>
          <w:color w:val="0F243E" w:themeColor="text2" w:themeShade="80"/>
          <w:sz w:val="24"/>
          <w:szCs w:val="24"/>
          <w:u w:val="single"/>
        </w:rPr>
      </w:pPr>
    </w:p>
    <w:p w14:paraId="66376653" w14:textId="0EA97564" w:rsidR="006C38AA" w:rsidRPr="00BC2122" w:rsidRDefault="00BC2122" w:rsidP="003C5BA8">
      <w:pPr>
        <w:spacing w:after="0" w:line="240" w:lineRule="auto"/>
        <w:ind w:right="150"/>
        <w:rPr>
          <w:rFonts w:ascii="Montserrat Light" w:hAnsi="Montserrat Light" w:cs="Calibri Light"/>
          <w:b/>
          <w:color w:val="0F243E" w:themeColor="text2" w:themeShade="80"/>
          <w:sz w:val="24"/>
          <w:szCs w:val="24"/>
          <w:u w:val="single"/>
        </w:rPr>
      </w:pPr>
      <w:r w:rsidRPr="00BC2122">
        <w:rPr>
          <w:rFonts w:ascii="Montserrat Light" w:hAnsi="Montserrat Light" w:cs="Open Sans"/>
          <w:sz w:val="20"/>
          <w:szCs w:val="20"/>
        </w:rPr>
        <w:t xml:space="preserve">A Grade 4 River and Fisheries Officer will support the River and Fisheries Team and other departments at WRT in a specialist delivery and advisory capacity. You will have appropriate level of knowledge and experience to provide support to projects and other team members at a senior level. You will be managing projects or bespoke work packages within larger schemes which require specialist fisheries input. In this role you will be supporting the Rivers and Fisheries Team management to develop the skills, competencies and capacity in the team and Trust for delivering a range of grant and commercial based projects which support us in meeting our charitable aims. Project workload may include but is not limited </w:t>
      </w:r>
      <w:proofErr w:type="gramStart"/>
      <w:r w:rsidRPr="00BC2122">
        <w:rPr>
          <w:rFonts w:ascii="Montserrat Light" w:hAnsi="Montserrat Light" w:cs="Open Sans"/>
          <w:sz w:val="20"/>
          <w:szCs w:val="20"/>
        </w:rPr>
        <w:t>to:</w:t>
      </w:r>
      <w:proofErr w:type="gramEnd"/>
      <w:r w:rsidRPr="00BC2122">
        <w:rPr>
          <w:rFonts w:ascii="Montserrat Light" w:hAnsi="Montserrat Light" w:cs="Open Sans"/>
          <w:sz w:val="20"/>
          <w:szCs w:val="20"/>
        </w:rPr>
        <w:t xml:space="preserve"> delivering and management of fish passage improvement projects, electrofishing, monitoring, watching brief and rescue activities, river restoration, report writing, fisheries management. You will be required to line manage and/or mentor junior team members and others at WRT, developing both practical CDM skills, including producing and reviewing high quality reports and other documents. Part of this role will require developing project ideas and writing bids to secure small to medium scale funding. This role is primarily based in the South West, but you may be required to travel and work further afield when required to work in other regions, or to represent the organisation at events. Reporting to the Rivers Team managers you will continue to develop your expertise of working in the environmental conservation sector and maintain regular CPD with a focus on fisheries management, fish biology, fish passage, river restoration and morphology in an applied fashion to deliver tangible benefits to the freshwater environment. Working alone and as part of a team you will be responsible for managing your own workload and that of a team, often in a dynamic delivery environment. A background in fisheries and freshwater conservation is essential.</w:t>
      </w:r>
    </w:p>
    <w:p w14:paraId="50AF0ABF" w14:textId="77777777" w:rsidR="0087183A" w:rsidRDefault="0087183A" w:rsidP="003C5BA8">
      <w:pPr>
        <w:spacing w:after="0" w:line="240" w:lineRule="auto"/>
        <w:ind w:right="150"/>
        <w:rPr>
          <w:rFonts w:ascii="Montserrat Light" w:hAnsi="Montserrat Light" w:cs="Calibri Light"/>
          <w:b/>
          <w:color w:val="0F243E" w:themeColor="text2" w:themeShade="80"/>
          <w:sz w:val="24"/>
          <w:szCs w:val="24"/>
          <w:u w:val="single"/>
        </w:rPr>
      </w:pPr>
    </w:p>
    <w:p w14:paraId="417B2CD9" w14:textId="5B501644" w:rsidR="0094756C" w:rsidRDefault="00D0364A" w:rsidP="0020741E">
      <w:pPr>
        <w:spacing w:after="0" w:line="240" w:lineRule="auto"/>
        <w:ind w:right="150"/>
        <w:rPr>
          <w:rFonts w:ascii="Montserrat Light" w:hAnsi="Montserrat Light" w:cs="Calibri Light"/>
          <w:b/>
          <w:color w:val="0F243E" w:themeColor="text2" w:themeShade="80"/>
          <w:sz w:val="24"/>
          <w:szCs w:val="24"/>
          <w:u w:val="single"/>
        </w:rPr>
      </w:pPr>
      <w:r w:rsidRPr="0020741E">
        <w:rPr>
          <w:rFonts w:ascii="Montserrat Light" w:hAnsi="Montserrat Light" w:cs="Calibri Light"/>
          <w:b/>
          <w:color w:val="0F243E" w:themeColor="text2" w:themeShade="80"/>
          <w:sz w:val="24"/>
          <w:szCs w:val="24"/>
          <w:u w:val="single"/>
        </w:rPr>
        <w:t>Responsibilities</w:t>
      </w:r>
    </w:p>
    <w:p w14:paraId="6F1E909B" w14:textId="77777777" w:rsidR="00BC2122" w:rsidRDefault="00BC2122" w:rsidP="0020741E">
      <w:pPr>
        <w:spacing w:after="0" w:line="240" w:lineRule="auto"/>
        <w:ind w:right="150"/>
        <w:rPr>
          <w:rFonts w:ascii="Montserrat Light" w:hAnsi="Montserrat Light" w:cs="Calibri Light"/>
          <w:b/>
          <w:color w:val="0F243E" w:themeColor="text2" w:themeShade="80"/>
          <w:sz w:val="24"/>
          <w:szCs w:val="24"/>
          <w:u w:val="single"/>
        </w:rPr>
      </w:pPr>
    </w:p>
    <w:p w14:paraId="104500A2" w14:textId="77777777" w:rsidR="00BC2122" w:rsidRPr="00BC2122" w:rsidRDefault="00BC2122" w:rsidP="00BC2122">
      <w:pPr>
        <w:pStyle w:val="ListParagraph"/>
        <w:numPr>
          <w:ilvl w:val="0"/>
          <w:numId w:val="14"/>
        </w:numPr>
        <w:rPr>
          <w:rFonts w:ascii="Montserrat Light" w:hAnsi="Montserrat Light" w:cs="Open Sans"/>
          <w:sz w:val="20"/>
          <w:szCs w:val="20"/>
        </w:rPr>
      </w:pPr>
      <w:r w:rsidRPr="00BC2122">
        <w:rPr>
          <w:rFonts w:ascii="Montserrat Light" w:hAnsi="Montserrat Light" w:cs="Open Sans"/>
          <w:sz w:val="20"/>
          <w:szCs w:val="20"/>
        </w:rPr>
        <w:t>Managing projects and providing specialist support on projects and work packages.</w:t>
      </w:r>
    </w:p>
    <w:p w14:paraId="4236015F" w14:textId="77777777" w:rsidR="00BC2122" w:rsidRPr="00BC2122" w:rsidRDefault="00BC2122" w:rsidP="00BC2122">
      <w:pPr>
        <w:pStyle w:val="ListParagraph"/>
        <w:numPr>
          <w:ilvl w:val="0"/>
          <w:numId w:val="14"/>
        </w:numPr>
        <w:rPr>
          <w:rFonts w:ascii="Montserrat Light" w:hAnsi="Montserrat Light" w:cs="Open Sans"/>
          <w:sz w:val="20"/>
          <w:szCs w:val="20"/>
        </w:rPr>
      </w:pPr>
      <w:r w:rsidRPr="00BC2122">
        <w:rPr>
          <w:rFonts w:ascii="Montserrat Light" w:hAnsi="Montserrat Light" w:cs="Open Sans"/>
          <w:sz w:val="20"/>
          <w:szCs w:val="20"/>
        </w:rPr>
        <w:t>Managing project budgets to deliver maximum conservation impact within funding constraints’</w:t>
      </w:r>
    </w:p>
    <w:p w14:paraId="2CDF6E08" w14:textId="77777777" w:rsidR="00BC2122" w:rsidRPr="00BC2122" w:rsidRDefault="00BC2122" w:rsidP="00BC2122">
      <w:pPr>
        <w:pStyle w:val="ListParagraph"/>
        <w:numPr>
          <w:ilvl w:val="0"/>
          <w:numId w:val="14"/>
        </w:numPr>
        <w:rPr>
          <w:rFonts w:ascii="Montserrat Light" w:hAnsi="Montserrat Light" w:cs="Open Sans"/>
          <w:sz w:val="20"/>
          <w:szCs w:val="20"/>
        </w:rPr>
      </w:pPr>
      <w:r w:rsidRPr="00BC2122">
        <w:rPr>
          <w:rFonts w:ascii="Montserrat Light" w:hAnsi="Montserrat Light" w:cs="Open Sans"/>
          <w:sz w:val="20"/>
          <w:szCs w:val="20"/>
        </w:rPr>
        <w:t>Supporting the Rivers Team management with the development of the team in relation to Fisheries, fish passage and other complimentary focus areas.</w:t>
      </w:r>
    </w:p>
    <w:p w14:paraId="128CFE8D" w14:textId="064A668C" w:rsidR="00BC2122" w:rsidRPr="00BC2122" w:rsidRDefault="00BC2122" w:rsidP="00BC2122">
      <w:pPr>
        <w:pStyle w:val="ListParagraph"/>
        <w:numPr>
          <w:ilvl w:val="0"/>
          <w:numId w:val="14"/>
        </w:numPr>
        <w:rPr>
          <w:rFonts w:ascii="Montserrat Light" w:hAnsi="Montserrat Light" w:cs="Open Sans"/>
          <w:sz w:val="20"/>
          <w:szCs w:val="20"/>
        </w:rPr>
      </w:pPr>
      <w:r w:rsidRPr="00BC2122">
        <w:rPr>
          <w:rFonts w:ascii="Montserrat Light" w:hAnsi="Montserrat Light" w:cs="Open Sans"/>
          <w:sz w:val="20"/>
          <w:szCs w:val="20"/>
        </w:rPr>
        <w:t>Develop project ideas and seek funding</w:t>
      </w:r>
      <w:r w:rsidR="00E50D0E">
        <w:rPr>
          <w:rFonts w:ascii="Montserrat Light" w:hAnsi="Montserrat Light" w:cs="Open Sans"/>
          <w:sz w:val="20"/>
          <w:szCs w:val="20"/>
        </w:rPr>
        <w:t>.</w:t>
      </w:r>
    </w:p>
    <w:p w14:paraId="460E324D" w14:textId="77777777" w:rsidR="00BC2122" w:rsidRPr="00BC2122" w:rsidRDefault="00BC2122" w:rsidP="00BC2122">
      <w:pPr>
        <w:pStyle w:val="ListParagraph"/>
        <w:numPr>
          <w:ilvl w:val="0"/>
          <w:numId w:val="14"/>
        </w:numPr>
        <w:rPr>
          <w:rFonts w:ascii="Montserrat Light" w:hAnsi="Montserrat Light" w:cs="Open Sans"/>
          <w:sz w:val="20"/>
          <w:szCs w:val="20"/>
        </w:rPr>
      </w:pPr>
      <w:r w:rsidRPr="00BC2122">
        <w:rPr>
          <w:rFonts w:ascii="Montserrat Light" w:hAnsi="Montserrat Light" w:cs="Open Sans"/>
          <w:sz w:val="20"/>
          <w:szCs w:val="20"/>
        </w:rPr>
        <w:t xml:space="preserve">Ensuring a high level of Health &amp; Safety standards are maintained during fieldwork and project deliverables, including fish passage work. Work with H&amp;S advisor. </w:t>
      </w:r>
    </w:p>
    <w:p w14:paraId="29AC8DF7" w14:textId="77777777" w:rsidR="00BC2122" w:rsidRPr="00BC2122" w:rsidRDefault="00BC2122" w:rsidP="00BC2122">
      <w:pPr>
        <w:pStyle w:val="ListParagraph"/>
        <w:numPr>
          <w:ilvl w:val="0"/>
          <w:numId w:val="14"/>
        </w:numPr>
        <w:rPr>
          <w:rFonts w:ascii="Montserrat Light" w:hAnsi="Montserrat Light" w:cs="Open Sans"/>
          <w:sz w:val="20"/>
          <w:szCs w:val="20"/>
        </w:rPr>
      </w:pPr>
      <w:r w:rsidRPr="00BC2122">
        <w:rPr>
          <w:rFonts w:ascii="Montserrat Light" w:hAnsi="Montserrat Light" w:cs="Open Sans"/>
          <w:sz w:val="20"/>
          <w:szCs w:val="20"/>
        </w:rPr>
        <w:t xml:space="preserve">CDM, procurement and contract management. </w:t>
      </w:r>
    </w:p>
    <w:p w14:paraId="5BCEF5F9" w14:textId="77777777" w:rsidR="00BC2122" w:rsidRPr="00BC2122" w:rsidRDefault="00BC2122" w:rsidP="00BC2122">
      <w:pPr>
        <w:pStyle w:val="ListParagraph"/>
        <w:numPr>
          <w:ilvl w:val="0"/>
          <w:numId w:val="14"/>
        </w:numPr>
        <w:rPr>
          <w:rFonts w:ascii="Montserrat Light" w:hAnsi="Montserrat Light" w:cs="Open Sans"/>
          <w:sz w:val="20"/>
          <w:szCs w:val="20"/>
        </w:rPr>
      </w:pPr>
      <w:r w:rsidRPr="00BC2122">
        <w:rPr>
          <w:rFonts w:ascii="Montserrat Light" w:hAnsi="Montserrat Light" w:cs="Open Sans"/>
          <w:sz w:val="20"/>
          <w:szCs w:val="20"/>
        </w:rPr>
        <w:t>Engaging with the public, volunteers, landowners and other key stakeholders.</w:t>
      </w:r>
    </w:p>
    <w:p w14:paraId="2DBF48F8" w14:textId="77777777" w:rsidR="00BC2122" w:rsidRPr="00BC2122" w:rsidRDefault="00BC2122" w:rsidP="00BC2122">
      <w:pPr>
        <w:pStyle w:val="ListParagraph"/>
        <w:numPr>
          <w:ilvl w:val="0"/>
          <w:numId w:val="14"/>
        </w:numPr>
        <w:rPr>
          <w:rFonts w:ascii="Montserrat Light" w:hAnsi="Montserrat Light" w:cs="Open Sans"/>
          <w:sz w:val="20"/>
          <w:szCs w:val="20"/>
        </w:rPr>
      </w:pPr>
      <w:r w:rsidRPr="00BC2122">
        <w:rPr>
          <w:rFonts w:ascii="Montserrat Light" w:hAnsi="Montserrat Light" w:cs="Open Sans"/>
          <w:sz w:val="20"/>
          <w:szCs w:val="20"/>
        </w:rPr>
        <w:t>Line management and mentoring, including the development of junior members of staff, apprentices and trainees.</w:t>
      </w:r>
    </w:p>
    <w:p w14:paraId="1E5F2112" w14:textId="77777777" w:rsidR="00BC2122" w:rsidRPr="00BC2122" w:rsidRDefault="00BC2122" w:rsidP="00BC2122">
      <w:pPr>
        <w:pStyle w:val="ListParagraph"/>
        <w:numPr>
          <w:ilvl w:val="0"/>
          <w:numId w:val="14"/>
        </w:numPr>
        <w:rPr>
          <w:rFonts w:ascii="Montserrat Light" w:hAnsi="Montserrat Light" w:cs="Open Sans"/>
          <w:sz w:val="20"/>
          <w:szCs w:val="20"/>
        </w:rPr>
      </w:pPr>
      <w:r w:rsidRPr="00BC2122">
        <w:rPr>
          <w:rFonts w:ascii="Montserrat Light" w:hAnsi="Montserrat Light" w:cs="Open Sans"/>
          <w:sz w:val="20"/>
          <w:szCs w:val="20"/>
        </w:rPr>
        <w:t>Collection of robust data, analysis and presentation of data.</w:t>
      </w:r>
    </w:p>
    <w:p w14:paraId="42847440" w14:textId="77777777" w:rsidR="00BC2122" w:rsidRPr="00BC2122" w:rsidRDefault="00BC2122" w:rsidP="00BC2122">
      <w:pPr>
        <w:pStyle w:val="ListParagraph"/>
        <w:numPr>
          <w:ilvl w:val="0"/>
          <w:numId w:val="14"/>
        </w:numPr>
        <w:rPr>
          <w:rFonts w:ascii="Montserrat Light" w:hAnsi="Montserrat Light" w:cs="Open Sans"/>
          <w:sz w:val="20"/>
          <w:szCs w:val="20"/>
        </w:rPr>
      </w:pPr>
      <w:r w:rsidRPr="00BC2122">
        <w:rPr>
          <w:rFonts w:ascii="Montserrat Light" w:hAnsi="Montserrat Light" w:cs="Open Sans"/>
          <w:sz w:val="20"/>
          <w:szCs w:val="20"/>
        </w:rPr>
        <w:t>Drafting, writing and reviewing high quality reports.</w:t>
      </w:r>
    </w:p>
    <w:p w14:paraId="753E63DE" w14:textId="4F0CB939" w:rsidR="00562D03" w:rsidRPr="00BC2122" w:rsidRDefault="00BC2122" w:rsidP="00BC2122">
      <w:pPr>
        <w:pStyle w:val="ListParagraph"/>
        <w:numPr>
          <w:ilvl w:val="0"/>
          <w:numId w:val="14"/>
        </w:numPr>
        <w:rPr>
          <w:rFonts w:ascii="Montserrat Light" w:hAnsi="Montserrat Light" w:cs="Open Sans"/>
          <w:sz w:val="20"/>
          <w:szCs w:val="20"/>
        </w:rPr>
      </w:pPr>
      <w:r w:rsidRPr="00BC2122">
        <w:rPr>
          <w:rFonts w:ascii="Montserrat Light" w:hAnsi="Montserrat Light" w:cs="Open Sans"/>
          <w:sz w:val="20"/>
          <w:szCs w:val="20"/>
        </w:rPr>
        <w:lastRenderedPageBreak/>
        <w:t xml:space="preserve">Representing the Trust at various events, meetings or panels. </w:t>
      </w:r>
    </w:p>
    <w:p w14:paraId="031EED40" w14:textId="77777777" w:rsidR="00FE5850" w:rsidRDefault="00FE5850" w:rsidP="0020741E">
      <w:pPr>
        <w:spacing w:after="0" w:line="240" w:lineRule="auto"/>
        <w:ind w:right="150"/>
        <w:rPr>
          <w:rFonts w:ascii="Montserrat Light" w:hAnsi="Montserrat Light" w:cs="Calibri Light"/>
          <w:b/>
          <w:color w:val="0F243E" w:themeColor="text2" w:themeShade="80"/>
          <w:sz w:val="24"/>
          <w:szCs w:val="24"/>
          <w:u w:val="single"/>
        </w:rPr>
      </w:pPr>
    </w:p>
    <w:p w14:paraId="395A1CE6" w14:textId="362C87B1" w:rsidR="0026133C" w:rsidRPr="0020741E" w:rsidRDefault="003024A0" w:rsidP="0020741E">
      <w:pPr>
        <w:spacing w:after="0" w:line="240" w:lineRule="auto"/>
        <w:ind w:right="150"/>
        <w:rPr>
          <w:rFonts w:ascii="Montserrat Light" w:hAnsi="Montserrat Light" w:cs="Open Sans"/>
          <w:b/>
          <w:bCs/>
          <w:sz w:val="24"/>
          <w:szCs w:val="24"/>
          <w:u w:val="single"/>
        </w:rPr>
      </w:pPr>
      <w:r w:rsidRPr="0020741E">
        <w:rPr>
          <w:rFonts w:ascii="Montserrat Light" w:hAnsi="Montserrat Light" w:cs="Calibri Light"/>
          <w:b/>
          <w:color w:val="0F243E" w:themeColor="text2" w:themeShade="80"/>
          <w:sz w:val="24"/>
          <w:szCs w:val="24"/>
          <w:u w:val="single"/>
        </w:rPr>
        <w:t>Person</w:t>
      </w:r>
      <w:r w:rsidRPr="0020741E">
        <w:rPr>
          <w:rFonts w:ascii="Montserrat Light" w:hAnsi="Montserrat Light" w:cs="Open Sans"/>
          <w:b/>
          <w:bCs/>
          <w:sz w:val="24"/>
          <w:szCs w:val="24"/>
          <w:u w:val="single"/>
        </w:rPr>
        <w:t xml:space="preserve"> </w:t>
      </w:r>
      <w:r w:rsidRPr="0020741E">
        <w:rPr>
          <w:rFonts w:ascii="Montserrat Light" w:hAnsi="Montserrat Light" w:cs="Calibri Light"/>
          <w:b/>
          <w:color w:val="0F243E" w:themeColor="text2" w:themeShade="80"/>
          <w:sz w:val="24"/>
          <w:szCs w:val="24"/>
          <w:u w:val="single"/>
        </w:rPr>
        <w:t>specification</w:t>
      </w:r>
    </w:p>
    <w:p w14:paraId="70A6083E" w14:textId="77777777" w:rsidR="0020741E" w:rsidRPr="0020741E" w:rsidRDefault="0020741E" w:rsidP="0020741E">
      <w:pPr>
        <w:pStyle w:val="NoSpacing"/>
        <w:rPr>
          <w:sz w:val="20"/>
          <w:szCs w:val="20"/>
        </w:rPr>
      </w:pPr>
    </w:p>
    <w:p w14:paraId="5C577122" w14:textId="2BC4D633" w:rsidR="0026133C" w:rsidRDefault="003024A0" w:rsidP="00BE31FC">
      <w:pPr>
        <w:spacing w:after="0" w:line="240" w:lineRule="auto"/>
        <w:ind w:right="150"/>
        <w:rPr>
          <w:rFonts w:ascii="Montserrat Light" w:hAnsi="Montserrat Light" w:cs="Calibri Light"/>
          <w:b/>
          <w:color w:val="0F243E" w:themeColor="text2" w:themeShade="80"/>
          <w:sz w:val="20"/>
          <w:szCs w:val="20"/>
          <w:u w:val="single"/>
        </w:rPr>
      </w:pPr>
      <w:r w:rsidRPr="00BE31FC">
        <w:rPr>
          <w:rFonts w:ascii="Montserrat Light" w:hAnsi="Montserrat Light" w:cs="Calibri Light"/>
          <w:b/>
          <w:color w:val="0F243E" w:themeColor="text2" w:themeShade="80"/>
          <w:sz w:val="20"/>
          <w:szCs w:val="20"/>
          <w:u w:val="single"/>
        </w:rPr>
        <w:t xml:space="preserve">Knowledge and </w:t>
      </w:r>
      <w:r w:rsidR="0026133C" w:rsidRPr="00BE31FC">
        <w:rPr>
          <w:rFonts w:ascii="Montserrat Light" w:hAnsi="Montserrat Light" w:cs="Calibri Light"/>
          <w:b/>
          <w:color w:val="0F243E" w:themeColor="text2" w:themeShade="80"/>
          <w:sz w:val="20"/>
          <w:szCs w:val="20"/>
          <w:u w:val="single"/>
        </w:rPr>
        <w:t xml:space="preserve">Experience </w:t>
      </w:r>
    </w:p>
    <w:p w14:paraId="71E86F5F" w14:textId="77777777" w:rsidR="00562D03" w:rsidRDefault="00562D03" w:rsidP="00BE31FC">
      <w:pPr>
        <w:spacing w:after="0" w:line="240" w:lineRule="auto"/>
        <w:ind w:right="150"/>
        <w:rPr>
          <w:rFonts w:ascii="Montserrat Light" w:hAnsi="Montserrat Light" w:cs="Calibri Light"/>
          <w:b/>
          <w:color w:val="0F243E" w:themeColor="text2" w:themeShade="80"/>
          <w:sz w:val="20"/>
          <w:szCs w:val="20"/>
          <w:u w:val="single"/>
        </w:rPr>
      </w:pPr>
    </w:p>
    <w:p w14:paraId="0558A8E1"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Experience of working outdoors in aquatic environments and remote locations.</w:t>
      </w:r>
    </w:p>
    <w:p w14:paraId="35537DC8"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Previous experience of leading or supervising a team.</w:t>
      </w:r>
    </w:p>
    <w:p w14:paraId="5F0D246A"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Good understanding of Health and Safety standards and codes of practice.</w:t>
      </w:r>
    </w:p>
    <w:p w14:paraId="163AF0A5"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Experience of project management and delivery.</w:t>
      </w:r>
    </w:p>
    <w:p w14:paraId="6E2EA043"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A background in river restoration, fisheries science/management or aquatic ecology.</w:t>
      </w:r>
    </w:p>
    <w:p w14:paraId="0DC71EA2" w14:textId="6CF0AD3A"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A good understanding of legislation, fisheries law and statutory requirements.</w:t>
      </w:r>
    </w:p>
    <w:p w14:paraId="2AEEDCBB"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Experience in other fisheries and ecological monitoring and surveying</w:t>
      </w:r>
    </w:p>
    <w:p w14:paraId="2896CE66"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 xml:space="preserve">Data and analysis </w:t>
      </w:r>
    </w:p>
    <w:p w14:paraId="3C78D813"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Experience of using various software from the MS Office suite, ArcGIS (D), CAD (D) etc.</w:t>
      </w:r>
    </w:p>
    <w:p w14:paraId="03063383"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Electrofishing qualification and adequate level of field experience some of which in a team leader/supervisory capacity (D)</w:t>
      </w:r>
    </w:p>
    <w:p w14:paraId="1FF2DD91"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 xml:space="preserve">An understanding of fish migration and barrier assessment / prioristation, process of barrier optioneering (D). </w:t>
      </w:r>
    </w:p>
    <w:p w14:paraId="432AC743"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Experience in NEC contracts and CDM Regs (D)</w:t>
      </w:r>
    </w:p>
    <w:p w14:paraId="1060BB87" w14:textId="77777777" w:rsidR="00CF2D62" w:rsidRDefault="00CF2D62" w:rsidP="008209DF">
      <w:pPr>
        <w:spacing w:after="0" w:line="240" w:lineRule="auto"/>
        <w:ind w:right="150"/>
        <w:jc w:val="both"/>
        <w:rPr>
          <w:rFonts w:ascii="Montserrat Light" w:hAnsi="Montserrat Light" w:cs="Calibri Light"/>
          <w:b/>
          <w:color w:val="0F243E" w:themeColor="text2" w:themeShade="80"/>
          <w:sz w:val="20"/>
          <w:szCs w:val="20"/>
          <w:u w:val="single"/>
        </w:rPr>
      </w:pPr>
    </w:p>
    <w:p w14:paraId="45F01DB9" w14:textId="0B37D20C" w:rsidR="007C68A5" w:rsidRDefault="007C68A5" w:rsidP="00BE31FC">
      <w:pPr>
        <w:spacing w:after="0" w:line="240" w:lineRule="auto"/>
        <w:ind w:right="150"/>
        <w:rPr>
          <w:rFonts w:ascii="Montserrat Light" w:hAnsi="Montserrat Light" w:cs="Calibri Light"/>
          <w:b/>
          <w:color w:val="0F243E" w:themeColor="text2" w:themeShade="80"/>
          <w:sz w:val="20"/>
          <w:szCs w:val="20"/>
          <w:u w:val="single"/>
        </w:rPr>
      </w:pPr>
      <w:r w:rsidRPr="00BE31FC">
        <w:rPr>
          <w:rFonts w:ascii="Montserrat Light" w:hAnsi="Montserrat Light" w:cs="Calibri Light"/>
          <w:b/>
          <w:color w:val="0F243E" w:themeColor="text2" w:themeShade="80"/>
          <w:sz w:val="20"/>
          <w:szCs w:val="20"/>
          <w:u w:val="single"/>
        </w:rPr>
        <w:t>Skills and Competencies</w:t>
      </w:r>
    </w:p>
    <w:p w14:paraId="2CDEF4F2" w14:textId="77777777" w:rsidR="00530117" w:rsidRDefault="00530117" w:rsidP="00BE31FC">
      <w:pPr>
        <w:spacing w:after="0" w:line="240" w:lineRule="auto"/>
        <w:ind w:right="150"/>
        <w:rPr>
          <w:rFonts w:ascii="Montserrat Light" w:hAnsi="Montserrat Light" w:cs="Calibri Light"/>
          <w:b/>
          <w:color w:val="0F243E" w:themeColor="text2" w:themeShade="80"/>
          <w:sz w:val="20"/>
          <w:szCs w:val="20"/>
          <w:u w:val="single"/>
        </w:rPr>
      </w:pPr>
    </w:p>
    <w:p w14:paraId="22EA3924" w14:textId="77777777" w:rsidR="00530117" w:rsidRPr="00530117" w:rsidRDefault="00530117" w:rsidP="00530117">
      <w:pPr>
        <w:pStyle w:val="ListParagraph"/>
        <w:numPr>
          <w:ilvl w:val="0"/>
          <w:numId w:val="15"/>
        </w:numPr>
        <w:spacing w:after="160" w:line="259" w:lineRule="auto"/>
        <w:rPr>
          <w:rFonts w:ascii="Montserrat Light" w:hAnsi="Montserrat Light" w:cs="Open Sans"/>
          <w:sz w:val="20"/>
          <w:szCs w:val="20"/>
        </w:rPr>
      </w:pPr>
      <w:r w:rsidRPr="00530117">
        <w:rPr>
          <w:rFonts w:ascii="Montserrat Light" w:hAnsi="Montserrat Light" w:cs="Open Sans"/>
          <w:sz w:val="20"/>
          <w:szCs w:val="20"/>
        </w:rPr>
        <w:t>Ability to plan and manage workloads including suitable delegation and supervision of tasks.</w:t>
      </w:r>
    </w:p>
    <w:p w14:paraId="0E9ECE02" w14:textId="77777777" w:rsidR="00530117" w:rsidRPr="00530117" w:rsidRDefault="00530117" w:rsidP="00530117">
      <w:pPr>
        <w:pStyle w:val="ListParagraph"/>
        <w:numPr>
          <w:ilvl w:val="0"/>
          <w:numId w:val="15"/>
        </w:numPr>
        <w:spacing w:after="160" w:line="259" w:lineRule="auto"/>
        <w:rPr>
          <w:rFonts w:ascii="Montserrat Light" w:hAnsi="Montserrat Light" w:cs="Open Sans"/>
          <w:sz w:val="20"/>
          <w:szCs w:val="20"/>
        </w:rPr>
      </w:pPr>
      <w:r w:rsidRPr="00530117">
        <w:rPr>
          <w:rFonts w:ascii="Montserrat Light" w:hAnsi="Montserrat Light" w:cs="Open Sans"/>
          <w:sz w:val="20"/>
          <w:szCs w:val="20"/>
        </w:rPr>
        <w:t xml:space="preserve">Good communication and team working skills, dissemination of technical information to wider stakeholders.  </w:t>
      </w:r>
    </w:p>
    <w:p w14:paraId="7D51D17A" w14:textId="77777777" w:rsidR="00530117" w:rsidRPr="00530117" w:rsidRDefault="00530117" w:rsidP="00530117">
      <w:pPr>
        <w:pStyle w:val="ListParagraph"/>
        <w:numPr>
          <w:ilvl w:val="0"/>
          <w:numId w:val="15"/>
        </w:numPr>
        <w:spacing w:after="160" w:line="259" w:lineRule="auto"/>
        <w:rPr>
          <w:rFonts w:ascii="Montserrat Light" w:hAnsi="Montserrat Light" w:cs="Open Sans"/>
          <w:sz w:val="20"/>
          <w:szCs w:val="20"/>
        </w:rPr>
      </w:pPr>
      <w:r w:rsidRPr="00530117">
        <w:rPr>
          <w:rFonts w:ascii="Montserrat Light" w:hAnsi="Montserrat Light" w:cs="Open Sans"/>
          <w:sz w:val="20"/>
          <w:szCs w:val="20"/>
        </w:rPr>
        <w:t>Contract management, procurement and tendering.</w:t>
      </w:r>
    </w:p>
    <w:p w14:paraId="46DE42B6" w14:textId="77777777" w:rsidR="00530117" w:rsidRPr="00530117" w:rsidRDefault="00530117" w:rsidP="00530117">
      <w:pPr>
        <w:pStyle w:val="ListParagraph"/>
        <w:numPr>
          <w:ilvl w:val="0"/>
          <w:numId w:val="15"/>
        </w:numPr>
        <w:spacing w:after="160" w:line="259" w:lineRule="auto"/>
        <w:rPr>
          <w:rFonts w:ascii="Montserrat Light" w:hAnsi="Montserrat Light" w:cs="Open Sans"/>
          <w:sz w:val="20"/>
          <w:szCs w:val="20"/>
        </w:rPr>
      </w:pPr>
      <w:r w:rsidRPr="00530117">
        <w:rPr>
          <w:rFonts w:ascii="Montserrat Light" w:hAnsi="Montserrat Light" w:cs="Open Sans"/>
          <w:sz w:val="20"/>
          <w:szCs w:val="20"/>
        </w:rPr>
        <w:t xml:space="preserve">CDM regulations knowledge and use. NEC 4 contract training and use. </w:t>
      </w:r>
    </w:p>
    <w:p w14:paraId="57B210AA" w14:textId="77777777" w:rsidR="00530117" w:rsidRPr="00530117" w:rsidRDefault="00530117" w:rsidP="00530117">
      <w:pPr>
        <w:pStyle w:val="ListParagraph"/>
        <w:numPr>
          <w:ilvl w:val="0"/>
          <w:numId w:val="15"/>
        </w:numPr>
        <w:spacing w:after="160" w:line="259" w:lineRule="auto"/>
        <w:rPr>
          <w:rFonts w:ascii="Montserrat Light" w:hAnsi="Montserrat Light" w:cs="Open Sans"/>
          <w:sz w:val="20"/>
          <w:szCs w:val="20"/>
        </w:rPr>
      </w:pPr>
      <w:r w:rsidRPr="00530117">
        <w:rPr>
          <w:rFonts w:ascii="Montserrat Light" w:hAnsi="Montserrat Light" w:cs="Open Sans"/>
          <w:sz w:val="20"/>
          <w:szCs w:val="20"/>
        </w:rPr>
        <w:t>Management of monitoring and survey programmes.</w:t>
      </w:r>
    </w:p>
    <w:p w14:paraId="65362DB6" w14:textId="77777777" w:rsidR="00530117" w:rsidRPr="00530117" w:rsidRDefault="00530117" w:rsidP="00530117">
      <w:pPr>
        <w:pStyle w:val="ListParagraph"/>
        <w:numPr>
          <w:ilvl w:val="0"/>
          <w:numId w:val="15"/>
        </w:numPr>
        <w:spacing w:after="160" w:line="259" w:lineRule="auto"/>
        <w:rPr>
          <w:rFonts w:ascii="Montserrat Light" w:hAnsi="Montserrat Light" w:cs="Open Sans"/>
          <w:sz w:val="20"/>
          <w:szCs w:val="20"/>
        </w:rPr>
      </w:pPr>
      <w:r w:rsidRPr="00530117">
        <w:rPr>
          <w:rFonts w:ascii="Montserrat Light" w:hAnsi="Montserrat Light" w:cs="Open Sans"/>
          <w:sz w:val="20"/>
          <w:szCs w:val="20"/>
        </w:rPr>
        <w:t>Experience of fish passage projects</w:t>
      </w:r>
    </w:p>
    <w:p w14:paraId="6A8484CB" w14:textId="77777777" w:rsidR="00530117" w:rsidRPr="00530117" w:rsidRDefault="00530117" w:rsidP="00530117">
      <w:pPr>
        <w:pStyle w:val="ListParagraph"/>
        <w:numPr>
          <w:ilvl w:val="0"/>
          <w:numId w:val="15"/>
        </w:numPr>
        <w:spacing w:after="160" w:line="259" w:lineRule="auto"/>
        <w:rPr>
          <w:rFonts w:ascii="Montserrat Light" w:hAnsi="Montserrat Light" w:cs="Open Sans"/>
          <w:sz w:val="20"/>
          <w:szCs w:val="20"/>
        </w:rPr>
      </w:pPr>
      <w:r w:rsidRPr="00530117">
        <w:rPr>
          <w:rFonts w:ascii="Montserrat Light" w:hAnsi="Montserrat Light" w:cs="Open Sans"/>
          <w:sz w:val="20"/>
          <w:szCs w:val="20"/>
        </w:rPr>
        <w:t>Experimental and field study design.</w:t>
      </w:r>
    </w:p>
    <w:p w14:paraId="49EEB798" w14:textId="2D1019BC" w:rsidR="0087183A" w:rsidRPr="00530117" w:rsidRDefault="00530117" w:rsidP="00530117">
      <w:pPr>
        <w:pStyle w:val="ListParagraph"/>
        <w:numPr>
          <w:ilvl w:val="0"/>
          <w:numId w:val="15"/>
        </w:numPr>
        <w:spacing w:after="160" w:line="259" w:lineRule="auto"/>
        <w:rPr>
          <w:rFonts w:ascii="Montserrat Light" w:hAnsi="Montserrat Light" w:cs="Open Sans"/>
          <w:sz w:val="20"/>
          <w:szCs w:val="20"/>
        </w:rPr>
      </w:pPr>
      <w:r w:rsidRPr="00530117">
        <w:rPr>
          <w:rFonts w:ascii="Montserrat Light" w:hAnsi="Montserrat Light" w:cs="Open Sans"/>
          <w:sz w:val="20"/>
          <w:szCs w:val="20"/>
        </w:rPr>
        <w:t>Experience of mentoring and training others</w:t>
      </w:r>
    </w:p>
    <w:p w14:paraId="5F1F49FB" w14:textId="77777777" w:rsidR="00FE5850" w:rsidRDefault="00FE5850" w:rsidP="00BE31FC">
      <w:pPr>
        <w:spacing w:after="0" w:line="240" w:lineRule="auto"/>
        <w:ind w:right="150"/>
        <w:rPr>
          <w:rFonts w:ascii="Montserrat Light" w:hAnsi="Montserrat Light" w:cs="Calibri Light"/>
          <w:b/>
          <w:color w:val="0F243E" w:themeColor="text2" w:themeShade="80"/>
          <w:sz w:val="20"/>
          <w:szCs w:val="20"/>
          <w:u w:val="single"/>
        </w:rPr>
      </w:pPr>
    </w:p>
    <w:p w14:paraId="387C50E7" w14:textId="5441D73D" w:rsidR="007C68A5" w:rsidRDefault="007C68A5" w:rsidP="00BE31FC">
      <w:pPr>
        <w:spacing w:after="0" w:line="240" w:lineRule="auto"/>
        <w:ind w:right="150"/>
        <w:rPr>
          <w:rFonts w:ascii="Montserrat Light" w:hAnsi="Montserrat Light" w:cs="Calibri Light"/>
          <w:b/>
          <w:color w:val="0F243E" w:themeColor="text2" w:themeShade="80"/>
          <w:sz w:val="20"/>
          <w:szCs w:val="20"/>
          <w:u w:val="single"/>
        </w:rPr>
      </w:pPr>
      <w:r w:rsidRPr="00BE31FC">
        <w:rPr>
          <w:rFonts w:ascii="Montserrat Light" w:hAnsi="Montserrat Light" w:cs="Calibri Light"/>
          <w:b/>
          <w:color w:val="0F243E" w:themeColor="text2" w:themeShade="80"/>
          <w:sz w:val="20"/>
          <w:szCs w:val="20"/>
          <w:u w:val="single"/>
        </w:rPr>
        <w:t>Qualifications</w:t>
      </w:r>
    </w:p>
    <w:p w14:paraId="5CFD68B2" w14:textId="77777777" w:rsidR="0087183A" w:rsidRDefault="0087183A" w:rsidP="00BE31FC">
      <w:pPr>
        <w:spacing w:after="0" w:line="240" w:lineRule="auto"/>
        <w:ind w:right="150"/>
        <w:rPr>
          <w:rFonts w:ascii="Montserrat Light" w:hAnsi="Montserrat Light" w:cs="Calibri Light"/>
          <w:b/>
          <w:color w:val="0F243E" w:themeColor="text2" w:themeShade="80"/>
          <w:sz w:val="20"/>
          <w:szCs w:val="20"/>
          <w:u w:val="single"/>
        </w:rPr>
      </w:pPr>
    </w:p>
    <w:p w14:paraId="3A24D960"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Minimum of Level 6 qualification (</w:t>
      </w:r>
      <w:proofErr w:type="spellStart"/>
      <w:proofErr w:type="gramStart"/>
      <w:r w:rsidRPr="00530117">
        <w:rPr>
          <w:rFonts w:ascii="Montserrat Light" w:hAnsi="Montserrat Light" w:cs="Open Sans"/>
          <w:sz w:val="20"/>
          <w:szCs w:val="20"/>
        </w:rPr>
        <w:t>Bachelors</w:t>
      </w:r>
      <w:proofErr w:type="spellEnd"/>
      <w:proofErr w:type="gramEnd"/>
      <w:r w:rsidRPr="00530117">
        <w:rPr>
          <w:rFonts w:ascii="Montserrat Light" w:hAnsi="Montserrat Light" w:cs="Open Sans"/>
          <w:sz w:val="20"/>
          <w:szCs w:val="20"/>
        </w:rPr>
        <w:t xml:space="preserve"> degree) in a relevant subject AND/OR</w:t>
      </w:r>
    </w:p>
    <w:p w14:paraId="32B417DC"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Level 3 diploma in a relevant subject combined with a minimum of 5 years’ experience</w:t>
      </w:r>
    </w:p>
    <w:p w14:paraId="4204208C"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Fisheries related qualification(s).</w:t>
      </w:r>
    </w:p>
    <w:p w14:paraId="33617B98"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Electrofishing Trained, electrofishing Team Leader Trained.</w:t>
      </w:r>
    </w:p>
    <w:p w14:paraId="3DCF3CCD" w14:textId="77777777" w:rsidR="00530117" w:rsidRPr="00530117" w:rsidRDefault="00530117" w:rsidP="00530117">
      <w:pPr>
        <w:pStyle w:val="ListParagraph"/>
        <w:numPr>
          <w:ilvl w:val="0"/>
          <w:numId w:val="15"/>
        </w:numPr>
        <w:rPr>
          <w:rFonts w:ascii="Montserrat Light" w:hAnsi="Montserrat Light" w:cs="Open Sans"/>
          <w:sz w:val="20"/>
          <w:szCs w:val="20"/>
        </w:rPr>
      </w:pPr>
      <w:r w:rsidRPr="00530117">
        <w:rPr>
          <w:rFonts w:ascii="Montserrat Light" w:hAnsi="Montserrat Light" w:cs="Open Sans"/>
          <w:sz w:val="20"/>
          <w:szCs w:val="20"/>
        </w:rPr>
        <w:t>Holds professional membership of relevant organisation and continued development through CPD.</w:t>
      </w:r>
    </w:p>
    <w:p w14:paraId="3C9C7288" w14:textId="77777777" w:rsidR="00562D03" w:rsidRDefault="00562D03" w:rsidP="00562D03">
      <w:pPr>
        <w:rPr>
          <w:rFonts w:ascii="Montserrat Light" w:hAnsi="Montserrat Light" w:cs="Calibri Light"/>
          <w:b/>
          <w:color w:val="0F243E" w:themeColor="text2" w:themeShade="80"/>
          <w:sz w:val="20"/>
          <w:szCs w:val="20"/>
        </w:rPr>
      </w:pPr>
    </w:p>
    <w:p w14:paraId="03994334" w14:textId="209C535C" w:rsidR="007C68A5" w:rsidRPr="007C68A5" w:rsidRDefault="00562D03" w:rsidP="00562D03">
      <w:pPr>
        <w:rPr>
          <w:rFonts w:ascii="Montserrat Light" w:hAnsi="Montserrat Light" w:cs="Open Sans"/>
          <w:b/>
          <w:bCs/>
          <w:sz w:val="20"/>
          <w:szCs w:val="20"/>
        </w:rPr>
      </w:pPr>
      <w:r>
        <w:rPr>
          <w:rFonts w:ascii="Montserrat Light" w:hAnsi="Montserrat Light" w:cs="Calibri Light"/>
          <w:b/>
          <w:color w:val="0F243E" w:themeColor="text2" w:themeShade="80"/>
          <w:sz w:val="20"/>
          <w:szCs w:val="20"/>
        </w:rPr>
        <w:t xml:space="preserve">                         </w:t>
      </w:r>
      <w:r>
        <w:rPr>
          <w:rFonts w:ascii="Montserrat Light" w:hAnsi="Montserrat Light" w:cs="Open Sans"/>
          <w:b/>
          <w:bCs/>
          <w:sz w:val="20"/>
          <w:szCs w:val="20"/>
        </w:rPr>
        <w:t xml:space="preserve"> </w:t>
      </w:r>
      <w:r w:rsidR="007C68A5">
        <w:rPr>
          <w:rFonts w:ascii="Montserrat Light" w:hAnsi="Montserrat Light" w:cs="Open Sans"/>
          <w:b/>
          <w:bCs/>
          <w:sz w:val="20"/>
          <w:szCs w:val="20"/>
        </w:rPr>
        <w:t>The above are Essential criteria unless indicated as Desirable.</w:t>
      </w:r>
    </w:p>
    <w:sectPr w:rsidR="007C68A5" w:rsidRPr="007C68A5" w:rsidSect="0094756C">
      <w:footerReference w:type="default" r:id="rId14"/>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B322" w14:textId="77777777" w:rsidR="00DA3BF1" w:rsidRDefault="00DA3BF1" w:rsidP="00BC0E05">
      <w:pPr>
        <w:spacing w:after="0" w:line="240" w:lineRule="auto"/>
      </w:pPr>
      <w:r>
        <w:separator/>
      </w:r>
    </w:p>
  </w:endnote>
  <w:endnote w:type="continuationSeparator" w:id="0">
    <w:p w14:paraId="702CFADC" w14:textId="77777777" w:rsidR="00DA3BF1" w:rsidRDefault="00DA3BF1" w:rsidP="00BC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ontserrat">
    <w:panose1 w:val="00000500000000000000"/>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1898" w14:textId="76B4B26F" w:rsidR="00BC0E05" w:rsidRPr="00BC0E05" w:rsidRDefault="006C38AA" w:rsidP="00BC0E05">
    <w:pPr>
      <w:pStyle w:val="Footer"/>
      <w:jc w:val="right"/>
      <w:rPr>
        <w:rFonts w:ascii="Montserrat" w:hAnsi="Montserrat"/>
        <w:sz w:val="18"/>
        <w:szCs w:val="18"/>
      </w:rPr>
    </w:pPr>
    <w:r>
      <w:rPr>
        <w:rFonts w:ascii="Montserrat" w:hAnsi="Montserrat"/>
        <w:sz w:val="18"/>
        <w:szCs w:val="18"/>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66CE" w14:textId="77777777" w:rsidR="00DA3BF1" w:rsidRDefault="00DA3BF1" w:rsidP="00BC0E05">
      <w:pPr>
        <w:spacing w:after="0" w:line="240" w:lineRule="auto"/>
      </w:pPr>
      <w:r>
        <w:separator/>
      </w:r>
    </w:p>
  </w:footnote>
  <w:footnote w:type="continuationSeparator" w:id="0">
    <w:p w14:paraId="3C28B7E7" w14:textId="77777777" w:rsidR="00DA3BF1" w:rsidRDefault="00DA3BF1" w:rsidP="00BC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3D37D5"/>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FE1913D"/>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497D3F5"/>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1AE1381"/>
    <w:multiLevelType w:val="multilevel"/>
    <w:tmpl w:val="C6F8A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A94B7D"/>
    <w:multiLevelType w:val="hybridMultilevel"/>
    <w:tmpl w:val="49F22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03617"/>
    <w:multiLevelType w:val="hybridMultilevel"/>
    <w:tmpl w:val="A08A7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79032D"/>
    <w:multiLevelType w:val="multilevel"/>
    <w:tmpl w:val="113EFEF4"/>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7" w15:restartNumberingAfterBreak="0">
    <w:nsid w:val="17D7451F"/>
    <w:multiLevelType w:val="hybridMultilevel"/>
    <w:tmpl w:val="D2EC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B6B0D"/>
    <w:multiLevelType w:val="multilevel"/>
    <w:tmpl w:val="563CA3F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9" w15:restartNumberingAfterBreak="0">
    <w:nsid w:val="19CE3191"/>
    <w:multiLevelType w:val="hybridMultilevel"/>
    <w:tmpl w:val="6668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66B0E"/>
    <w:multiLevelType w:val="hybridMultilevel"/>
    <w:tmpl w:val="A0602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08A14D7"/>
    <w:multiLevelType w:val="hybridMultilevel"/>
    <w:tmpl w:val="3FB6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F687C"/>
    <w:multiLevelType w:val="hybridMultilevel"/>
    <w:tmpl w:val="6E40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0A1BC7"/>
    <w:multiLevelType w:val="hybridMultilevel"/>
    <w:tmpl w:val="CDB6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17876"/>
    <w:multiLevelType w:val="hybridMultilevel"/>
    <w:tmpl w:val="B43CF37C"/>
    <w:lvl w:ilvl="0" w:tplc="FFFFFFFF">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E255FD"/>
    <w:multiLevelType w:val="hybridMultilevel"/>
    <w:tmpl w:val="188C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427D53"/>
    <w:multiLevelType w:val="multilevel"/>
    <w:tmpl w:val="54F484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A676999"/>
    <w:multiLevelType w:val="hybridMultilevel"/>
    <w:tmpl w:val="43E6360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063021"/>
    <w:multiLevelType w:val="hybridMultilevel"/>
    <w:tmpl w:val="4BAA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01D95"/>
    <w:multiLevelType w:val="hybridMultilevel"/>
    <w:tmpl w:val="3FD6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CB1975"/>
    <w:multiLevelType w:val="hybridMultilevel"/>
    <w:tmpl w:val="89E4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38617B"/>
    <w:multiLevelType w:val="hybridMultilevel"/>
    <w:tmpl w:val="FCFAB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583BD0"/>
    <w:multiLevelType w:val="multilevel"/>
    <w:tmpl w:val="CA1C4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EE519B"/>
    <w:multiLevelType w:val="hybridMultilevel"/>
    <w:tmpl w:val="B7C0B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715BCA"/>
    <w:multiLevelType w:val="hybridMultilevel"/>
    <w:tmpl w:val="1F928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0065C6"/>
    <w:multiLevelType w:val="hybridMultilevel"/>
    <w:tmpl w:val="0FB01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915ED9"/>
    <w:multiLevelType w:val="hybridMultilevel"/>
    <w:tmpl w:val="EA7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61B1F"/>
    <w:multiLevelType w:val="hybridMultilevel"/>
    <w:tmpl w:val="4D7AC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E0886"/>
    <w:multiLevelType w:val="hybridMultilevel"/>
    <w:tmpl w:val="4CF6E020"/>
    <w:lvl w:ilvl="0" w:tplc="08090001">
      <w:start w:val="1"/>
      <w:numFmt w:val="bullet"/>
      <w:lvlText w:val=""/>
      <w:lvlJc w:val="left"/>
      <w:pPr>
        <w:ind w:left="720" w:hanging="360"/>
      </w:pPr>
      <w:rPr>
        <w:rFonts w:ascii="Symbol" w:hAnsi="Symbol" w:hint="default"/>
      </w:rPr>
    </w:lvl>
    <w:lvl w:ilvl="1" w:tplc="E13EA6C2">
      <w:start w:val="1"/>
      <w:numFmt w:val="decimal"/>
      <w:lvlText w:val="%2."/>
      <w:lvlJc w:val="left"/>
      <w:pPr>
        <w:ind w:left="1211" w:hanging="360"/>
      </w:pPr>
      <w:rPr>
        <w:rFonts w:ascii="Montserrat Light" w:eastAsia="Times New Roman" w:hAnsi="Montserrat Light" w:cs="Calibri Ligh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B6D25FB"/>
    <w:multiLevelType w:val="hybridMultilevel"/>
    <w:tmpl w:val="81BEE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61306"/>
    <w:multiLevelType w:val="hybridMultilevel"/>
    <w:tmpl w:val="EDAC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71F3B"/>
    <w:multiLevelType w:val="hybridMultilevel"/>
    <w:tmpl w:val="B138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D4F0F"/>
    <w:multiLevelType w:val="hybridMultilevel"/>
    <w:tmpl w:val="506E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435AB"/>
    <w:multiLevelType w:val="hybridMultilevel"/>
    <w:tmpl w:val="7AC2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A95709"/>
    <w:multiLevelType w:val="hybridMultilevel"/>
    <w:tmpl w:val="7FB8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DC4606"/>
    <w:multiLevelType w:val="hybridMultilevel"/>
    <w:tmpl w:val="2402AB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F0126"/>
    <w:multiLevelType w:val="hybridMultilevel"/>
    <w:tmpl w:val="9C72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254751">
    <w:abstractNumId w:val="22"/>
  </w:num>
  <w:num w:numId="2" w16cid:durableId="238443736">
    <w:abstractNumId w:val="34"/>
  </w:num>
  <w:num w:numId="3" w16cid:durableId="1500194443">
    <w:abstractNumId w:val="24"/>
  </w:num>
  <w:num w:numId="4" w16cid:durableId="1216315321">
    <w:abstractNumId w:val="23"/>
  </w:num>
  <w:num w:numId="5" w16cid:durableId="2072655785">
    <w:abstractNumId w:val="10"/>
  </w:num>
  <w:num w:numId="6" w16cid:durableId="345135166">
    <w:abstractNumId w:val="18"/>
  </w:num>
  <w:num w:numId="7" w16cid:durableId="471555591">
    <w:abstractNumId w:val="32"/>
  </w:num>
  <w:num w:numId="8" w16cid:durableId="199173460">
    <w:abstractNumId w:val="31"/>
  </w:num>
  <w:num w:numId="9" w16cid:durableId="1700818450">
    <w:abstractNumId w:val="12"/>
  </w:num>
  <w:num w:numId="10" w16cid:durableId="192907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754143">
    <w:abstractNumId w:val="6"/>
  </w:num>
  <w:num w:numId="12" w16cid:durableId="805204340">
    <w:abstractNumId w:val="8"/>
  </w:num>
  <w:num w:numId="13" w16cid:durableId="1030105629">
    <w:abstractNumId w:val="16"/>
  </w:num>
  <w:num w:numId="14" w16cid:durableId="697126498">
    <w:abstractNumId w:val="11"/>
  </w:num>
  <w:num w:numId="15" w16cid:durableId="1671442394">
    <w:abstractNumId w:val="4"/>
  </w:num>
  <w:num w:numId="16" w16cid:durableId="1681659935">
    <w:abstractNumId w:val="15"/>
  </w:num>
  <w:num w:numId="17" w16cid:durableId="1362701977">
    <w:abstractNumId w:val="33"/>
  </w:num>
  <w:num w:numId="18" w16cid:durableId="740982389">
    <w:abstractNumId w:val="26"/>
  </w:num>
  <w:num w:numId="19" w16cid:durableId="685208204">
    <w:abstractNumId w:val="20"/>
  </w:num>
  <w:num w:numId="20" w16cid:durableId="1334383315">
    <w:abstractNumId w:val="17"/>
  </w:num>
  <w:num w:numId="21" w16cid:durableId="1652372224">
    <w:abstractNumId w:val="27"/>
  </w:num>
  <w:num w:numId="22" w16cid:durableId="1489325731">
    <w:abstractNumId w:val="13"/>
  </w:num>
  <w:num w:numId="23" w16cid:durableId="939526351">
    <w:abstractNumId w:val="9"/>
  </w:num>
  <w:num w:numId="24" w16cid:durableId="1574504845">
    <w:abstractNumId w:val="7"/>
  </w:num>
  <w:num w:numId="25" w16cid:durableId="555509949">
    <w:abstractNumId w:val="28"/>
    <w:lvlOverride w:ilvl="0"/>
    <w:lvlOverride w:ilvl="1">
      <w:startOverride w:val="1"/>
    </w:lvlOverride>
    <w:lvlOverride w:ilvl="2"/>
    <w:lvlOverride w:ilvl="3"/>
    <w:lvlOverride w:ilvl="4"/>
    <w:lvlOverride w:ilvl="5"/>
    <w:lvlOverride w:ilvl="6"/>
    <w:lvlOverride w:ilvl="7"/>
    <w:lvlOverride w:ilvl="8"/>
  </w:num>
  <w:num w:numId="26" w16cid:durableId="635329687">
    <w:abstractNumId w:val="0"/>
  </w:num>
  <w:num w:numId="27" w16cid:durableId="454064434">
    <w:abstractNumId w:val="1"/>
  </w:num>
  <w:num w:numId="28" w16cid:durableId="788819296">
    <w:abstractNumId w:val="2"/>
  </w:num>
  <w:num w:numId="29" w16cid:durableId="350883122">
    <w:abstractNumId w:val="29"/>
  </w:num>
  <w:num w:numId="30" w16cid:durableId="1961959662">
    <w:abstractNumId w:val="36"/>
  </w:num>
  <w:num w:numId="31" w16cid:durableId="2055886029">
    <w:abstractNumId w:val="5"/>
  </w:num>
  <w:num w:numId="32" w16cid:durableId="575747913">
    <w:abstractNumId w:val="19"/>
  </w:num>
  <w:num w:numId="33" w16cid:durableId="1349410380">
    <w:abstractNumId w:val="30"/>
  </w:num>
  <w:num w:numId="34" w16cid:durableId="1124615891">
    <w:abstractNumId w:val="25"/>
  </w:num>
  <w:num w:numId="35" w16cid:durableId="223418932">
    <w:abstractNumId w:val="14"/>
  </w:num>
  <w:num w:numId="36" w16cid:durableId="1011447686">
    <w:abstractNumId w:val="21"/>
  </w:num>
  <w:num w:numId="37" w16cid:durableId="12856503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28"/>
    <w:rsid w:val="00006592"/>
    <w:rsid w:val="00031619"/>
    <w:rsid w:val="000377AE"/>
    <w:rsid w:val="00050227"/>
    <w:rsid w:val="00054F52"/>
    <w:rsid w:val="00061324"/>
    <w:rsid w:val="00064B30"/>
    <w:rsid w:val="0007750F"/>
    <w:rsid w:val="0009672F"/>
    <w:rsid w:val="00097F80"/>
    <w:rsid w:val="000B1720"/>
    <w:rsid w:val="00105B37"/>
    <w:rsid w:val="00106211"/>
    <w:rsid w:val="00126BC1"/>
    <w:rsid w:val="001354DD"/>
    <w:rsid w:val="0015653A"/>
    <w:rsid w:val="0015712E"/>
    <w:rsid w:val="001651F2"/>
    <w:rsid w:val="00190BE6"/>
    <w:rsid w:val="00195791"/>
    <w:rsid w:val="001958E8"/>
    <w:rsid w:val="001A1443"/>
    <w:rsid w:val="001B5CDB"/>
    <w:rsid w:val="001E1421"/>
    <w:rsid w:val="001F1820"/>
    <w:rsid w:val="001F495F"/>
    <w:rsid w:val="0020741E"/>
    <w:rsid w:val="002204DB"/>
    <w:rsid w:val="002361D2"/>
    <w:rsid w:val="00240721"/>
    <w:rsid w:val="00254867"/>
    <w:rsid w:val="0026133C"/>
    <w:rsid w:val="0026302F"/>
    <w:rsid w:val="00277F62"/>
    <w:rsid w:val="00280998"/>
    <w:rsid w:val="00281EB3"/>
    <w:rsid w:val="002B0C8F"/>
    <w:rsid w:val="002C6233"/>
    <w:rsid w:val="002D0820"/>
    <w:rsid w:val="002E3387"/>
    <w:rsid w:val="002E6578"/>
    <w:rsid w:val="002E72CF"/>
    <w:rsid w:val="002F00BC"/>
    <w:rsid w:val="003024A0"/>
    <w:rsid w:val="0030426C"/>
    <w:rsid w:val="00340BA1"/>
    <w:rsid w:val="003417DA"/>
    <w:rsid w:val="0034724C"/>
    <w:rsid w:val="0035247B"/>
    <w:rsid w:val="00356074"/>
    <w:rsid w:val="00360D26"/>
    <w:rsid w:val="003700A3"/>
    <w:rsid w:val="003722D8"/>
    <w:rsid w:val="00373789"/>
    <w:rsid w:val="003748F6"/>
    <w:rsid w:val="00374DAE"/>
    <w:rsid w:val="00375183"/>
    <w:rsid w:val="003772E6"/>
    <w:rsid w:val="00377312"/>
    <w:rsid w:val="00395C68"/>
    <w:rsid w:val="003A7CB9"/>
    <w:rsid w:val="003B0043"/>
    <w:rsid w:val="003B452A"/>
    <w:rsid w:val="003C5BA8"/>
    <w:rsid w:val="003C77CE"/>
    <w:rsid w:val="003D3128"/>
    <w:rsid w:val="003E0CF0"/>
    <w:rsid w:val="003E16C4"/>
    <w:rsid w:val="003F6715"/>
    <w:rsid w:val="00441781"/>
    <w:rsid w:val="00451574"/>
    <w:rsid w:val="00456DAB"/>
    <w:rsid w:val="00467469"/>
    <w:rsid w:val="00467DD8"/>
    <w:rsid w:val="00486660"/>
    <w:rsid w:val="00490CE3"/>
    <w:rsid w:val="004E7BD7"/>
    <w:rsid w:val="00503377"/>
    <w:rsid w:val="0051152E"/>
    <w:rsid w:val="005175C0"/>
    <w:rsid w:val="00520DB8"/>
    <w:rsid w:val="0052354A"/>
    <w:rsid w:val="00530117"/>
    <w:rsid w:val="005334D5"/>
    <w:rsid w:val="0053398B"/>
    <w:rsid w:val="00561C38"/>
    <w:rsid w:val="00562D03"/>
    <w:rsid w:val="00575419"/>
    <w:rsid w:val="00577A57"/>
    <w:rsid w:val="0058056F"/>
    <w:rsid w:val="00581180"/>
    <w:rsid w:val="00594AC6"/>
    <w:rsid w:val="005D364F"/>
    <w:rsid w:val="005F388B"/>
    <w:rsid w:val="005F7A8D"/>
    <w:rsid w:val="006110E1"/>
    <w:rsid w:val="00616659"/>
    <w:rsid w:val="00623E85"/>
    <w:rsid w:val="00652B84"/>
    <w:rsid w:val="00654220"/>
    <w:rsid w:val="00675908"/>
    <w:rsid w:val="0068616E"/>
    <w:rsid w:val="006A26EA"/>
    <w:rsid w:val="006B7524"/>
    <w:rsid w:val="006C1CB0"/>
    <w:rsid w:val="006C38AA"/>
    <w:rsid w:val="006D28E6"/>
    <w:rsid w:val="006E65EA"/>
    <w:rsid w:val="006F0954"/>
    <w:rsid w:val="00713FB1"/>
    <w:rsid w:val="00721892"/>
    <w:rsid w:val="00721D25"/>
    <w:rsid w:val="00723E9D"/>
    <w:rsid w:val="00726A73"/>
    <w:rsid w:val="0074417F"/>
    <w:rsid w:val="00752B92"/>
    <w:rsid w:val="0076640E"/>
    <w:rsid w:val="00775932"/>
    <w:rsid w:val="00786570"/>
    <w:rsid w:val="00797EBC"/>
    <w:rsid w:val="007A1825"/>
    <w:rsid w:val="007C0770"/>
    <w:rsid w:val="007C42D9"/>
    <w:rsid w:val="007C68A5"/>
    <w:rsid w:val="007D2D48"/>
    <w:rsid w:val="007D6E80"/>
    <w:rsid w:val="007E34E3"/>
    <w:rsid w:val="007E6F67"/>
    <w:rsid w:val="007E7C2E"/>
    <w:rsid w:val="0081277F"/>
    <w:rsid w:val="008209DF"/>
    <w:rsid w:val="0084014E"/>
    <w:rsid w:val="008540A4"/>
    <w:rsid w:val="00865B5F"/>
    <w:rsid w:val="00866722"/>
    <w:rsid w:val="0087183A"/>
    <w:rsid w:val="00882808"/>
    <w:rsid w:val="00885177"/>
    <w:rsid w:val="008858F9"/>
    <w:rsid w:val="008B0AA3"/>
    <w:rsid w:val="008C58F3"/>
    <w:rsid w:val="008D3FDA"/>
    <w:rsid w:val="00903F33"/>
    <w:rsid w:val="0091568F"/>
    <w:rsid w:val="00926292"/>
    <w:rsid w:val="00927C46"/>
    <w:rsid w:val="00943192"/>
    <w:rsid w:val="0094756C"/>
    <w:rsid w:val="00951599"/>
    <w:rsid w:val="00964505"/>
    <w:rsid w:val="009712E5"/>
    <w:rsid w:val="009911B4"/>
    <w:rsid w:val="00994699"/>
    <w:rsid w:val="009A7E31"/>
    <w:rsid w:val="009C1BB4"/>
    <w:rsid w:val="009D26EF"/>
    <w:rsid w:val="009E3F6F"/>
    <w:rsid w:val="009E5B61"/>
    <w:rsid w:val="00A005E6"/>
    <w:rsid w:val="00A00A75"/>
    <w:rsid w:val="00A022BF"/>
    <w:rsid w:val="00A071EC"/>
    <w:rsid w:val="00A07475"/>
    <w:rsid w:val="00A1798B"/>
    <w:rsid w:val="00A247AA"/>
    <w:rsid w:val="00A26980"/>
    <w:rsid w:val="00A63BBC"/>
    <w:rsid w:val="00A81EFD"/>
    <w:rsid w:val="00A96A06"/>
    <w:rsid w:val="00A96AE6"/>
    <w:rsid w:val="00AF2502"/>
    <w:rsid w:val="00B10F05"/>
    <w:rsid w:val="00B10F38"/>
    <w:rsid w:val="00B14388"/>
    <w:rsid w:val="00B1662D"/>
    <w:rsid w:val="00B17AA0"/>
    <w:rsid w:val="00B20393"/>
    <w:rsid w:val="00B53153"/>
    <w:rsid w:val="00B5662C"/>
    <w:rsid w:val="00B93251"/>
    <w:rsid w:val="00BA56FF"/>
    <w:rsid w:val="00BB7D6A"/>
    <w:rsid w:val="00BC0E05"/>
    <w:rsid w:val="00BC2122"/>
    <w:rsid w:val="00BE31FC"/>
    <w:rsid w:val="00BF2F12"/>
    <w:rsid w:val="00C25EC7"/>
    <w:rsid w:val="00C27639"/>
    <w:rsid w:val="00C36042"/>
    <w:rsid w:val="00C453E5"/>
    <w:rsid w:val="00C51CE5"/>
    <w:rsid w:val="00C548BD"/>
    <w:rsid w:val="00C574A4"/>
    <w:rsid w:val="00C615D9"/>
    <w:rsid w:val="00C81BE5"/>
    <w:rsid w:val="00C9083F"/>
    <w:rsid w:val="00CF2D62"/>
    <w:rsid w:val="00CF4C8F"/>
    <w:rsid w:val="00D014B1"/>
    <w:rsid w:val="00D01BE6"/>
    <w:rsid w:val="00D0364A"/>
    <w:rsid w:val="00D1633F"/>
    <w:rsid w:val="00D566EA"/>
    <w:rsid w:val="00D611F5"/>
    <w:rsid w:val="00D728D9"/>
    <w:rsid w:val="00D80A73"/>
    <w:rsid w:val="00D92E1B"/>
    <w:rsid w:val="00DA3BF1"/>
    <w:rsid w:val="00DA46C9"/>
    <w:rsid w:val="00DC6F97"/>
    <w:rsid w:val="00DD0112"/>
    <w:rsid w:val="00DE1340"/>
    <w:rsid w:val="00DF15D8"/>
    <w:rsid w:val="00DF3DAD"/>
    <w:rsid w:val="00E14FE7"/>
    <w:rsid w:val="00E15D50"/>
    <w:rsid w:val="00E44E9E"/>
    <w:rsid w:val="00E50D0E"/>
    <w:rsid w:val="00E62FB7"/>
    <w:rsid w:val="00EF3E52"/>
    <w:rsid w:val="00F02998"/>
    <w:rsid w:val="00F06749"/>
    <w:rsid w:val="00F07D0A"/>
    <w:rsid w:val="00F13FBD"/>
    <w:rsid w:val="00F16851"/>
    <w:rsid w:val="00F479A2"/>
    <w:rsid w:val="00F64EE4"/>
    <w:rsid w:val="00F65B95"/>
    <w:rsid w:val="00F71266"/>
    <w:rsid w:val="00F75FB7"/>
    <w:rsid w:val="00F82628"/>
    <w:rsid w:val="00FC3DF5"/>
    <w:rsid w:val="00FE5850"/>
    <w:rsid w:val="00FE6116"/>
    <w:rsid w:val="00FF1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9F5E"/>
  <w15:docId w15:val="{0E69A09F-CFD8-4BB5-B594-EE5E25DA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128"/>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312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D3128"/>
    <w:rPr>
      <w:color w:val="0000FF"/>
      <w:u w:val="single"/>
    </w:rPr>
  </w:style>
  <w:style w:type="paragraph" w:styleId="ListParagraph">
    <w:name w:val="List Paragraph"/>
    <w:aliases w:val="List Paragraph12,MAIN CONTENT"/>
    <w:basedOn w:val="Normal"/>
    <w:link w:val="ListParagraphChar"/>
    <w:uiPriority w:val="34"/>
    <w:qFormat/>
    <w:rsid w:val="003D3128"/>
    <w:pPr>
      <w:ind w:left="720"/>
      <w:contextualSpacing/>
    </w:pPr>
  </w:style>
  <w:style w:type="paragraph" w:styleId="BalloonText">
    <w:name w:val="Balloon Text"/>
    <w:basedOn w:val="Normal"/>
    <w:link w:val="BalloonTextChar"/>
    <w:uiPriority w:val="99"/>
    <w:semiHidden/>
    <w:unhideWhenUsed/>
    <w:rsid w:val="003D3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128"/>
    <w:rPr>
      <w:rFonts w:ascii="Tahoma" w:eastAsia="Times New Roman" w:hAnsi="Tahoma" w:cs="Tahoma"/>
      <w:sz w:val="16"/>
      <w:szCs w:val="16"/>
      <w:lang w:eastAsia="en-GB"/>
    </w:rPr>
  </w:style>
  <w:style w:type="character" w:customStyle="1" w:styleId="UnresolvedMention1">
    <w:name w:val="Unresolved Mention1"/>
    <w:basedOn w:val="DefaultParagraphFont"/>
    <w:uiPriority w:val="99"/>
    <w:semiHidden/>
    <w:unhideWhenUsed/>
    <w:rsid w:val="00AF2502"/>
    <w:rPr>
      <w:color w:val="605E5C"/>
      <w:shd w:val="clear" w:color="auto" w:fill="E1DFDD"/>
    </w:rPr>
  </w:style>
  <w:style w:type="paragraph" w:styleId="Revision">
    <w:name w:val="Revision"/>
    <w:hidden/>
    <w:uiPriority w:val="99"/>
    <w:semiHidden/>
    <w:rsid w:val="002204DB"/>
    <w:pPr>
      <w:spacing w:after="0" w:line="240" w:lineRule="auto"/>
    </w:pPr>
    <w:rPr>
      <w:rFonts w:ascii="Calibri" w:eastAsia="Times New Roman" w:hAnsi="Calibri" w:cs="Times New Roman"/>
      <w:lang w:eastAsia="en-GB"/>
    </w:rPr>
  </w:style>
  <w:style w:type="character" w:styleId="UnresolvedMention">
    <w:name w:val="Unresolved Mention"/>
    <w:basedOn w:val="DefaultParagraphFont"/>
    <w:uiPriority w:val="99"/>
    <w:semiHidden/>
    <w:unhideWhenUsed/>
    <w:rsid w:val="006C1CB0"/>
    <w:rPr>
      <w:color w:val="605E5C"/>
      <w:shd w:val="clear" w:color="auto" w:fill="E1DFDD"/>
    </w:rPr>
  </w:style>
  <w:style w:type="character" w:styleId="FollowedHyperlink">
    <w:name w:val="FollowedHyperlink"/>
    <w:basedOn w:val="DefaultParagraphFont"/>
    <w:uiPriority w:val="99"/>
    <w:semiHidden/>
    <w:unhideWhenUsed/>
    <w:rsid w:val="006C1CB0"/>
    <w:rPr>
      <w:color w:val="800080" w:themeColor="followedHyperlink"/>
      <w:u w:val="single"/>
    </w:rPr>
  </w:style>
  <w:style w:type="character" w:customStyle="1" w:styleId="ListParagraphChar">
    <w:name w:val="List Paragraph Char"/>
    <w:aliases w:val="List Paragraph12 Char,MAIN CONTENT Char"/>
    <w:basedOn w:val="DefaultParagraphFont"/>
    <w:link w:val="ListParagraph"/>
    <w:uiPriority w:val="34"/>
    <w:locked/>
    <w:rsid w:val="00926292"/>
    <w:rPr>
      <w:rFonts w:ascii="Calibri" w:eastAsia="Times New Roman" w:hAnsi="Calibri" w:cs="Times New Roman"/>
      <w:lang w:eastAsia="en-GB"/>
    </w:rPr>
  </w:style>
  <w:style w:type="paragraph" w:customStyle="1" w:styleId="Default">
    <w:name w:val="Default"/>
    <w:rsid w:val="003024A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0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247B"/>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BC0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E05"/>
    <w:rPr>
      <w:rFonts w:ascii="Calibri" w:eastAsia="Times New Roman" w:hAnsi="Calibri" w:cs="Times New Roman"/>
      <w:lang w:eastAsia="en-GB"/>
    </w:rPr>
  </w:style>
  <w:style w:type="paragraph" w:styleId="Footer">
    <w:name w:val="footer"/>
    <w:basedOn w:val="Normal"/>
    <w:link w:val="FooterChar"/>
    <w:uiPriority w:val="99"/>
    <w:unhideWhenUsed/>
    <w:rsid w:val="00BC0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E05"/>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457580">
      <w:bodyDiv w:val="1"/>
      <w:marLeft w:val="0"/>
      <w:marRight w:val="0"/>
      <w:marTop w:val="0"/>
      <w:marBottom w:val="0"/>
      <w:divBdr>
        <w:top w:val="none" w:sz="0" w:space="0" w:color="auto"/>
        <w:left w:val="none" w:sz="0" w:space="0" w:color="auto"/>
        <w:bottom w:val="none" w:sz="0" w:space="0" w:color="auto"/>
        <w:right w:val="none" w:sz="0" w:space="0" w:color="auto"/>
      </w:divBdr>
    </w:div>
    <w:div w:id="416177964">
      <w:bodyDiv w:val="1"/>
      <w:marLeft w:val="0"/>
      <w:marRight w:val="0"/>
      <w:marTop w:val="0"/>
      <w:marBottom w:val="0"/>
      <w:divBdr>
        <w:top w:val="none" w:sz="0" w:space="0" w:color="auto"/>
        <w:left w:val="none" w:sz="0" w:space="0" w:color="auto"/>
        <w:bottom w:val="none" w:sz="0" w:space="0" w:color="auto"/>
        <w:right w:val="none" w:sz="0" w:space="0" w:color="auto"/>
      </w:divBdr>
    </w:div>
    <w:div w:id="431164901">
      <w:bodyDiv w:val="1"/>
      <w:marLeft w:val="0"/>
      <w:marRight w:val="0"/>
      <w:marTop w:val="0"/>
      <w:marBottom w:val="0"/>
      <w:divBdr>
        <w:top w:val="none" w:sz="0" w:space="0" w:color="auto"/>
        <w:left w:val="none" w:sz="0" w:space="0" w:color="auto"/>
        <w:bottom w:val="none" w:sz="0" w:space="0" w:color="auto"/>
        <w:right w:val="none" w:sz="0" w:space="0" w:color="auto"/>
      </w:divBdr>
    </w:div>
    <w:div w:id="502359290">
      <w:bodyDiv w:val="1"/>
      <w:marLeft w:val="0"/>
      <w:marRight w:val="0"/>
      <w:marTop w:val="0"/>
      <w:marBottom w:val="0"/>
      <w:divBdr>
        <w:top w:val="none" w:sz="0" w:space="0" w:color="auto"/>
        <w:left w:val="none" w:sz="0" w:space="0" w:color="auto"/>
        <w:bottom w:val="none" w:sz="0" w:space="0" w:color="auto"/>
        <w:right w:val="none" w:sz="0" w:space="0" w:color="auto"/>
      </w:divBdr>
    </w:div>
    <w:div w:id="651761072">
      <w:bodyDiv w:val="1"/>
      <w:marLeft w:val="0"/>
      <w:marRight w:val="0"/>
      <w:marTop w:val="0"/>
      <w:marBottom w:val="0"/>
      <w:divBdr>
        <w:top w:val="none" w:sz="0" w:space="0" w:color="auto"/>
        <w:left w:val="none" w:sz="0" w:space="0" w:color="auto"/>
        <w:bottom w:val="none" w:sz="0" w:space="0" w:color="auto"/>
        <w:right w:val="none" w:sz="0" w:space="0" w:color="auto"/>
      </w:divBdr>
    </w:div>
    <w:div w:id="689182770">
      <w:bodyDiv w:val="1"/>
      <w:marLeft w:val="0"/>
      <w:marRight w:val="0"/>
      <w:marTop w:val="0"/>
      <w:marBottom w:val="0"/>
      <w:divBdr>
        <w:top w:val="none" w:sz="0" w:space="0" w:color="auto"/>
        <w:left w:val="none" w:sz="0" w:space="0" w:color="auto"/>
        <w:bottom w:val="none" w:sz="0" w:space="0" w:color="auto"/>
        <w:right w:val="none" w:sz="0" w:space="0" w:color="auto"/>
      </w:divBdr>
    </w:div>
    <w:div w:id="934434180">
      <w:bodyDiv w:val="1"/>
      <w:marLeft w:val="0"/>
      <w:marRight w:val="0"/>
      <w:marTop w:val="0"/>
      <w:marBottom w:val="0"/>
      <w:divBdr>
        <w:top w:val="none" w:sz="0" w:space="0" w:color="auto"/>
        <w:left w:val="none" w:sz="0" w:space="0" w:color="auto"/>
        <w:bottom w:val="none" w:sz="0" w:space="0" w:color="auto"/>
        <w:right w:val="none" w:sz="0" w:space="0" w:color="auto"/>
      </w:divBdr>
    </w:div>
    <w:div w:id="1237128464">
      <w:bodyDiv w:val="1"/>
      <w:marLeft w:val="0"/>
      <w:marRight w:val="0"/>
      <w:marTop w:val="0"/>
      <w:marBottom w:val="0"/>
      <w:divBdr>
        <w:top w:val="none" w:sz="0" w:space="0" w:color="auto"/>
        <w:left w:val="none" w:sz="0" w:space="0" w:color="auto"/>
        <w:bottom w:val="none" w:sz="0" w:space="0" w:color="auto"/>
        <w:right w:val="none" w:sz="0" w:space="0" w:color="auto"/>
      </w:divBdr>
    </w:div>
    <w:div w:id="1573345507">
      <w:bodyDiv w:val="1"/>
      <w:marLeft w:val="0"/>
      <w:marRight w:val="0"/>
      <w:marTop w:val="0"/>
      <w:marBottom w:val="0"/>
      <w:divBdr>
        <w:top w:val="none" w:sz="0" w:space="0" w:color="auto"/>
        <w:left w:val="none" w:sz="0" w:space="0" w:color="auto"/>
        <w:bottom w:val="none" w:sz="0" w:space="0" w:color="auto"/>
        <w:right w:val="none" w:sz="0" w:space="0" w:color="auto"/>
      </w:divBdr>
    </w:div>
    <w:div w:id="1581478214">
      <w:bodyDiv w:val="1"/>
      <w:marLeft w:val="0"/>
      <w:marRight w:val="0"/>
      <w:marTop w:val="0"/>
      <w:marBottom w:val="0"/>
      <w:divBdr>
        <w:top w:val="none" w:sz="0" w:space="0" w:color="auto"/>
        <w:left w:val="none" w:sz="0" w:space="0" w:color="auto"/>
        <w:bottom w:val="none" w:sz="0" w:space="0" w:color="auto"/>
        <w:right w:val="none" w:sz="0" w:space="0" w:color="auto"/>
      </w:divBdr>
    </w:div>
    <w:div w:id="1735467112">
      <w:bodyDiv w:val="1"/>
      <w:marLeft w:val="0"/>
      <w:marRight w:val="0"/>
      <w:marTop w:val="0"/>
      <w:marBottom w:val="0"/>
      <w:divBdr>
        <w:top w:val="none" w:sz="0" w:space="0" w:color="auto"/>
        <w:left w:val="none" w:sz="0" w:space="0" w:color="auto"/>
        <w:bottom w:val="none" w:sz="0" w:space="0" w:color="auto"/>
        <w:right w:val="none" w:sz="0" w:space="0" w:color="auto"/>
      </w:divBdr>
    </w:div>
    <w:div w:id="1751198896">
      <w:bodyDiv w:val="1"/>
      <w:marLeft w:val="0"/>
      <w:marRight w:val="0"/>
      <w:marTop w:val="0"/>
      <w:marBottom w:val="0"/>
      <w:divBdr>
        <w:top w:val="none" w:sz="0" w:space="0" w:color="auto"/>
        <w:left w:val="none" w:sz="0" w:space="0" w:color="auto"/>
        <w:bottom w:val="none" w:sz="0" w:space="0" w:color="auto"/>
        <w:right w:val="none" w:sz="0" w:space="0" w:color="auto"/>
      </w:divBdr>
    </w:div>
    <w:div w:id="1844079307">
      <w:bodyDiv w:val="1"/>
      <w:marLeft w:val="0"/>
      <w:marRight w:val="0"/>
      <w:marTop w:val="0"/>
      <w:marBottom w:val="0"/>
      <w:divBdr>
        <w:top w:val="none" w:sz="0" w:space="0" w:color="auto"/>
        <w:left w:val="none" w:sz="0" w:space="0" w:color="auto"/>
        <w:bottom w:val="none" w:sz="0" w:space="0" w:color="auto"/>
        <w:right w:val="none" w:sz="0" w:space="0" w:color="auto"/>
      </w:divBdr>
    </w:div>
    <w:div w:id="1932079921">
      <w:bodyDiv w:val="1"/>
      <w:marLeft w:val="0"/>
      <w:marRight w:val="0"/>
      <w:marTop w:val="0"/>
      <w:marBottom w:val="0"/>
      <w:divBdr>
        <w:top w:val="none" w:sz="0" w:space="0" w:color="auto"/>
        <w:left w:val="none" w:sz="0" w:space="0" w:color="auto"/>
        <w:bottom w:val="none" w:sz="0" w:space="0" w:color="auto"/>
        <w:right w:val="none" w:sz="0" w:space="0" w:color="auto"/>
      </w:divBdr>
    </w:div>
    <w:div w:id="204093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wr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breathehr.com/v/senior-river-and-fisheries-officer-471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d6787-3805-475d-9c73-8f7f0d608ddd">
      <Terms xmlns="http://schemas.microsoft.com/office/infopath/2007/PartnerControls"/>
    </lcf76f155ced4ddcb4097134ff3c332f>
    <TaxCatchAll xmlns="a0b7b139-26bd-4bec-9033-2b3f4096b9e4" xsi:nil="true"/>
    <date xmlns="03cd6787-3805-475d-9c73-8f7f0d608ddd" xsi:nil="true"/>
    <Is_x0020_the_x0020_data_x0020_encrypted_x0020_or_x0020_otherwise_x0020_protected xmlns="03cd6787-3805-475d-9c73-8f7f0d608ddd" xsi:nil="true"/>
    <Action_x0020_Taken xmlns="03cd6787-3805-475d-9c73-8f7f0d608ddd" xsi:nil="true"/>
    <Your_x0020_Name_x003a_ xmlns="03cd6787-3805-475d-9c73-8f7f0d608ddd" xsi:nil="true"/>
    <Approximate_x0020_number_x0020_of_x0020_individuals_x0020_affected_x0020__x0020_ xmlns="03cd6787-3805-475d-9c73-8f7f0d608ddd" xsi:nil="true"/>
    <E_x002d_mail_x0020_and_x0020_Phone_x0020_Number xmlns="03cd6787-3805-475d-9c73-8f7f0d608ddd" xsi:nil="true"/>
    <What_x0020_type_x0028_s_x0029__x0020_of_x0020_personal_x0020_data_x0020_are_x0020_involved xmlns="03cd6787-3805-475d-9c73-8f7f0d608ddd" xsi:nil="true"/>
    <What_x0020_type_x0028_s_x0029__x0020_of_x0020_personal_x0020_data_x0020_are_x0020_involved_x0020__x003f_ xmlns="03cd6787-3805-475d-9c73-8f7f0d608ddd" xsi:nil="true"/>
    <What_x0020_are_x0020_the_x0020_potential_x0020_risks_x0020_to_x0020_individuals xmlns="03cd6787-3805-475d-9c73-8f7f0d608ddd" xsi:nil="true"/>
    <Date_x0020_and_x0020_Time_x0020_the_x0020_breach_x0020_was_x0020_discovered xmlns="03cd6787-3805-475d-9c73-8f7f0d608ddd" xsi:nil="true"/>
    <When_x0020_was_x0020_the_x0020_action_x0020_taken xmlns="03cd6787-3805-475d-9c73-8f7f0d608ddd" xsi:nil="true"/>
    <Has_x0020_any_x0020_individual_x0020_or_x0020_organisation_x0020_been_x0020_informed_x0020_as_x0020_yet xmlns="03cd6787-3805-475d-9c73-8f7f0d608ddd">true</Has_x0020_any_x0020_individual_x0020_or_x0020_organisation_x0020_been_x0020_informed_x0020_as_x0020_yet>
    <Are_x0020_there_x0020_any_x0020_urgent_x0020_actions_x0020_you_x0020_recommend_x0020_ xmlns="03cd6787-3805-475d-9c73-8f7f0d608ddd" xsi:nil="true"/>
    <Job_x0020_Title xmlns="03cd6787-3805-475d-9c73-8f7f0d608ddd" xsi:nil="true"/>
    <Summary_x0020_of_x0020_Concern xmlns="03cd6787-3805-475d-9c73-8f7f0d608ddd" xsi:nil="true"/>
    <Details_x0020_of_x0020_the_x0020_individual_x0020_or_x0020_organisation_x0020_that_x0020_has_x0020_been_x0020_informed_x0020_if_x0020_relevant_x0020_ xmlns="03cd6787-3805-475d-9c73-8f7f0d608ddd" xsi:nil="true"/>
    <I_x0020_confirm_x0020_the_x0020_above_x0020_information_x0020_is_x0020_accurate_x0020_to_x0020_the_x0020_best_x0020_of_x0020_my_x0020_knowledge xmlns="03cd6787-3805-475d-9c73-8f7f0d608ddd">true</I_x0020_confirm_x0020_the_x0020_above_x0020_information_x0020_is_x0020_accurate_x0020_to_x0020_the_x0020_best_x0020_of_x0020_my_x0020_knowledge>
    <When_x0020_did_x0020_the_x0020_breach_x0020_occur_x0020__x0028_If_x0020_known_x0029__x0020__x002d__x0020_If_x0020_unknown_x002c__x0020_state_x0020_unknown_x0020_in_x0020_the_x0020_notes_x0029_ xmlns="03cd6787-3805-475d-9c73-8f7f0d608ddd" xsi:nil="true"/>
    <How_x0020_was_x0020_the_x0020_breach_x0020_discovered xmlns="03cd6787-3805-475d-9c73-8f7f0d608ddd" xsi:nil="true"/>
    <Who_x0020_identified_x0020_the_x0020_breach xmlns="03cd6787-3805-475d-9c73-8f7f0d608ddd" xsi:nil="true"/>
    <Report_x0020_made_x0020_by_x003a_ xmlns="03cd6787-3805-475d-9c73-8f7f0d608ddd" xsi:nil="true"/>
    <What_x0020_immediate_x0020_steps_x0020_have_x0020_been_x0020_taken_x0020_to_x0020_contain_x0020_the_x0020_breach xmlns="03cd6787-3805-475d-9c73-8f7f0d608ddd" xsi:nil="true"/>
    <Job_x0020_Title_x0020_and_x0020_Team xmlns="03cd6787-3805-475d-9c73-8f7f0d608ddd" xsi:nil="true"/>
    <Details_x0020_if_x0020_external_x0020_systems_x0020_or_x0020_third_x0020_parties_x0020_were_x0020_involved xmlns="03cd6787-3805-475d-9c73-8f7f0d608ddd" xsi:nil="true"/>
    <Name_x0020_of_x0020_WRT_x0020_ xmlns="03cd6787-3805-475d-9c73-8f7f0d608ddd" xsi:nil="true"/>
    <Has_x0020_the_x0020_breach_x0020_been_x0020_resolved_x0020_it_x0020_ongoing xmlns="03cd6787-3805-475d-9c73-8f7f0d608d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3626ABA4BAA64BAC3A9CAC5F0B1D72" ma:contentTypeVersion="49" ma:contentTypeDescription="Create a new document." ma:contentTypeScope="" ma:versionID="088d5894637352b29d39adedff66adca">
  <xsd:schema xmlns:xsd="http://www.w3.org/2001/XMLSchema" xmlns:xs="http://www.w3.org/2001/XMLSchema" xmlns:p="http://schemas.microsoft.com/office/2006/metadata/properties" xmlns:ns2="a0b7b139-26bd-4bec-9033-2b3f4096b9e4" xmlns:ns3="03cd6787-3805-475d-9c73-8f7f0d608ddd" targetNamespace="http://schemas.microsoft.com/office/2006/metadata/properties" ma:root="true" ma:fieldsID="e3e3e492e453de80376aba9f9647460a" ns2:_="" ns3:_="">
    <xsd:import namespace="a0b7b139-26bd-4bec-9033-2b3f4096b9e4"/>
    <xsd:import namespace="03cd6787-3805-475d-9c73-8f7f0d608d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dat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Your_x0020_Name_x003a_" minOccurs="0"/>
                <xsd:element ref="ns3:Job_x0020_Title_x0020_and_x0020_Team" minOccurs="0"/>
                <xsd:element ref="ns3:E_x002d_mail_x0020_and_x0020_Phone_x0020_Number" minOccurs="0"/>
                <xsd:element ref="ns3:Date_x0020_and_x0020_Time_x0020_the_x0020_breach_x0020_was_x0020_discovered" minOccurs="0"/>
                <xsd:element ref="ns3:What_x0020_type_x0028_s_x0029__x0020_of_x0020_personal_x0020_data_x0020_are_x0020_involved" minOccurs="0"/>
                <xsd:element ref="ns3:When_x0020_did_x0020_the_x0020_breach_x0020_occur_x0020__x0028_If_x0020_known_x0029__x0020__x002d__x0020_If_x0020_unknown_x002c__x0020_state_x0020_unknown_x0020_in_x0020_the_x0020_notes_x0029_" minOccurs="0"/>
                <xsd:element ref="ns3:How_x0020_was_x0020_the_x0020_breach_x0020_discovered" minOccurs="0"/>
                <xsd:element ref="ns3:Who_x0020_identified_x0020_the_x0020_breach" minOccurs="0"/>
                <xsd:element ref="ns3:What_x0020_type_x0028_s_x0029__x0020_of_x0020_personal_x0020_data_x0020_are_x0020_involved_x0020__x003f_" minOccurs="0"/>
                <xsd:element ref="ns3:Approximate_x0020_number_x0020_of_x0020_individuals_x0020_affected_x0020__x0020_" minOccurs="0"/>
                <xsd:element ref="ns3:Details_x0020_if_x0020_external_x0020_systems_x0020_or_x0020_third_x0020_parties_x0020_were_x0020_involved" minOccurs="0"/>
                <xsd:element ref="ns3:Is_x0020_the_x0020_data_x0020_encrypted_x0020_or_x0020_otherwise_x0020_protected" minOccurs="0"/>
                <xsd:element ref="ns3:What_x0020_immediate_x0020_steps_x0020_have_x0020_been_x0020_taken_x0020_to_x0020_contain_x0020_the_x0020_breach" minOccurs="0"/>
                <xsd:element ref="ns3:Has_x0020_the_x0020_breach_x0020_been_x0020_resolved_x0020_it_x0020_ongoing" minOccurs="0"/>
                <xsd:element ref="ns3:What_x0020_are_x0020_the_x0020_potential_x0020_risks_x0020_to_x0020_individuals" minOccurs="0"/>
                <xsd:element ref="ns3:Has_x0020_any_x0020_individual_x0020_or_x0020_organisation_x0020_been_x0020_informed_x0020_as_x0020_yet" minOccurs="0"/>
                <xsd:element ref="ns3:Details_x0020_of_x0020_the_x0020_individual_x0020_or_x0020_organisation_x0020_that_x0020_has_x0020_been_x0020_informed_x0020_if_x0020_relevant_x0020_" minOccurs="0"/>
                <xsd:element ref="ns3:Are_x0020_there_x0020_any_x0020_urgent_x0020_actions_x0020_you_x0020_recommend_x0020_" minOccurs="0"/>
                <xsd:element ref="ns3:I_x0020_confirm_x0020_the_x0020_above_x0020_information_x0020_is_x0020_accurate_x0020_to_x0020_the_x0020_best_x0020_of_x0020_my_x0020_knowledge" minOccurs="0"/>
                <xsd:element ref="ns3:Report_x0020_made_x0020_by_x003a_" minOccurs="0"/>
                <xsd:element ref="ns3:Job_x0020_Title" minOccurs="0"/>
                <xsd:element ref="ns3:Summary_x0020_of_x0020_Concern" minOccurs="0"/>
                <xsd:element ref="ns3:Action_x0020_Taken" minOccurs="0"/>
                <xsd:element ref="ns3:Name_x0020_of_x0020_WRT_x0020_" minOccurs="0"/>
                <xsd:element ref="ns3:When_x0020_was_x0020_the_x0020_action_x0020_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7b139-26bd-4bec-9033-2b3f4096b9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ed28f1d-9791-49da-b424-1db9a6c128bc}" ma:internalName="TaxCatchAll" ma:showField="CatchAllData" ma:web="a0b7b139-26bd-4bec-9033-2b3f4096b9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cd6787-3805-475d-9c73-8f7f0d608dd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48bca9-0f57-4b2f-82da-da648955d6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Your_x0020_Name_x003a_" ma:index="28" nillable="true" ma:displayName="Your Name:" ma:internalName="Your_x0020_Name_x003a_">
      <xsd:simpleType>
        <xsd:restriction base="dms:Text">
          <xsd:maxLength value="255"/>
        </xsd:restriction>
      </xsd:simpleType>
    </xsd:element>
    <xsd:element name="Job_x0020_Title_x0020_and_x0020_Team" ma:index="29" nillable="true" ma:displayName="Job Title and Team" ma:internalName="Job_x0020_Title_x0020_and_x0020_Team">
      <xsd:simpleType>
        <xsd:restriction base="dms:Text">
          <xsd:maxLength value="255"/>
        </xsd:restriction>
      </xsd:simpleType>
    </xsd:element>
    <xsd:element name="E_x002d_mail_x0020_and_x0020_Phone_x0020_Number" ma:index="30" nillable="true" ma:displayName="E-mail and Phone Number" ma:internalName="E_x002d_mail_x0020_and_x0020_Phone_x0020_Number">
      <xsd:simpleType>
        <xsd:restriction base="dms:Text">
          <xsd:maxLength value="255"/>
        </xsd:restriction>
      </xsd:simpleType>
    </xsd:element>
    <xsd:element name="Date_x0020_and_x0020_Time_x0020_the_x0020_breach_x0020_was_x0020_discovered" ma:index="31" nillable="true" ma:displayName="Date and Time the breach was discovered" ma:format="DateTime" ma:internalName="Date_x0020_and_x0020_Time_x0020_the_x0020_breach_x0020_was_x0020_discovered">
      <xsd:simpleType>
        <xsd:restriction base="dms:DateTime"/>
      </xsd:simpleType>
    </xsd:element>
    <xsd:element name="What_x0020_type_x0028_s_x0029__x0020_of_x0020_personal_x0020_data_x0020_are_x0020_involved" ma:index="32" nillable="true" ma:displayName="What type(s) of personal data are involved" ma:internalName="What_x0020_type_x0028_s_x0029__x0020_of_x0020_personal_x0020_data_x0020_are_x0020_involved">
      <xsd:simpleType>
        <xsd:restriction base="dms:Note">
          <xsd:maxLength value="255"/>
        </xsd:restriction>
      </xsd:simpleType>
    </xsd:element>
    <xsd:element name="When_x0020_did_x0020_the_x0020_breach_x0020_occur_x0020__x0028_If_x0020_known_x0029__x0020__x002d__x0020_If_x0020_unknown_x002c__x0020_state_x0020_unknown_x0020_in_x0020_the_x0020_notes_x0029_" ma:index="33" nillable="true" ma:displayName="When did the breach occur (If known) - If unknown, state unknown in the notes)" ma:format="DateTime" ma:internalName="When_x0020_did_x0020_the_x0020_breach_x0020_occur_x0020__x0028_If_x0020_known_x0029__x0020__x002d__x0020_If_x0020_unknown_x002c__x0020_state_x0020_unknown_x0020_in_x0020_the_x0020_notes_x0029_">
      <xsd:simpleType>
        <xsd:restriction base="dms:DateTime"/>
      </xsd:simpleType>
    </xsd:element>
    <xsd:element name="How_x0020_was_x0020_the_x0020_breach_x0020_discovered" ma:index="34" nillable="true" ma:displayName="How was the breach discovered" ma:internalName="How_x0020_was_x0020_the_x0020_breach_x0020_discovered">
      <xsd:simpleType>
        <xsd:restriction base="dms:Note">
          <xsd:maxLength value="255"/>
        </xsd:restriction>
      </xsd:simpleType>
    </xsd:element>
    <xsd:element name="Who_x0020_identified_x0020_the_x0020_breach" ma:index="35" nillable="true" ma:displayName="Who identified the breach" ma:format="Dropdown" ma:internalName="Who_x0020_identified_x0020_the_x0020_breach">
      <xsd:simpleType>
        <xsd:restriction base="dms:Choice">
          <xsd:enumeration value="You"/>
          <xsd:enumeration value="Another staff member"/>
          <xsd:enumeration value="External party"/>
          <xsd:enumeration value="Automated System"/>
          <xsd:enumeration value="Other (Please specify)"/>
        </xsd:restriction>
      </xsd:simpleType>
    </xsd:element>
    <xsd:element name="What_x0020_type_x0028_s_x0029__x0020_of_x0020_personal_x0020_data_x0020_are_x0020_involved_x0020__x003f_" ma:index="36" nillable="true" ma:displayName="What type(s) of personal data are involved ?" ma:format="Dropdown" ma:internalName="What_x0020_type_x0028_s_x0029__x0020_of_x0020_personal_x0020_data_x0020_are_x0020_involved_x0020__x003f_">
      <xsd:simpleType>
        <xsd:restriction base="dms:Choice">
          <xsd:enumeration value="Names / Contact Details"/>
          <xsd:enumeration value="Financial information"/>
          <xsd:enumeration value="Health Data"/>
          <xsd:enumeration value="DBS/ Criminal data"/>
          <xsd:enumeration value="Equality or diversity data"/>
          <xsd:enumeration value="Other"/>
        </xsd:restriction>
      </xsd:simpleType>
    </xsd:element>
    <xsd:element name="Approximate_x0020_number_x0020_of_x0020_individuals_x0020_affected_x0020__x0020_" ma:index="37" nillable="true" ma:displayName="Approximate number of individuals affected" ma:internalName="Approximate_x0020_number_x0020_of_x0020_individuals_x0020_affected_x0020__x0020_" ma:percentage="FALSE">
      <xsd:simpleType>
        <xsd:restriction base="dms:Number"/>
      </xsd:simpleType>
    </xsd:element>
    <xsd:element name="Details_x0020_if_x0020_external_x0020_systems_x0020_or_x0020_third_x0020_parties_x0020_were_x0020_involved" ma:index="38" nillable="true" ma:displayName="Details if external systems or third parties were involved" ma:internalName="Details_x0020_if_x0020_external_x0020_systems_x0020_or_x0020_third_x0020_parties_x0020_were_x0020_involved">
      <xsd:simpleType>
        <xsd:restriction base="dms:Note">
          <xsd:maxLength value="255"/>
        </xsd:restriction>
      </xsd:simpleType>
    </xsd:element>
    <xsd:element name="Is_x0020_the_x0020_data_x0020_encrypted_x0020_or_x0020_otherwise_x0020_protected" ma:index="39" nillable="true" ma:displayName="Is the data encrypted or otherwise protected" ma:internalName="Is_x0020_the_x0020_data_x0020_encrypted_x0020_or_x0020_otherwise_x0020_protected">
      <xsd:simpleType>
        <xsd:restriction base="dms:Note">
          <xsd:maxLength value="255"/>
        </xsd:restriction>
      </xsd:simpleType>
    </xsd:element>
    <xsd:element name="What_x0020_immediate_x0020_steps_x0020_have_x0020_been_x0020_taken_x0020_to_x0020_contain_x0020_the_x0020_breach" ma:index="40" nillable="true" ma:displayName="What immediate steps have been taken to contain the breach" ma:internalName="What_x0020_immediate_x0020_steps_x0020_have_x0020_been_x0020_taken_x0020_to_x0020_contain_x0020_the_x0020_breach">
      <xsd:simpleType>
        <xsd:restriction base="dms:Note">
          <xsd:maxLength value="255"/>
        </xsd:restriction>
      </xsd:simpleType>
    </xsd:element>
    <xsd:element name="Has_x0020_the_x0020_breach_x0020_been_x0020_resolved_x0020_it_x0020_ongoing" ma:index="41" nillable="true" ma:displayName="Has the breach been resolved it ongoing" ma:internalName="Has_x0020_the_x0020_breach_x0020_been_x0020_resolved_x0020_it_x0020_ongoing">
      <xsd:simpleType>
        <xsd:restriction base="dms:Choice">
          <xsd:enumeration value="Resolved"/>
          <xsd:enumeration value="Ongoing"/>
          <xsd:enumeration value="Unsure"/>
        </xsd:restriction>
      </xsd:simpleType>
    </xsd:element>
    <xsd:element name="What_x0020_are_x0020_the_x0020_potential_x0020_risks_x0020_to_x0020_individuals" ma:index="42" nillable="true" ma:displayName="What are the potential risks to individuals" ma:format="Dropdown" ma:internalName="What_x0020_are_x0020_the_x0020_potential_x0020_risks_x0020_to_x0020_individuals">
      <xsd:simpleType>
        <xsd:restriction base="dms:Choice">
          <xsd:enumeration value="Identity theft or fraud"/>
          <xsd:enumeration value="Distress / Embarrassment"/>
          <xsd:enumeration value="Financial Loss"/>
          <xsd:enumeration value="Reputational Harm"/>
          <xsd:enumeration value="Choice 5"/>
          <xsd:enumeration value="Other"/>
        </xsd:restriction>
      </xsd:simpleType>
    </xsd:element>
    <xsd:element name="Has_x0020_any_x0020_individual_x0020_or_x0020_organisation_x0020_been_x0020_informed_x0020_as_x0020_yet" ma:index="43" nillable="true" ma:displayName="Has any individual or organisation been informed as yet" ma:default="1" ma:internalName="Has_x0020_any_x0020_individual_x0020_or_x0020_organisation_x0020_been_x0020_informed_x0020_as_x0020_yet">
      <xsd:simpleType>
        <xsd:restriction base="dms:Boolean"/>
      </xsd:simpleType>
    </xsd:element>
    <xsd:element name="Details_x0020_of_x0020_the_x0020_individual_x0020_or_x0020_organisation_x0020_that_x0020_has_x0020_been_x0020_informed_x0020_if_x0020_relevant_x0020_" ma:index="44" nillable="true" ma:displayName="Details of the individual or organisation that has been informed if relevant " ma:internalName="Details_x0020_of_x0020_the_x0020_individual_x0020_or_x0020_organisation_x0020_that_x0020_has_x0020_been_x0020_informed_x0020_if_x0020_relevant_x0020_">
      <xsd:simpleType>
        <xsd:restriction base="dms:Text"/>
      </xsd:simpleType>
    </xsd:element>
    <xsd:element name="Are_x0020_there_x0020_any_x0020_urgent_x0020_actions_x0020_you_x0020_recommend_x0020_" ma:index="45" nillable="true" ma:displayName="Are there any urgent actions you recommend" ma:internalName="Are_x0020_there_x0020_any_x0020_urgent_x0020_actions_x0020_you_x0020_recommend_x0020_">
      <xsd:simpleType>
        <xsd:restriction base="dms:Note">
          <xsd:maxLength value="255"/>
        </xsd:restriction>
      </xsd:simpleType>
    </xsd:element>
    <xsd:element name="I_x0020_confirm_x0020_the_x0020_above_x0020_information_x0020_is_x0020_accurate_x0020_to_x0020_the_x0020_best_x0020_of_x0020_my_x0020_knowledge" ma:index="46" nillable="true" ma:displayName="I confirm the above information is accurate to the best of my knowledge" ma:default="1" ma:internalName="I_x0020_confirm_x0020_the_x0020_above_x0020_information_x0020_is_x0020_accurate_x0020_to_x0020_the_x0020_best_x0020_of_x0020_my_x0020_knowledge">
      <xsd:simpleType>
        <xsd:restriction base="dms:Boolean"/>
      </xsd:simpleType>
    </xsd:element>
    <xsd:element name="Report_x0020_made_x0020_by_x003a_" ma:index="47" nillable="true" ma:displayName="Report made by:" ma:internalName="Report_x0020_made_x0020_by_x003a_">
      <xsd:simpleType>
        <xsd:restriction base="dms:Text">
          <xsd:maxLength value="255"/>
        </xsd:restriction>
      </xsd:simpleType>
    </xsd:element>
    <xsd:element name="Job_x0020_Title" ma:index="48" nillable="true" ma:displayName="Job Title" ma:internalName="Job_x0020_Title">
      <xsd:simpleType>
        <xsd:restriction base="dms:Text">
          <xsd:maxLength value="255"/>
        </xsd:restriction>
      </xsd:simpleType>
    </xsd:element>
    <xsd:element name="Summary_x0020_of_x0020_Concern" ma:index="49" nillable="true" ma:displayName="Summary of Concern" ma:internalName="Summary_x0020_of_x0020_Concern">
      <xsd:simpleType>
        <xsd:restriction base="dms:Note">
          <xsd:maxLength value="255"/>
        </xsd:restriction>
      </xsd:simpleType>
    </xsd:element>
    <xsd:element name="Action_x0020_Taken" ma:index="50" nillable="true" ma:displayName="Action Taken" ma:internalName="Action_x0020_Taken">
      <xsd:simpleType>
        <xsd:restriction base="dms:Note">
          <xsd:maxLength value="255"/>
        </xsd:restriction>
      </xsd:simpleType>
    </xsd:element>
    <xsd:element name="Name_x0020_of_x0020_WRT_x0020_" ma:index="51" nillable="true" ma:displayName="Name of WRT" ma:internalName="Name_x0020_of_x0020_WRT_x0020_">
      <xsd:simpleType>
        <xsd:restriction base="dms:Text">
          <xsd:maxLength value="255"/>
        </xsd:restriction>
      </xsd:simpleType>
    </xsd:element>
    <xsd:element name="When_x0020_was_x0020_the_x0020_action_x0020_taken" ma:index="52" nillable="true" ma:displayName="When was the action taken" ma:format="DateOnly" ma:internalName="When_x0020_was_x0020_the_x0020_action_x0020_tak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C1519-60A4-44F9-95A1-D3838FC0AD08}">
  <ds:schemaRefs>
    <ds:schemaRef ds:uri="http://schemas.microsoft.com/office/2006/metadata/properties"/>
    <ds:schemaRef ds:uri="http://schemas.microsoft.com/office/infopath/2007/PartnerControls"/>
    <ds:schemaRef ds:uri="03cd6787-3805-475d-9c73-8f7f0d608ddd"/>
    <ds:schemaRef ds:uri="a0b7b139-26bd-4bec-9033-2b3f4096b9e4"/>
  </ds:schemaRefs>
</ds:datastoreItem>
</file>

<file path=customXml/itemProps2.xml><?xml version="1.0" encoding="utf-8"?>
<ds:datastoreItem xmlns:ds="http://schemas.openxmlformats.org/officeDocument/2006/customXml" ds:itemID="{BD9027F7-51C9-584D-8016-B09B7ECEA17A}">
  <ds:schemaRefs>
    <ds:schemaRef ds:uri="http://schemas.openxmlformats.org/officeDocument/2006/bibliography"/>
  </ds:schemaRefs>
</ds:datastoreItem>
</file>

<file path=customXml/itemProps3.xml><?xml version="1.0" encoding="utf-8"?>
<ds:datastoreItem xmlns:ds="http://schemas.openxmlformats.org/officeDocument/2006/customXml" ds:itemID="{EADBA6AC-1881-4C37-B2DA-26B45521D5E7}">
  <ds:schemaRefs>
    <ds:schemaRef ds:uri="http://schemas.microsoft.com/sharepoint/v3/contenttype/forms"/>
  </ds:schemaRefs>
</ds:datastoreItem>
</file>

<file path=customXml/itemProps4.xml><?xml version="1.0" encoding="utf-8"?>
<ds:datastoreItem xmlns:ds="http://schemas.openxmlformats.org/officeDocument/2006/customXml" ds:itemID="{1833C497-678B-4C56-AFEC-B6420950A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7b139-26bd-4bec-9033-2b3f4096b9e4"/>
    <ds:schemaRef ds:uri="03cd6787-3805-475d-9c73-8f7f0d608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Dawkins</dc:creator>
  <cp:lastModifiedBy>Liz Palmer</cp:lastModifiedBy>
  <cp:revision>2</cp:revision>
  <cp:lastPrinted>2024-06-21T09:39:00Z</cp:lastPrinted>
  <dcterms:created xsi:type="dcterms:W3CDTF">2026-06-12T11:28:00Z</dcterms:created>
  <dcterms:modified xsi:type="dcterms:W3CDTF">2026-06-12T11:28:00Z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0x010100773626ABA4BAA64BAC3A9CAC5F0B1D72</vt:lpwstr>
  </property>
  <property fmtid="{D5CDD505-2E9C-101B-9397-08002B2CF9AE}" pid="3" name="MediaServiceImageTags">
    <vt:lpwstr/>
  </property>
</Properties>
</file>