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3B2F" w14:textId="6C436B8E" w:rsidR="00C574A4" w:rsidRDefault="00280998" w:rsidP="00C574A4">
      <w:pPr>
        <w:jc w:val="center"/>
        <w:rPr>
          <w:rFonts w:ascii="Montserrat Light" w:eastAsia="Comic Sans MS" w:hAnsi="Montserrat Light" w:cs="Calibri Light"/>
          <w:b/>
          <w:color w:val="0F243E" w:themeColor="text2" w:themeShade="80"/>
          <w:sz w:val="32"/>
        </w:rPr>
      </w:pPr>
      <w:r>
        <w:rPr>
          <w:rFonts w:ascii="Calibri Light" w:hAnsi="Calibri Light" w:cs="Calibri Light"/>
          <w:noProof/>
          <w:color w:val="666666"/>
          <w:shd w:val="clear" w:color="auto" w:fill="FFFFFF"/>
        </w:rPr>
        <w:drawing>
          <wp:anchor distT="0" distB="0" distL="114300" distR="114300" simplePos="0" relativeHeight="251658240" behindDoc="1" locked="0" layoutInCell="1" allowOverlap="1" wp14:anchorId="1183F42C" wp14:editId="0D6A67B9">
            <wp:simplePos x="0" y="0"/>
            <wp:positionH relativeFrom="column">
              <wp:posOffset>5223510</wp:posOffset>
            </wp:positionH>
            <wp:positionV relativeFrom="paragraph">
              <wp:posOffset>0</wp:posOffset>
            </wp:positionV>
            <wp:extent cx="1116330" cy="1152525"/>
            <wp:effectExtent l="0" t="0" r="7620" b="9525"/>
            <wp:wrapTight wrapText="bothSides">
              <wp:wrapPolygon edited="0">
                <wp:start x="0" y="0"/>
                <wp:lineTo x="0" y="21421"/>
                <wp:lineTo x="21379" y="21421"/>
                <wp:lineTo x="21379" y="0"/>
                <wp:lineTo x="0" y="0"/>
              </wp:wrapPolygon>
            </wp:wrapTight>
            <wp:docPr id="478472591" name="Picture 3" descr="WCRT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RT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30" cy="1152525"/>
                    </a:xfrm>
                    <a:prstGeom prst="rect">
                      <a:avLst/>
                    </a:prstGeom>
                  </pic:spPr>
                </pic:pic>
              </a:graphicData>
            </a:graphic>
            <wp14:sizeRelH relativeFrom="page">
              <wp14:pctWidth>0</wp14:pctWidth>
            </wp14:sizeRelH>
            <wp14:sizeRelV relativeFrom="page">
              <wp14:pctHeight>0</wp14:pctHeight>
            </wp14:sizeRelV>
          </wp:anchor>
        </w:drawing>
      </w:r>
    </w:p>
    <w:p w14:paraId="78AA8514" w14:textId="77777777" w:rsidR="00C574A4" w:rsidRDefault="00C574A4" w:rsidP="00C574A4">
      <w:pPr>
        <w:rPr>
          <w:rFonts w:ascii="Montserrat Light" w:eastAsia="Comic Sans MS" w:hAnsi="Montserrat Light" w:cs="Calibri Light"/>
          <w:b/>
          <w:color w:val="0F243E" w:themeColor="text2" w:themeShade="80"/>
          <w:sz w:val="32"/>
        </w:rPr>
      </w:pPr>
    </w:p>
    <w:p w14:paraId="5285B530" w14:textId="77777777" w:rsidR="00C548BD" w:rsidRDefault="00C548BD" w:rsidP="00C574A4">
      <w:pPr>
        <w:rPr>
          <w:rFonts w:ascii="Montserrat Light" w:eastAsia="Comic Sans MS" w:hAnsi="Montserrat Light" w:cs="Calibri Light"/>
          <w:b/>
          <w:color w:val="0F243E" w:themeColor="text2" w:themeShade="80"/>
          <w:sz w:val="32"/>
        </w:rPr>
      </w:pPr>
    </w:p>
    <w:p w14:paraId="61CC6265" w14:textId="7366BD18" w:rsidR="00D80A73" w:rsidRPr="00D80A73" w:rsidRDefault="002147EE" w:rsidP="00D80A73">
      <w:pPr>
        <w:jc w:val="center"/>
        <w:rPr>
          <w:rFonts w:ascii="Montserrat Light" w:eastAsia="Comic Sans MS" w:hAnsi="Montserrat Light" w:cs="Calibri Light"/>
          <w:b/>
          <w:color w:val="0F243E" w:themeColor="text2" w:themeShade="80"/>
          <w:sz w:val="32"/>
        </w:rPr>
      </w:pPr>
      <w:r>
        <w:rPr>
          <w:rFonts w:ascii="Montserrat Light" w:eastAsia="Comic Sans MS" w:hAnsi="Montserrat Light" w:cs="Calibri Light"/>
          <w:b/>
          <w:color w:val="0F243E" w:themeColor="text2" w:themeShade="80"/>
          <w:sz w:val="32"/>
        </w:rPr>
        <w:t>River Restoration Team Operative</w:t>
      </w:r>
    </w:p>
    <w:p w14:paraId="4B8A6AC8" w14:textId="3E88E587" w:rsidR="00D80A73" w:rsidRPr="00D80A73" w:rsidRDefault="00D80A73" w:rsidP="00D80A73">
      <w:pPr>
        <w:pStyle w:val="NoSpacing"/>
        <w:rPr>
          <w:rFonts w:ascii="Montserrat" w:eastAsia="Comic Sans MS" w:hAnsi="Montserrat"/>
          <w:sz w:val="20"/>
          <w:szCs w:val="20"/>
        </w:rPr>
      </w:pPr>
    </w:p>
    <w:p w14:paraId="44A36304" w14:textId="77777777" w:rsidR="00561C38" w:rsidRPr="00943192" w:rsidRDefault="00561C38" w:rsidP="00943192">
      <w:pPr>
        <w:pStyle w:val="NoSpacing"/>
        <w:rPr>
          <w:rFonts w:ascii="Montserrat" w:eastAsia="Comic Sans MS" w:hAnsi="Montserrat"/>
        </w:rPr>
      </w:pPr>
    </w:p>
    <w:tbl>
      <w:tblPr>
        <w:tblStyle w:val="TableGrid"/>
        <w:tblW w:w="0" w:type="auto"/>
        <w:tblLook w:val="04A0" w:firstRow="1" w:lastRow="0" w:firstColumn="1" w:lastColumn="0" w:noHBand="0" w:noVBand="1"/>
      </w:tblPr>
      <w:tblGrid>
        <w:gridCol w:w="4673"/>
        <w:gridCol w:w="5069"/>
      </w:tblGrid>
      <w:tr w:rsidR="00D01BE6" w:rsidRPr="00561C38" w14:paraId="73A535FD" w14:textId="77777777" w:rsidTr="00561C38">
        <w:tc>
          <w:tcPr>
            <w:tcW w:w="4673" w:type="dxa"/>
            <w:shd w:val="clear" w:color="auto" w:fill="DBE5F1" w:themeFill="accent1" w:themeFillTint="33"/>
          </w:tcPr>
          <w:p w14:paraId="5B050F36" w14:textId="138968F7" w:rsidR="00D01BE6" w:rsidRPr="00561C38" w:rsidRDefault="00D01BE6" w:rsidP="006C1CB0">
            <w:pPr>
              <w:ind w:right="150"/>
              <w:rPr>
                <w:rFonts w:ascii="Montserrat Light" w:eastAsia="Comic Sans MS" w:hAnsi="Montserrat Light" w:cs="Calibri Light"/>
                <w:b/>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 xml:space="preserve">Contract: </w:t>
            </w:r>
            <w:r w:rsidR="0087183A">
              <w:rPr>
                <w:rFonts w:ascii="Montserrat Light" w:eastAsia="Comic Sans MS" w:hAnsi="Montserrat Light" w:cs="Calibri Light"/>
                <w:b/>
                <w:color w:val="0F243E" w:themeColor="text2" w:themeShade="80"/>
                <w:sz w:val="20"/>
                <w:szCs w:val="20"/>
              </w:rPr>
              <w:t xml:space="preserve"> </w:t>
            </w:r>
            <w:r w:rsidR="002147EE" w:rsidRPr="002147EE">
              <w:rPr>
                <w:rFonts w:ascii="Montserrat Light" w:eastAsia="Comic Sans MS" w:hAnsi="Montserrat Light" w:cs="Calibri Light"/>
                <w:bCs/>
                <w:color w:val="0F243E" w:themeColor="text2" w:themeShade="80"/>
                <w:sz w:val="20"/>
                <w:szCs w:val="20"/>
              </w:rPr>
              <w:t>Fixed Term ( 6-9 Months)</w:t>
            </w:r>
          </w:p>
        </w:tc>
        <w:tc>
          <w:tcPr>
            <w:tcW w:w="5069" w:type="dxa"/>
            <w:shd w:val="clear" w:color="auto" w:fill="DBE5F1" w:themeFill="accent1" w:themeFillTint="33"/>
          </w:tcPr>
          <w:p w14:paraId="6C257277" w14:textId="111D3D61" w:rsidR="00D01BE6" w:rsidRPr="002147EE" w:rsidRDefault="00D01BE6" w:rsidP="006C1CB0">
            <w:pPr>
              <w:ind w:right="150"/>
              <w:rPr>
                <w:rFonts w:ascii="Montserrat Light" w:eastAsia="Comic Sans MS" w:hAnsi="Montserrat Light" w:cs="Calibri Light"/>
                <w:bCs/>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Report To</w:t>
            </w:r>
            <w:r w:rsidRPr="0087183A">
              <w:rPr>
                <w:rFonts w:ascii="Montserrat Light" w:eastAsia="Comic Sans MS" w:hAnsi="Montserrat Light" w:cs="Calibri Light"/>
                <w:b/>
                <w:color w:val="0F243E" w:themeColor="text2" w:themeShade="80"/>
                <w:sz w:val="18"/>
                <w:szCs w:val="18"/>
              </w:rPr>
              <w:t xml:space="preserve">: </w:t>
            </w:r>
            <w:r w:rsidR="00D80A73">
              <w:rPr>
                <w:rFonts w:ascii="Montserrat Light" w:eastAsia="Comic Sans MS" w:hAnsi="Montserrat Light" w:cs="Calibri Light"/>
                <w:b/>
                <w:color w:val="0F243E" w:themeColor="text2" w:themeShade="80"/>
                <w:sz w:val="18"/>
                <w:szCs w:val="18"/>
              </w:rPr>
              <w:t xml:space="preserve"> </w:t>
            </w:r>
            <w:r w:rsidR="002147EE" w:rsidRPr="001A7600">
              <w:rPr>
                <w:rFonts w:ascii="Montserrat Light" w:eastAsia="Comic Sans MS" w:hAnsi="Montserrat Light" w:cs="Calibri Light"/>
                <w:bCs/>
                <w:color w:val="0F243E" w:themeColor="text2" w:themeShade="80"/>
                <w:sz w:val="20"/>
                <w:szCs w:val="20"/>
              </w:rPr>
              <w:t>Senior Operations Team Leader</w:t>
            </w:r>
          </w:p>
        </w:tc>
      </w:tr>
      <w:tr w:rsidR="00D01BE6" w:rsidRPr="00561C38" w14:paraId="7D2D00FA" w14:textId="77777777" w:rsidTr="00561C38">
        <w:tc>
          <w:tcPr>
            <w:tcW w:w="4673" w:type="dxa"/>
            <w:shd w:val="clear" w:color="auto" w:fill="DBE5F1" w:themeFill="accent1" w:themeFillTint="33"/>
          </w:tcPr>
          <w:p w14:paraId="2415275E" w14:textId="40B0AB16" w:rsidR="00D01BE6" w:rsidRPr="002147EE" w:rsidRDefault="00D01BE6" w:rsidP="006C1CB0">
            <w:pPr>
              <w:ind w:right="150"/>
              <w:rPr>
                <w:rFonts w:ascii="Montserrat Light" w:eastAsia="Comic Sans MS" w:hAnsi="Montserrat Light" w:cs="Calibri Light"/>
                <w:bCs/>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Grade:</w:t>
            </w:r>
            <w:r w:rsidR="002147EE">
              <w:rPr>
                <w:rFonts w:ascii="Montserrat Light" w:eastAsia="Comic Sans MS" w:hAnsi="Montserrat Light" w:cs="Calibri Light"/>
                <w:b/>
                <w:color w:val="0F243E" w:themeColor="text2" w:themeShade="80"/>
                <w:sz w:val="20"/>
                <w:szCs w:val="20"/>
              </w:rPr>
              <w:t xml:space="preserve"> </w:t>
            </w:r>
            <w:r w:rsidR="002147EE">
              <w:rPr>
                <w:rFonts w:ascii="Montserrat Light" w:eastAsia="Comic Sans MS" w:hAnsi="Montserrat Light" w:cs="Calibri Light"/>
                <w:bCs/>
                <w:color w:val="0F243E" w:themeColor="text2" w:themeShade="80"/>
                <w:sz w:val="20"/>
                <w:szCs w:val="20"/>
              </w:rPr>
              <w:t>3</w:t>
            </w:r>
          </w:p>
        </w:tc>
        <w:tc>
          <w:tcPr>
            <w:tcW w:w="5069" w:type="dxa"/>
            <w:shd w:val="clear" w:color="auto" w:fill="DBE5F1" w:themeFill="accent1" w:themeFillTint="33"/>
          </w:tcPr>
          <w:p w14:paraId="5A940FBF" w14:textId="7150E0B6" w:rsidR="00D01BE6" w:rsidRPr="002147EE" w:rsidRDefault="00D01BE6" w:rsidP="006C1CB0">
            <w:pPr>
              <w:ind w:right="150"/>
              <w:rPr>
                <w:rFonts w:ascii="Montserrat Light" w:eastAsia="Comic Sans MS" w:hAnsi="Montserrat Light" w:cs="Calibri Light"/>
                <w:bCs/>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 xml:space="preserve">Hours: </w:t>
            </w:r>
            <w:r w:rsidR="002147EE">
              <w:rPr>
                <w:rFonts w:ascii="Montserrat Light" w:eastAsia="Comic Sans MS" w:hAnsi="Montserrat Light" w:cs="Calibri Light"/>
                <w:bCs/>
                <w:color w:val="0F243E" w:themeColor="text2" w:themeShade="80"/>
                <w:sz w:val="20"/>
                <w:szCs w:val="20"/>
              </w:rPr>
              <w:t>Fulltime (37.5 hours)</w:t>
            </w:r>
          </w:p>
        </w:tc>
      </w:tr>
      <w:tr w:rsidR="00D01BE6" w:rsidRPr="00561C38" w14:paraId="5DFED0C5" w14:textId="77777777" w:rsidTr="00561C38">
        <w:tc>
          <w:tcPr>
            <w:tcW w:w="9742" w:type="dxa"/>
            <w:gridSpan w:val="2"/>
            <w:shd w:val="clear" w:color="auto" w:fill="DBE5F1" w:themeFill="accent1" w:themeFillTint="33"/>
          </w:tcPr>
          <w:p w14:paraId="7BF76C33" w14:textId="4C8229C9" w:rsidR="00D01BE6" w:rsidRPr="00561C38" w:rsidRDefault="00D01BE6" w:rsidP="006C1CB0">
            <w:pPr>
              <w:ind w:right="150"/>
              <w:rPr>
                <w:rFonts w:ascii="Montserrat Light" w:eastAsia="Comic Sans MS" w:hAnsi="Montserrat Light" w:cs="Calibri Light"/>
                <w:b/>
                <w:color w:val="0F243E" w:themeColor="text2" w:themeShade="80"/>
                <w:sz w:val="20"/>
                <w:szCs w:val="20"/>
              </w:rPr>
            </w:pPr>
            <w:r w:rsidRPr="00561C38">
              <w:rPr>
                <w:rFonts w:ascii="Montserrat Light" w:eastAsia="Comic Sans MS" w:hAnsi="Montserrat Light" w:cs="Calibri Light"/>
                <w:b/>
                <w:color w:val="0F243E" w:themeColor="text2" w:themeShade="80"/>
                <w:sz w:val="20"/>
                <w:szCs w:val="20"/>
              </w:rPr>
              <w:t xml:space="preserve">Location: </w:t>
            </w:r>
            <w:r w:rsidRPr="00561C38">
              <w:rPr>
                <w:rFonts w:ascii="Montserrat Light" w:hAnsi="Montserrat Light" w:cs="Open Sans"/>
                <w:sz w:val="20"/>
                <w:szCs w:val="20"/>
              </w:rPr>
              <w:t>Westcountry Rivers Trust’s office is in Stoke Climsland and whilst we have adopted hybrid working there is an expectation to work from the office on a regular basis and to travel to sites across the delivery area</w:t>
            </w:r>
            <w:r w:rsidR="0035247B">
              <w:rPr>
                <w:rFonts w:ascii="Montserrat Light" w:hAnsi="Montserrat Light" w:cs="Open Sans"/>
                <w:sz w:val="20"/>
                <w:szCs w:val="20"/>
              </w:rPr>
              <w:t>.</w:t>
            </w:r>
          </w:p>
        </w:tc>
      </w:tr>
    </w:tbl>
    <w:p w14:paraId="46724958" w14:textId="77777777" w:rsidR="007A1825" w:rsidRDefault="007A1825" w:rsidP="00D01BE6">
      <w:pPr>
        <w:spacing w:after="0" w:line="240" w:lineRule="auto"/>
        <w:ind w:right="150"/>
        <w:jc w:val="both"/>
        <w:rPr>
          <w:rFonts w:ascii="Montserrat Light" w:hAnsi="Montserrat Light" w:cs="Calibri Light"/>
          <w:b/>
          <w:color w:val="0F243E" w:themeColor="text2" w:themeShade="80"/>
          <w:sz w:val="24"/>
          <w:szCs w:val="24"/>
        </w:rPr>
      </w:pPr>
    </w:p>
    <w:p w14:paraId="6722F3D4" w14:textId="10DA9C5D" w:rsidR="006D28E6" w:rsidRPr="00F35174" w:rsidRDefault="006D28E6" w:rsidP="006D28E6">
      <w:pPr>
        <w:pStyle w:val="Default"/>
        <w:rPr>
          <w:rFonts w:ascii="Montserrat Light" w:hAnsi="Montserrat Light" w:cs="Open Sans"/>
          <w:sz w:val="20"/>
          <w:szCs w:val="20"/>
        </w:rPr>
      </w:pPr>
      <w:r w:rsidRPr="00F35174">
        <w:rPr>
          <w:rFonts w:ascii="Montserrat Light" w:hAnsi="Montserrat Light" w:cs="Open Sans"/>
          <w:sz w:val="20"/>
          <w:szCs w:val="20"/>
        </w:rPr>
        <w:t>Westcountry Rivers Trust is recruiting</w:t>
      </w:r>
      <w:r w:rsidR="002147EE">
        <w:rPr>
          <w:rFonts w:ascii="Montserrat Light" w:hAnsi="Montserrat Light" w:cs="Open Sans"/>
          <w:sz w:val="20"/>
          <w:szCs w:val="20"/>
        </w:rPr>
        <w:t xml:space="preserve"> </w:t>
      </w:r>
      <w:r w:rsidR="00A27C93">
        <w:rPr>
          <w:rFonts w:ascii="Montserrat Light" w:hAnsi="Montserrat Light" w:cs="Open Sans"/>
          <w:sz w:val="20"/>
          <w:szCs w:val="20"/>
        </w:rPr>
        <w:t xml:space="preserve">a </w:t>
      </w:r>
      <w:r w:rsidR="002147EE">
        <w:rPr>
          <w:rFonts w:ascii="Montserrat Light" w:hAnsi="Montserrat Light" w:cs="Open Sans"/>
          <w:sz w:val="20"/>
          <w:szCs w:val="20"/>
        </w:rPr>
        <w:t>River Restoration Team Operative</w:t>
      </w:r>
      <w:r w:rsidR="001A7600">
        <w:rPr>
          <w:rFonts w:ascii="Montserrat Light" w:hAnsi="Montserrat Light" w:cs="Open Sans"/>
          <w:sz w:val="20"/>
          <w:szCs w:val="20"/>
        </w:rPr>
        <w:t>. T</w:t>
      </w:r>
      <w:r w:rsidRPr="00F35174">
        <w:rPr>
          <w:rFonts w:ascii="Montserrat Light" w:hAnsi="Montserrat Light" w:cs="Open Sans"/>
          <w:sz w:val="20"/>
          <w:szCs w:val="20"/>
        </w:rPr>
        <w:t xml:space="preserve">his is </w:t>
      </w:r>
      <w:r w:rsidR="002147EE" w:rsidRPr="00F35174">
        <w:rPr>
          <w:rFonts w:ascii="Montserrat Light" w:hAnsi="Montserrat Light" w:cs="Open Sans"/>
          <w:sz w:val="20"/>
          <w:szCs w:val="20"/>
        </w:rPr>
        <w:t>a</w:t>
      </w:r>
      <w:r w:rsidR="002147EE">
        <w:rPr>
          <w:rFonts w:ascii="Montserrat Light" w:hAnsi="Montserrat Light" w:cs="Open Sans"/>
          <w:sz w:val="20"/>
          <w:szCs w:val="20"/>
        </w:rPr>
        <w:t xml:space="preserve"> 6 – 9 month Fixed Term </w:t>
      </w:r>
      <w:r>
        <w:rPr>
          <w:rFonts w:ascii="Montserrat Light" w:hAnsi="Montserrat Light" w:cs="Open Sans"/>
          <w:sz w:val="20"/>
          <w:szCs w:val="20"/>
        </w:rPr>
        <w:t>contract</w:t>
      </w:r>
      <w:r w:rsidR="002147EE">
        <w:rPr>
          <w:rFonts w:ascii="Montserrat Light" w:hAnsi="Montserrat Light" w:cs="Open Sans"/>
          <w:sz w:val="20"/>
          <w:szCs w:val="20"/>
        </w:rPr>
        <w:t>.</w:t>
      </w:r>
    </w:p>
    <w:p w14:paraId="42F10B8B" w14:textId="77777777" w:rsidR="006D28E6" w:rsidRPr="00F35174" w:rsidRDefault="006D28E6" w:rsidP="006D28E6">
      <w:pPr>
        <w:pStyle w:val="Default"/>
        <w:rPr>
          <w:rFonts w:ascii="Montserrat Light" w:hAnsi="Montserrat Light" w:cs="Open Sans"/>
          <w:sz w:val="20"/>
          <w:szCs w:val="20"/>
        </w:rPr>
      </w:pPr>
    </w:p>
    <w:p w14:paraId="3454B32E" w14:textId="4869F3FC" w:rsidR="006D28E6" w:rsidRDefault="006D28E6" w:rsidP="006D28E6">
      <w:pPr>
        <w:pStyle w:val="Default"/>
        <w:rPr>
          <w:rFonts w:ascii="Montserrat Light" w:hAnsi="Montserrat Light" w:cs="Open Sans"/>
          <w:sz w:val="20"/>
          <w:szCs w:val="20"/>
        </w:rPr>
      </w:pPr>
      <w:r w:rsidRPr="00F35174">
        <w:rPr>
          <w:rFonts w:ascii="Montserrat Light" w:hAnsi="Montserrat Light" w:cs="Open Sans"/>
          <w:sz w:val="20"/>
          <w:szCs w:val="20"/>
        </w:rPr>
        <w:t>The starting salary for this role is</w:t>
      </w:r>
      <w:r w:rsidR="00066BA0">
        <w:rPr>
          <w:rFonts w:ascii="Montserrat Light" w:hAnsi="Montserrat Light" w:cs="Open Sans"/>
          <w:sz w:val="20"/>
          <w:szCs w:val="20"/>
        </w:rPr>
        <w:t xml:space="preserve"> £26,500.00 - £28,700.00 </w:t>
      </w:r>
      <w:r w:rsidR="007D22B4">
        <w:rPr>
          <w:rFonts w:ascii="Montserrat Light" w:hAnsi="Montserrat Light" w:cs="Open Sans"/>
          <w:sz w:val="20"/>
          <w:szCs w:val="20"/>
        </w:rPr>
        <w:t xml:space="preserve">per annum </w:t>
      </w:r>
      <w:r w:rsidR="00D80A73" w:rsidRPr="00066BA0">
        <w:rPr>
          <w:rFonts w:ascii="Montserrat Light" w:hAnsi="Montserrat Light" w:cs="Open Sans"/>
          <w:sz w:val="20"/>
          <w:szCs w:val="20"/>
        </w:rPr>
        <w:t>(dependent on experience)</w:t>
      </w:r>
    </w:p>
    <w:p w14:paraId="306AC3D4" w14:textId="77777777" w:rsidR="006D28E6" w:rsidRPr="00F35174" w:rsidRDefault="006D28E6" w:rsidP="006D28E6">
      <w:pPr>
        <w:pStyle w:val="Default"/>
        <w:rPr>
          <w:rFonts w:ascii="Montserrat Light" w:hAnsi="Montserrat Light" w:cs="Open Sans"/>
          <w:sz w:val="20"/>
          <w:szCs w:val="20"/>
        </w:rPr>
      </w:pPr>
    </w:p>
    <w:p w14:paraId="0AE766DF" w14:textId="357EB462" w:rsidR="006D28E6" w:rsidRPr="009E3001" w:rsidRDefault="006D28E6" w:rsidP="006D28E6">
      <w:pPr>
        <w:pStyle w:val="Default"/>
        <w:rPr>
          <w:rFonts w:ascii="Montserrat Light" w:hAnsi="Montserrat Light" w:cs="Open Sans"/>
          <w:sz w:val="20"/>
          <w:szCs w:val="20"/>
        </w:rPr>
      </w:pPr>
    </w:p>
    <w:p w14:paraId="672B40FB" w14:textId="77777777" w:rsidR="001F1820" w:rsidRDefault="006D28E6" w:rsidP="001F1820">
      <w:pPr>
        <w:pStyle w:val="Default"/>
        <w:rPr>
          <w:rFonts w:ascii="Montserrat Light" w:hAnsi="Montserrat Light" w:cs="Open Sans"/>
          <w:b/>
          <w:bCs/>
          <w:sz w:val="20"/>
          <w:szCs w:val="20"/>
        </w:rPr>
      </w:pPr>
      <w:r w:rsidRPr="00F35174">
        <w:rPr>
          <w:rFonts w:ascii="Montserrat Light" w:hAnsi="Montserrat Light" w:cs="Open Sans"/>
          <w:b/>
          <w:bCs/>
          <w:sz w:val="20"/>
          <w:szCs w:val="20"/>
        </w:rPr>
        <w:t>Benefits while working for Westcountry Rivers Trust</w:t>
      </w:r>
    </w:p>
    <w:p w14:paraId="4F316E67"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Employee Assistance Program (EAP)</w:t>
      </w:r>
    </w:p>
    <w:p w14:paraId="751E0F6B"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25 days Annual Leave + Bank Holidays, with a reward for long service - an additional 1 day per year for each year worked over 5 years, up to a maximum of 30 days for employees serving 10 years continuous service</w:t>
      </w:r>
    </w:p>
    <w:p w14:paraId="063C48F6"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Additional leave covering the Christmas Closure period</w:t>
      </w:r>
    </w:p>
    <w:p w14:paraId="1C66D2C2"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WRT contributes 9% of salary to a personal pension scheme (following a three-month postponement period), plus Life Assurance cover</w:t>
      </w:r>
    </w:p>
    <w:p w14:paraId="33D86D3B" w14:textId="77777777" w:rsid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Cycle to Work Scheme</w:t>
      </w:r>
    </w:p>
    <w:p w14:paraId="0474A5C1" w14:textId="7CB4817C" w:rsidR="001F1820" w:rsidRPr="001F1820" w:rsidRDefault="001F1820" w:rsidP="001F1820">
      <w:pPr>
        <w:pStyle w:val="Default"/>
        <w:numPr>
          <w:ilvl w:val="0"/>
          <w:numId w:val="37"/>
        </w:numPr>
        <w:rPr>
          <w:rFonts w:ascii="Montserrat Light" w:hAnsi="Montserrat Light" w:cs="Open Sans"/>
          <w:b/>
          <w:bCs/>
          <w:sz w:val="20"/>
          <w:szCs w:val="20"/>
        </w:rPr>
      </w:pPr>
      <w:r w:rsidRPr="00DC59E2">
        <w:rPr>
          <w:rFonts w:ascii="Montserrat Light" w:hAnsi="Montserrat Light" w:cstheme="minorBidi"/>
          <w:color w:val="auto"/>
          <w:kern w:val="2"/>
          <w:sz w:val="20"/>
          <w:szCs w:val="20"/>
          <w14:ligatures w14:val="standardContextual"/>
        </w:rPr>
        <w:t>Hybrid &amp; Flexible Working</w:t>
      </w:r>
    </w:p>
    <w:p w14:paraId="7AD4DB0C" w14:textId="77777777" w:rsidR="001F1820" w:rsidRDefault="001F1820" w:rsidP="006D28E6">
      <w:pPr>
        <w:pStyle w:val="Default"/>
        <w:rPr>
          <w:rFonts w:ascii="Montserrat Light" w:hAnsi="Montserrat Light" w:cs="Open Sans"/>
          <w:sz w:val="20"/>
          <w:szCs w:val="20"/>
        </w:rPr>
      </w:pPr>
    </w:p>
    <w:p w14:paraId="0A9C2398" w14:textId="7C3E3DC6" w:rsidR="006D28E6" w:rsidRPr="00F35174" w:rsidRDefault="006D28E6" w:rsidP="006D28E6">
      <w:pPr>
        <w:pStyle w:val="Default"/>
        <w:rPr>
          <w:rFonts w:ascii="Montserrat Light" w:hAnsi="Montserrat Light" w:cs="Open Sans"/>
          <w:sz w:val="20"/>
          <w:szCs w:val="20"/>
        </w:rPr>
      </w:pPr>
      <w:r w:rsidRPr="00F35174">
        <w:rPr>
          <w:rFonts w:ascii="Montserrat Light" w:hAnsi="Montserrat Light" w:cs="Open Sans"/>
          <w:sz w:val="20"/>
          <w:szCs w:val="20"/>
        </w:rPr>
        <w:t xml:space="preserve">                  </w:t>
      </w:r>
    </w:p>
    <w:p w14:paraId="230E2988" w14:textId="77777777" w:rsidR="006D28E6" w:rsidRPr="00F35174" w:rsidRDefault="006D28E6" w:rsidP="006D28E6">
      <w:pPr>
        <w:pStyle w:val="Default"/>
        <w:rPr>
          <w:rFonts w:ascii="Montserrat Light" w:hAnsi="Montserrat Light" w:cs="Open Sans"/>
          <w:sz w:val="20"/>
          <w:szCs w:val="20"/>
        </w:rPr>
      </w:pPr>
    </w:p>
    <w:p w14:paraId="01A93C0A" w14:textId="732E9F52" w:rsidR="0062661A" w:rsidRDefault="006D28E6" w:rsidP="0062661A">
      <w:pPr>
        <w:wordWrap w:val="0"/>
        <w:rPr>
          <w:rFonts w:ascii="Arial" w:hAnsi="Arial" w:cs="Arial"/>
          <w:color w:val="212529"/>
          <w:sz w:val="21"/>
          <w:szCs w:val="21"/>
        </w:rPr>
      </w:pPr>
      <w:r w:rsidRPr="00F35174">
        <w:rPr>
          <w:rFonts w:ascii="Montserrat Light" w:hAnsi="Montserrat Light" w:cs="Open Sans"/>
          <w:b/>
          <w:bCs/>
          <w:sz w:val="20"/>
          <w:szCs w:val="20"/>
        </w:rPr>
        <w:t>Apply by midnight on</w:t>
      </w:r>
      <w:r w:rsidR="000A086F">
        <w:rPr>
          <w:rFonts w:ascii="Montserrat Light" w:hAnsi="Montserrat Light" w:cs="Open Sans"/>
          <w:b/>
          <w:bCs/>
          <w:sz w:val="20"/>
          <w:szCs w:val="20"/>
        </w:rPr>
        <w:t xml:space="preserve"> Sunday 19</w:t>
      </w:r>
      <w:r w:rsidR="000A086F" w:rsidRPr="000A086F">
        <w:rPr>
          <w:rFonts w:ascii="Montserrat Light" w:hAnsi="Montserrat Light" w:cs="Open Sans"/>
          <w:b/>
          <w:bCs/>
          <w:sz w:val="20"/>
          <w:szCs w:val="20"/>
          <w:vertAlign w:val="superscript"/>
        </w:rPr>
        <w:t>th</w:t>
      </w:r>
      <w:r w:rsidR="000A086F">
        <w:rPr>
          <w:rFonts w:ascii="Montserrat Light" w:hAnsi="Montserrat Light" w:cs="Open Sans"/>
          <w:b/>
          <w:bCs/>
          <w:sz w:val="20"/>
          <w:szCs w:val="20"/>
        </w:rPr>
        <w:t xml:space="preserve"> J</w:t>
      </w:r>
      <w:r w:rsidR="00066BA0">
        <w:rPr>
          <w:rFonts w:ascii="Montserrat Light" w:hAnsi="Montserrat Light" w:cs="Open Sans"/>
          <w:b/>
          <w:bCs/>
          <w:sz w:val="20"/>
          <w:szCs w:val="20"/>
        </w:rPr>
        <w:t xml:space="preserve">uly 2026 </w:t>
      </w:r>
      <w:r>
        <w:rPr>
          <w:rFonts w:ascii="Montserrat Light" w:hAnsi="Montserrat Light" w:cs="Open Sans"/>
          <w:b/>
          <w:bCs/>
          <w:sz w:val="20"/>
          <w:szCs w:val="20"/>
        </w:rPr>
        <w:t>by</w:t>
      </w:r>
      <w:r w:rsidRPr="00F35174">
        <w:rPr>
          <w:rFonts w:ascii="Montserrat Light" w:hAnsi="Montserrat Light" w:cs="Open Sans"/>
          <w:b/>
          <w:bCs/>
          <w:sz w:val="20"/>
          <w:szCs w:val="20"/>
        </w:rPr>
        <w:t xml:space="preserve"> CV and Covering Letter to:</w:t>
      </w:r>
      <w:r w:rsidR="0062661A">
        <w:rPr>
          <w:rFonts w:ascii="Montserrat Light" w:hAnsi="Montserrat Light" w:cs="Open Sans"/>
          <w:b/>
          <w:bCs/>
          <w:sz w:val="20"/>
          <w:szCs w:val="20"/>
        </w:rPr>
        <w:t xml:space="preserve"> </w:t>
      </w:r>
      <w:r w:rsidR="0062661A" w:rsidRPr="0062661A">
        <w:rPr>
          <w:rFonts w:ascii="Arial" w:hAnsi="Arial" w:cs="Arial"/>
          <w:color w:val="212529"/>
          <w:sz w:val="21"/>
          <w:szCs w:val="21"/>
        </w:rPr>
        <w:br/>
      </w:r>
      <w:hyperlink r:id="rId12" w:history="1">
        <w:r w:rsidR="0062661A" w:rsidRPr="0062661A">
          <w:rPr>
            <w:rStyle w:val="Hyperlink"/>
            <w:rFonts w:ascii="Montserrat Light" w:hAnsi="Montserrat Light" w:cs="Arial"/>
            <w:sz w:val="20"/>
            <w:szCs w:val="20"/>
          </w:rPr>
          <w:t>https://hr.breathehr.com/v/river-restoration-team-operative-47177</w:t>
        </w:r>
      </w:hyperlink>
    </w:p>
    <w:p w14:paraId="707CE58C" w14:textId="4825E524" w:rsidR="006D28E6" w:rsidRPr="0062661A" w:rsidRDefault="006D28E6" w:rsidP="006D28E6">
      <w:pPr>
        <w:rPr>
          <w:rFonts w:ascii="Montserrat Light" w:hAnsi="Montserrat Light"/>
          <w:sz w:val="20"/>
          <w:szCs w:val="20"/>
        </w:rPr>
      </w:pPr>
      <w:r w:rsidRPr="00F35174">
        <w:rPr>
          <w:rFonts w:ascii="Montserrat Light" w:hAnsi="Montserrat Light" w:cs="Open Sans"/>
          <w:b/>
          <w:bCs/>
          <w:sz w:val="20"/>
          <w:szCs w:val="20"/>
        </w:rPr>
        <w:t>Interviews will be held in person at our offices in Stoke Climsland on</w:t>
      </w:r>
      <w:r w:rsidR="000A086F">
        <w:rPr>
          <w:rFonts w:ascii="Montserrat Light" w:hAnsi="Montserrat Light" w:cs="Open Sans"/>
          <w:b/>
          <w:bCs/>
          <w:sz w:val="20"/>
          <w:szCs w:val="20"/>
        </w:rPr>
        <w:t xml:space="preserve"> Friday 31</w:t>
      </w:r>
      <w:r w:rsidR="000A086F" w:rsidRPr="000A086F">
        <w:rPr>
          <w:rFonts w:ascii="Montserrat Light" w:hAnsi="Montserrat Light" w:cs="Open Sans"/>
          <w:b/>
          <w:bCs/>
          <w:sz w:val="20"/>
          <w:szCs w:val="20"/>
          <w:vertAlign w:val="superscript"/>
        </w:rPr>
        <w:t>st</w:t>
      </w:r>
      <w:r w:rsidR="000A086F">
        <w:rPr>
          <w:rFonts w:ascii="Montserrat Light" w:hAnsi="Montserrat Light" w:cs="Open Sans"/>
          <w:b/>
          <w:bCs/>
          <w:sz w:val="20"/>
          <w:szCs w:val="20"/>
        </w:rPr>
        <w:t xml:space="preserve"> Jul</w:t>
      </w:r>
      <w:r w:rsidR="00066BA0">
        <w:rPr>
          <w:rFonts w:ascii="Montserrat Light" w:hAnsi="Montserrat Light" w:cs="Open Sans"/>
          <w:b/>
          <w:bCs/>
          <w:sz w:val="20"/>
          <w:szCs w:val="20"/>
        </w:rPr>
        <w:t>y 2026</w:t>
      </w:r>
    </w:p>
    <w:p w14:paraId="61ADCBDF" w14:textId="6BD2FAF6" w:rsidR="006D28E6" w:rsidRPr="00F35174" w:rsidRDefault="006D28E6" w:rsidP="006D28E6">
      <w:pPr>
        <w:rPr>
          <w:rFonts w:ascii="Montserrat Light" w:hAnsi="Montserrat Light" w:cs="Open Sans"/>
          <w:color w:val="0000FF"/>
          <w:sz w:val="20"/>
          <w:szCs w:val="20"/>
          <w:u w:val="single"/>
        </w:rPr>
      </w:pPr>
      <w:r w:rsidRPr="00F35174">
        <w:rPr>
          <w:rFonts w:ascii="Montserrat Light" w:hAnsi="Montserrat Light" w:cs="Open Sans"/>
          <w:sz w:val="20"/>
          <w:szCs w:val="20"/>
        </w:rPr>
        <w:t xml:space="preserve">For queries about this role or the application process please contact </w:t>
      </w:r>
      <w:hyperlink r:id="rId13" w:history="1">
        <w:r w:rsidRPr="00F35174">
          <w:rPr>
            <w:rStyle w:val="Hyperlink"/>
            <w:rFonts w:ascii="Montserrat Light" w:hAnsi="Montserrat Light" w:cs="Open Sans"/>
            <w:sz w:val="20"/>
            <w:szCs w:val="20"/>
          </w:rPr>
          <w:t>recruitment@wrt.org.uk</w:t>
        </w:r>
      </w:hyperlink>
      <w:r w:rsidRPr="00F35174">
        <w:rPr>
          <w:rStyle w:val="Hyperlink"/>
          <w:rFonts w:ascii="Montserrat Light" w:hAnsi="Montserrat Light" w:cs="Open Sans"/>
          <w:sz w:val="20"/>
          <w:szCs w:val="20"/>
        </w:rPr>
        <w:t xml:space="preserve"> </w:t>
      </w:r>
    </w:p>
    <w:p w14:paraId="637311DD" w14:textId="77777777" w:rsidR="006D28E6" w:rsidRPr="009E3001" w:rsidRDefault="006D28E6" w:rsidP="006D28E6">
      <w:pPr>
        <w:spacing w:after="0" w:line="240" w:lineRule="auto"/>
        <w:ind w:right="150"/>
        <w:rPr>
          <w:rFonts w:ascii="Montserrat Light" w:eastAsia="Comic Sans MS" w:hAnsi="Montserrat Light" w:cs="Calibri Light"/>
          <w:b/>
          <w:color w:val="0F243E" w:themeColor="text2" w:themeShade="80"/>
          <w:sz w:val="28"/>
          <w:szCs w:val="20"/>
          <w:u w:val="single"/>
        </w:rPr>
      </w:pPr>
      <w:r w:rsidRPr="009E3001">
        <w:rPr>
          <w:rFonts w:ascii="Montserrat Light" w:eastAsia="Comic Sans MS" w:hAnsi="Montserrat Light" w:cs="Calibri Light"/>
          <w:b/>
          <w:color w:val="0F243E" w:themeColor="text2" w:themeShade="80"/>
          <w:sz w:val="28"/>
          <w:szCs w:val="20"/>
          <w:u w:val="single"/>
        </w:rPr>
        <w:t>About the Westcountry Rivers Trust</w:t>
      </w:r>
    </w:p>
    <w:p w14:paraId="508132AF" w14:textId="77777777" w:rsidR="006D28E6" w:rsidRPr="00A97F69" w:rsidRDefault="006D28E6" w:rsidP="006D28E6">
      <w:pPr>
        <w:pStyle w:val="NormalWeb"/>
        <w:spacing w:before="120" w:beforeAutospacing="0" w:after="120" w:afterAutospacing="0"/>
        <w:jc w:val="both"/>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 xml:space="preserve">Formed in 1994, the Trust was established to restore Westcountry rivers.  Measures to protect rivers can help to save money for farmers, lower costs for water companies, boost tourism, reduce the need to dredge estuaries and even benefit human health.  </w:t>
      </w:r>
    </w:p>
    <w:p w14:paraId="078256E5" w14:textId="77777777" w:rsidR="006D28E6" w:rsidRPr="00A97F69" w:rsidRDefault="006D28E6" w:rsidP="006D28E6">
      <w:pPr>
        <w:pStyle w:val="NormalWeb"/>
        <w:shd w:val="clear" w:color="auto" w:fill="FFFFFF"/>
        <w:spacing w:before="120" w:beforeAutospacing="0" w:after="120" w:afterAutospacing="0"/>
        <w:jc w:val="both"/>
        <w:textAlignment w:val="baseline"/>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 xml:space="preserve">Today the charity works with a wide range of stakeholders from landowners to local communities, businesses, farmers and water companies to restore and protect the rivers, lakes, estuaries and coastal areas for the benefit of people, wildlife and the local economy. There has never been a more important time to work on the rivers of the West Country as the impacts of climate emergency and the ecological crisis is forcing society to invest in building catchment resilience. </w:t>
      </w:r>
    </w:p>
    <w:p w14:paraId="26F40824" w14:textId="77777777" w:rsidR="00D80A73" w:rsidRDefault="006D28E6" w:rsidP="006D28E6">
      <w:pPr>
        <w:pStyle w:val="NormalWeb"/>
        <w:shd w:val="clear" w:color="auto" w:fill="FFFFFF"/>
        <w:spacing w:before="0" w:beforeAutospacing="0" w:after="120" w:afterAutospacing="0"/>
        <w:jc w:val="both"/>
        <w:textAlignment w:val="baseline"/>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 xml:space="preserve">Spurred by a shared love of rivers, the Westcountry Rivers Trust is very much a grassroots organisation, brought into existence from the bottom up. In the early 90s, a group of individuals, </w:t>
      </w:r>
    </w:p>
    <w:p w14:paraId="5B872E10" w14:textId="77777777" w:rsidR="00D80A73" w:rsidRDefault="00D80A73" w:rsidP="006D28E6">
      <w:pPr>
        <w:pStyle w:val="NormalWeb"/>
        <w:shd w:val="clear" w:color="auto" w:fill="FFFFFF"/>
        <w:spacing w:before="0" w:beforeAutospacing="0" w:after="120" w:afterAutospacing="0"/>
        <w:jc w:val="both"/>
        <w:textAlignment w:val="baseline"/>
        <w:rPr>
          <w:rFonts w:ascii="Montserrat Light" w:eastAsiaTheme="minorHAnsi" w:hAnsi="Montserrat Light" w:cs="Open Sans"/>
          <w:color w:val="000000"/>
          <w:sz w:val="20"/>
          <w:szCs w:val="20"/>
          <w:lang w:eastAsia="en-US"/>
        </w:rPr>
      </w:pPr>
    </w:p>
    <w:p w14:paraId="2FC3D219" w14:textId="77777777" w:rsidR="00D80A73" w:rsidRDefault="00D80A73" w:rsidP="006D28E6">
      <w:pPr>
        <w:pStyle w:val="NormalWeb"/>
        <w:shd w:val="clear" w:color="auto" w:fill="FFFFFF"/>
        <w:spacing w:before="0" w:beforeAutospacing="0" w:after="120" w:afterAutospacing="0"/>
        <w:jc w:val="both"/>
        <w:textAlignment w:val="baseline"/>
        <w:rPr>
          <w:rFonts w:ascii="Montserrat Light" w:eastAsiaTheme="minorHAnsi" w:hAnsi="Montserrat Light" w:cs="Open Sans"/>
          <w:color w:val="000000"/>
          <w:sz w:val="20"/>
          <w:szCs w:val="20"/>
          <w:lang w:eastAsia="en-US"/>
        </w:rPr>
      </w:pPr>
    </w:p>
    <w:p w14:paraId="2E4C3136" w14:textId="6BFEF9D8" w:rsidR="006D28E6" w:rsidRPr="00A97F69" w:rsidRDefault="006D28E6" w:rsidP="006D28E6">
      <w:pPr>
        <w:pStyle w:val="NormalWeb"/>
        <w:shd w:val="clear" w:color="auto" w:fill="FFFFFF"/>
        <w:spacing w:before="0" w:beforeAutospacing="0" w:after="120" w:afterAutospacing="0"/>
        <w:jc w:val="both"/>
        <w:textAlignment w:val="baseline"/>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passionate – but concerned – about the waterways around them, began to stitch together their ambitions for restoring Westcountry rivers, laying the foundations for the Trust we know today.</w:t>
      </w:r>
    </w:p>
    <w:p w14:paraId="3C08A9ED" w14:textId="77777777" w:rsidR="006D28E6" w:rsidRPr="00A97F69" w:rsidRDefault="006D28E6" w:rsidP="006D28E6">
      <w:pPr>
        <w:pStyle w:val="NormalWeb"/>
        <w:spacing w:before="0" w:beforeAutospacing="0" w:after="120" w:afterAutospacing="0"/>
        <w:jc w:val="both"/>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Everything the Trust does is informed by the best available science. Their work is driven by an ‘ecosystems approach,’ considering the function of the entire catchment, not just the rivers that flow within them.</w:t>
      </w:r>
    </w:p>
    <w:p w14:paraId="336BC39D" w14:textId="5D6E515D" w:rsidR="006D28E6" w:rsidRPr="00A97F69" w:rsidRDefault="006D28E6" w:rsidP="006D28E6">
      <w:pPr>
        <w:pStyle w:val="NormalWeb"/>
        <w:spacing w:before="0" w:beforeAutospacing="0" w:after="120" w:afterAutospacing="0"/>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 xml:space="preserve">It was this new perspective – not to mention the hands-on and tireless approach to river restoration – that grabbed the attention of so many supporters and </w:t>
      </w:r>
      <w:r w:rsidR="001E1421" w:rsidRPr="00A97F69">
        <w:rPr>
          <w:rFonts w:ascii="Montserrat Light" w:eastAsiaTheme="minorHAnsi" w:hAnsi="Montserrat Light" w:cs="Open Sans"/>
          <w:color w:val="000000"/>
          <w:sz w:val="20"/>
          <w:szCs w:val="20"/>
          <w:lang w:eastAsia="en-US"/>
        </w:rPr>
        <w:t>funders,</w:t>
      </w:r>
      <w:r w:rsidRPr="00A97F69">
        <w:rPr>
          <w:rFonts w:ascii="Montserrat Light" w:eastAsiaTheme="minorHAnsi" w:hAnsi="Montserrat Light" w:cs="Open Sans"/>
          <w:color w:val="000000"/>
          <w:sz w:val="20"/>
          <w:szCs w:val="20"/>
          <w:lang w:eastAsia="en-US"/>
        </w:rPr>
        <w:t xml:space="preserve"> and which lies behind the flourishing rivers trust movement. Since then, the Trust now has circa 75 employees with an annual turnover of c£3m running multi-annual projects spread across a wide range of funders. </w:t>
      </w:r>
    </w:p>
    <w:p w14:paraId="483C21B2" w14:textId="77777777" w:rsidR="006D28E6" w:rsidRPr="00734E75" w:rsidRDefault="006D28E6" w:rsidP="006D28E6">
      <w:pPr>
        <w:pStyle w:val="NormalWeb"/>
        <w:spacing w:before="0" w:beforeAutospacing="0" w:after="120" w:afterAutospacing="0"/>
        <w:rPr>
          <w:rFonts w:ascii="Montserrat Light" w:eastAsiaTheme="minorHAnsi" w:hAnsi="Montserrat Light" w:cs="Open Sans"/>
          <w:color w:val="000000"/>
          <w:sz w:val="20"/>
          <w:szCs w:val="20"/>
          <w:lang w:eastAsia="en-US"/>
        </w:rPr>
      </w:pPr>
      <w:r w:rsidRPr="00A97F69">
        <w:rPr>
          <w:rFonts w:ascii="Montserrat Light" w:eastAsiaTheme="minorHAnsi" w:hAnsi="Montserrat Light" w:cs="Open Sans"/>
          <w:color w:val="000000"/>
          <w:sz w:val="20"/>
          <w:szCs w:val="20"/>
          <w:lang w:eastAsia="en-US"/>
        </w:rPr>
        <w:t>The Trust has three main delivery teams and a support services team.  Our employees work on delivery sites, from home, and from the office.</w:t>
      </w:r>
    </w:p>
    <w:p w14:paraId="29476FC7" w14:textId="77777777" w:rsidR="006D28E6" w:rsidRDefault="006D28E6" w:rsidP="003C5BA8">
      <w:pPr>
        <w:spacing w:after="0" w:line="240" w:lineRule="auto"/>
        <w:ind w:right="150"/>
        <w:rPr>
          <w:rFonts w:ascii="Montserrat Light" w:hAnsi="Montserrat Light" w:cs="Calibri Light"/>
          <w:b/>
          <w:color w:val="0F243E" w:themeColor="text2" w:themeShade="80"/>
          <w:sz w:val="24"/>
          <w:szCs w:val="24"/>
          <w:u w:val="single"/>
        </w:rPr>
      </w:pPr>
    </w:p>
    <w:p w14:paraId="192E6AE4" w14:textId="198C816B" w:rsidR="007A1825" w:rsidRDefault="00280998" w:rsidP="003C5BA8">
      <w:pPr>
        <w:spacing w:after="0" w:line="240" w:lineRule="auto"/>
        <w:ind w:right="150"/>
        <w:rPr>
          <w:rFonts w:ascii="Montserrat Light" w:hAnsi="Montserrat Light" w:cs="Calibri Light"/>
          <w:b/>
          <w:color w:val="0F243E" w:themeColor="text2" w:themeShade="80"/>
          <w:sz w:val="24"/>
          <w:szCs w:val="24"/>
          <w:u w:val="single"/>
        </w:rPr>
      </w:pPr>
      <w:r w:rsidRPr="0020741E">
        <w:rPr>
          <w:rFonts w:ascii="Montserrat Light" w:hAnsi="Montserrat Light" w:cs="Calibri Light"/>
          <w:b/>
          <w:color w:val="0F243E" w:themeColor="text2" w:themeShade="80"/>
          <w:sz w:val="24"/>
          <w:szCs w:val="24"/>
          <w:u w:val="single"/>
        </w:rPr>
        <w:t>About the Role</w:t>
      </w:r>
    </w:p>
    <w:p w14:paraId="51C8227F" w14:textId="77777777" w:rsidR="007C1509" w:rsidRDefault="007C1509" w:rsidP="003C5BA8">
      <w:pPr>
        <w:spacing w:after="0" w:line="240" w:lineRule="auto"/>
        <w:ind w:right="150"/>
        <w:rPr>
          <w:rFonts w:ascii="Montserrat Light" w:hAnsi="Montserrat Light" w:cs="Calibri Light"/>
          <w:b/>
          <w:color w:val="0F243E" w:themeColor="text2" w:themeShade="80"/>
          <w:sz w:val="24"/>
          <w:szCs w:val="24"/>
          <w:u w:val="single"/>
        </w:rPr>
      </w:pPr>
    </w:p>
    <w:p w14:paraId="2250F57C" w14:textId="77777777" w:rsidR="007C1509" w:rsidRPr="003E6D42" w:rsidRDefault="007C1509" w:rsidP="007C1509">
      <w:pPr>
        <w:spacing w:after="0" w:line="240" w:lineRule="auto"/>
        <w:ind w:right="150"/>
        <w:jc w:val="both"/>
        <w:rPr>
          <w:rFonts w:ascii="Montserrat Light" w:hAnsi="Montserrat Light" w:cs="Calibri Light"/>
          <w:bCs/>
          <w:sz w:val="20"/>
          <w:szCs w:val="20"/>
        </w:rPr>
      </w:pPr>
      <w:r w:rsidRPr="003E6D42">
        <w:rPr>
          <w:rFonts w:ascii="Montserrat Light" w:hAnsi="Montserrat Light" w:cs="Calibri Light"/>
          <w:bCs/>
          <w:sz w:val="20"/>
          <w:szCs w:val="20"/>
        </w:rPr>
        <w:t xml:space="preserve">The </w:t>
      </w:r>
      <w:r>
        <w:rPr>
          <w:rFonts w:ascii="Montserrat Light" w:hAnsi="Montserrat Light" w:cs="Calibri Light"/>
          <w:bCs/>
          <w:sz w:val="20"/>
          <w:szCs w:val="20"/>
        </w:rPr>
        <w:t xml:space="preserve">River Restoration </w:t>
      </w:r>
      <w:r w:rsidRPr="003E6D42">
        <w:rPr>
          <w:rFonts w:ascii="Montserrat Light" w:hAnsi="Montserrat Light" w:cs="Calibri Light"/>
          <w:bCs/>
          <w:sz w:val="20"/>
          <w:szCs w:val="20"/>
        </w:rPr>
        <w:t>Team Operative plays a key role in supporting the delivery of practical environmental projects across the organisation. Working collaboratively with the Operations Team and other departments at WRT, the postholder will contribute to the delivery of a broad range of catchment management activities that support the charity’s mission to protect and enhance freshwater environments.</w:t>
      </w:r>
    </w:p>
    <w:p w14:paraId="16E6501E" w14:textId="77777777" w:rsidR="007C1509" w:rsidRPr="003E6D42" w:rsidRDefault="007C1509" w:rsidP="007C1509">
      <w:pPr>
        <w:spacing w:after="0" w:line="240" w:lineRule="auto"/>
        <w:ind w:right="150"/>
        <w:jc w:val="both"/>
        <w:rPr>
          <w:rFonts w:ascii="Montserrat Light" w:hAnsi="Montserrat Light" w:cs="Calibri Light"/>
          <w:bCs/>
          <w:sz w:val="20"/>
          <w:szCs w:val="20"/>
        </w:rPr>
      </w:pPr>
      <w:r w:rsidRPr="003E6D42">
        <w:rPr>
          <w:rFonts w:ascii="Montserrat Light" w:hAnsi="Montserrat Light" w:cs="Calibri Light"/>
          <w:bCs/>
          <w:sz w:val="20"/>
          <w:szCs w:val="20"/>
        </w:rPr>
        <w:t xml:space="preserve">The role involves supporting and delivering projects such as tree planting initiatives, natural flood management schemes, arboricultural operations, habitat creation and restoration works, environmental monitoring, and community engagement activities. </w:t>
      </w:r>
      <w:r>
        <w:rPr>
          <w:rFonts w:ascii="Montserrat Light" w:hAnsi="Montserrat Light" w:cs="Calibri Light"/>
          <w:bCs/>
          <w:sz w:val="20"/>
          <w:szCs w:val="20"/>
        </w:rPr>
        <w:t>The</w:t>
      </w:r>
      <w:r w:rsidRPr="003E6D42">
        <w:rPr>
          <w:rFonts w:ascii="Montserrat Light" w:hAnsi="Montserrat Light" w:cs="Calibri Light"/>
          <w:bCs/>
          <w:sz w:val="20"/>
          <w:szCs w:val="20"/>
        </w:rPr>
        <w:t xml:space="preserve"> postholder will</w:t>
      </w:r>
      <w:r>
        <w:rPr>
          <w:rFonts w:ascii="Montserrat Light" w:hAnsi="Montserrat Light" w:cs="Calibri Light"/>
          <w:bCs/>
          <w:sz w:val="20"/>
          <w:szCs w:val="20"/>
        </w:rPr>
        <w:t xml:space="preserve"> ensure</w:t>
      </w:r>
      <w:r w:rsidRPr="003E6D42">
        <w:rPr>
          <w:rFonts w:ascii="Montserrat Light" w:hAnsi="Montserrat Light" w:cs="Calibri Light"/>
          <w:bCs/>
          <w:sz w:val="20"/>
          <w:szCs w:val="20"/>
        </w:rPr>
        <w:t xml:space="preserve"> </w:t>
      </w:r>
      <w:r>
        <w:rPr>
          <w:rFonts w:ascii="Montserrat Light" w:hAnsi="Montserrat Light" w:cs="Calibri Light"/>
          <w:bCs/>
          <w:sz w:val="20"/>
          <w:szCs w:val="20"/>
        </w:rPr>
        <w:t xml:space="preserve">equipment and </w:t>
      </w:r>
      <w:r w:rsidRPr="003E6D42">
        <w:rPr>
          <w:rFonts w:ascii="Montserrat Light" w:hAnsi="Montserrat Light" w:cs="Calibri Light"/>
          <w:bCs/>
          <w:sz w:val="20"/>
          <w:szCs w:val="20"/>
        </w:rPr>
        <w:t>machinery is operated safely, efficiently, and in accordance with project specifications and health and safety requirements.</w:t>
      </w:r>
    </w:p>
    <w:p w14:paraId="1C9C5FF9" w14:textId="77777777" w:rsidR="007C1509" w:rsidRDefault="007C1509" w:rsidP="007C1509">
      <w:pPr>
        <w:spacing w:after="0" w:line="240" w:lineRule="auto"/>
        <w:ind w:right="150"/>
        <w:jc w:val="both"/>
        <w:rPr>
          <w:rFonts w:ascii="Montserrat Light" w:hAnsi="Montserrat Light" w:cs="Calibri Light"/>
          <w:bCs/>
          <w:sz w:val="20"/>
          <w:szCs w:val="20"/>
        </w:rPr>
      </w:pPr>
      <w:r w:rsidRPr="12962C36">
        <w:rPr>
          <w:rFonts w:ascii="Montserrat Light" w:hAnsi="Montserrat Light" w:cs="Calibri Light"/>
          <w:sz w:val="20"/>
          <w:szCs w:val="20"/>
        </w:rPr>
        <w:t xml:space="preserve">Reporting to the River Restoration Team Leader, the successful candidate will be encouraged and supported to develop their technical skills and sector knowledge, gaining valuable experience within environmental conservation and practical land management. </w:t>
      </w:r>
    </w:p>
    <w:p w14:paraId="46756FDB" w14:textId="77777777" w:rsidR="007C1509" w:rsidRDefault="007C1509" w:rsidP="003C5BA8">
      <w:pPr>
        <w:spacing w:after="0" w:line="240" w:lineRule="auto"/>
        <w:ind w:right="150"/>
        <w:rPr>
          <w:rFonts w:ascii="Montserrat Light" w:hAnsi="Montserrat Light" w:cs="Calibri Light"/>
          <w:b/>
          <w:color w:val="0F243E" w:themeColor="text2" w:themeShade="80"/>
          <w:sz w:val="24"/>
          <w:szCs w:val="24"/>
          <w:u w:val="single"/>
        </w:rPr>
      </w:pPr>
    </w:p>
    <w:p w14:paraId="417B2CD9" w14:textId="5B501644" w:rsidR="0094756C" w:rsidRDefault="00D0364A" w:rsidP="0020741E">
      <w:pPr>
        <w:spacing w:after="0" w:line="240" w:lineRule="auto"/>
        <w:ind w:right="150"/>
        <w:rPr>
          <w:rFonts w:ascii="Montserrat Light" w:hAnsi="Montserrat Light" w:cs="Calibri Light"/>
          <w:b/>
          <w:color w:val="0F243E" w:themeColor="text2" w:themeShade="80"/>
          <w:sz w:val="24"/>
          <w:szCs w:val="24"/>
          <w:u w:val="single"/>
        </w:rPr>
      </w:pPr>
      <w:r w:rsidRPr="0020741E">
        <w:rPr>
          <w:rFonts w:ascii="Montserrat Light" w:hAnsi="Montserrat Light" w:cs="Calibri Light"/>
          <w:b/>
          <w:color w:val="0F243E" w:themeColor="text2" w:themeShade="80"/>
          <w:sz w:val="24"/>
          <w:szCs w:val="24"/>
          <w:u w:val="single"/>
        </w:rPr>
        <w:t>Responsibilities</w:t>
      </w:r>
    </w:p>
    <w:p w14:paraId="28A1C514" w14:textId="77777777" w:rsidR="007C1509" w:rsidRPr="00D33C37" w:rsidRDefault="007C1509" w:rsidP="007C1509">
      <w:pPr>
        <w:pStyle w:val="ListParagraph"/>
        <w:numPr>
          <w:ilvl w:val="0"/>
          <w:numId w:val="14"/>
        </w:numPr>
        <w:ind w:left="360"/>
        <w:jc w:val="both"/>
        <w:rPr>
          <w:rFonts w:ascii="Montserrat Light" w:eastAsia="Montserrat" w:hAnsi="Montserrat Light" w:cs="Montserrat"/>
          <w:sz w:val="20"/>
          <w:szCs w:val="20"/>
        </w:rPr>
      </w:pPr>
      <w:r w:rsidRPr="003E6D42">
        <w:rPr>
          <w:rFonts w:ascii="Montserrat Light" w:hAnsi="Montserrat Light" w:cs="Calibri Light"/>
          <w:sz w:val="20"/>
          <w:szCs w:val="20"/>
        </w:rPr>
        <w:t xml:space="preserve">Safely operating </w:t>
      </w:r>
      <w:r>
        <w:rPr>
          <w:rFonts w:ascii="Montserrat Light" w:hAnsi="Montserrat Light" w:cs="Calibri Light"/>
          <w:sz w:val="20"/>
          <w:szCs w:val="20"/>
        </w:rPr>
        <w:t xml:space="preserve">equipment and </w:t>
      </w:r>
      <w:r w:rsidRPr="003E6D42">
        <w:rPr>
          <w:rFonts w:ascii="Montserrat Light" w:hAnsi="Montserrat Light" w:cs="Calibri Light"/>
          <w:sz w:val="20"/>
          <w:szCs w:val="20"/>
        </w:rPr>
        <w:t xml:space="preserve">machinery on site to support with the delivery of WRT project </w:t>
      </w:r>
      <w:r w:rsidRPr="003E6D42">
        <w:rPr>
          <w:rFonts w:ascii="Montserrat Light" w:eastAsia="Montserrat" w:hAnsi="Montserrat Light" w:cs="Montserrat"/>
          <w:sz w:val="20"/>
          <w:szCs w:val="20"/>
        </w:rPr>
        <w:t xml:space="preserve">work such as but not </w:t>
      </w:r>
      <w:r w:rsidRPr="00D33C37">
        <w:rPr>
          <w:rFonts w:ascii="Montserrat Light" w:eastAsia="Montserrat" w:hAnsi="Montserrat Light" w:cs="Montserrat"/>
          <w:sz w:val="20"/>
          <w:szCs w:val="20"/>
        </w:rPr>
        <w:t>limited to; chainsaw-based work, surveys and monitoring, installation of a variety of habitat features, and in-channel barrier removal.</w:t>
      </w:r>
    </w:p>
    <w:p w14:paraId="61125B44" w14:textId="77777777" w:rsidR="007C1509" w:rsidRPr="003E6D42" w:rsidRDefault="007C1509" w:rsidP="007C1509">
      <w:pPr>
        <w:pStyle w:val="ListParagraph"/>
        <w:numPr>
          <w:ilvl w:val="0"/>
          <w:numId w:val="14"/>
        </w:numPr>
        <w:ind w:left="360"/>
        <w:jc w:val="both"/>
        <w:rPr>
          <w:rFonts w:ascii="Montserrat Light" w:eastAsia="Montserrat" w:hAnsi="Montserrat Light" w:cs="Montserrat"/>
          <w:sz w:val="20"/>
          <w:szCs w:val="20"/>
        </w:rPr>
      </w:pPr>
      <w:r w:rsidRPr="003E6D42">
        <w:rPr>
          <w:rFonts w:ascii="Montserrat Light" w:eastAsia="Montserrat" w:hAnsi="Montserrat Light" w:cs="Montserrat"/>
          <w:sz w:val="20"/>
          <w:szCs w:val="20"/>
        </w:rPr>
        <w:t xml:space="preserve">Support the </w:t>
      </w:r>
      <w:r>
        <w:rPr>
          <w:rFonts w:ascii="Montserrat Light" w:eastAsia="Montserrat" w:hAnsi="Montserrat Light" w:cs="Montserrat"/>
          <w:sz w:val="20"/>
          <w:szCs w:val="20"/>
        </w:rPr>
        <w:t>O</w:t>
      </w:r>
      <w:r w:rsidRPr="003E6D42">
        <w:rPr>
          <w:rFonts w:ascii="Montserrat Light" w:eastAsia="Montserrat" w:hAnsi="Montserrat Light" w:cs="Montserrat"/>
          <w:sz w:val="20"/>
          <w:szCs w:val="20"/>
        </w:rPr>
        <w:t xml:space="preserve">peration and other Trust teams with other site-based </w:t>
      </w:r>
      <w:r>
        <w:rPr>
          <w:rFonts w:ascii="Montserrat Light" w:eastAsia="Montserrat" w:hAnsi="Montserrat Light" w:cs="Montserrat"/>
          <w:sz w:val="20"/>
          <w:szCs w:val="20"/>
        </w:rPr>
        <w:t xml:space="preserve">works </w:t>
      </w:r>
      <w:r w:rsidRPr="003E6D42">
        <w:rPr>
          <w:rFonts w:ascii="Montserrat Light" w:hAnsi="Montserrat Light" w:cs="Calibri Light"/>
          <w:sz w:val="20"/>
          <w:szCs w:val="20"/>
        </w:rPr>
        <w:t>commensurate with the level of the post.</w:t>
      </w:r>
    </w:p>
    <w:p w14:paraId="18443917" w14:textId="77777777" w:rsidR="007C1509" w:rsidRPr="003E6D42" w:rsidRDefault="007C1509" w:rsidP="007C1509">
      <w:pPr>
        <w:pStyle w:val="ListParagraph"/>
        <w:numPr>
          <w:ilvl w:val="0"/>
          <w:numId w:val="14"/>
        </w:numPr>
        <w:ind w:left="360"/>
        <w:jc w:val="both"/>
        <w:rPr>
          <w:rFonts w:ascii="Montserrat Light" w:hAnsi="Montserrat Light" w:cs="Calibri Light"/>
          <w:sz w:val="20"/>
          <w:szCs w:val="20"/>
        </w:rPr>
      </w:pPr>
      <w:r w:rsidRPr="003E6D42">
        <w:rPr>
          <w:rFonts w:ascii="Montserrat Light" w:hAnsi="Montserrat Light" w:cs="Calibri Light"/>
          <w:sz w:val="20"/>
          <w:szCs w:val="20"/>
        </w:rPr>
        <w:t>To take responsibility for project administration, including responsibility for regular and ongoing collection, recording and reporting of tasks. </w:t>
      </w:r>
    </w:p>
    <w:p w14:paraId="0C4EE4BA" w14:textId="77777777" w:rsidR="007C1509" w:rsidRPr="003E6D42" w:rsidRDefault="007C1509" w:rsidP="007C1509">
      <w:pPr>
        <w:pStyle w:val="ListParagraph"/>
        <w:numPr>
          <w:ilvl w:val="0"/>
          <w:numId w:val="14"/>
        </w:numPr>
        <w:ind w:left="360"/>
        <w:jc w:val="both"/>
        <w:rPr>
          <w:rFonts w:ascii="Montserrat Light" w:hAnsi="Montserrat Light" w:cs="Calibri Light"/>
          <w:sz w:val="20"/>
          <w:szCs w:val="20"/>
        </w:rPr>
      </w:pPr>
      <w:r>
        <w:rPr>
          <w:rFonts w:ascii="Montserrat Light" w:hAnsi="Montserrat Light" w:cs="Calibri Light"/>
          <w:sz w:val="20"/>
          <w:szCs w:val="20"/>
        </w:rPr>
        <w:t xml:space="preserve">Assist with the preparation and drafting of </w:t>
      </w:r>
      <w:r w:rsidRPr="003E6D42">
        <w:rPr>
          <w:rFonts w:ascii="Montserrat Light" w:hAnsi="Montserrat Light" w:cs="Calibri Light"/>
          <w:sz w:val="20"/>
          <w:szCs w:val="20"/>
        </w:rPr>
        <w:t xml:space="preserve">essential </w:t>
      </w:r>
      <w:r>
        <w:rPr>
          <w:rFonts w:ascii="Montserrat Light" w:hAnsi="Montserrat Light" w:cs="Calibri Light"/>
          <w:sz w:val="20"/>
          <w:szCs w:val="20"/>
        </w:rPr>
        <w:t xml:space="preserve">site and project </w:t>
      </w:r>
      <w:r w:rsidRPr="003E6D42">
        <w:rPr>
          <w:rFonts w:ascii="Montserrat Light" w:hAnsi="Montserrat Light" w:cs="Calibri Light"/>
          <w:sz w:val="20"/>
          <w:szCs w:val="20"/>
        </w:rPr>
        <w:t xml:space="preserve">related paperwork </w:t>
      </w:r>
      <w:r>
        <w:rPr>
          <w:rFonts w:ascii="Montserrat Light" w:hAnsi="Montserrat Light" w:cs="Calibri Light"/>
          <w:sz w:val="20"/>
          <w:szCs w:val="20"/>
        </w:rPr>
        <w:t xml:space="preserve">(e.g. RAMS, CPP, permits, and reports). </w:t>
      </w:r>
    </w:p>
    <w:p w14:paraId="49A95DFB" w14:textId="77777777" w:rsidR="007C1509" w:rsidRPr="003E6D42" w:rsidRDefault="007C1509" w:rsidP="007C1509">
      <w:pPr>
        <w:pStyle w:val="ListParagraph"/>
        <w:numPr>
          <w:ilvl w:val="0"/>
          <w:numId w:val="14"/>
        </w:numPr>
        <w:ind w:left="360"/>
        <w:jc w:val="both"/>
        <w:rPr>
          <w:rFonts w:ascii="Montserrat Light" w:hAnsi="Montserrat Light" w:cs="Calibri Light"/>
          <w:sz w:val="20"/>
          <w:szCs w:val="20"/>
        </w:rPr>
      </w:pPr>
      <w:r w:rsidRPr="003E6D42">
        <w:rPr>
          <w:rFonts w:ascii="Montserrat Light" w:hAnsi="Montserrat Light" w:cs="Calibri Light"/>
          <w:sz w:val="20"/>
          <w:szCs w:val="20"/>
        </w:rPr>
        <w:t>To build positive relationships and liaise regularly with colleagues and external partners or organisations in a professional manner.</w:t>
      </w:r>
    </w:p>
    <w:p w14:paraId="018738AF" w14:textId="77777777" w:rsidR="007C1509" w:rsidRPr="003E6D42" w:rsidRDefault="007C1509" w:rsidP="007C1509">
      <w:pPr>
        <w:pStyle w:val="ListParagraph"/>
        <w:numPr>
          <w:ilvl w:val="0"/>
          <w:numId w:val="14"/>
        </w:numPr>
        <w:ind w:left="360"/>
        <w:jc w:val="both"/>
        <w:rPr>
          <w:rFonts w:ascii="Montserrat Light" w:hAnsi="Montserrat Light" w:cs="Calibri Light"/>
          <w:sz w:val="20"/>
          <w:szCs w:val="20"/>
        </w:rPr>
      </w:pPr>
      <w:r w:rsidRPr="003E6D42">
        <w:rPr>
          <w:rFonts w:ascii="Montserrat Light" w:hAnsi="Montserrat Light" w:cs="Calibri Light"/>
          <w:sz w:val="20"/>
          <w:szCs w:val="20"/>
        </w:rPr>
        <w:t>Undertake work-based activities independently with support from the team.</w:t>
      </w:r>
    </w:p>
    <w:p w14:paraId="3B964487" w14:textId="77777777" w:rsidR="007C1509" w:rsidRPr="003E6D42" w:rsidRDefault="007C1509" w:rsidP="007C1509">
      <w:pPr>
        <w:pStyle w:val="ListParagraph"/>
        <w:numPr>
          <w:ilvl w:val="0"/>
          <w:numId w:val="14"/>
        </w:numPr>
        <w:ind w:left="360"/>
        <w:jc w:val="both"/>
        <w:rPr>
          <w:rFonts w:ascii="Montserrat Light" w:hAnsi="Montserrat Light" w:cs="Calibri Light"/>
          <w:sz w:val="20"/>
          <w:szCs w:val="20"/>
        </w:rPr>
      </w:pPr>
      <w:r w:rsidRPr="003E6D42">
        <w:rPr>
          <w:rFonts w:ascii="Montserrat Light" w:hAnsi="Montserrat Light" w:cs="Calibri Light"/>
          <w:sz w:val="20"/>
          <w:szCs w:val="20"/>
        </w:rPr>
        <w:t>Engaging with the public, volunteers, landowners and other stakeholders</w:t>
      </w:r>
      <w:r>
        <w:rPr>
          <w:rFonts w:ascii="Montserrat Light" w:hAnsi="Montserrat Light" w:cs="Calibri Light"/>
          <w:sz w:val="20"/>
          <w:szCs w:val="20"/>
        </w:rPr>
        <w:t>, were necessary</w:t>
      </w:r>
      <w:r w:rsidRPr="003E6D42">
        <w:rPr>
          <w:rFonts w:ascii="Montserrat Light" w:hAnsi="Montserrat Light" w:cs="Calibri Light"/>
          <w:sz w:val="20"/>
          <w:szCs w:val="20"/>
        </w:rPr>
        <w:t>.</w:t>
      </w:r>
    </w:p>
    <w:p w14:paraId="0ECFB64E" w14:textId="77777777" w:rsidR="007C1509" w:rsidRPr="003E6D42" w:rsidRDefault="007C1509" w:rsidP="007C1509">
      <w:pPr>
        <w:pStyle w:val="ListParagraph"/>
        <w:numPr>
          <w:ilvl w:val="0"/>
          <w:numId w:val="14"/>
        </w:numPr>
        <w:ind w:left="360"/>
        <w:jc w:val="both"/>
        <w:rPr>
          <w:rFonts w:ascii="Montserrat Light" w:hAnsi="Montserrat Light" w:cs="Calibri Light"/>
          <w:sz w:val="20"/>
          <w:szCs w:val="20"/>
        </w:rPr>
      </w:pPr>
      <w:r w:rsidRPr="003E6D42">
        <w:rPr>
          <w:rFonts w:ascii="Montserrat Light" w:hAnsi="Montserrat Light" w:cs="Calibri Light"/>
          <w:sz w:val="20"/>
          <w:szCs w:val="20"/>
        </w:rPr>
        <w:t>Ensuring a high level of Health &amp; Safety standards are maintained.</w:t>
      </w:r>
    </w:p>
    <w:p w14:paraId="5191834F" w14:textId="77777777" w:rsidR="007C1509" w:rsidRPr="003E6D42" w:rsidRDefault="007C1509" w:rsidP="007C1509">
      <w:pPr>
        <w:pStyle w:val="ListParagraph"/>
        <w:numPr>
          <w:ilvl w:val="0"/>
          <w:numId w:val="14"/>
        </w:numPr>
        <w:ind w:left="360"/>
        <w:jc w:val="both"/>
        <w:rPr>
          <w:rFonts w:ascii="Montserrat Light" w:hAnsi="Montserrat Light" w:cs="Calibri Light"/>
          <w:sz w:val="20"/>
          <w:szCs w:val="20"/>
        </w:rPr>
      </w:pPr>
      <w:r>
        <w:rPr>
          <w:rFonts w:ascii="Montserrat Light" w:hAnsi="Montserrat Light" w:cs="Calibri Light"/>
          <w:sz w:val="20"/>
          <w:szCs w:val="20"/>
        </w:rPr>
        <w:t>Checking and m</w:t>
      </w:r>
      <w:r w:rsidRPr="003E6D42">
        <w:rPr>
          <w:rFonts w:ascii="Montserrat Light" w:hAnsi="Montserrat Light" w:cs="Calibri Light"/>
          <w:sz w:val="20"/>
          <w:szCs w:val="20"/>
        </w:rPr>
        <w:t xml:space="preserve">aintaining Trust equipment, machinery and tools. </w:t>
      </w:r>
    </w:p>
    <w:p w14:paraId="566757A6" w14:textId="77777777" w:rsidR="007C1509" w:rsidRPr="003E6D42" w:rsidRDefault="007C1509" w:rsidP="007C1509">
      <w:pPr>
        <w:pStyle w:val="ListParagraph"/>
        <w:numPr>
          <w:ilvl w:val="0"/>
          <w:numId w:val="14"/>
        </w:numPr>
        <w:ind w:left="360"/>
        <w:jc w:val="both"/>
        <w:rPr>
          <w:rFonts w:ascii="Montserrat Light" w:hAnsi="Montserrat Light" w:cs="Calibri Light"/>
          <w:sz w:val="20"/>
          <w:szCs w:val="20"/>
        </w:rPr>
      </w:pPr>
      <w:r w:rsidRPr="003E6D42">
        <w:rPr>
          <w:rFonts w:ascii="Montserrat Light" w:hAnsi="Montserrat Light" w:cs="Calibri Light"/>
          <w:sz w:val="20"/>
          <w:szCs w:val="20"/>
        </w:rPr>
        <w:t>To attend formal and informal training and develop relevant knowledge and skills (CPD) as appropriate.</w:t>
      </w:r>
    </w:p>
    <w:p w14:paraId="559A4F00" w14:textId="77777777" w:rsidR="007C1509" w:rsidRPr="003E6D42" w:rsidRDefault="007C1509" w:rsidP="007C1509">
      <w:pPr>
        <w:pStyle w:val="ListParagraph"/>
        <w:numPr>
          <w:ilvl w:val="0"/>
          <w:numId w:val="14"/>
        </w:numPr>
        <w:ind w:left="360"/>
        <w:jc w:val="both"/>
        <w:rPr>
          <w:rFonts w:ascii="Montserrat Light" w:hAnsi="Montserrat Light" w:cs="Calibri Light"/>
          <w:sz w:val="20"/>
          <w:szCs w:val="20"/>
        </w:rPr>
      </w:pPr>
      <w:r w:rsidRPr="003E6D42">
        <w:rPr>
          <w:rFonts w:ascii="Montserrat Light" w:hAnsi="Montserrat Light" w:cs="Calibri Light"/>
          <w:sz w:val="20"/>
          <w:szCs w:val="20"/>
        </w:rPr>
        <w:t>Delivering toolbox talks and other training to team members</w:t>
      </w:r>
      <w:r>
        <w:rPr>
          <w:rFonts w:ascii="Montserrat Light" w:hAnsi="Montserrat Light" w:cs="Calibri Light"/>
          <w:sz w:val="20"/>
          <w:szCs w:val="20"/>
        </w:rPr>
        <w:t>, where required.</w:t>
      </w:r>
    </w:p>
    <w:p w14:paraId="1BD588B8" w14:textId="77777777" w:rsidR="007C1509" w:rsidRPr="003E6D42" w:rsidRDefault="007C1509" w:rsidP="007C1509">
      <w:pPr>
        <w:pStyle w:val="ListParagraph"/>
        <w:numPr>
          <w:ilvl w:val="0"/>
          <w:numId w:val="14"/>
        </w:numPr>
        <w:ind w:left="360"/>
        <w:jc w:val="both"/>
        <w:rPr>
          <w:rFonts w:ascii="Montserrat Light" w:hAnsi="Montserrat Light" w:cs="Calibri Light"/>
          <w:sz w:val="20"/>
          <w:szCs w:val="20"/>
        </w:rPr>
      </w:pPr>
      <w:r w:rsidRPr="003E6D42">
        <w:rPr>
          <w:rFonts w:ascii="Montserrat Light" w:hAnsi="Montserrat Light" w:cs="Calibri Light"/>
          <w:sz w:val="20"/>
          <w:szCs w:val="20"/>
        </w:rPr>
        <w:t>May be assigned to commercial projects or other catchment projects and may be required to carry out other duties from time to time commensurate with the level of the post.</w:t>
      </w:r>
    </w:p>
    <w:p w14:paraId="69EACCE3" w14:textId="77777777" w:rsidR="007C1509" w:rsidRDefault="007C1509" w:rsidP="007C1509">
      <w:pPr>
        <w:pStyle w:val="ListParagraph"/>
        <w:numPr>
          <w:ilvl w:val="0"/>
          <w:numId w:val="14"/>
        </w:numPr>
        <w:ind w:left="360"/>
        <w:jc w:val="both"/>
        <w:rPr>
          <w:rFonts w:ascii="Montserrat Light" w:hAnsi="Montserrat Light" w:cs="Calibri Light"/>
          <w:sz w:val="20"/>
          <w:szCs w:val="20"/>
        </w:rPr>
      </w:pPr>
      <w:r w:rsidRPr="003E6D42">
        <w:rPr>
          <w:rFonts w:ascii="Montserrat Light" w:hAnsi="Montserrat Light" w:cs="Calibri Light"/>
          <w:sz w:val="20"/>
          <w:szCs w:val="20"/>
        </w:rPr>
        <w:lastRenderedPageBreak/>
        <w:t>Attend team and project meetings as required.</w:t>
      </w:r>
    </w:p>
    <w:p w14:paraId="753E63DE" w14:textId="77777777" w:rsidR="00562D03" w:rsidRDefault="00562D03" w:rsidP="0020741E">
      <w:pPr>
        <w:spacing w:after="0" w:line="240" w:lineRule="auto"/>
        <w:ind w:right="150"/>
        <w:rPr>
          <w:rFonts w:ascii="Montserrat Light" w:hAnsi="Montserrat Light" w:cs="Calibri Light"/>
          <w:b/>
          <w:color w:val="0F243E" w:themeColor="text2" w:themeShade="80"/>
          <w:sz w:val="24"/>
          <w:szCs w:val="24"/>
          <w:u w:val="single"/>
        </w:rPr>
      </w:pPr>
    </w:p>
    <w:p w14:paraId="395A1CE6" w14:textId="362C87B1" w:rsidR="0026133C" w:rsidRPr="0020741E" w:rsidRDefault="003024A0" w:rsidP="0020741E">
      <w:pPr>
        <w:spacing w:after="0" w:line="240" w:lineRule="auto"/>
        <w:ind w:right="150"/>
        <w:rPr>
          <w:rFonts w:ascii="Montserrat Light" w:hAnsi="Montserrat Light" w:cs="Open Sans"/>
          <w:b/>
          <w:bCs/>
          <w:sz w:val="24"/>
          <w:szCs w:val="24"/>
          <w:u w:val="single"/>
        </w:rPr>
      </w:pPr>
      <w:r w:rsidRPr="0020741E">
        <w:rPr>
          <w:rFonts w:ascii="Montserrat Light" w:hAnsi="Montserrat Light" w:cs="Calibri Light"/>
          <w:b/>
          <w:color w:val="0F243E" w:themeColor="text2" w:themeShade="80"/>
          <w:sz w:val="24"/>
          <w:szCs w:val="24"/>
          <w:u w:val="single"/>
        </w:rPr>
        <w:t>Person</w:t>
      </w:r>
      <w:r w:rsidRPr="0020741E">
        <w:rPr>
          <w:rFonts w:ascii="Montserrat Light" w:hAnsi="Montserrat Light" w:cs="Open Sans"/>
          <w:b/>
          <w:bCs/>
          <w:sz w:val="24"/>
          <w:szCs w:val="24"/>
          <w:u w:val="single"/>
        </w:rPr>
        <w:t xml:space="preserve"> </w:t>
      </w:r>
      <w:r w:rsidRPr="0020741E">
        <w:rPr>
          <w:rFonts w:ascii="Montserrat Light" w:hAnsi="Montserrat Light" w:cs="Calibri Light"/>
          <w:b/>
          <w:color w:val="0F243E" w:themeColor="text2" w:themeShade="80"/>
          <w:sz w:val="24"/>
          <w:szCs w:val="24"/>
          <w:u w:val="single"/>
        </w:rPr>
        <w:t>specification</w:t>
      </w:r>
    </w:p>
    <w:p w14:paraId="70A6083E" w14:textId="77777777" w:rsidR="0020741E" w:rsidRPr="0020741E" w:rsidRDefault="0020741E" w:rsidP="0020741E">
      <w:pPr>
        <w:pStyle w:val="NoSpacing"/>
        <w:rPr>
          <w:sz w:val="20"/>
          <w:szCs w:val="20"/>
        </w:rPr>
      </w:pPr>
    </w:p>
    <w:p w14:paraId="5C577122" w14:textId="2BC4D633" w:rsidR="0026133C" w:rsidRDefault="003024A0" w:rsidP="00BE31FC">
      <w:pPr>
        <w:spacing w:after="0" w:line="240" w:lineRule="auto"/>
        <w:ind w:right="150"/>
        <w:rPr>
          <w:rFonts w:ascii="Montserrat Light" w:hAnsi="Montserrat Light" w:cs="Calibri Light"/>
          <w:b/>
          <w:color w:val="0F243E" w:themeColor="text2" w:themeShade="80"/>
          <w:sz w:val="20"/>
          <w:szCs w:val="20"/>
          <w:u w:val="single"/>
        </w:rPr>
      </w:pPr>
      <w:r w:rsidRPr="00BE31FC">
        <w:rPr>
          <w:rFonts w:ascii="Montserrat Light" w:hAnsi="Montserrat Light" w:cs="Calibri Light"/>
          <w:b/>
          <w:color w:val="0F243E" w:themeColor="text2" w:themeShade="80"/>
          <w:sz w:val="20"/>
          <w:szCs w:val="20"/>
          <w:u w:val="single"/>
        </w:rPr>
        <w:t xml:space="preserve">Knowledge and </w:t>
      </w:r>
      <w:r w:rsidR="0026133C" w:rsidRPr="00BE31FC">
        <w:rPr>
          <w:rFonts w:ascii="Montserrat Light" w:hAnsi="Montserrat Light" w:cs="Calibri Light"/>
          <w:b/>
          <w:color w:val="0F243E" w:themeColor="text2" w:themeShade="80"/>
          <w:sz w:val="20"/>
          <w:szCs w:val="20"/>
          <w:u w:val="single"/>
        </w:rPr>
        <w:t xml:space="preserve">Experience </w:t>
      </w:r>
    </w:p>
    <w:p w14:paraId="71E86F5F" w14:textId="77777777" w:rsidR="00562D03" w:rsidRDefault="00562D03" w:rsidP="00BE31FC">
      <w:pPr>
        <w:spacing w:after="0" w:line="240" w:lineRule="auto"/>
        <w:ind w:right="150"/>
        <w:rPr>
          <w:rFonts w:ascii="Montserrat Light" w:hAnsi="Montserrat Light" w:cs="Calibri Light"/>
          <w:b/>
          <w:color w:val="0F243E" w:themeColor="text2" w:themeShade="80"/>
          <w:sz w:val="20"/>
          <w:szCs w:val="20"/>
          <w:u w:val="single"/>
        </w:rPr>
      </w:pPr>
    </w:p>
    <w:p w14:paraId="196DBA6C" w14:textId="4DFD8854" w:rsidR="007C1509" w:rsidRPr="003E6D42" w:rsidRDefault="007C1509" w:rsidP="007C1509">
      <w:pPr>
        <w:pStyle w:val="ListParagraph"/>
        <w:numPr>
          <w:ilvl w:val="0"/>
          <w:numId w:val="15"/>
        </w:numPr>
        <w:ind w:left="360"/>
        <w:jc w:val="both"/>
        <w:rPr>
          <w:rFonts w:ascii="Montserrat Light" w:hAnsi="Montserrat Light" w:cs="Calibri Light"/>
          <w:sz w:val="20"/>
          <w:szCs w:val="20"/>
        </w:rPr>
      </w:pPr>
      <w:r w:rsidRPr="1725A65A">
        <w:rPr>
          <w:rFonts w:ascii="Montserrat Light" w:hAnsi="Montserrat Light" w:cs="Calibri Light"/>
          <w:sz w:val="20"/>
          <w:szCs w:val="20"/>
        </w:rPr>
        <w:t>Previous experience of carrying out work with chainsaws</w:t>
      </w:r>
      <w:r>
        <w:rPr>
          <w:rFonts w:ascii="Montserrat Light" w:hAnsi="Montserrat Light" w:cs="Calibri Light"/>
          <w:sz w:val="20"/>
          <w:szCs w:val="20"/>
        </w:rPr>
        <w:t xml:space="preserve">, </w:t>
      </w:r>
      <w:r w:rsidRPr="1725A65A">
        <w:rPr>
          <w:rFonts w:ascii="Montserrat Light" w:hAnsi="Montserrat Light" w:cs="Calibri Light"/>
          <w:sz w:val="20"/>
          <w:szCs w:val="20"/>
        </w:rPr>
        <w:t>other hand tools and machinery.</w:t>
      </w:r>
    </w:p>
    <w:p w14:paraId="21958D97" w14:textId="2294CAF2" w:rsidR="007C1509" w:rsidRPr="003E6D42" w:rsidRDefault="007C1509" w:rsidP="007C1509">
      <w:pPr>
        <w:pStyle w:val="ListParagraph"/>
        <w:numPr>
          <w:ilvl w:val="0"/>
          <w:numId w:val="15"/>
        </w:numPr>
        <w:ind w:left="360"/>
        <w:jc w:val="both"/>
        <w:rPr>
          <w:rFonts w:ascii="Montserrat Light" w:hAnsi="Montserrat Light" w:cs="Calibri Light"/>
          <w:sz w:val="20"/>
          <w:szCs w:val="20"/>
        </w:rPr>
      </w:pPr>
      <w:r w:rsidRPr="1725A65A">
        <w:rPr>
          <w:rFonts w:ascii="Montserrat Light" w:hAnsi="Montserrat Light" w:cs="Calibri Light"/>
          <w:sz w:val="20"/>
          <w:szCs w:val="20"/>
        </w:rPr>
        <w:t>Experience of using various software from the MS Office suite.</w:t>
      </w:r>
    </w:p>
    <w:p w14:paraId="016590DB" w14:textId="0476D54D" w:rsidR="007C1509" w:rsidRPr="003E6D42" w:rsidRDefault="007C1509" w:rsidP="007C1509">
      <w:pPr>
        <w:pStyle w:val="ListParagraph"/>
        <w:numPr>
          <w:ilvl w:val="0"/>
          <w:numId w:val="15"/>
        </w:numPr>
        <w:ind w:left="360"/>
        <w:jc w:val="both"/>
        <w:rPr>
          <w:rFonts w:ascii="Montserrat Light" w:hAnsi="Montserrat Light" w:cs="Calibri Light"/>
          <w:sz w:val="20"/>
          <w:szCs w:val="20"/>
        </w:rPr>
      </w:pPr>
      <w:r w:rsidRPr="1725A65A">
        <w:rPr>
          <w:rFonts w:ascii="Montserrat Light" w:hAnsi="Montserrat Light" w:cs="Calibri Light"/>
          <w:sz w:val="20"/>
          <w:szCs w:val="20"/>
        </w:rPr>
        <w:t>Experience of working outdoors in aquatic environments and remote locations</w:t>
      </w:r>
      <w:r w:rsidR="00B77BDD">
        <w:rPr>
          <w:rFonts w:ascii="Montserrat Light" w:hAnsi="Montserrat Light" w:cs="Calibri Light"/>
          <w:sz w:val="20"/>
          <w:szCs w:val="20"/>
        </w:rPr>
        <w:t>.</w:t>
      </w:r>
    </w:p>
    <w:p w14:paraId="3072E179" w14:textId="78E46D69" w:rsidR="007C1509" w:rsidRPr="003E6D42" w:rsidRDefault="007C1509" w:rsidP="007C1509">
      <w:pPr>
        <w:pStyle w:val="ListParagraph"/>
        <w:numPr>
          <w:ilvl w:val="0"/>
          <w:numId w:val="15"/>
        </w:numPr>
        <w:ind w:left="360"/>
        <w:jc w:val="both"/>
        <w:rPr>
          <w:rFonts w:ascii="Montserrat Light" w:hAnsi="Montserrat Light" w:cs="Calibri Light"/>
          <w:sz w:val="20"/>
          <w:szCs w:val="20"/>
        </w:rPr>
      </w:pPr>
      <w:r w:rsidRPr="1725A65A">
        <w:rPr>
          <w:rFonts w:ascii="Montserrat Light" w:hAnsi="Montserrat Light" w:cs="Calibri Light"/>
          <w:sz w:val="20"/>
          <w:szCs w:val="20"/>
        </w:rPr>
        <w:t>Maintaining arboricultural equipment such as chainsaws, brush cutters and other hand tools.</w:t>
      </w:r>
    </w:p>
    <w:p w14:paraId="4240B67A" w14:textId="1E67946A" w:rsidR="007C1509" w:rsidRPr="003E6D42" w:rsidRDefault="007C1509" w:rsidP="007C1509">
      <w:pPr>
        <w:pStyle w:val="ListParagraph"/>
        <w:numPr>
          <w:ilvl w:val="0"/>
          <w:numId w:val="15"/>
        </w:numPr>
        <w:ind w:left="360"/>
        <w:jc w:val="both"/>
        <w:rPr>
          <w:rFonts w:ascii="Montserrat Light" w:hAnsi="Montserrat Light" w:cs="Calibri Light"/>
          <w:sz w:val="20"/>
          <w:szCs w:val="20"/>
        </w:rPr>
      </w:pPr>
      <w:r w:rsidRPr="1725A65A">
        <w:rPr>
          <w:rFonts w:ascii="Montserrat Light" w:hAnsi="Montserrat Light" w:cs="Calibri Light"/>
          <w:sz w:val="20"/>
          <w:szCs w:val="20"/>
        </w:rPr>
        <w:t>Good understanding of industry Health and Safety standards and codes of practice.</w:t>
      </w:r>
    </w:p>
    <w:p w14:paraId="47A52B4B" w14:textId="77777777" w:rsidR="007C1509" w:rsidRPr="003E6D42" w:rsidRDefault="007C1509" w:rsidP="007C1509">
      <w:pPr>
        <w:pStyle w:val="ListParagraph"/>
        <w:numPr>
          <w:ilvl w:val="0"/>
          <w:numId w:val="15"/>
        </w:numPr>
        <w:ind w:left="360"/>
        <w:jc w:val="both"/>
        <w:rPr>
          <w:rFonts w:ascii="Montserrat Light" w:hAnsi="Montserrat Light" w:cs="Calibri Light"/>
          <w:sz w:val="20"/>
          <w:szCs w:val="20"/>
        </w:rPr>
      </w:pPr>
      <w:r w:rsidRPr="1725A65A">
        <w:rPr>
          <w:rFonts w:ascii="Montserrat Light" w:hAnsi="Montserrat Light" w:cs="Calibri Light"/>
          <w:sz w:val="20"/>
          <w:szCs w:val="20"/>
        </w:rPr>
        <w:t>Experience of delivering tree planting, NFM, NBS, and habitat management schemes. (D)</w:t>
      </w:r>
    </w:p>
    <w:p w14:paraId="267AAA9F" w14:textId="77777777" w:rsidR="007C1509" w:rsidRPr="003E6D42" w:rsidRDefault="007C1509" w:rsidP="007C1509">
      <w:pPr>
        <w:pStyle w:val="ListParagraph"/>
        <w:numPr>
          <w:ilvl w:val="0"/>
          <w:numId w:val="15"/>
        </w:numPr>
        <w:ind w:left="360"/>
        <w:jc w:val="both"/>
        <w:rPr>
          <w:rFonts w:ascii="Montserrat Light" w:hAnsi="Montserrat Light" w:cs="Calibri Light"/>
          <w:sz w:val="20"/>
          <w:szCs w:val="20"/>
        </w:rPr>
      </w:pPr>
      <w:r w:rsidRPr="1725A65A">
        <w:rPr>
          <w:rFonts w:ascii="Montserrat Light" w:hAnsi="Montserrat Light" w:cs="Calibri Light"/>
          <w:sz w:val="20"/>
          <w:szCs w:val="20"/>
        </w:rPr>
        <w:t>Qualification and experience of using plant machinery, in particular</w:t>
      </w:r>
      <w:r>
        <w:rPr>
          <w:rFonts w:ascii="Montserrat Light" w:hAnsi="Montserrat Light" w:cs="Calibri Light"/>
          <w:sz w:val="20"/>
          <w:szCs w:val="20"/>
        </w:rPr>
        <w:t xml:space="preserve"> dumpers and</w:t>
      </w:r>
      <w:r w:rsidRPr="1725A65A">
        <w:rPr>
          <w:rFonts w:ascii="Montserrat Light" w:hAnsi="Montserrat Light" w:cs="Calibri Light"/>
          <w:sz w:val="20"/>
          <w:szCs w:val="20"/>
        </w:rPr>
        <w:t xml:space="preserve"> excavators. (</w:t>
      </w:r>
      <w:r>
        <w:rPr>
          <w:rFonts w:ascii="Montserrat Light" w:hAnsi="Montserrat Light" w:cs="Calibri Light"/>
          <w:sz w:val="20"/>
          <w:szCs w:val="20"/>
        </w:rPr>
        <w:t>D</w:t>
      </w:r>
      <w:r w:rsidRPr="1725A65A">
        <w:rPr>
          <w:rFonts w:ascii="Montserrat Light" w:hAnsi="Montserrat Light" w:cs="Calibri Light"/>
          <w:sz w:val="20"/>
          <w:szCs w:val="20"/>
        </w:rPr>
        <w:t>)</w:t>
      </w:r>
    </w:p>
    <w:p w14:paraId="4AF06F73" w14:textId="77777777" w:rsidR="007C1509" w:rsidRPr="003E6D42" w:rsidRDefault="007C1509" w:rsidP="007C1509">
      <w:pPr>
        <w:pStyle w:val="ListParagraph"/>
        <w:numPr>
          <w:ilvl w:val="0"/>
          <w:numId w:val="15"/>
        </w:numPr>
        <w:ind w:left="360"/>
        <w:jc w:val="both"/>
        <w:rPr>
          <w:rFonts w:ascii="Montserrat Light" w:hAnsi="Montserrat Light" w:cs="Calibri Light"/>
          <w:sz w:val="20"/>
          <w:szCs w:val="20"/>
        </w:rPr>
      </w:pPr>
      <w:r w:rsidRPr="1725A65A">
        <w:rPr>
          <w:rFonts w:ascii="Montserrat Light" w:hAnsi="Montserrat Light" w:cs="Calibri Light"/>
          <w:sz w:val="20"/>
          <w:szCs w:val="20"/>
        </w:rPr>
        <w:t>A background in river restoration, fisheries, arboriculture/forestry, ecology or construction. (D)</w:t>
      </w:r>
    </w:p>
    <w:p w14:paraId="04F078E1" w14:textId="77777777" w:rsidR="007C1509" w:rsidRDefault="007C1509" w:rsidP="007C1509">
      <w:pPr>
        <w:pStyle w:val="ListParagraph"/>
        <w:numPr>
          <w:ilvl w:val="0"/>
          <w:numId w:val="15"/>
        </w:numPr>
        <w:ind w:left="360"/>
        <w:jc w:val="both"/>
        <w:rPr>
          <w:rFonts w:ascii="Montserrat Light" w:hAnsi="Montserrat Light" w:cs="Calibri Light"/>
          <w:sz w:val="20"/>
          <w:szCs w:val="20"/>
        </w:rPr>
      </w:pPr>
      <w:r w:rsidRPr="06A91BBE">
        <w:rPr>
          <w:rFonts w:ascii="Montserrat Light" w:hAnsi="Montserrat Light" w:cs="Calibri Light"/>
          <w:sz w:val="20"/>
          <w:szCs w:val="20"/>
        </w:rPr>
        <w:t>Experience with The Construction (Design Management) Regulations (CDM, 2015). (D)</w:t>
      </w:r>
    </w:p>
    <w:p w14:paraId="1060BB87" w14:textId="77777777" w:rsidR="00CF2D62" w:rsidRDefault="00CF2D62" w:rsidP="008209DF">
      <w:pPr>
        <w:spacing w:after="0" w:line="240" w:lineRule="auto"/>
        <w:ind w:right="150"/>
        <w:jc w:val="both"/>
        <w:rPr>
          <w:rFonts w:ascii="Montserrat Light" w:hAnsi="Montserrat Light" w:cs="Calibri Light"/>
          <w:b/>
          <w:color w:val="0F243E" w:themeColor="text2" w:themeShade="80"/>
          <w:sz w:val="20"/>
          <w:szCs w:val="20"/>
          <w:u w:val="single"/>
        </w:rPr>
      </w:pPr>
    </w:p>
    <w:p w14:paraId="45F01DB9" w14:textId="0B37D20C" w:rsidR="007C68A5" w:rsidRDefault="007C68A5" w:rsidP="00BE31FC">
      <w:pPr>
        <w:spacing w:after="0" w:line="240" w:lineRule="auto"/>
        <w:ind w:right="150"/>
        <w:rPr>
          <w:rFonts w:ascii="Montserrat Light" w:hAnsi="Montserrat Light" w:cs="Calibri Light"/>
          <w:b/>
          <w:color w:val="0F243E" w:themeColor="text2" w:themeShade="80"/>
          <w:sz w:val="20"/>
          <w:szCs w:val="20"/>
          <w:u w:val="single"/>
        </w:rPr>
      </w:pPr>
      <w:r w:rsidRPr="00BE31FC">
        <w:rPr>
          <w:rFonts w:ascii="Montserrat Light" w:hAnsi="Montserrat Light" w:cs="Calibri Light"/>
          <w:b/>
          <w:color w:val="0F243E" w:themeColor="text2" w:themeShade="80"/>
          <w:sz w:val="20"/>
          <w:szCs w:val="20"/>
          <w:u w:val="single"/>
        </w:rPr>
        <w:t>Skills and Competencies</w:t>
      </w:r>
    </w:p>
    <w:p w14:paraId="49EEB798" w14:textId="54516A57" w:rsidR="0087183A" w:rsidRDefault="0087183A" w:rsidP="00562D03">
      <w:pPr>
        <w:spacing w:after="0" w:line="259" w:lineRule="auto"/>
        <w:rPr>
          <w:rFonts w:ascii="Montserrat" w:hAnsi="Montserrat"/>
          <w:sz w:val="20"/>
          <w:szCs w:val="20"/>
        </w:rPr>
      </w:pPr>
    </w:p>
    <w:p w14:paraId="56CD527A" w14:textId="77777777" w:rsidR="000A086F" w:rsidRDefault="000A086F" w:rsidP="000A086F">
      <w:pPr>
        <w:pStyle w:val="ListParagraph"/>
        <w:numPr>
          <w:ilvl w:val="0"/>
          <w:numId w:val="15"/>
        </w:numPr>
        <w:spacing w:after="160" w:line="259" w:lineRule="auto"/>
        <w:ind w:left="360"/>
        <w:rPr>
          <w:rFonts w:ascii="Montserrat Light" w:hAnsi="Montserrat Light" w:cs="Calibri Light"/>
          <w:sz w:val="20"/>
          <w:szCs w:val="20"/>
        </w:rPr>
      </w:pPr>
      <w:r>
        <w:rPr>
          <w:rFonts w:ascii="Montserrat Light" w:hAnsi="Montserrat Light" w:cs="Calibri Light"/>
          <w:sz w:val="20"/>
          <w:szCs w:val="20"/>
        </w:rPr>
        <w:t>Self-motivated and a</w:t>
      </w:r>
      <w:r w:rsidRPr="003E6D42">
        <w:rPr>
          <w:rFonts w:ascii="Montserrat Light" w:hAnsi="Montserrat Light" w:cs="Calibri Light"/>
          <w:sz w:val="20"/>
          <w:szCs w:val="20"/>
        </w:rPr>
        <w:t xml:space="preserve">bility </w:t>
      </w:r>
      <w:r>
        <w:rPr>
          <w:rFonts w:ascii="Montserrat Light" w:hAnsi="Montserrat Light" w:cs="Calibri Light"/>
          <w:sz w:val="20"/>
          <w:szCs w:val="20"/>
        </w:rPr>
        <w:t>to undertake tasks as instructed by the Team leader.</w:t>
      </w:r>
    </w:p>
    <w:p w14:paraId="1DE1FC7F" w14:textId="77777777" w:rsidR="000A086F" w:rsidRPr="003E6D42" w:rsidRDefault="000A086F" w:rsidP="000A086F">
      <w:pPr>
        <w:pStyle w:val="ListParagraph"/>
        <w:numPr>
          <w:ilvl w:val="0"/>
          <w:numId w:val="15"/>
        </w:numPr>
        <w:spacing w:after="160" w:line="259" w:lineRule="auto"/>
        <w:ind w:left="360"/>
        <w:rPr>
          <w:rFonts w:ascii="Montserrat Light" w:hAnsi="Montserrat Light" w:cs="Calibri Light"/>
          <w:sz w:val="20"/>
          <w:szCs w:val="20"/>
        </w:rPr>
      </w:pPr>
      <w:r>
        <w:rPr>
          <w:rFonts w:ascii="Montserrat Light" w:hAnsi="Montserrat Light" w:cs="Calibri Light"/>
          <w:sz w:val="20"/>
          <w:szCs w:val="20"/>
        </w:rPr>
        <w:t>Proactive and resourceful, showing initiative and working as a team to solve problems.</w:t>
      </w:r>
    </w:p>
    <w:p w14:paraId="01A05661" w14:textId="77777777" w:rsidR="000A086F" w:rsidRPr="003E6D42" w:rsidRDefault="000A086F" w:rsidP="000A086F">
      <w:pPr>
        <w:pStyle w:val="ListParagraph"/>
        <w:numPr>
          <w:ilvl w:val="0"/>
          <w:numId w:val="15"/>
        </w:numPr>
        <w:spacing w:after="0" w:line="240" w:lineRule="auto"/>
        <w:ind w:left="360" w:right="150"/>
        <w:jc w:val="both"/>
        <w:rPr>
          <w:rFonts w:ascii="Montserrat Light" w:hAnsi="Montserrat Light" w:cs="Open Sans"/>
          <w:sz w:val="20"/>
          <w:szCs w:val="20"/>
        </w:rPr>
      </w:pPr>
      <w:r w:rsidRPr="00DE1340">
        <w:rPr>
          <w:rFonts w:ascii="Montserrat Light" w:hAnsi="Montserrat Light" w:cs="Open Sans"/>
          <w:sz w:val="20"/>
          <w:szCs w:val="20"/>
        </w:rPr>
        <w:t>Effective oral communication with the ability to build positive working relationships</w:t>
      </w:r>
      <w:r>
        <w:rPr>
          <w:rFonts w:ascii="Montserrat Light" w:hAnsi="Montserrat Light" w:cs="Open Sans"/>
          <w:sz w:val="20"/>
          <w:szCs w:val="20"/>
        </w:rPr>
        <w:t>.</w:t>
      </w:r>
    </w:p>
    <w:p w14:paraId="7F1E6A3A" w14:textId="77777777" w:rsidR="000A086F" w:rsidRDefault="000A086F" w:rsidP="000A086F">
      <w:pPr>
        <w:pStyle w:val="ListParagraph"/>
        <w:numPr>
          <w:ilvl w:val="0"/>
          <w:numId w:val="15"/>
        </w:numPr>
        <w:spacing w:after="160" w:line="259" w:lineRule="auto"/>
        <w:ind w:left="360"/>
        <w:rPr>
          <w:rFonts w:ascii="Montserrat Light" w:hAnsi="Montserrat Light" w:cs="Calibri Light"/>
          <w:sz w:val="20"/>
          <w:szCs w:val="20"/>
        </w:rPr>
      </w:pPr>
      <w:r w:rsidRPr="003E6D42">
        <w:rPr>
          <w:rFonts w:ascii="Montserrat Light" w:hAnsi="Montserrat Light" w:cs="Calibri Light"/>
          <w:sz w:val="20"/>
          <w:szCs w:val="20"/>
        </w:rPr>
        <w:t>Able to use various online mapping software to check for TPO’s, statutory land uses and priority habitats and protected species.</w:t>
      </w:r>
    </w:p>
    <w:p w14:paraId="4CDE2C9B" w14:textId="77777777" w:rsidR="000A086F" w:rsidRPr="003E6D42" w:rsidRDefault="000A086F" w:rsidP="000A086F">
      <w:pPr>
        <w:pStyle w:val="ListParagraph"/>
        <w:numPr>
          <w:ilvl w:val="0"/>
          <w:numId w:val="15"/>
        </w:numPr>
        <w:spacing w:after="160" w:line="259" w:lineRule="auto"/>
        <w:ind w:left="360"/>
        <w:rPr>
          <w:rFonts w:ascii="Montserrat Light" w:hAnsi="Montserrat Light" w:cs="Calibri Light"/>
          <w:sz w:val="20"/>
          <w:szCs w:val="20"/>
        </w:rPr>
      </w:pPr>
      <w:r>
        <w:rPr>
          <w:rFonts w:ascii="Montserrat Light" w:hAnsi="Montserrat Light" w:cs="Calibri Light"/>
          <w:sz w:val="20"/>
          <w:szCs w:val="20"/>
        </w:rPr>
        <w:t>Basic understanding of aquatic and terrestrial habitats and ecology.</w:t>
      </w:r>
    </w:p>
    <w:p w14:paraId="02620D28" w14:textId="77777777" w:rsidR="000A086F" w:rsidRPr="003E6D42" w:rsidRDefault="000A086F" w:rsidP="000A086F">
      <w:pPr>
        <w:pStyle w:val="ListParagraph"/>
        <w:numPr>
          <w:ilvl w:val="0"/>
          <w:numId w:val="15"/>
        </w:numPr>
        <w:spacing w:after="0" w:line="240" w:lineRule="auto"/>
        <w:ind w:left="360" w:right="150"/>
        <w:jc w:val="both"/>
        <w:rPr>
          <w:rFonts w:ascii="Montserrat Light" w:hAnsi="Montserrat Light" w:cs="Open Sans"/>
          <w:sz w:val="20"/>
          <w:szCs w:val="20"/>
        </w:rPr>
      </w:pPr>
      <w:r w:rsidRPr="003E6D42">
        <w:rPr>
          <w:rFonts w:ascii="Montserrat Light" w:hAnsi="Montserrat Light" w:cs="Open Sans"/>
          <w:sz w:val="20"/>
          <w:szCs w:val="20"/>
        </w:rPr>
        <w:t>Demonstrable experience of working with MS Office suite especially Word and Excel</w:t>
      </w:r>
      <w:r>
        <w:rPr>
          <w:rFonts w:ascii="Montserrat Light" w:hAnsi="Montserrat Light" w:cs="Open Sans"/>
          <w:sz w:val="20"/>
          <w:szCs w:val="20"/>
        </w:rPr>
        <w:t xml:space="preserve">. </w:t>
      </w:r>
    </w:p>
    <w:p w14:paraId="5F1F49FB" w14:textId="26B4639D" w:rsidR="00FE5850" w:rsidRPr="000A086F" w:rsidRDefault="000A086F" w:rsidP="000A086F">
      <w:pPr>
        <w:pStyle w:val="ListParagraph"/>
        <w:numPr>
          <w:ilvl w:val="0"/>
          <w:numId w:val="15"/>
        </w:numPr>
        <w:spacing w:after="160" w:line="259" w:lineRule="auto"/>
        <w:ind w:left="360"/>
        <w:rPr>
          <w:rFonts w:ascii="Montserrat Light" w:hAnsi="Montserrat Light" w:cs="Calibri Light"/>
          <w:sz w:val="20"/>
          <w:szCs w:val="20"/>
        </w:rPr>
      </w:pPr>
      <w:r w:rsidRPr="003E6D42">
        <w:rPr>
          <w:rFonts w:ascii="Montserrat Light" w:hAnsi="Montserrat Light" w:cs="Calibri Light"/>
          <w:sz w:val="20"/>
          <w:szCs w:val="20"/>
        </w:rPr>
        <w:t>Ability to travel to sites throughout the Southwest, which on occasions will be in remote locations.</w:t>
      </w:r>
    </w:p>
    <w:p w14:paraId="387C50E7" w14:textId="5441D73D" w:rsidR="007C68A5" w:rsidRDefault="007C68A5" w:rsidP="00BE31FC">
      <w:pPr>
        <w:spacing w:after="0" w:line="240" w:lineRule="auto"/>
        <w:ind w:right="150"/>
        <w:rPr>
          <w:rFonts w:ascii="Montserrat Light" w:hAnsi="Montserrat Light" w:cs="Calibri Light"/>
          <w:b/>
          <w:color w:val="0F243E" w:themeColor="text2" w:themeShade="80"/>
          <w:sz w:val="20"/>
          <w:szCs w:val="20"/>
          <w:u w:val="single"/>
        </w:rPr>
      </w:pPr>
      <w:r w:rsidRPr="00BE31FC">
        <w:rPr>
          <w:rFonts w:ascii="Montserrat Light" w:hAnsi="Montserrat Light" w:cs="Calibri Light"/>
          <w:b/>
          <w:color w:val="0F243E" w:themeColor="text2" w:themeShade="80"/>
          <w:sz w:val="20"/>
          <w:szCs w:val="20"/>
          <w:u w:val="single"/>
        </w:rPr>
        <w:t>Qualifications</w:t>
      </w:r>
    </w:p>
    <w:p w14:paraId="1C5ADCC0" w14:textId="0866D323" w:rsidR="000A086F" w:rsidRDefault="000A086F" w:rsidP="000A086F">
      <w:pPr>
        <w:pStyle w:val="ListParagraph"/>
        <w:numPr>
          <w:ilvl w:val="0"/>
          <w:numId w:val="15"/>
        </w:numPr>
        <w:ind w:left="360"/>
        <w:rPr>
          <w:rFonts w:ascii="Montserrat Light" w:hAnsi="Montserrat Light" w:cs="Calibri Light"/>
          <w:sz w:val="20"/>
          <w:szCs w:val="20"/>
        </w:rPr>
      </w:pPr>
      <w:r>
        <w:rPr>
          <w:rFonts w:ascii="Montserrat Light" w:hAnsi="Montserrat Light" w:cs="Calibri Light"/>
          <w:sz w:val="20"/>
          <w:szCs w:val="20"/>
        </w:rPr>
        <w:t>BTEC National Diploma, National Apprenticeship Scheme, BSc or similar qualification in countryside management, ecology or environmental science related discipline</w:t>
      </w:r>
    </w:p>
    <w:p w14:paraId="64D36214" w14:textId="1059946F" w:rsidR="000A086F" w:rsidRPr="00E45686" w:rsidRDefault="000A086F" w:rsidP="000A086F">
      <w:pPr>
        <w:pStyle w:val="ListParagraph"/>
        <w:numPr>
          <w:ilvl w:val="0"/>
          <w:numId w:val="15"/>
        </w:numPr>
        <w:ind w:left="360"/>
        <w:rPr>
          <w:rFonts w:ascii="Montserrat Light" w:hAnsi="Montserrat Light" w:cs="Calibri Light"/>
          <w:sz w:val="20"/>
          <w:szCs w:val="20"/>
        </w:rPr>
      </w:pPr>
      <w:r w:rsidRPr="003E6D42">
        <w:rPr>
          <w:rFonts w:ascii="Montserrat Light" w:hAnsi="Montserrat Light" w:cs="Calibri Light"/>
          <w:sz w:val="20"/>
          <w:szCs w:val="20"/>
        </w:rPr>
        <w:t>B+E towing</w:t>
      </w:r>
    </w:p>
    <w:p w14:paraId="1C66792D" w14:textId="77777777" w:rsidR="000A086F" w:rsidRPr="003E6D42" w:rsidRDefault="000A086F" w:rsidP="000A086F">
      <w:pPr>
        <w:pStyle w:val="ListParagraph"/>
        <w:numPr>
          <w:ilvl w:val="0"/>
          <w:numId w:val="15"/>
        </w:numPr>
        <w:ind w:left="360"/>
        <w:rPr>
          <w:rFonts w:ascii="Montserrat Light" w:hAnsi="Montserrat Light" w:cs="Calibri Light"/>
          <w:sz w:val="20"/>
          <w:szCs w:val="20"/>
        </w:rPr>
      </w:pPr>
      <w:r w:rsidRPr="003E6D42">
        <w:rPr>
          <w:rFonts w:ascii="Montserrat Light" w:hAnsi="Montserrat Light" w:cs="Calibri Light"/>
          <w:sz w:val="20"/>
          <w:szCs w:val="20"/>
        </w:rPr>
        <w:t>F</w:t>
      </w:r>
      <w:r>
        <w:rPr>
          <w:rFonts w:ascii="Montserrat Light" w:hAnsi="Montserrat Light" w:cs="Calibri Light"/>
          <w:sz w:val="20"/>
          <w:szCs w:val="20"/>
        </w:rPr>
        <w:t xml:space="preserve">irst </w:t>
      </w:r>
      <w:r w:rsidRPr="003E6D42">
        <w:rPr>
          <w:rFonts w:ascii="Montserrat Light" w:hAnsi="Montserrat Light" w:cs="Calibri Light"/>
          <w:sz w:val="20"/>
          <w:szCs w:val="20"/>
        </w:rPr>
        <w:t>A</w:t>
      </w:r>
      <w:r>
        <w:rPr>
          <w:rFonts w:ascii="Montserrat Light" w:hAnsi="Montserrat Light" w:cs="Calibri Light"/>
          <w:sz w:val="20"/>
          <w:szCs w:val="20"/>
        </w:rPr>
        <w:t xml:space="preserve">id at </w:t>
      </w:r>
      <w:r w:rsidRPr="003E6D42">
        <w:rPr>
          <w:rFonts w:ascii="Montserrat Light" w:hAnsi="Montserrat Light" w:cs="Calibri Light"/>
          <w:sz w:val="20"/>
          <w:szCs w:val="20"/>
        </w:rPr>
        <w:t>W</w:t>
      </w:r>
      <w:r>
        <w:rPr>
          <w:rFonts w:ascii="Montserrat Light" w:hAnsi="Montserrat Light" w:cs="Calibri Light"/>
          <w:sz w:val="20"/>
          <w:szCs w:val="20"/>
        </w:rPr>
        <w:t xml:space="preserve">ork </w:t>
      </w:r>
      <w:r w:rsidRPr="003E6D42">
        <w:rPr>
          <w:rFonts w:ascii="Montserrat Light" w:hAnsi="Montserrat Light" w:cs="Calibri Light"/>
          <w:sz w:val="20"/>
          <w:szCs w:val="20"/>
        </w:rPr>
        <w:t>+F</w:t>
      </w:r>
      <w:r>
        <w:rPr>
          <w:rFonts w:ascii="Montserrat Light" w:hAnsi="Montserrat Light" w:cs="Calibri Light"/>
          <w:sz w:val="20"/>
          <w:szCs w:val="20"/>
        </w:rPr>
        <w:t>orestry</w:t>
      </w:r>
      <w:r w:rsidRPr="003E6D42">
        <w:rPr>
          <w:rFonts w:ascii="Montserrat Light" w:hAnsi="Montserrat Light" w:cs="Calibri Light"/>
          <w:sz w:val="20"/>
          <w:szCs w:val="20"/>
        </w:rPr>
        <w:t xml:space="preserve"> (</w:t>
      </w:r>
      <w:r>
        <w:rPr>
          <w:rFonts w:ascii="Montserrat Light" w:hAnsi="Montserrat Light" w:cs="Calibri Light"/>
          <w:sz w:val="20"/>
          <w:szCs w:val="20"/>
        </w:rPr>
        <w:t>D</w:t>
      </w:r>
      <w:r w:rsidRPr="003E6D42">
        <w:rPr>
          <w:rFonts w:ascii="Montserrat Light" w:hAnsi="Montserrat Light" w:cs="Calibri Light"/>
          <w:sz w:val="20"/>
          <w:szCs w:val="20"/>
        </w:rPr>
        <w:t>)</w:t>
      </w:r>
    </w:p>
    <w:p w14:paraId="22437A02" w14:textId="77777777" w:rsidR="000A086F" w:rsidRPr="003E6D42" w:rsidRDefault="000A086F" w:rsidP="000A086F">
      <w:pPr>
        <w:pStyle w:val="ListParagraph"/>
        <w:numPr>
          <w:ilvl w:val="0"/>
          <w:numId w:val="15"/>
        </w:numPr>
        <w:ind w:left="360"/>
        <w:rPr>
          <w:rFonts w:ascii="Montserrat Light" w:hAnsi="Montserrat Light" w:cs="Calibri Light"/>
          <w:sz w:val="20"/>
          <w:szCs w:val="20"/>
        </w:rPr>
      </w:pPr>
      <w:r w:rsidRPr="003E6D42">
        <w:rPr>
          <w:rFonts w:ascii="Montserrat Light" w:hAnsi="Montserrat Light" w:cs="Calibri Light"/>
          <w:sz w:val="20"/>
          <w:szCs w:val="20"/>
        </w:rPr>
        <w:t>An industry recognised H&amp;S Qualification such as IOSH or similar (D)</w:t>
      </w:r>
    </w:p>
    <w:p w14:paraId="11AC5D38" w14:textId="77777777" w:rsidR="000A086F" w:rsidRPr="003E6D42" w:rsidRDefault="000A086F" w:rsidP="000A086F">
      <w:pPr>
        <w:pStyle w:val="ListParagraph"/>
        <w:numPr>
          <w:ilvl w:val="0"/>
          <w:numId w:val="15"/>
        </w:numPr>
        <w:ind w:left="360"/>
        <w:rPr>
          <w:rFonts w:ascii="Montserrat Light" w:hAnsi="Montserrat Light" w:cs="Calibri Light"/>
          <w:sz w:val="20"/>
          <w:szCs w:val="20"/>
        </w:rPr>
      </w:pPr>
      <w:r w:rsidRPr="1725A65A">
        <w:rPr>
          <w:rFonts w:ascii="Montserrat Light" w:hAnsi="Montserrat Light" w:cs="Calibri Light"/>
          <w:sz w:val="20"/>
          <w:szCs w:val="20"/>
        </w:rPr>
        <w:t>Working to attain professional membership of industry organisation (D)</w:t>
      </w:r>
    </w:p>
    <w:p w14:paraId="1C80F38E" w14:textId="77777777" w:rsidR="000A086F" w:rsidRPr="003E6D42" w:rsidRDefault="000A086F" w:rsidP="000A086F">
      <w:pPr>
        <w:pStyle w:val="ListParagraph"/>
        <w:numPr>
          <w:ilvl w:val="0"/>
          <w:numId w:val="15"/>
        </w:numPr>
        <w:ind w:left="360"/>
        <w:rPr>
          <w:rFonts w:ascii="Montserrat Light" w:hAnsi="Montserrat Light" w:cs="Calibri Light"/>
          <w:sz w:val="20"/>
          <w:szCs w:val="20"/>
        </w:rPr>
      </w:pPr>
      <w:r w:rsidRPr="003E6D42">
        <w:rPr>
          <w:rFonts w:ascii="Montserrat Light" w:hAnsi="Montserrat Light" w:cs="Calibri Light"/>
          <w:sz w:val="20"/>
          <w:szCs w:val="20"/>
        </w:rPr>
        <w:t>Arboricultural qualifications:</w:t>
      </w:r>
    </w:p>
    <w:p w14:paraId="1A0C49A2" w14:textId="77777777" w:rsidR="000A086F" w:rsidRPr="003E6D42" w:rsidRDefault="000A086F" w:rsidP="000A086F">
      <w:pPr>
        <w:pStyle w:val="ListParagraph"/>
        <w:numPr>
          <w:ilvl w:val="1"/>
          <w:numId w:val="38"/>
        </w:numPr>
        <w:rPr>
          <w:rFonts w:ascii="Montserrat Light" w:hAnsi="Montserrat Light" w:cs="Calibri Light"/>
          <w:sz w:val="20"/>
          <w:szCs w:val="20"/>
        </w:rPr>
      </w:pPr>
      <w:r w:rsidRPr="003E6D42">
        <w:rPr>
          <w:rFonts w:ascii="Montserrat Light" w:hAnsi="Montserrat Light" w:cs="Calibri Light"/>
          <w:sz w:val="20"/>
          <w:szCs w:val="20"/>
        </w:rPr>
        <w:t>NPTC 201, 202, 203, (E) 206, 306, 308 (D)</w:t>
      </w:r>
    </w:p>
    <w:p w14:paraId="6471846C" w14:textId="77777777" w:rsidR="000A086F" w:rsidRPr="003E6D42" w:rsidRDefault="000A086F" w:rsidP="000A086F">
      <w:pPr>
        <w:pStyle w:val="ListParagraph"/>
        <w:numPr>
          <w:ilvl w:val="1"/>
          <w:numId w:val="38"/>
        </w:numPr>
        <w:rPr>
          <w:rFonts w:ascii="Montserrat Light" w:hAnsi="Montserrat Light" w:cs="Calibri Light"/>
          <w:sz w:val="20"/>
          <w:szCs w:val="20"/>
        </w:rPr>
      </w:pPr>
      <w:r w:rsidRPr="003E6D42">
        <w:rPr>
          <w:rFonts w:ascii="Montserrat Light" w:hAnsi="Montserrat Light" w:cs="Calibri Light"/>
          <w:sz w:val="20"/>
          <w:szCs w:val="20"/>
        </w:rPr>
        <w:t>NPTC 301, 302, 307, 309 (D)</w:t>
      </w:r>
    </w:p>
    <w:p w14:paraId="71F20264" w14:textId="77777777" w:rsidR="000A086F" w:rsidRPr="003E6D42" w:rsidRDefault="000A086F" w:rsidP="000A086F">
      <w:pPr>
        <w:pStyle w:val="ListParagraph"/>
        <w:numPr>
          <w:ilvl w:val="1"/>
          <w:numId w:val="38"/>
        </w:numPr>
        <w:rPr>
          <w:rFonts w:ascii="Montserrat Light" w:hAnsi="Montserrat Light" w:cs="Calibri Light"/>
          <w:sz w:val="20"/>
          <w:szCs w:val="20"/>
        </w:rPr>
      </w:pPr>
      <w:r w:rsidRPr="003E6D42">
        <w:rPr>
          <w:rFonts w:ascii="Montserrat Light" w:hAnsi="Montserrat Light" w:cs="Calibri Light"/>
          <w:sz w:val="20"/>
          <w:szCs w:val="20"/>
        </w:rPr>
        <w:t>MEWP(D)</w:t>
      </w:r>
    </w:p>
    <w:p w14:paraId="6C52AA64" w14:textId="77777777" w:rsidR="000A086F" w:rsidRPr="003E6D42" w:rsidRDefault="000A086F" w:rsidP="000A086F">
      <w:pPr>
        <w:pStyle w:val="ListParagraph"/>
        <w:numPr>
          <w:ilvl w:val="0"/>
          <w:numId w:val="15"/>
        </w:numPr>
        <w:ind w:left="360"/>
        <w:rPr>
          <w:rFonts w:ascii="Montserrat Light" w:hAnsi="Montserrat Light" w:cs="Calibri Light"/>
          <w:sz w:val="20"/>
          <w:szCs w:val="20"/>
        </w:rPr>
      </w:pPr>
      <w:r w:rsidRPr="003E6D42">
        <w:rPr>
          <w:rFonts w:ascii="Montserrat Light" w:hAnsi="Montserrat Light" w:cs="Calibri Light"/>
          <w:sz w:val="20"/>
          <w:szCs w:val="20"/>
        </w:rPr>
        <w:t xml:space="preserve">Traffic management </w:t>
      </w:r>
      <w:r>
        <w:rPr>
          <w:rFonts w:ascii="Montserrat Light" w:hAnsi="Montserrat Light" w:cs="Calibri Light"/>
          <w:sz w:val="20"/>
          <w:szCs w:val="20"/>
        </w:rPr>
        <w:t xml:space="preserve">and Banksman </w:t>
      </w:r>
      <w:r w:rsidRPr="003E6D42">
        <w:rPr>
          <w:rFonts w:ascii="Montserrat Light" w:hAnsi="Montserrat Light" w:cs="Calibri Light"/>
          <w:sz w:val="20"/>
          <w:szCs w:val="20"/>
        </w:rPr>
        <w:t>qualification. (D)</w:t>
      </w:r>
    </w:p>
    <w:p w14:paraId="3A5FA61B" w14:textId="77777777" w:rsidR="000A086F" w:rsidRPr="003E6D42" w:rsidRDefault="000A086F" w:rsidP="000A086F">
      <w:pPr>
        <w:pStyle w:val="ListParagraph"/>
        <w:numPr>
          <w:ilvl w:val="0"/>
          <w:numId w:val="15"/>
        </w:numPr>
        <w:ind w:left="360"/>
        <w:rPr>
          <w:rFonts w:ascii="Montserrat Light" w:hAnsi="Montserrat Light" w:cs="Calibri Light"/>
          <w:sz w:val="20"/>
          <w:szCs w:val="20"/>
        </w:rPr>
      </w:pPr>
      <w:r w:rsidRPr="1725A65A">
        <w:rPr>
          <w:rFonts w:ascii="Montserrat Light" w:hAnsi="Montserrat Light" w:cs="Calibri Light"/>
          <w:sz w:val="20"/>
          <w:szCs w:val="20"/>
        </w:rPr>
        <w:t>LISS/CSCS card (D)</w:t>
      </w:r>
    </w:p>
    <w:p w14:paraId="02742351" w14:textId="77777777" w:rsidR="000A086F" w:rsidRDefault="000A086F" w:rsidP="000A086F">
      <w:pPr>
        <w:pStyle w:val="ListParagraph"/>
        <w:numPr>
          <w:ilvl w:val="0"/>
          <w:numId w:val="15"/>
        </w:numPr>
        <w:ind w:left="360"/>
        <w:rPr>
          <w:rFonts w:ascii="Montserrat Light" w:hAnsi="Montserrat Light" w:cs="Calibri Light"/>
          <w:sz w:val="20"/>
          <w:szCs w:val="20"/>
        </w:rPr>
      </w:pPr>
      <w:r w:rsidRPr="1725A65A">
        <w:rPr>
          <w:rFonts w:ascii="Montserrat Light" w:hAnsi="Montserrat Light" w:cs="Calibri Light"/>
          <w:sz w:val="20"/>
          <w:szCs w:val="20"/>
        </w:rPr>
        <w:t>CITB Site Safety Supervisor Training Scheme (SSSTS) (D)</w:t>
      </w:r>
      <w:r w:rsidRPr="00435A49">
        <w:rPr>
          <w:rFonts w:ascii="Montserrat Light" w:hAnsi="Montserrat Light" w:cs="Calibri Light"/>
          <w:sz w:val="20"/>
          <w:szCs w:val="20"/>
        </w:rPr>
        <w:t xml:space="preserve"> </w:t>
      </w:r>
    </w:p>
    <w:p w14:paraId="3C7B952C" w14:textId="77777777" w:rsidR="000A086F" w:rsidRPr="00435A49" w:rsidRDefault="000A086F" w:rsidP="000A086F">
      <w:pPr>
        <w:pStyle w:val="ListParagraph"/>
        <w:numPr>
          <w:ilvl w:val="0"/>
          <w:numId w:val="15"/>
        </w:numPr>
        <w:ind w:left="360"/>
        <w:rPr>
          <w:rFonts w:ascii="Montserrat Light" w:hAnsi="Montserrat Light" w:cs="Calibri Light"/>
          <w:sz w:val="20"/>
          <w:szCs w:val="20"/>
        </w:rPr>
      </w:pPr>
      <w:r w:rsidRPr="1725A65A">
        <w:rPr>
          <w:rFonts w:ascii="Montserrat Light" w:hAnsi="Montserrat Light" w:cs="Calibri Light"/>
          <w:sz w:val="20"/>
          <w:szCs w:val="20"/>
        </w:rPr>
        <w:t xml:space="preserve">Plant and </w:t>
      </w:r>
      <w:r>
        <w:rPr>
          <w:rFonts w:ascii="Montserrat Light" w:hAnsi="Montserrat Light" w:cs="Calibri Light"/>
          <w:sz w:val="20"/>
          <w:szCs w:val="20"/>
        </w:rPr>
        <w:t>Dumper</w:t>
      </w:r>
      <w:r w:rsidRPr="1725A65A">
        <w:rPr>
          <w:rFonts w:ascii="Montserrat Light" w:hAnsi="Montserrat Light" w:cs="Calibri Light"/>
          <w:sz w:val="20"/>
          <w:szCs w:val="20"/>
        </w:rPr>
        <w:t xml:space="preserve"> Qualification(s) (</w:t>
      </w:r>
      <w:r>
        <w:rPr>
          <w:rFonts w:ascii="Montserrat Light" w:hAnsi="Montserrat Light" w:cs="Calibri Light"/>
          <w:sz w:val="20"/>
          <w:szCs w:val="20"/>
        </w:rPr>
        <w:t>D</w:t>
      </w:r>
      <w:r w:rsidRPr="1725A65A">
        <w:rPr>
          <w:rFonts w:ascii="Montserrat Light" w:hAnsi="Montserrat Light" w:cs="Calibri Light"/>
          <w:sz w:val="20"/>
          <w:szCs w:val="20"/>
        </w:rPr>
        <w:t>)</w:t>
      </w:r>
    </w:p>
    <w:p w14:paraId="3C9C7288" w14:textId="77777777" w:rsidR="00562D03" w:rsidRDefault="00562D03" w:rsidP="00562D03">
      <w:pPr>
        <w:rPr>
          <w:rFonts w:ascii="Montserrat Light" w:hAnsi="Montserrat Light" w:cs="Calibri Light"/>
          <w:b/>
          <w:color w:val="0F243E" w:themeColor="text2" w:themeShade="80"/>
          <w:sz w:val="20"/>
          <w:szCs w:val="20"/>
        </w:rPr>
      </w:pPr>
    </w:p>
    <w:p w14:paraId="03994334" w14:textId="209C535C" w:rsidR="007C68A5" w:rsidRPr="007C68A5" w:rsidRDefault="00562D03" w:rsidP="00562D03">
      <w:pPr>
        <w:rPr>
          <w:rFonts w:ascii="Montserrat Light" w:hAnsi="Montserrat Light" w:cs="Open Sans"/>
          <w:b/>
          <w:bCs/>
          <w:sz w:val="20"/>
          <w:szCs w:val="20"/>
        </w:rPr>
      </w:pPr>
      <w:r>
        <w:rPr>
          <w:rFonts w:ascii="Montserrat Light" w:hAnsi="Montserrat Light" w:cs="Calibri Light"/>
          <w:b/>
          <w:color w:val="0F243E" w:themeColor="text2" w:themeShade="80"/>
          <w:sz w:val="20"/>
          <w:szCs w:val="20"/>
        </w:rPr>
        <w:t xml:space="preserve">                         </w:t>
      </w:r>
      <w:r>
        <w:rPr>
          <w:rFonts w:ascii="Montserrat Light" w:hAnsi="Montserrat Light" w:cs="Open Sans"/>
          <w:b/>
          <w:bCs/>
          <w:sz w:val="20"/>
          <w:szCs w:val="20"/>
        </w:rPr>
        <w:t xml:space="preserve"> </w:t>
      </w:r>
      <w:r w:rsidR="007C68A5">
        <w:rPr>
          <w:rFonts w:ascii="Montserrat Light" w:hAnsi="Montserrat Light" w:cs="Open Sans"/>
          <w:b/>
          <w:bCs/>
          <w:sz w:val="20"/>
          <w:szCs w:val="20"/>
        </w:rPr>
        <w:t>The above are Essential criteria unless indicated as Desirable.</w:t>
      </w:r>
    </w:p>
    <w:sectPr w:rsidR="007C68A5" w:rsidRPr="007C68A5" w:rsidSect="0094756C">
      <w:footerReference w:type="default" r:id="rId14"/>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4BBB" w14:textId="77777777" w:rsidR="00B71013" w:rsidRDefault="00B71013" w:rsidP="00BC0E05">
      <w:pPr>
        <w:spacing w:after="0" w:line="240" w:lineRule="auto"/>
      </w:pPr>
      <w:r>
        <w:separator/>
      </w:r>
    </w:p>
  </w:endnote>
  <w:endnote w:type="continuationSeparator" w:id="0">
    <w:p w14:paraId="7355BCB0" w14:textId="77777777" w:rsidR="00B71013" w:rsidRDefault="00B71013" w:rsidP="00BC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ontserrat">
    <w:panose1 w:val="00000500000000000000"/>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1898" w14:textId="2A433BF2" w:rsidR="00BC0E05" w:rsidRPr="00BC0E05" w:rsidRDefault="00A27C93" w:rsidP="00BC0E05">
    <w:pPr>
      <w:pStyle w:val="Footer"/>
      <w:jc w:val="right"/>
      <w:rPr>
        <w:rFonts w:ascii="Montserrat" w:hAnsi="Montserrat"/>
        <w:sz w:val="18"/>
        <w:szCs w:val="18"/>
      </w:rPr>
    </w:pPr>
    <w:r>
      <w:rPr>
        <w:rFonts w:ascii="Montserrat" w:hAnsi="Montserrat"/>
        <w:sz w:val="18"/>
        <w:szCs w:val="18"/>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4CAE" w14:textId="77777777" w:rsidR="00B71013" w:rsidRDefault="00B71013" w:rsidP="00BC0E05">
      <w:pPr>
        <w:spacing w:after="0" w:line="240" w:lineRule="auto"/>
      </w:pPr>
      <w:r>
        <w:separator/>
      </w:r>
    </w:p>
  </w:footnote>
  <w:footnote w:type="continuationSeparator" w:id="0">
    <w:p w14:paraId="3BBE8C80" w14:textId="77777777" w:rsidR="00B71013" w:rsidRDefault="00B71013" w:rsidP="00BC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3D37D5"/>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FE1913D"/>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497D3F5"/>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1AE1381"/>
    <w:multiLevelType w:val="multilevel"/>
    <w:tmpl w:val="C6F8A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A94B7D"/>
    <w:multiLevelType w:val="hybridMultilevel"/>
    <w:tmpl w:val="49F22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0E21"/>
    <w:multiLevelType w:val="hybridMultilevel"/>
    <w:tmpl w:val="9FF28D30"/>
    <w:lvl w:ilvl="0" w:tplc="FFFFFFFF">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803617"/>
    <w:multiLevelType w:val="hybridMultilevel"/>
    <w:tmpl w:val="A08A7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79032D"/>
    <w:multiLevelType w:val="multilevel"/>
    <w:tmpl w:val="113EFEF4"/>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8" w15:restartNumberingAfterBreak="0">
    <w:nsid w:val="17D7451F"/>
    <w:multiLevelType w:val="hybridMultilevel"/>
    <w:tmpl w:val="D2EC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B6B0D"/>
    <w:multiLevelType w:val="multilevel"/>
    <w:tmpl w:val="563CA3F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9CE3191"/>
    <w:multiLevelType w:val="hybridMultilevel"/>
    <w:tmpl w:val="6668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66B0E"/>
    <w:multiLevelType w:val="hybridMultilevel"/>
    <w:tmpl w:val="A0602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8A14D7"/>
    <w:multiLevelType w:val="hybridMultilevel"/>
    <w:tmpl w:val="3FB6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F687C"/>
    <w:multiLevelType w:val="hybridMultilevel"/>
    <w:tmpl w:val="6E40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A1BC7"/>
    <w:multiLevelType w:val="hybridMultilevel"/>
    <w:tmpl w:val="CDB6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17876"/>
    <w:multiLevelType w:val="hybridMultilevel"/>
    <w:tmpl w:val="B43CF37C"/>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E255FD"/>
    <w:multiLevelType w:val="hybridMultilevel"/>
    <w:tmpl w:val="188C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427D53"/>
    <w:multiLevelType w:val="multilevel"/>
    <w:tmpl w:val="54F484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A676999"/>
    <w:multiLevelType w:val="hybridMultilevel"/>
    <w:tmpl w:val="43E6360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063021"/>
    <w:multiLevelType w:val="hybridMultilevel"/>
    <w:tmpl w:val="4BAA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01D95"/>
    <w:multiLevelType w:val="hybridMultilevel"/>
    <w:tmpl w:val="3FD6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B1975"/>
    <w:multiLevelType w:val="hybridMultilevel"/>
    <w:tmpl w:val="89E4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8617B"/>
    <w:multiLevelType w:val="hybridMultilevel"/>
    <w:tmpl w:val="FCFAB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583BD0"/>
    <w:multiLevelType w:val="multilevel"/>
    <w:tmpl w:val="CA1C4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EE519B"/>
    <w:multiLevelType w:val="hybridMultilevel"/>
    <w:tmpl w:val="B7C0B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715BCA"/>
    <w:multiLevelType w:val="hybridMultilevel"/>
    <w:tmpl w:val="1F928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065C6"/>
    <w:multiLevelType w:val="hybridMultilevel"/>
    <w:tmpl w:val="0FB01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15ED9"/>
    <w:multiLevelType w:val="hybridMultilevel"/>
    <w:tmpl w:val="EA7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61B1F"/>
    <w:multiLevelType w:val="hybridMultilevel"/>
    <w:tmpl w:val="4D7AC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E0886"/>
    <w:multiLevelType w:val="hybridMultilevel"/>
    <w:tmpl w:val="4CF6E020"/>
    <w:lvl w:ilvl="0" w:tplc="08090001">
      <w:start w:val="1"/>
      <w:numFmt w:val="bullet"/>
      <w:lvlText w:val=""/>
      <w:lvlJc w:val="left"/>
      <w:pPr>
        <w:ind w:left="720" w:hanging="360"/>
      </w:pPr>
      <w:rPr>
        <w:rFonts w:ascii="Symbol" w:hAnsi="Symbol" w:hint="default"/>
      </w:rPr>
    </w:lvl>
    <w:lvl w:ilvl="1" w:tplc="E13EA6C2">
      <w:start w:val="1"/>
      <w:numFmt w:val="decimal"/>
      <w:lvlText w:val="%2."/>
      <w:lvlJc w:val="left"/>
      <w:pPr>
        <w:ind w:left="1211" w:hanging="360"/>
      </w:pPr>
      <w:rPr>
        <w:rFonts w:ascii="Montserrat Light" w:eastAsia="Times New Roman" w:hAnsi="Montserrat Light" w:cs="Calibri Ligh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6D25FB"/>
    <w:multiLevelType w:val="hybridMultilevel"/>
    <w:tmpl w:val="81BEE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061306"/>
    <w:multiLevelType w:val="hybridMultilevel"/>
    <w:tmpl w:val="EDAC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71F3B"/>
    <w:multiLevelType w:val="hybridMultilevel"/>
    <w:tmpl w:val="B138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4D4F0F"/>
    <w:multiLevelType w:val="hybridMultilevel"/>
    <w:tmpl w:val="506E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435AB"/>
    <w:multiLevelType w:val="hybridMultilevel"/>
    <w:tmpl w:val="7AC2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A95709"/>
    <w:multiLevelType w:val="hybridMultilevel"/>
    <w:tmpl w:val="7FB8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C4606"/>
    <w:multiLevelType w:val="hybridMultilevel"/>
    <w:tmpl w:val="2402AB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EF0126"/>
    <w:multiLevelType w:val="hybridMultilevel"/>
    <w:tmpl w:val="9C72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254751">
    <w:abstractNumId w:val="23"/>
  </w:num>
  <w:num w:numId="2" w16cid:durableId="238443736">
    <w:abstractNumId w:val="35"/>
  </w:num>
  <w:num w:numId="3" w16cid:durableId="1500194443">
    <w:abstractNumId w:val="25"/>
  </w:num>
  <w:num w:numId="4" w16cid:durableId="1216315321">
    <w:abstractNumId w:val="24"/>
  </w:num>
  <w:num w:numId="5" w16cid:durableId="2072655785">
    <w:abstractNumId w:val="11"/>
  </w:num>
  <w:num w:numId="6" w16cid:durableId="345135166">
    <w:abstractNumId w:val="19"/>
  </w:num>
  <w:num w:numId="7" w16cid:durableId="471555591">
    <w:abstractNumId w:val="33"/>
  </w:num>
  <w:num w:numId="8" w16cid:durableId="199173460">
    <w:abstractNumId w:val="32"/>
  </w:num>
  <w:num w:numId="9" w16cid:durableId="1700818450">
    <w:abstractNumId w:val="13"/>
  </w:num>
  <w:num w:numId="10" w16cid:durableId="192907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754143">
    <w:abstractNumId w:val="7"/>
  </w:num>
  <w:num w:numId="12" w16cid:durableId="805204340">
    <w:abstractNumId w:val="9"/>
  </w:num>
  <w:num w:numId="13" w16cid:durableId="1030105629">
    <w:abstractNumId w:val="17"/>
  </w:num>
  <w:num w:numId="14" w16cid:durableId="697126498">
    <w:abstractNumId w:val="12"/>
  </w:num>
  <w:num w:numId="15" w16cid:durableId="1671442394">
    <w:abstractNumId w:val="4"/>
  </w:num>
  <w:num w:numId="16" w16cid:durableId="1681659935">
    <w:abstractNumId w:val="16"/>
  </w:num>
  <w:num w:numId="17" w16cid:durableId="1362701977">
    <w:abstractNumId w:val="34"/>
  </w:num>
  <w:num w:numId="18" w16cid:durableId="740982389">
    <w:abstractNumId w:val="27"/>
  </w:num>
  <w:num w:numId="19" w16cid:durableId="685208204">
    <w:abstractNumId w:val="21"/>
  </w:num>
  <w:num w:numId="20" w16cid:durableId="1334383315">
    <w:abstractNumId w:val="18"/>
  </w:num>
  <w:num w:numId="21" w16cid:durableId="1652372224">
    <w:abstractNumId w:val="28"/>
  </w:num>
  <w:num w:numId="22" w16cid:durableId="1489325731">
    <w:abstractNumId w:val="14"/>
  </w:num>
  <w:num w:numId="23" w16cid:durableId="939526351">
    <w:abstractNumId w:val="10"/>
  </w:num>
  <w:num w:numId="24" w16cid:durableId="1574504845">
    <w:abstractNumId w:val="8"/>
  </w:num>
  <w:num w:numId="25" w16cid:durableId="555509949">
    <w:abstractNumId w:val="29"/>
    <w:lvlOverride w:ilvl="0"/>
    <w:lvlOverride w:ilvl="1">
      <w:startOverride w:val="1"/>
    </w:lvlOverride>
    <w:lvlOverride w:ilvl="2"/>
    <w:lvlOverride w:ilvl="3"/>
    <w:lvlOverride w:ilvl="4"/>
    <w:lvlOverride w:ilvl="5"/>
    <w:lvlOverride w:ilvl="6"/>
    <w:lvlOverride w:ilvl="7"/>
    <w:lvlOverride w:ilvl="8"/>
  </w:num>
  <w:num w:numId="26" w16cid:durableId="635329687">
    <w:abstractNumId w:val="0"/>
  </w:num>
  <w:num w:numId="27" w16cid:durableId="454064434">
    <w:abstractNumId w:val="1"/>
  </w:num>
  <w:num w:numId="28" w16cid:durableId="788819296">
    <w:abstractNumId w:val="2"/>
  </w:num>
  <w:num w:numId="29" w16cid:durableId="350883122">
    <w:abstractNumId w:val="30"/>
  </w:num>
  <w:num w:numId="30" w16cid:durableId="1961959662">
    <w:abstractNumId w:val="37"/>
  </w:num>
  <w:num w:numId="31" w16cid:durableId="2055886029">
    <w:abstractNumId w:val="6"/>
  </w:num>
  <w:num w:numId="32" w16cid:durableId="575747913">
    <w:abstractNumId w:val="20"/>
  </w:num>
  <w:num w:numId="33" w16cid:durableId="1349410380">
    <w:abstractNumId w:val="31"/>
  </w:num>
  <w:num w:numId="34" w16cid:durableId="1124615891">
    <w:abstractNumId w:val="26"/>
  </w:num>
  <w:num w:numId="35" w16cid:durableId="223418932">
    <w:abstractNumId w:val="15"/>
  </w:num>
  <w:num w:numId="36" w16cid:durableId="1011447686">
    <w:abstractNumId w:val="22"/>
  </w:num>
  <w:num w:numId="37" w16cid:durableId="1285650339">
    <w:abstractNumId w:val="36"/>
  </w:num>
  <w:num w:numId="38" w16cid:durableId="699934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28"/>
    <w:rsid w:val="00006592"/>
    <w:rsid w:val="00031619"/>
    <w:rsid w:val="00050227"/>
    <w:rsid w:val="00054F52"/>
    <w:rsid w:val="00061324"/>
    <w:rsid w:val="00064B30"/>
    <w:rsid w:val="00066BA0"/>
    <w:rsid w:val="0007750F"/>
    <w:rsid w:val="0009672F"/>
    <w:rsid w:val="00097F80"/>
    <w:rsid w:val="000A086F"/>
    <w:rsid w:val="000B1720"/>
    <w:rsid w:val="00106211"/>
    <w:rsid w:val="00126BC1"/>
    <w:rsid w:val="001354DD"/>
    <w:rsid w:val="0015653A"/>
    <w:rsid w:val="0015712E"/>
    <w:rsid w:val="001651F2"/>
    <w:rsid w:val="00190BE6"/>
    <w:rsid w:val="00195791"/>
    <w:rsid w:val="001958E8"/>
    <w:rsid w:val="001A7600"/>
    <w:rsid w:val="001E1421"/>
    <w:rsid w:val="001F1820"/>
    <w:rsid w:val="001F495F"/>
    <w:rsid w:val="0020741E"/>
    <w:rsid w:val="00210403"/>
    <w:rsid w:val="002147EE"/>
    <w:rsid w:val="002204DB"/>
    <w:rsid w:val="002361D2"/>
    <w:rsid w:val="00240721"/>
    <w:rsid w:val="00254867"/>
    <w:rsid w:val="0026133C"/>
    <w:rsid w:val="0026302F"/>
    <w:rsid w:val="00277F62"/>
    <w:rsid w:val="00280998"/>
    <w:rsid w:val="002B0C8F"/>
    <w:rsid w:val="002C6233"/>
    <w:rsid w:val="002D0820"/>
    <w:rsid w:val="002E3387"/>
    <w:rsid w:val="002E6578"/>
    <w:rsid w:val="002E72CF"/>
    <w:rsid w:val="002F00BC"/>
    <w:rsid w:val="00300ADF"/>
    <w:rsid w:val="003024A0"/>
    <w:rsid w:val="0030426C"/>
    <w:rsid w:val="00313B4F"/>
    <w:rsid w:val="00340BA1"/>
    <w:rsid w:val="0034724C"/>
    <w:rsid w:val="0035247B"/>
    <w:rsid w:val="00356074"/>
    <w:rsid w:val="00360D26"/>
    <w:rsid w:val="003700A3"/>
    <w:rsid w:val="003722D8"/>
    <w:rsid w:val="00373789"/>
    <w:rsid w:val="003748F6"/>
    <w:rsid w:val="00374DAE"/>
    <w:rsid w:val="00375183"/>
    <w:rsid w:val="003772E6"/>
    <w:rsid w:val="00377312"/>
    <w:rsid w:val="00395C68"/>
    <w:rsid w:val="003A7CB9"/>
    <w:rsid w:val="003B0043"/>
    <w:rsid w:val="003B452A"/>
    <w:rsid w:val="003C5BA8"/>
    <w:rsid w:val="003C77CE"/>
    <w:rsid w:val="003D3128"/>
    <w:rsid w:val="003E0CF0"/>
    <w:rsid w:val="003E16C4"/>
    <w:rsid w:val="003E34D3"/>
    <w:rsid w:val="003F6715"/>
    <w:rsid w:val="00425617"/>
    <w:rsid w:val="00441781"/>
    <w:rsid w:val="00451574"/>
    <w:rsid w:val="00456DAB"/>
    <w:rsid w:val="00467469"/>
    <w:rsid w:val="00467DD8"/>
    <w:rsid w:val="00486660"/>
    <w:rsid w:val="00490CE3"/>
    <w:rsid w:val="004E7BD7"/>
    <w:rsid w:val="00503377"/>
    <w:rsid w:val="0051152E"/>
    <w:rsid w:val="005175C0"/>
    <w:rsid w:val="00520DB8"/>
    <w:rsid w:val="0052354A"/>
    <w:rsid w:val="005334D5"/>
    <w:rsid w:val="0053398B"/>
    <w:rsid w:val="00561C38"/>
    <w:rsid w:val="00562D03"/>
    <w:rsid w:val="00575419"/>
    <w:rsid w:val="00577A57"/>
    <w:rsid w:val="0058056F"/>
    <w:rsid w:val="00594AC6"/>
    <w:rsid w:val="005D364F"/>
    <w:rsid w:val="005F388B"/>
    <w:rsid w:val="005F7A8D"/>
    <w:rsid w:val="006110E1"/>
    <w:rsid w:val="00616659"/>
    <w:rsid w:val="00623E85"/>
    <w:rsid w:val="0062661A"/>
    <w:rsid w:val="00652B84"/>
    <w:rsid w:val="00654220"/>
    <w:rsid w:val="00675908"/>
    <w:rsid w:val="0068616E"/>
    <w:rsid w:val="006A26EA"/>
    <w:rsid w:val="006B7524"/>
    <w:rsid w:val="006C1CB0"/>
    <w:rsid w:val="006D28E6"/>
    <w:rsid w:val="006E65EA"/>
    <w:rsid w:val="006F0954"/>
    <w:rsid w:val="00721892"/>
    <w:rsid w:val="00723E9D"/>
    <w:rsid w:val="00726A73"/>
    <w:rsid w:val="00752B92"/>
    <w:rsid w:val="0076640E"/>
    <w:rsid w:val="00775932"/>
    <w:rsid w:val="00786570"/>
    <w:rsid w:val="00797EBC"/>
    <w:rsid w:val="007A1825"/>
    <w:rsid w:val="007C1509"/>
    <w:rsid w:val="007C42D9"/>
    <w:rsid w:val="007C68A5"/>
    <w:rsid w:val="007D22B4"/>
    <w:rsid w:val="007D2D48"/>
    <w:rsid w:val="007D6E80"/>
    <w:rsid w:val="007E34E3"/>
    <w:rsid w:val="007E6F67"/>
    <w:rsid w:val="007E7C2E"/>
    <w:rsid w:val="0081277F"/>
    <w:rsid w:val="008209DF"/>
    <w:rsid w:val="0084014E"/>
    <w:rsid w:val="008540A4"/>
    <w:rsid w:val="00865B5F"/>
    <w:rsid w:val="00866722"/>
    <w:rsid w:val="0087183A"/>
    <w:rsid w:val="00882808"/>
    <w:rsid w:val="00885177"/>
    <w:rsid w:val="008858F9"/>
    <w:rsid w:val="008C58F3"/>
    <w:rsid w:val="008D3FDA"/>
    <w:rsid w:val="0091568F"/>
    <w:rsid w:val="00926292"/>
    <w:rsid w:val="00927C46"/>
    <w:rsid w:val="00943192"/>
    <w:rsid w:val="0094756C"/>
    <w:rsid w:val="00951599"/>
    <w:rsid w:val="00964505"/>
    <w:rsid w:val="009712E5"/>
    <w:rsid w:val="009749DF"/>
    <w:rsid w:val="009911B4"/>
    <w:rsid w:val="00994699"/>
    <w:rsid w:val="009C1BB4"/>
    <w:rsid w:val="009D26EF"/>
    <w:rsid w:val="009E3F6F"/>
    <w:rsid w:val="009E5B61"/>
    <w:rsid w:val="00A005E6"/>
    <w:rsid w:val="00A00A75"/>
    <w:rsid w:val="00A022BF"/>
    <w:rsid w:val="00A071EC"/>
    <w:rsid w:val="00A07475"/>
    <w:rsid w:val="00A1798B"/>
    <w:rsid w:val="00A247AA"/>
    <w:rsid w:val="00A26980"/>
    <w:rsid w:val="00A27C93"/>
    <w:rsid w:val="00A63BBC"/>
    <w:rsid w:val="00A81EFD"/>
    <w:rsid w:val="00A96A06"/>
    <w:rsid w:val="00A96AE6"/>
    <w:rsid w:val="00AF2502"/>
    <w:rsid w:val="00B10F05"/>
    <w:rsid w:val="00B10F38"/>
    <w:rsid w:val="00B14388"/>
    <w:rsid w:val="00B1662D"/>
    <w:rsid w:val="00B17AA0"/>
    <w:rsid w:val="00B53153"/>
    <w:rsid w:val="00B5662C"/>
    <w:rsid w:val="00B71013"/>
    <w:rsid w:val="00B77BDD"/>
    <w:rsid w:val="00B93251"/>
    <w:rsid w:val="00BA56FF"/>
    <w:rsid w:val="00BB7D6A"/>
    <w:rsid w:val="00BC0E05"/>
    <w:rsid w:val="00BE31FC"/>
    <w:rsid w:val="00BF2F12"/>
    <w:rsid w:val="00C25EC7"/>
    <w:rsid w:val="00C27639"/>
    <w:rsid w:val="00C36042"/>
    <w:rsid w:val="00C453E5"/>
    <w:rsid w:val="00C51CE5"/>
    <w:rsid w:val="00C548BD"/>
    <w:rsid w:val="00C574A4"/>
    <w:rsid w:val="00C615D9"/>
    <w:rsid w:val="00C81BE5"/>
    <w:rsid w:val="00C9083F"/>
    <w:rsid w:val="00CB37CD"/>
    <w:rsid w:val="00CF2D62"/>
    <w:rsid w:val="00CF4C8F"/>
    <w:rsid w:val="00D014B1"/>
    <w:rsid w:val="00D01BE6"/>
    <w:rsid w:val="00D0364A"/>
    <w:rsid w:val="00D1633F"/>
    <w:rsid w:val="00D566EA"/>
    <w:rsid w:val="00D611F5"/>
    <w:rsid w:val="00D728D9"/>
    <w:rsid w:val="00D80A73"/>
    <w:rsid w:val="00DA46C9"/>
    <w:rsid w:val="00DC6F97"/>
    <w:rsid w:val="00DD0112"/>
    <w:rsid w:val="00DE1340"/>
    <w:rsid w:val="00DF15D8"/>
    <w:rsid w:val="00DF3DAD"/>
    <w:rsid w:val="00E14FE7"/>
    <w:rsid w:val="00E15D50"/>
    <w:rsid w:val="00E44E9E"/>
    <w:rsid w:val="00E62FB7"/>
    <w:rsid w:val="00EF3E52"/>
    <w:rsid w:val="00F02998"/>
    <w:rsid w:val="00F06749"/>
    <w:rsid w:val="00F07D0A"/>
    <w:rsid w:val="00F13FBD"/>
    <w:rsid w:val="00F16851"/>
    <w:rsid w:val="00F2713E"/>
    <w:rsid w:val="00F405C2"/>
    <w:rsid w:val="00F479A2"/>
    <w:rsid w:val="00F64EE4"/>
    <w:rsid w:val="00F65B95"/>
    <w:rsid w:val="00F71266"/>
    <w:rsid w:val="00F75FB7"/>
    <w:rsid w:val="00F82628"/>
    <w:rsid w:val="00FC3DF5"/>
    <w:rsid w:val="00FE5850"/>
    <w:rsid w:val="00FE6116"/>
    <w:rsid w:val="00FF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9F5E"/>
  <w15:docId w15:val="{0E69A09F-CFD8-4BB5-B594-EE5E25DA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28"/>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312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D3128"/>
    <w:rPr>
      <w:color w:val="0000FF"/>
      <w:u w:val="single"/>
    </w:rPr>
  </w:style>
  <w:style w:type="paragraph" w:styleId="ListParagraph">
    <w:name w:val="List Paragraph"/>
    <w:aliases w:val="List Paragraph12,MAIN CONTENT"/>
    <w:basedOn w:val="Normal"/>
    <w:link w:val="ListParagraphChar"/>
    <w:uiPriority w:val="34"/>
    <w:qFormat/>
    <w:rsid w:val="003D3128"/>
    <w:pPr>
      <w:ind w:left="720"/>
      <w:contextualSpacing/>
    </w:pPr>
  </w:style>
  <w:style w:type="paragraph" w:styleId="BalloonText">
    <w:name w:val="Balloon Text"/>
    <w:basedOn w:val="Normal"/>
    <w:link w:val="BalloonTextChar"/>
    <w:uiPriority w:val="99"/>
    <w:semiHidden/>
    <w:unhideWhenUsed/>
    <w:rsid w:val="003D3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128"/>
    <w:rPr>
      <w:rFonts w:ascii="Tahoma" w:eastAsia="Times New Roman" w:hAnsi="Tahoma" w:cs="Tahoma"/>
      <w:sz w:val="16"/>
      <w:szCs w:val="16"/>
      <w:lang w:eastAsia="en-GB"/>
    </w:rPr>
  </w:style>
  <w:style w:type="character" w:customStyle="1" w:styleId="UnresolvedMention1">
    <w:name w:val="Unresolved Mention1"/>
    <w:basedOn w:val="DefaultParagraphFont"/>
    <w:uiPriority w:val="99"/>
    <w:semiHidden/>
    <w:unhideWhenUsed/>
    <w:rsid w:val="00AF2502"/>
    <w:rPr>
      <w:color w:val="605E5C"/>
      <w:shd w:val="clear" w:color="auto" w:fill="E1DFDD"/>
    </w:rPr>
  </w:style>
  <w:style w:type="paragraph" w:styleId="Revision">
    <w:name w:val="Revision"/>
    <w:hidden/>
    <w:uiPriority w:val="99"/>
    <w:semiHidden/>
    <w:rsid w:val="002204DB"/>
    <w:pPr>
      <w:spacing w:after="0" w:line="240" w:lineRule="auto"/>
    </w:pPr>
    <w:rPr>
      <w:rFonts w:ascii="Calibri" w:eastAsia="Times New Roman" w:hAnsi="Calibri" w:cs="Times New Roman"/>
      <w:lang w:eastAsia="en-GB"/>
    </w:rPr>
  </w:style>
  <w:style w:type="character" w:styleId="UnresolvedMention">
    <w:name w:val="Unresolved Mention"/>
    <w:basedOn w:val="DefaultParagraphFont"/>
    <w:uiPriority w:val="99"/>
    <w:semiHidden/>
    <w:unhideWhenUsed/>
    <w:rsid w:val="006C1CB0"/>
    <w:rPr>
      <w:color w:val="605E5C"/>
      <w:shd w:val="clear" w:color="auto" w:fill="E1DFDD"/>
    </w:rPr>
  </w:style>
  <w:style w:type="character" w:styleId="FollowedHyperlink">
    <w:name w:val="FollowedHyperlink"/>
    <w:basedOn w:val="DefaultParagraphFont"/>
    <w:uiPriority w:val="99"/>
    <w:semiHidden/>
    <w:unhideWhenUsed/>
    <w:rsid w:val="006C1CB0"/>
    <w:rPr>
      <w:color w:val="800080" w:themeColor="followedHyperlink"/>
      <w:u w:val="single"/>
    </w:rPr>
  </w:style>
  <w:style w:type="character" w:customStyle="1" w:styleId="ListParagraphChar">
    <w:name w:val="List Paragraph Char"/>
    <w:aliases w:val="List Paragraph12 Char,MAIN CONTENT Char"/>
    <w:basedOn w:val="DefaultParagraphFont"/>
    <w:link w:val="ListParagraph"/>
    <w:uiPriority w:val="34"/>
    <w:locked/>
    <w:rsid w:val="00926292"/>
    <w:rPr>
      <w:rFonts w:ascii="Calibri" w:eastAsia="Times New Roman" w:hAnsi="Calibri" w:cs="Times New Roman"/>
      <w:lang w:eastAsia="en-GB"/>
    </w:rPr>
  </w:style>
  <w:style w:type="paragraph" w:customStyle="1" w:styleId="Default">
    <w:name w:val="Default"/>
    <w:rsid w:val="003024A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0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247B"/>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BC0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E05"/>
    <w:rPr>
      <w:rFonts w:ascii="Calibri" w:eastAsia="Times New Roman" w:hAnsi="Calibri" w:cs="Times New Roman"/>
      <w:lang w:eastAsia="en-GB"/>
    </w:rPr>
  </w:style>
  <w:style w:type="paragraph" w:styleId="Footer">
    <w:name w:val="footer"/>
    <w:basedOn w:val="Normal"/>
    <w:link w:val="FooterChar"/>
    <w:uiPriority w:val="99"/>
    <w:unhideWhenUsed/>
    <w:rsid w:val="00BC0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E05"/>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457580">
      <w:bodyDiv w:val="1"/>
      <w:marLeft w:val="0"/>
      <w:marRight w:val="0"/>
      <w:marTop w:val="0"/>
      <w:marBottom w:val="0"/>
      <w:divBdr>
        <w:top w:val="none" w:sz="0" w:space="0" w:color="auto"/>
        <w:left w:val="none" w:sz="0" w:space="0" w:color="auto"/>
        <w:bottom w:val="none" w:sz="0" w:space="0" w:color="auto"/>
        <w:right w:val="none" w:sz="0" w:space="0" w:color="auto"/>
      </w:divBdr>
    </w:div>
    <w:div w:id="416177964">
      <w:bodyDiv w:val="1"/>
      <w:marLeft w:val="0"/>
      <w:marRight w:val="0"/>
      <w:marTop w:val="0"/>
      <w:marBottom w:val="0"/>
      <w:divBdr>
        <w:top w:val="none" w:sz="0" w:space="0" w:color="auto"/>
        <w:left w:val="none" w:sz="0" w:space="0" w:color="auto"/>
        <w:bottom w:val="none" w:sz="0" w:space="0" w:color="auto"/>
        <w:right w:val="none" w:sz="0" w:space="0" w:color="auto"/>
      </w:divBdr>
    </w:div>
    <w:div w:id="431164901">
      <w:bodyDiv w:val="1"/>
      <w:marLeft w:val="0"/>
      <w:marRight w:val="0"/>
      <w:marTop w:val="0"/>
      <w:marBottom w:val="0"/>
      <w:divBdr>
        <w:top w:val="none" w:sz="0" w:space="0" w:color="auto"/>
        <w:left w:val="none" w:sz="0" w:space="0" w:color="auto"/>
        <w:bottom w:val="none" w:sz="0" w:space="0" w:color="auto"/>
        <w:right w:val="none" w:sz="0" w:space="0" w:color="auto"/>
      </w:divBdr>
    </w:div>
    <w:div w:id="502359290">
      <w:bodyDiv w:val="1"/>
      <w:marLeft w:val="0"/>
      <w:marRight w:val="0"/>
      <w:marTop w:val="0"/>
      <w:marBottom w:val="0"/>
      <w:divBdr>
        <w:top w:val="none" w:sz="0" w:space="0" w:color="auto"/>
        <w:left w:val="none" w:sz="0" w:space="0" w:color="auto"/>
        <w:bottom w:val="none" w:sz="0" w:space="0" w:color="auto"/>
        <w:right w:val="none" w:sz="0" w:space="0" w:color="auto"/>
      </w:divBdr>
    </w:div>
    <w:div w:id="651761072">
      <w:bodyDiv w:val="1"/>
      <w:marLeft w:val="0"/>
      <w:marRight w:val="0"/>
      <w:marTop w:val="0"/>
      <w:marBottom w:val="0"/>
      <w:divBdr>
        <w:top w:val="none" w:sz="0" w:space="0" w:color="auto"/>
        <w:left w:val="none" w:sz="0" w:space="0" w:color="auto"/>
        <w:bottom w:val="none" w:sz="0" w:space="0" w:color="auto"/>
        <w:right w:val="none" w:sz="0" w:space="0" w:color="auto"/>
      </w:divBdr>
    </w:div>
    <w:div w:id="689182770">
      <w:bodyDiv w:val="1"/>
      <w:marLeft w:val="0"/>
      <w:marRight w:val="0"/>
      <w:marTop w:val="0"/>
      <w:marBottom w:val="0"/>
      <w:divBdr>
        <w:top w:val="none" w:sz="0" w:space="0" w:color="auto"/>
        <w:left w:val="none" w:sz="0" w:space="0" w:color="auto"/>
        <w:bottom w:val="none" w:sz="0" w:space="0" w:color="auto"/>
        <w:right w:val="none" w:sz="0" w:space="0" w:color="auto"/>
      </w:divBdr>
    </w:div>
    <w:div w:id="934434180">
      <w:bodyDiv w:val="1"/>
      <w:marLeft w:val="0"/>
      <w:marRight w:val="0"/>
      <w:marTop w:val="0"/>
      <w:marBottom w:val="0"/>
      <w:divBdr>
        <w:top w:val="none" w:sz="0" w:space="0" w:color="auto"/>
        <w:left w:val="none" w:sz="0" w:space="0" w:color="auto"/>
        <w:bottom w:val="none" w:sz="0" w:space="0" w:color="auto"/>
        <w:right w:val="none" w:sz="0" w:space="0" w:color="auto"/>
      </w:divBdr>
    </w:div>
    <w:div w:id="1237128464">
      <w:bodyDiv w:val="1"/>
      <w:marLeft w:val="0"/>
      <w:marRight w:val="0"/>
      <w:marTop w:val="0"/>
      <w:marBottom w:val="0"/>
      <w:divBdr>
        <w:top w:val="none" w:sz="0" w:space="0" w:color="auto"/>
        <w:left w:val="none" w:sz="0" w:space="0" w:color="auto"/>
        <w:bottom w:val="none" w:sz="0" w:space="0" w:color="auto"/>
        <w:right w:val="none" w:sz="0" w:space="0" w:color="auto"/>
      </w:divBdr>
    </w:div>
    <w:div w:id="1573345507">
      <w:bodyDiv w:val="1"/>
      <w:marLeft w:val="0"/>
      <w:marRight w:val="0"/>
      <w:marTop w:val="0"/>
      <w:marBottom w:val="0"/>
      <w:divBdr>
        <w:top w:val="none" w:sz="0" w:space="0" w:color="auto"/>
        <w:left w:val="none" w:sz="0" w:space="0" w:color="auto"/>
        <w:bottom w:val="none" w:sz="0" w:space="0" w:color="auto"/>
        <w:right w:val="none" w:sz="0" w:space="0" w:color="auto"/>
      </w:divBdr>
    </w:div>
    <w:div w:id="1581478214">
      <w:bodyDiv w:val="1"/>
      <w:marLeft w:val="0"/>
      <w:marRight w:val="0"/>
      <w:marTop w:val="0"/>
      <w:marBottom w:val="0"/>
      <w:divBdr>
        <w:top w:val="none" w:sz="0" w:space="0" w:color="auto"/>
        <w:left w:val="none" w:sz="0" w:space="0" w:color="auto"/>
        <w:bottom w:val="none" w:sz="0" w:space="0" w:color="auto"/>
        <w:right w:val="none" w:sz="0" w:space="0" w:color="auto"/>
      </w:divBdr>
    </w:div>
    <w:div w:id="1735467112">
      <w:bodyDiv w:val="1"/>
      <w:marLeft w:val="0"/>
      <w:marRight w:val="0"/>
      <w:marTop w:val="0"/>
      <w:marBottom w:val="0"/>
      <w:divBdr>
        <w:top w:val="none" w:sz="0" w:space="0" w:color="auto"/>
        <w:left w:val="none" w:sz="0" w:space="0" w:color="auto"/>
        <w:bottom w:val="none" w:sz="0" w:space="0" w:color="auto"/>
        <w:right w:val="none" w:sz="0" w:space="0" w:color="auto"/>
      </w:divBdr>
    </w:div>
    <w:div w:id="1751198896">
      <w:bodyDiv w:val="1"/>
      <w:marLeft w:val="0"/>
      <w:marRight w:val="0"/>
      <w:marTop w:val="0"/>
      <w:marBottom w:val="0"/>
      <w:divBdr>
        <w:top w:val="none" w:sz="0" w:space="0" w:color="auto"/>
        <w:left w:val="none" w:sz="0" w:space="0" w:color="auto"/>
        <w:bottom w:val="none" w:sz="0" w:space="0" w:color="auto"/>
        <w:right w:val="none" w:sz="0" w:space="0" w:color="auto"/>
      </w:divBdr>
    </w:div>
    <w:div w:id="1844079307">
      <w:bodyDiv w:val="1"/>
      <w:marLeft w:val="0"/>
      <w:marRight w:val="0"/>
      <w:marTop w:val="0"/>
      <w:marBottom w:val="0"/>
      <w:divBdr>
        <w:top w:val="none" w:sz="0" w:space="0" w:color="auto"/>
        <w:left w:val="none" w:sz="0" w:space="0" w:color="auto"/>
        <w:bottom w:val="none" w:sz="0" w:space="0" w:color="auto"/>
        <w:right w:val="none" w:sz="0" w:space="0" w:color="auto"/>
      </w:divBdr>
    </w:div>
    <w:div w:id="1932079921">
      <w:bodyDiv w:val="1"/>
      <w:marLeft w:val="0"/>
      <w:marRight w:val="0"/>
      <w:marTop w:val="0"/>
      <w:marBottom w:val="0"/>
      <w:divBdr>
        <w:top w:val="none" w:sz="0" w:space="0" w:color="auto"/>
        <w:left w:val="none" w:sz="0" w:space="0" w:color="auto"/>
        <w:bottom w:val="none" w:sz="0" w:space="0" w:color="auto"/>
        <w:right w:val="none" w:sz="0" w:space="0" w:color="auto"/>
      </w:divBdr>
    </w:div>
    <w:div w:id="204093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wr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breathehr.com/v/river-restoration-team-operative-4717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626ABA4BAA64BAC3A9CAC5F0B1D72" ma:contentTypeVersion="49" ma:contentTypeDescription="Create a new document." ma:contentTypeScope="" ma:versionID="088d5894637352b29d39adedff66adca">
  <xsd:schema xmlns:xsd="http://www.w3.org/2001/XMLSchema" xmlns:xs="http://www.w3.org/2001/XMLSchema" xmlns:p="http://schemas.microsoft.com/office/2006/metadata/properties" xmlns:ns2="a0b7b139-26bd-4bec-9033-2b3f4096b9e4" xmlns:ns3="03cd6787-3805-475d-9c73-8f7f0d608ddd" targetNamespace="http://schemas.microsoft.com/office/2006/metadata/properties" ma:root="true" ma:fieldsID="e3e3e492e453de80376aba9f9647460a" ns2:_="" ns3:_="">
    <xsd:import namespace="a0b7b139-26bd-4bec-9033-2b3f4096b9e4"/>
    <xsd:import namespace="03cd6787-3805-475d-9c73-8f7f0d608d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dat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Your_x0020_Name_x003a_" minOccurs="0"/>
                <xsd:element ref="ns3:Job_x0020_Title_x0020_and_x0020_Team" minOccurs="0"/>
                <xsd:element ref="ns3:E_x002d_mail_x0020_and_x0020_Phone_x0020_Number" minOccurs="0"/>
                <xsd:element ref="ns3:Date_x0020_and_x0020_Time_x0020_the_x0020_breach_x0020_was_x0020_discovered" minOccurs="0"/>
                <xsd:element ref="ns3:What_x0020_type_x0028_s_x0029__x0020_of_x0020_personal_x0020_data_x0020_are_x0020_involved" minOccurs="0"/>
                <xsd:element ref="ns3:When_x0020_did_x0020_the_x0020_breach_x0020_occur_x0020__x0028_If_x0020_known_x0029__x0020__x002d__x0020_If_x0020_unknown_x002c__x0020_state_x0020_unknown_x0020_in_x0020_the_x0020_notes_x0029_" minOccurs="0"/>
                <xsd:element ref="ns3:How_x0020_was_x0020_the_x0020_breach_x0020_discovered" minOccurs="0"/>
                <xsd:element ref="ns3:Who_x0020_identified_x0020_the_x0020_breach" minOccurs="0"/>
                <xsd:element ref="ns3:What_x0020_type_x0028_s_x0029__x0020_of_x0020_personal_x0020_data_x0020_are_x0020_involved_x0020__x003f_" minOccurs="0"/>
                <xsd:element ref="ns3:Approximate_x0020_number_x0020_of_x0020_individuals_x0020_affected_x0020__x0020_" minOccurs="0"/>
                <xsd:element ref="ns3:Details_x0020_if_x0020_external_x0020_systems_x0020_or_x0020_third_x0020_parties_x0020_were_x0020_involved" minOccurs="0"/>
                <xsd:element ref="ns3:Is_x0020_the_x0020_data_x0020_encrypted_x0020_or_x0020_otherwise_x0020_protected" minOccurs="0"/>
                <xsd:element ref="ns3:What_x0020_immediate_x0020_steps_x0020_have_x0020_been_x0020_taken_x0020_to_x0020_contain_x0020_the_x0020_breach" minOccurs="0"/>
                <xsd:element ref="ns3:Has_x0020_the_x0020_breach_x0020_been_x0020_resolved_x0020_it_x0020_ongoing" minOccurs="0"/>
                <xsd:element ref="ns3:What_x0020_are_x0020_the_x0020_potential_x0020_risks_x0020_to_x0020_individuals" minOccurs="0"/>
                <xsd:element ref="ns3:Has_x0020_any_x0020_individual_x0020_or_x0020_organisation_x0020_been_x0020_informed_x0020_as_x0020_yet" minOccurs="0"/>
                <xsd:element ref="ns3:Details_x0020_of_x0020_the_x0020_individual_x0020_or_x0020_organisation_x0020_that_x0020_has_x0020_been_x0020_informed_x0020_if_x0020_relevant_x0020_" minOccurs="0"/>
                <xsd:element ref="ns3:Are_x0020_there_x0020_any_x0020_urgent_x0020_actions_x0020_you_x0020_recommend_x0020_" minOccurs="0"/>
                <xsd:element ref="ns3:I_x0020_confirm_x0020_the_x0020_above_x0020_information_x0020_is_x0020_accurate_x0020_to_x0020_the_x0020_best_x0020_of_x0020_my_x0020_knowledge" minOccurs="0"/>
                <xsd:element ref="ns3:Report_x0020_made_x0020_by_x003a_" minOccurs="0"/>
                <xsd:element ref="ns3:Job_x0020_Title" minOccurs="0"/>
                <xsd:element ref="ns3:Summary_x0020_of_x0020_Concern" minOccurs="0"/>
                <xsd:element ref="ns3:Action_x0020_Taken" minOccurs="0"/>
                <xsd:element ref="ns3:Name_x0020_of_x0020_WRT_x0020_" minOccurs="0"/>
                <xsd:element ref="ns3:When_x0020_was_x0020_the_x0020_action_x0020_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7b139-26bd-4bec-9033-2b3f4096b9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ed28f1d-9791-49da-b424-1db9a6c128bc}" ma:internalName="TaxCatchAll" ma:showField="CatchAllData" ma:web="a0b7b139-26bd-4bec-9033-2b3f4096b9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cd6787-3805-475d-9c73-8f7f0d608dd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48bca9-0f57-4b2f-82da-da648955d6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Your_x0020_Name_x003a_" ma:index="28" nillable="true" ma:displayName="Your Name:" ma:internalName="Your_x0020_Name_x003a_">
      <xsd:simpleType>
        <xsd:restriction base="dms:Text">
          <xsd:maxLength value="255"/>
        </xsd:restriction>
      </xsd:simpleType>
    </xsd:element>
    <xsd:element name="Job_x0020_Title_x0020_and_x0020_Team" ma:index="29" nillable="true" ma:displayName="Job Title and Team" ma:internalName="Job_x0020_Title_x0020_and_x0020_Team">
      <xsd:simpleType>
        <xsd:restriction base="dms:Text">
          <xsd:maxLength value="255"/>
        </xsd:restriction>
      </xsd:simpleType>
    </xsd:element>
    <xsd:element name="E_x002d_mail_x0020_and_x0020_Phone_x0020_Number" ma:index="30" nillable="true" ma:displayName="E-mail and Phone Number" ma:internalName="E_x002d_mail_x0020_and_x0020_Phone_x0020_Number">
      <xsd:simpleType>
        <xsd:restriction base="dms:Text">
          <xsd:maxLength value="255"/>
        </xsd:restriction>
      </xsd:simpleType>
    </xsd:element>
    <xsd:element name="Date_x0020_and_x0020_Time_x0020_the_x0020_breach_x0020_was_x0020_discovered" ma:index="31" nillable="true" ma:displayName="Date and Time the breach was discovered" ma:format="DateTime" ma:internalName="Date_x0020_and_x0020_Time_x0020_the_x0020_breach_x0020_was_x0020_discovered">
      <xsd:simpleType>
        <xsd:restriction base="dms:DateTime"/>
      </xsd:simpleType>
    </xsd:element>
    <xsd:element name="What_x0020_type_x0028_s_x0029__x0020_of_x0020_personal_x0020_data_x0020_are_x0020_involved" ma:index="32" nillable="true" ma:displayName="What type(s) of personal data are involved" ma:internalName="What_x0020_type_x0028_s_x0029__x0020_of_x0020_personal_x0020_data_x0020_are_x0020_involved">
      <xsd:simpleType>
        <xsd:restriction base="dms:Note">
          <xsd:maxLength value="255"/>
        </xsd:restriction>
      </xsd:simpleType>
    </xsd:element>
    <xsd:element name="When_x0020_did_x0020_the_x0020_breach_x0020_occur_x0020__x0028_If_x0020_known_x0029__x0020__x002d__x0020_If_x0020_unknown_x002c__x0020_state_x0020_unknown_x0020_in_x0020_the_x0020_notes_x0029_" ma:index="33" nillable="true" ma:displayName="When did the breach occur (If known) - If unknown, state unknown in the notes)" ma:format="DateTime" ma:internalName="When_x0020_did_x0020_the_x0020_breach_x0020_occur_x0020__x0028_If_x0020_known_x0029__x0020__x002d__x0020_If_x0020_unknown_x002c__x0020_state_x0020_unknown_x0020_in_x0020_the_x0020_notes_x0029_">
      <xsd:simpleType>
        <xsd:restriction base="dms:DateTime"/>
      </xsd:simpleType>
    </xsd:element>
    <xsd:element name="How_x0020_was_x0020_the_x0020_breach_x0020_discovered" ma:index="34" nillable="true" ma:displayName="How was the breach discovered" ma:internalName="How_x0020_was_x0020_the_x0020_breach_x0020_discovered">
      <xsd:simpleType>
        <xsd:restriction base="dms:Note">
          <xsd:maxLength value="255"/>
        </xsd:restriction>
      </xsd:simpleType>
    </xsd:element>
    <xsd:element name="Who_x0020_identified_x0020_the_x0020_breach" ma:index="35" nillable="true" ma:displayName="Who identified the breach" ma:format="Dropdown" ma:internalName="Who_x0020_identified_x0020_the_x0020_breach">
      <xsd:simpleType>
        <xsd:restriction base="dms:Choice">
          <xsd:enumeration value="You"/>
          <xsd:enumeration value="Another staff member"/>
          <xsd:enumeration value="External party"/>
          <xsd:enumeration value="Automated System"/>
          <xsd:enumeration value="Other (Please specify)"/>
        </xsd:restriction>
      </xsd:simpleType>
    </xsd:element>
    <xsd:element name="What_x0020_type_x0028_s_x0029__x0020_of_x0020_personal_x0020_data_x0020_are_x0020_involved_x0020__x003f_" ma:index="36" nillable="true" ma:displayName="What type(s) of personal data are involved ?" ma:format="Dropdown" ma:internalName="What_x0020_type_x0028_s_x0029__x0020_of_x0020_personal_x0020_data_x0020_are_x0020_involved_x0020__x003f_">
      <xsd:simpleType>
        <xsd:restriction base="dms:Choice">
          <xsd:enumeration value="Names / Contact Details"/>
          <xsd:enumeration value="Financial information"/>
          <xsd:enumeration value="Health Data"/>
          <xsd:enumeration value="DBS/ Criminal data"/>
          <xsd:enumeration value="Equality or diversity data"/>
          <xsd:enumeration value="Other"/>
        </xsd:restriction>
      </xsd:simpleType>
    </xsd:element>
    <xsd:element name="Approximate_x0020_number_x0020_of_x0020_individuals_x0020_affected_x0020__x0020_" ma:index="37" nillable="true" ma:displayName="Approximate number of individuals affected" ma:internalName="Approximate_x0020_number_x0020_of_x0020_individuals_x0020_affected_x0020__x0020_" ma:percentage="FALSE">
      <xsd:simpleType>
        <xsd:restriction base="dms:Number"/>
      </xsd:simpleType>
    </xsd:element>
    <xsd:element name="Details_x0020_if_x0020_external_x0020_systems_x0020_or_x0020_third_x0020_parties_x0020_were_x0020_involved" ma:index="38" nillable="true" ma:displayName="Details if external systems or third parties were involved" ma:internalName="Details_x0020_if_x0020_external_x0020_systems_x0020_or_x0020_third_x0020_parties_x0020_were_x0020_involved">
      <xsd:simpleType>
        <xsd:restriction base="dms:Note">
          <xsd:maxLength value="255"/>
        </xsd:restriction>
      </xsd:simpleType>
    </xsd:element>
    <xsd:element name="Is_x0020_the_x0020_data_x0020_encrypted_x0020_or_x0020_otherwise_x0020_protected" ma:index="39" nillable="true" ma:displayName="Is the data encrypted or otherwise protected" ma:internalName="Is_x0020_the_x0020_data_x0020_encrypted_x0020_or_x0020_otherwise_x0020_protected">
      <xsd:simpleType>
        <xsd:restriction base="dms:Note">
          <xsd:maxLength value="255"/>
        </xsd:restriction>
      </xsd:simpleType>
    </xsd:element>
    <xsd:element name="What_x0020_immediate_x0020_steps_x0020_have_x0020_been_x0020_taken_x0020_to_x0020_contain_x0020_the_x0020_breach" ma:index="40" nillable="true" ma:displayName="What immediate steps have been taken to contain the breach" ma:internalName="What_x0020_immediate_x0020_steps_x0020_have_x0020_been_x0020_taken_x0020_to_x0020_contain_x0020_the_x0020_breach">
      <xsd:simpleType>
        <xsd:restriction base="dms:Note">
          <xsd:maxLength value="255"/>
        </xsd:restriction>
      </xsd:simpleType>
    </xsd:element>
    <xsd:element name="Has_x0020_the_x0020_breach_x0020_been_x0020_resolved_x0020_it_x0020_ongoing" ma:index="41" nillable="true" ma:displayName="Has the breach been resolved it ongoing" ma:internalName="Has_x0020_the_x0020_breach_x0020_been_x0020_resolved_x0020_it_x0020_ongoing">
      <xsd:simpleType>
        <xsd:restriction base="dms:Choice">
          <xsd:enumeration value="Resolved"/>
          <xsd:enumeration value="Ongoing"/>
          <xsd:enumeration value="Unsure"/>
        </xsd:restriction>
      </xsd:simpleType>
    </xsd:element>
    <xsd:element name="What_x0020_are_x0020_the_x0020_potential_x0020_risks_x0020_to_x0020_individuals" ma:index="42" nillable="true" ma:displayName="What are the potential risks to individuals" ma:format="Dropdown" ma:internalName="What_x0020_are_x0020_the_x0020_potential_x0020_risks_x0020_to_x0020_individuals">
      <xsd:simpleType>
        <xsd:restriction base="dms:Choice">
          <xsd:enumeration value="Identity theft or fraud"/>
          <xsd:enumeration value="Distress / Embarrassment"/>
          <xsd:enumeration value="Financial Loss"/>
          <xsd:enumeration value="Reputational Harm"/>
          <xsd:enumeration value="Choice 5"/>
          <xsd:enumeration value="Other"/>
        </xsd:restriction>
      </xsd:simpleType>
    </xsd:element>
    <xsd:element name="Has_x0020_any_x0020_individual_x0020_or_x0020_organisation_x0020_been_x0020_informed_x0020_as_x0020_yet" ma:index="43" nillable="true" ma:displayName="Has any individual or organisation been informed as yet" ma:default="1" ma:internalName="Has_x0020_any_x0020_individual_x0020_or_x0020_organisation_x0020_been_x0020_informed_x0020_as_x0020_yet">
      <xsd:simpleType>
        <xsd:restriction base="dms:Boolean"/>
      </xsd:simpleType>
    </xsd:element>
    <xsd:element name="Details_x0020_of_x0020_the_x0020_individual_x0020_or_x0020_organisation_x0020_that_x0020_has_x0020_been_x0020_informed_x0020_if_x0020_relevant_x0020_" ma:index="44" nillable="true" ma:displayName="Details of the individual or organisation that has been informed if relevant " ma:internalName="Details_x0020_of_x0020_the_x0020_individual_x0020_or_x0020_organisation_x0020_that_x0020_has_x0020_been_x0020_informed_x0020_if_x0020_relevant_x0020_">
      <xsd:simpleType>
        <xsd:restriction base="dms:Text"/>
      </xsd:simpleType>
    </xsd:element>
    <xsd:element name="Are_x0020_there_x0020_any_x0020_urgent_x0020_actions_x0020_you_x0020_recommend_x0020_" ma:index="45" nillable="true" ma:displayName="Are there any urgent actions you recommend" ma:internalName="Are_x0020_there_x0020_any_x0020_urgent_x0020_actions_x0020_you_x0020_recommend_x0020_">
      <xsd:simpleType>
        <xsd:restriction base="dms:Note">
          <xsd:maxLength value="255"/>
        </xsd:restriction>
      </xsd:simpleType>
    </xsd:element>
    <xsd:element name="I_x0020_confirm_x0020_the_x0020_above_x0020_information_x0020_is_x0020_accurate_x0020_to_x0020_the_x0020_best_x0020_of_x0020_my_x0020_knowledge" ma:index="46" nillable="true" ma:displayName="I confirm the above information is accurate to the best of my knowledge" ma:default="1" ma:internalName="I_x0020_confirm_x0020_the_x0020_above_x0020_information_x0020_is_x0020_accurate_x0020_to_x0020_the_x0020_best_x0020_of_x0020_my_x0020_knowledge">
      <xsd:simpleType>
        <xsd:restriction base="dms:Boolean"/>
      </xsd:simpleType>
    </xsd:element>
    <xsd:element name="Report_x0020_made_x0020_by_x003a_" ma:index="47" nillable="true" ma:displayName="Report made by:" ma:internalName="Report_x0020_made_x0020_by_x003a_">
      <xsd:simpleType>
        <xsd:restriction base="dms:Text">
          <xsd:maxLength value="255"/>
        </xsd:restriction>
      </xsd:simpleType>
    </xsd:element>
    <xsd:element name="Job_x0020_Title" ma:index="48" nillable="true" ma:displayName="Job Title" ma:internalName="Job_x0020_Title">
      <xsd:simpleType>
        <xsd:restriction base="dms:Text">
          <xsd:maxLength value="255"/>
        </xsd:restriction>
      </xsd:simpleType>
    </xsd:element>
    <xsd:element name="Summary_x0020_of_x0020_Concern" ma:index="49" nillable="true" ma:displayName="Summary of Concern" ma:internalName="Summary_x0020_of_x0020_Concern">
      <xsd:simpleType>
        <xsd:restriction base="dms:Note">
          <xsd:maxLength value="255"/>
        </xsd:restriction>
      </xsd:simpleType>
    </xsd:element>
    <xsd:element name="Action_x0020_Taken" ma:index="50" nillable="true" ma:displayName="Action Taken" ma:internalName="Action_x0020_Taken">
      <xsd:simpleType>
        <xsd:restriction base="dms:Note">
          <xsd:maxLength value="255"/>
        </xsd:restriction>
      </xsd:simpleType>
    </xsd:element>
    <xsd:element name="Name_x0020_of_x0020_WRT_x0020_" ma:index="51" nillable="true" ma:displayName="Name of WRT" ma:internalName="Name_x0020_of_x0020_WRT_x0020_">
      <xsd:simpleType>
        <xsd:restriction base="dms:Text">
          <xsd:maxLength value="255"/>
        </xsd:restriction>
      </xsd:simpleType>
    </xsd:element>
    <xsd:element name="When_x0020_was_x0020_the_x0020_action_x0020_taken" ma:index="52" nillable="true" ma:displayName="When was the action taken" ma:format="DateOnly" ma:internalName="When_x0020_was_x0020_the_x0020_action_x0020_tak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cd6787-3805-475d-9c73-8f7f0d608ddd">
      <Terms xmlns="http://schemas.microsoft.com/office/infopath/2007/PartnerControls"/>
    </lcf76f155ced4ddcb4097134ff3c332f>
    <TaxCatchAll xmlns="a0b7b139-26bd-4bec-9033-2b3f4096b9e4" xsi:nil="true"/>
    <date xmlns="03cd6787-3805-475d-9c73-8f7f0d608ddd" xsi:nil="true"/>
    <Is_x0020_the_x0020_data_x0020_encrypted_x0020_or_x0020_otherwise_x0020_protected xmlns="03cd6787-3805-475d-9c73-8f7f0d608ddd" xsi:nil="true"/>
    <Action_x0020_Taken xmlns="03cd6787-3805-475d-9c73-8f7f0d608ddd" xsi:nil="true"/>
    <Your_x0020_Name_x003a_ xmlns="03cd6787-3805-475d-9c73-8f7f0d608ddd" xsi:nil="true"/>
    <Approximate_x0020_number_x0020_of_x0020_individuals_x0020_affected_x0020__x0020_ xmlns="03cd6787-3805-475d-9c73-8f7f0d608ddd" xsi:nil="true"/>
    <E_x002d_mail_x0020_and_x0020_Phone_x0020_Number xmlns="03cd6787-3805-475d-9c73-8f7f0d608ddd" xsi:nil="true"/>
    <What_x0020_type_x0028_s_x0029__x0020_of_x0020_personal_x0020_data_x0020_are_x0020_involved xmlns="03cd6787-3805-475d-9c73-8f7f0d608ddd" xsi:nil="true"/>
    <What_x0020_type_x0028_s_x0029__x0020_of_x0020_personal_x0020_data_x0020_are_x0020_involved_x0020__x003f_ xmlns="03cd6787-3805-475d-9c73-8f7f0d608ddd" xsi:nil="true"/>
    <What_x0020_are_x0020_the_x0020_potential_x0020_risks_x0020_to_x0020_individuals xmlns="03cd6787-3805-475d-9c73-8f7f0d608ddd" xsi:nil="true"/>
    <Date_x0020_and_x0020_Time_x0020_the_x0020_breach_x0020_was_x0020_discovered xmlns="03cd6787-3805-475d-9c73-8f7f0d608ddd" xsi:nil="true"/>
    <When_x0020_was_x0020_the_x0020_action_x0020_taken xmlns="03cd6787-3805-475d-9c73-8f7f0d608ddd" xsi:nil="true"/>
    <Has_x0020_any_x0020_individual_x0020_or_x0020_organisation_x0020_been_x0020_informed_x0020_as_x0020_yet xmlns="03cd6787-3805-475d-9c73-8f7f0d608ddd">true</Has_x0020_any_x0020_individual_x0020_or_x0020_organisation_x0020_been_x0020_informed_x0020_as_x0020_yet>
    <Are_x0020_there_x0020_any_x0020_urgent_x0020_actions_x0020_you_x0020_recommend_x0020_ xmlns="03cd6787-3805-475d-9c73-8f7f0d608ddd" xsi:nil="true"/>
    <Job_x0020_Title xmlns="03cd6787-3805-475d-9c73-8f7f0d608ddd" xsi:nil="true"/>
    <Summary_x0020_of_x0020_Concern xmlns="03cd6787-3805-475d-9c73-8f7f0d608ddd" xsi:nil="true"/>
    <Details_x0020_of_x0020_the_x0020_individual_x0020_or_x0020_organisation_x0020_that_x0020_has_x0020_been_x0020_informed_x0020_if_x0020_relevant_x0020_ xmlns="03cd6787-3805-475d-9c73-8f7f0d608ddd" xsi:nil="true"/>
    <I_x0020_confirm_x0020_the_x0020_above_x0020_information_x0020_is_x0020_accurate_x0020_to_x0020_the_x0020_best_x0020_of_x0020_my_x0020_knowledge xmlns="03cd6787-3805-475d-9c73-8f7f0d608ddd">true</I_x0020_confirm_x0020_the_x0020_above_x0020_information_x0020_is_x0020_accurate_x0020_to_x0020_the_x0020_best_x0020_of_x0020_my_x0020_knowledge>
    <When_x0020_did_x0020_the_x0020_breach_x0020_occur_x0020__x0028_If_x0020_known_x0029__x0020__x002d__x0020_If_x0020_unknown_x002c__x0020_state_x0020_unknown_x0020_in_x0020_the_x0020_notes_x0029_ xmlns="03cd6787-3805-475d-9c73-8f7f0d608ddd" xsi:nil="true"/>
    <How_x0020_was_x0020_the_x0020_breach_x0020_discovered xmlns="03cd6787-3805-475d-9c73-8f7f0d608ddd" xsi:nil="true"/>
    <Who_x0020_identified_x0020_the_x0020_breach xmlns="03cd6787-3805-475d-9c73-8f7f0d608ddd" xsi:nil="true"/>
    <Report_x0020_made_x0020_by_x003a_ xmlns="03cd6787-3805-475d-9c73-8f7f0d608ddd" xsi:nil="true"/>
    <What_x0020_immediate_x0020_steps_x0020_have_x0020_been_x0020_taken_x0020_to_x0020_contain_x0020_the_x0020_breach xmlns="03cd6787-3805-475d-9c73-8f7f0d608ddd" xsi:nil="true"/>
    <Job_x0020_Title_x0020_and_x0020_Team xmlns="03cd6787-3805-475d-9c73-8f7f0d608ddd" xsi:nil="true"/>
    <Details_x0020_if_x0020_external_x0020_systems_x0020_or_x0020_third_x0020_parties_x0020_were_x0020_involved xmlns="03cd6787-3805-475d-9c73-8f7f0d608ddd" xsi:nil="true"/>
    <Name_x0020_of_x0020_WRT_x0020_ xmlns="03cd6787-3805-475d-9c73-8f7f0d608ddd" xsi:nil="true"/>
    <Has_x0020_the_x0020_breach_x0020_been_x0020_resolved_x0020_it_x0020_ongoing xmlns="03cd6787-3805-475d-9c73-8f7f0d608ddd" xsi:nil="true"/>
  </documentManagement>
</p:properties>
</file>

<file path=customXml/itemProps1.xml><?xml version="1.0" encoding="utf-8"?>
<ds:datastoreItem xmlns:ds="http://schemas.openxmlformats.org/officeDocument/2006/customXml" ds:itemID="{1833C497-678B-4C56-AFEC-B6420950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7b139-26bd-4bec-9033-2b3f4096b9e4"/>
    <ds:schemaRef ds:uri="03cd6787-3805-475d-9c73-8f7f0d608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BA6AC-1881-4C37-B2DA-26B45521D5E7}">
  <ds:schemaRefs>
    <ds:schemaRef ds:uri="http://schemas.microsoft.com/sharepoint/v3/contenttype/forms"/>
  </ds:schemaRefs>
</ds:datastoreItem>
</file>

<file path=customXml/itemProps3.xml><?xml version="1.0" encoding="utf-8"?>
<ds:datastoreItem xmlns:ds="http://schemas.openxmlformats.org/officeDocument/2006/customXml" ds:itemID="{BD9027F7-51C9-584D-8016-B09B7ECEA17A}">
  <ds:schemaRefs>
    <ds:schemaRef ds:uri="http://schemas.openxmlformats.org/officeDocument/2006/bibliography"/>
  </ds:schemaRefs>
</ds:datastoreItem>
</file>

<file path=customXml/itemProps4.xml><?xml version="1.0" encoding="utf-8"?>
<ds:datastoreItem xmlns:ds="http://schemas.openxmlformats.org/officeDocument/2006/customXml" ds:itemID="{033C1519-60A4-44F9-95A1-D3838FC0AD08}">
  <ds:schemaRefs>
    <ds:schemaRef ds:uri="http://schemas.microsoft.com/office/2006/metadata/properties"/>
    <ds:schemaRef ds:uri="http://schemas.microsoft.com/office/infopath/2007/PartnerControls"/>
    <ds:schemaRef ds:uri="03cd6787-3805-475d-9c73-8f7f0d608ddd"/>
    <ds:schemaRef ds:uri="a0b7b139-26bd-4bec-9033-2b3f4096b9e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Dawkins</dc:creator>
  <cp:lastModifiedBy>Liz Palmer</cp:lastModifiedBy>
  <cp:revision>7</cp:revision>
  <cp:lastPrinted>2024-06-21T09:39:00Z</cp:lastPrinted>
  <dcterms:created xsi:type="dcterms:W3CDTF">2026-06-11T10:14:00Z</dcterms:created>
  <dcterms:modified xsi:type="dcterms:W3CDTF">2026-06-12T09:47:00Z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0x010100773626ABA4BAA64BAC3A9CAC5F0B1D72</vt:lpwstr>
  </property>
  <property fmtid="{D5CDD505-2E9C-101B-9397-08002B2CF9AE}" pid="3" name="MediaServiceImageTags">
    <vt:lpwstr/>
  </property>
</Properties>
</file>