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9264" behindDoc="1" locked="0" layoutInCell="1" allowOverlap="1" wp14:anchorId="54484E97" wp14:editId="775CF035">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04790"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512128FE" w:rsidR="002F6696" w:rsidRPr="002F6696" w:rsidRDefault="0081398E"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9504" behindDoc="0" locked="0" layoutInCell="1" allowOverlap="1" wp14:anchorId="66154780" wp14:editId="472FFFA4">
                <wp:simplePos x="0" y="0"/>
                <wp:positionH relativeFrom="column">
                  <wp:posOffset>-100330</wp:posOffset>
                </wp:positionH>
                <wp:positionV relativeFrom="paragraph">
                  <wp:posOffset>3674110</wp:posOffset>
                </wp:positionV>
                <wp:extent cx="2835275" cy="622998"/>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2835275" cy="622998"/>
                        </a:xfrm>
                        <a:prstGeom prst="rect">
                          <a:avLst/>
                        </a:prstGeom>
                        <a:noFill/>
                        <a:ln w="6350">
                          <a:noFill/>
                        </a:ln>
                      </wps:spPr>
                      <wps:txbx>
                        <w:txbxContent>
                          <w:p w14:paraId="0E475CA7" w14:textId="321CE912"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Version </w:t>
                            </w:r>
                            <w:r w:rsidR="00233EF7">
                              <w:rPr>
                                <w:rFonts w:ascii="Lora" w:hAnsi="Lora"/>
                                <w:i/>
                                <w:iCs/>
                                <w:color w:val="B5D2CD"/>
                                <w:sz w:val="28"/>
                                <w:szCs w:val="28"/>
                              </w:rPr>
                              <w:t>1.0</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54780" id="_x0000_t202" coordsize="21600,21600" o:spt="202" path="m,l,21600r21600,l21600,xe">
                <v:stroke joinstyle="miter"/>
                <v:path gradientshapeok="t" o:connecttype="rect"/>
              </v:shapetype>
              <v:shape id="Text Box 7" o:spid="_x0000_s1026" type="#_x0000_t202" style="position:absolute;margin-left:-7.9pt;margin-top:289.3pt;width:223.25pt;height:49.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" filled="f" stroked="f" strokeweight=".5pt">
                <v:textbox>
                  <w:txbxContent>
                    <w:p w14:paraId="0E475CA7" w14:textId="321CE912"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Version </w:t>
                      </w:r>
                      <w:r w:rsidR="00233EF7">
                        <w:rPr>
                          <w:rFonts w:ascii="Lora" w:hAnsi="Lora"/>
                          <w:i/>
                          <w:iCs/>
                          <w:color w:val="B5D2CD"/>
                          <w:sz w:val="28"/>
                          <w:szCs w:val="28"/>
                        </w:rPr>
                        <w:t>1.0</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C551D12" wp14:editId="5018C043">
                <wp:simplePos x="0" y="0"/>
                <wp:positionH relativeFrom="column">
                  <wp:posOffset>-101600</wp:posOffset>
                </wp:positionH>
                <wp:positionV relativeFrom="paragraph">
                  <wp:posOffset>1820545</wp:posOffset>
                </wp:positionV>
                <wp:extent cx="5908040" cy="17081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908040" cy="1708150"/>
                        </a:xfrm>
                        <a:prstGeom prst="rect">
                          <a:avLst/>
                        </a:prstGeom>
                        <a:noFill/>
                        <a:ln w="6350">
                          <a:noFill/>
                        </a:ln>
                      </wps:spPr>
                      <wps:txbx>
                        <w:txbxContent>
                          <w:p w14:paraId="3524403E" w14:textId="4C6C4450" w:rsidR="00637597" w:rsidRPr="001B64D4" w:rsidRDefault="00233EF7" w:rsidP="00960B70">
                            <w:pPr>
                              <w:spacing w:after="0" w:line="180" w:lineRule="auto"/>
                              <w:rPr>
                                <w:b/>
                                <w:bCs/>
                                <w:color w:val="FFFFFF" w:themeColor="background1"/>
                                <w:sz w:val="72"/>
                                <w:szCs w:val="72"/>
                              </w:rPr>
                            </w:pPr>
                            <w:r w:rsidRPr="00233EF7">
                              <w:rPr>
                                <w:b/>
                                <w:bCs/>
                                <w:color w:val="FFFFFF" w:themeColor="background1"/>
                                <w:sz w:val="72"/>
                                <w:szCs w:val="72"/>
                              </w:rPr>
                              <w:t>I</w:t>
                            </w:r>
                            <w:r w:rsidR="0081398E">
                              <w:rPr>
                                <w:b/>
                                <w:bCs/>
                                <w:color w:val="FFFFFF" w:themeColor="background1"/>
                                <w:sz w:val="72"/>
                                <w:szCs w:val="72"/>
                              </w:rPr>
                              <w:t>NDEPENDENT EXPERT</w:t>
                            </w:r>
                            <w:r w:rsidRPr="00233EF7">
                              <w:rPr>
                                <w:b/>
                                <w:bCs/>
                                <w:color w:val="FFFFFF" w:themeColor="background1"/>
                                <w:sz w:val="72"/>
                                <w:szCs w:val="72"/>
                              </w:rPr>
                              <w:t xml:space="preserve"> VALIDATION REPORT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7" type="#_x0000_t202" style="position:absolute;margin-left:-8pt;margin-top:143.35pt;width:465.2pt;height:1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" filled="f" stroked="f" strokeweight=".5pt">
                <v:textbox>
                  <w:txbxContent>
                    <w:p w14:paraId="3524403E" w14:textId="4C6C4450" w:rsidR="00637597" w:rsidRPr="001B64D4" w:rsidRDefault="00233EF7" w:rsidP="00960B70">
                      <w:pPr>
                        <w:spacing w:after="0" w:line="180" w:lineRule="auto"/>
                        <w:rPr>
                          <w:b/>
                          <w:bCs/>
                          <w:color w:val="FFFFFF" w:themeColor="background1"/>
                          <w:sz w:val="72"/>
                          <w:szCs w:val="72"/>
                        </w:rPr>
                      </w:pPr>
                      <w:r w:rsidRPr="00233EF7">
                        <w:rPr>
                          <w:b/>
                          <w:bCs/>
                          <w:color w:val="FFFFFF" w:themeColor="background1"/>
                          <w:sz w:val="72"/>
                          <w:szCs w:val="72"/>
                        </w:rPr>
                        <w:t>I</w:t>
                      </w:r>
                      <w:r w:rsidR="0081398E">
                        <w:rPr>
                          <w:b/>
                          <w:bCs/>
                          <w:color w:val="FFFFFF" w:themeColor="background1"/>
                          <w:sz w:val="72"/>
                          <w:szCs w:val="72"/>
                        </w:rPr>
                        <w:t>NDEPENDENT EXPERT</w:t>
                      </w:r>
                      <w:r w:rsidRPr="00233EF7">
                        <w:rPr>
                          <w:b/>
                          <w:bCs/>
                          <w:color w:val="FFFFFF" w:themeColor="background1"/>
                          <w:sz w:val="72"/>
                          <w:szCs w:val="72"/>
                        </w:rPr>
                        <w:t xml:space="preserve"> VALIDATION REPORT TEMPLATE</w:t>
                      </w:r>
                    </w:p>
                  </w:txbxContent>
                </v:textbox>
              </v:shape>
            </w:pict>
          </mc:Fallback>
        </mc:AlternateContent>
      </w:r>
      <w:r w:rsidR="00233EF7">
        <w:rPr>
          <w:noProof/>
        </w:rPr>
        <mc:AlternateContent>
          <mc:Choice Requires="wps">
            <w:drawing>
              <wp:anchor distT="0" distB="0" distL="114300" distR="114300" simplePos="0" relativeHeight="251664384" behindDoc="0" locked="0" layoutInCell="1" allowOverlap="1" wp14:anchorId="0EB1111E" wp14:editId="3AB3AD68">
                <wp:simplePos x="0" y="0"/>
                <wp:positionH relativeFrom="column">
                  <wp:posOffset>-80388</wp:posOffset>
                </wp:positionH>
                <wp:positionV relativeFrom="paragraph">
                  <wp:posOffset>1299287</wp:posOffset>
                </wp:positionV>
                <wp:extent cx="5887943" cy="43116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5887943" cy="431165"/>
                        </a:xfrm>
                        <a:prstGeom prst="rect">
                          <a:avLst/>
                        </a:prstGeom>
                        <a:noFill/>
                        <a:ln w="6350">
                          <a:noFill/>
                        </a:ln>
                      </wps:spPr>
                      <wps:txbx>
                        <w:txbxContent>
                          <w:p w14:paraId="6D52A8CD" w14:textId="33B8F8B1" w:rsidR="00016628" w:rsidRPr="0081398E" w:rsidRDefault="00233EF7">
                            <w:pPr>
                              <w:rPr>
                                <w:rFonts w:ascii="Lora" w:hAnsi="Lora"/>
                                <w:color w:val="FFFFFF" w:themeColor="background1"/>
                                <w:sz w:val="28"/>
                                <w:szCs w:val="28"/>
                              </w:rPr>
                            </w:pPr>
                            <w:r w:rsidRPr="0081398E">
                              <w:rPr>
                                <w:rFonts w:ascii="Lora" w:hAnsi="Lora"/>
                                <w:color w:val="B5D2CD"/>
                                <w:sz w:val="36"/>
                                <w:szCs w:val="36"/>
                              </w:rPr>
                              <w:t>General Instructions for completing the validation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28" type="#_x0000_t202" style="position:absolute;margin-left:-6.35pt;margin-top:102.3pt;width:463.6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" filled="f" stroked="f" strokeweight=".5pt">
                <v:textbox>
                  <w:txbxContent>
                    <w:p w14:paraId="6D52A8CD" w14:textId="33B8F8B1" w:rsidR="00016628" w:rsidRPr="0081398E" w:rsidRDefault="00233EF7">
                      <w:pPr>
                        <w:rPr>
                          <w:rFonts w:ascii="Lora" w:hAnsi="Lora"/>
                          <w:color w:val="FFFFFF" w:themeColor="background1"/>
                          <w:sz w:val="28"/>
                          <w:szCs w:val="28"/>
                        </w:rPr>
                      </w:pPr>
                      <w:r w:rsidRPr="0081398E">
                        <w:rPr>
                          <w:rFonts w:ascii="Lora" w:hAnsi="Lora"/>
                          <w:color w:val="B5D2CD"/>
                          <w:sz w:val="36"/>
                          <w:szCs w:val="36"/>
                        </w:rPr>
                        <w:t>General Instructions for completing the validation report</w:t>
                      </w:r>
                    </w:p>
                  </w:txbxContent>
                </v:textbox>
              </v:shape>
            </w:pict>
          </mc:Fallback>
        </mc:AlternateContent>
      </w:r>
      <w:r w:rsidR="004F0BC8">
        <w:rPr>
          <w:noProof/>
        </w:rPr>
        <mc:AlternateContent>
          <mc:Choice Requires="wps">
            <w:drawing>
              <wp:anchor distT="0" distB="0" distL="114300" distR="114300" simplePos="0" relativeHeight="251666432" behindDoc="0" locked="0" layoutInCell="1" allowOverlap="1" wp14:anchorId="35DBE394" wp14:editId="69151FB8">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29" type="#_x0000_t202" style="position:absolute;margin-left:-8.1pt;margin-top:66pt;width:282.75pt;height:3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BMtucnGwIAADMEAAAOAAAAAAAAAAAAAAAAAC4CAABkcnMvZTJvRG9jLnhtbFBL&#10;AQItABQABgAIAAAAIQBmIfwr4gAAAAsBAAAPAAAAAAAAAAAAAAAAAHUEAABkcnMvZG93bnJldi54&#10;bWxQSwUGAAAAAAQABADzAAAAhAU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2F6696">
        <w:tab/>
      </w:r>
    </w:p>
    <w:p w14:paraId="7FDA0545" w14:textId="642B840C" w:rsidR="008B3D9A" w:rsidRPr="00107EC3" w:rsidRDefault="008B3D9A" w:rsidP="00107EC3">
      <w:pPr>
        <w:spacing w:after="0" w:line="240" w:lineRule="auto"/>
        <w:rPr>
          <w:rFonts w:eastAsia="MS Mincho"/>
          <w:szCs w:val="20"/>
          <w:lang w:val="en-GB" w:eastAsia="en-GB"/>
        </w:rPr>
      </w:pPr>
      <w:r w:rsidRPr="00107EC3">
        <w:rPr>
          <w:rFonts w:eastAsia="MS Mincho"/>
          <w:szCs w:val="20"/>
          <w:lang w:val="en-GB" w:eastAsia="en-GB"/>
        </w:rPr>
        <w:lastRenderedPageBreak/>
        <w:t>The scope of this validation report is to describe how the I</w:t>
      </w:r>
      <w:r w:rsidR="0081398E">
        <w:rPr>
          <w:rFonts w:eastAsia="MS Mincho"/>
          <w:szCs w:val="20"/>
          <w:lang w:val="en-GB" w:eastAsia="en-GB"/>
        </w:rPr>
        <w:t>ndependent Expert (IE)</w:t>
      </w:r>
      <w:r w:rsidRPr="00107EC3">
        <w:rPr>
          <w:rFonts w:eastAsia="MS Mincho"/>
          <w:szCs w:val="20"/>
          <w:lang w:val="en-GB" w:eastAsia="en-GB"/>
        </w:rPr>
        <w:t xml:space="preserve"> assessed that the project meets each requirement of the Plan Vivo Carbon Standard (PV Climate) V.5.</w:t>
      </w:r>
    </w:p>
    <w:p w14:paraId="6A091F46" w14:textId="11D07977" w:rsidR="008B3D9A" w:rsidRPr="00107EC3" w:rsidRDefault="008B3D9A">
      <w:pPr>
        <w:numPr>
          <w:ilvl w:val="0"/>
          <w:numId w:val="13"/>
        </w:numPr>
        <w:contextualSpacing/>
        <w:rPr>
          <w:rFonts w:eastAsia="MS Mincho"/>
          <w:szCs w:val="20"/>
          <w:lang w:val="en-GB" w:eastAsia="en-GB"/>
        </w:rPr>
      </w:pPr>
      <w:r w:rsidRPr="00107EC3">
        <w:rPr>
          <w:rFonts w:eastAsia="MS Mincho"/>
          <w:szCs w:val="20"/>
          <w:lang w:val="en-GB" w:eastAsia="en-GB"/>
        </w:rPr>
        <w:t>The IE will need to refer to the requirements, guidance and manuals of P</w:t>
      </w:r>
      <w:r w:rsidR="0081398E">
        <w:rPr>
          <w:rFonts w:eastAsia="MS Mincho"/>
          <w:szCs w:val="20"/>
          <w:lang w:val="en-GB" w:eastAsia="en-GB"/>
        </w:rPr>
        <w:t>lan Vivo</w:t>
      </w:r>
      <w:r w:rsidRPr="00107EC3">
        <w:rPr>
          <w:rFonts w:eastAsia="MS Mincho"/>
          <w:szCs w:val="20"/>
          <w:lang w:val="en-GB" w:eastAsia="en-GB"/>
        </w:rPr>
        <w:t xml:space="preserve"> in order to complete this template.</w:t>
      </w:r>
      <w:r w:rsidRPr="00107EC3">
        <w:rPr>
          <w:rFonts w:eastAsia="Calibri"/>
          <w:szCs w:val="20"/>
          <w:lang w:val="en-GB" w:eastAsia="en-GB"/>
        </w:rPr>
        <w:t xml:space="preserve"> </w:t>
      </w:r>
      <w:r w:rsidRPr="00107EC3">
        <w:rPr>
          <w:rFonts w:eastAsia="MS Mincho"/>
          <w:szCs w:val="20"/>
          <w:lang w:val="en-GB" w:eastAsia="en-GB"/>
        </w:rPr>
        <w:t xml:space="preserve">Instructions for completing the validation report template are given in each section in this template. </w:t>
      </w:r>
      <w:r w:rsidRPr="00107EC3">
        <w:rPr>
          <w:rFonts w:eastAsia="Calibri"/>
          <w:szCs w:val="20"/>
          <w:lang w:val="en-GB" w:eastAsia="en-GB"/>
        </w:rPr>
        <w:t>The IE should provide this information under each section in this form.</w:t>
      </w:r>
    </w:p>
    <w:p w14:paraId="7C5C4BB8" w14:textId="77777777" w:rsidR="00107EC3" w:rsidRDefault="00107EC3" w:rsidP="00107EC3">
      <w:pPr>
        <w:autoSpaceDE w:val="0"/>
        <w:autoSpaceDN w:val="0"/>
        <w:adjustRightInd w:val="0"/>
        <w:spacing w:after="0" w:line="240" w:lineRule="auto"/>
        <w:rPr>
          <w:rFonts w:eastAsia="MS Mincho"/>
          <w:szCs w:val="20"/>
          <w:lang w:val="en-GB" w:eastAsia="en-GB"/>
        </w:rPr>
      </w:pPr>
    </w:p>
    <w:p w14:paraId="7B01C054" w14:textId="659ABD47" w:rsidR="008B3D9A" w:rsidRPr="00107EC3" w:rsidRDefault="008B3D9A" w:rsidP="00107EC3">
      <w:pPr>
        <w:autoSpaceDE w:val="0"/>
        <w:autoSpaceDN w:val="0"/>
        <w:adjustRightInd w:val="0"/>
        <w:spacing w:after="0" w:line="240" w:lineRule="auto"/>
        <w:rPr>
          <w:rFonts w:eastAsia="MS Mincho"/>
          <w:szCs w:val="20"/>
          <w:lang w:val="en-GB" w:eastAsia="en-GB"/>
        </w:rPr>
      </w:pPr>
      <w:r w:rsidRPr="00107EC3">
        <w:rPr>
          <w:rFonts w:eastAsia="MS Mincho"/>
          <w:szCs w:val="20"/>
          <w:lang w:val="en-GB" w:eastAsia="en-GB"/>
        </w:rPr>
        <w:t>Specific instructions to complete this template:</w:t>
      </w:r>
    </w:p>
    <w:p w14:paraId="0D3C590B" w14:textId="77777777" w:rsidR="008B3D9A" w:rsidRPr="00107EC3" w:rsidRDefault="008B3D9A">
      <w:pPr>
        <w:numPr>
          <w:ilvl w:val="0"/>
          <w:numId w:val="13"/>
        </w:numPr>
        <w:autoSpaceDE w:val="0"/>
        <w:autoSpaceDN w:val="0"/>
        <w:adjustRightInd w:val="0"/>
        <w:spacing w:before="240"/>
        <w:contextualSpacing/>
        <w:rPr>
          <w:rFonts w:eastAsia="MS Mincho"/>
          <w:szCs w:val="20"/>
          <w:lang w:val="en-GB" w:eastAsia="en-GB"/>
        </w:rPr>
      </w:pPr>
      <w:r w:rsidRPr="00107EC3">
        <w:rPr>
          <w:rFonts w:eastAsia="MS Mincho"/>
          <w:szCs w:val="20"/>
          <w:u w:val="single"/>
          <w:lang w:val="en-GB" w:eastAsia="en-GB"/>
        </w:rPr>
        <w:t>Please, do not modify the format of this report.</w:t>
      </w:r>
    </w:p>
    <w:p w14:paraId="5F30BEA8" w14:textId="77777777" w:rsidR="008B3D9A" w:rsidRPr="00107EC3" w:rsidRDefault="008B3D9A">
      <w:pPr>
        <w:numPr>
          <w:ilvl w:val="0"/>
          <w:numId w:val="13"/>
        </w:numPr>
        <w:contextualSpacing/>
        <w:rPr>
          <w:rFonts w:eastAsia="MS Mincho"/>
          <w:szCs w:val="20"/>
          <w:lang w:val="en-GB" w:eastAsia="en-GB"/>
        </w:rPr>
      </w:pPr>
      <w:r w:rsidRPr="00107EC3">
        <w:rPr>
          <w:rFonts w:eastAsia="MS Mincho"/>
          <w:szCs w:val="20"/>
          <w:lang w:val="en-GB" w:eastAsia="en-GB"/>
        </w:rPr>
        <w:t>All instructions must be followed. Instructions are based on the requirements, manual and guidelines of PV Climate V.5.</w:t>
      </w:r>
    </w:p>
    <w:p w14:paraId="6C0F0DB1" w14:textId="77777777" w:rsidR="008B3D9A" w:rsidRPr="00107EC3" w:rsidRDefault="008B3D9A">
      <w:pPr>
        <w:numPr>
          <w:ilvl w:val="0"/>
          <w:numId w:val="13"/>
        </w:numPr>
        <w:contextualSpacing/>
        <w:rPr>
          <w:rFonts w:eastAsia="MS Mincho"/>
          <w:szCs w:val="20"/>
          <w:lang w:val="en-GB" w:eastAsia="en-GB"/>
        </w:rPr>
      </w:pPr>
      <w:r w:rsidRPr="00107EC3">
        <w:rPr>
          <w:rFonts w:eastAsia="MS Mincho"/>
          <w:szCs w:val="20"/>
          <w:lang w:val="en-GB" w:eastAsia="en-GB"/>
        </w:rPr>
        <w:t>The instructions in this template are the minimum information for the IE to include, if a section is not applicable, explicitly state “N/A” to indicate that the section is left blank intentionally. (the section must not be deleted from the final document).</w:t>
      </w:r>
    </w:p>
    <w:p w14:paraId="188D3744" w14:textId="77777777" w:rsidR="008B3D9A" w:rsidRPr="00107EC3" w:rsidRDefault="008B3D9A">
      <w:pPr>
        <w:numPr>
          <w:ilvl w:val="0"/>
          <w:numId w:val="13"/>
        </w:numPr>
        <w:contextualSpacing/>
        <w:rPr>
          <w:rFonts w:eastAsia="MS Mincho"/>
          <w:szCs w:val="20"/>
          <w:lang w:val="en-GB" w:eastAsia="en-GB"/>
        </w:rPr>
      </w:pPr>
      <w:r w:rsidRPr="00107EC3">
        <w:rPr>
          <w:rFonts w:eastAsia="MS Mincho"/>
          <w:szCs w:val="20"/>
          <w:lang w:val="en-GB" w:eastAsia="en-GB"/>
        </w:rPr>
        <w:t>Complete this form in English. Prepare all attached documents in English, or if their originals were prepared in other language, provide a full translation of the relevant sections of these documents in English.</w:t>
      </w:r>
    </w:p>
    <w:p w14:paraId="7C8DD7D5" w14:textId="77777777" w:rsidR="008B3D9A" w:rsidRPr="00107EC3" w:rsidRDefault="008B3D9A">
      <w:pPr>
        <w:numPr>
          <w:ilvl w:val="0"/>
          <w:numId w:val="13"/>
        </w:numPr>
        <w:contextualSpacing/>
        <w:rPr>
          <w:rFonts w:eastAsia="MS Mincho"/>
          <w:szCs w:val="20"/>
          <w:lang w:val="en-GB" w:eastAsia="en-GB"/>
        </w:rPr>
      </w:pPr>
      <w:r w:rsidRPr="00107EC3">
        <w:rPr>
          <w:rFonts w:eastAsia="MS Mincho"/>
          <w:szCs w:val="20"/>
          <w:lang w:val="en-GB" w:eastAsia="en-GB"/>
        </w:rPr>
        <w:t>Do not modify or delete the tables and their columns in this form. Add rows to the tables as needed. Add additional appendices as needed.</w:t>
      </w:r>
    </w:p>
    <w:p w14:paraId="689E060E" w14:textId="77777777" w:rsidR="008B3D9A" w:rsidRPr="00107EC3" w:rsidRDefault="008B3D9A">
      <w:pPr>
        <w:numPr>
          <w:ilvl w:val="0"/>
          <w:numId w:val="13"/>
        </w:numPr>
        <w:contextualSpacing/>
        <w:rPr>
          <w:rFonts w:eastAsia="MS Mincho"/>
          <w:szCs w:val="20"/>
          <w:lang w:val="en-GB" w:eastAsia="en-GB"/>
        </w:rPr>
      </w:pPr>
      <w:r w:rsidRPr="00107EC3">
        <w:rPr>
          <w:rFonts w:eastAsia="MS Mincho"/>
          <w:szCs w:val="20"/>
          <w:lang w:val="en-GB" w:eastAsia="en-GB"/>
        </w:rPr>
        <w:t>All sections must be completed using Calibri,11pt, black, regular (non-italic) font.</w:t>
      </w:r>
    </w:p>
    <w:p w14:paraId="115B34B6" w14:textId="77777777" w:rsidR="008B3D9A" w:rsidRPr="00107EC3" w:rsidRDefault="008B3D9A">
      <w:pPr>
        <w:numPr>
          <w:ilvl w:val="0"/>
          <w:numId w:val="13"/>
        </w:numPr>
        <w:contextualSpacing/>
        <w:rPr>
          <w:rFonts w:eastAsia="MS Mincho"/>
          <w:szCs w:val="20"/>
          <w:lang w:val="en-GB" w:eastAsia="en-GB"/>
        </w:rPr>
      </w:pPr>
      <w:bookmarkStart w:id="0" w:name="_Ref309397747"/>
      <w:bookmarkStart w:id="1" w:name="_Ref315189411"/>
      <w:r w:rsidRPr="00107EC3">
        <w:rPr>
          <w:rFonts w:eastAsia="MS Mincho"/>
          <w:szCs w:val="20"/>
          <w:lang w:val="en-GB" w:eastAsia="en-GB"/>
        </w:rPr>
        <w:t>Use an internationally recognized format for the presentation of values. For example, use digits grouping in thousands and mark a decimal point with a dot (.), not with a comma (,).</w:t>
      </w:r>
      <w:bookmarkEnd w:id="0"/>
      <w:bookmarkEnd w:id="1"/>
    </w:p>
    <w:p w14:paraId="7301D3A0" w14:textId="77777777" w:rsidR="008B3D9A" w:rsidRPr="00107EC3" w:rsidRDefault="008B3D9A">
      <w:pPr>
        <w:numPr>
          <w:ilvl w:val="0"/>
          <w:numId w:val="13"/>
        </w:numPr>
        <w:contextualSpacing/>
        <w:rPr>
          <w:rFonts w:eastAsia="MS Mincho"/>
          <w:szCs w:val="20"/>
          <w:lang w:val="en-GB" w:eastAsia="en-GB"/>
        </w:rPr>
      </w:pPr>
      <w:r w:rsidRPr="00107EC3">
        <w:rPr>
          <w:rFonts w:eastAsia="MS Mincho"/>
          <w:szCs w:val="20"/>
          <w:u w:val="single"/>
          <w:lang w:val="en-GB" w:eastAsia="en-GB"/>
        </w:rPr>
        <w:t>All instructions</w:t>
      </w:r>
      <w:r w:rsidRPr="00107EC3">
        <w:rPr>
          <w:rFonts w:eastAsia="MS Mincho"/>
          <w:szCs w:val="20"/>
          <w:lang w:val="en-GB" w:eastAsia="en-GB"/>
        </w:rPr>
        <w:t xml:space="preserve">, including this introductory text, </w:t>
      </w:r>
      <w:r w:rsidRPr="00107EC3">
        <w:rPr>
          <w:rFonts w:eastAsia="MS Mincho"/>
          <w:szCs w:val="20"/>
          <w:u w:val="single"/>
          <w:lang w:val="en-GB" w:eastAsia="en-GB"/>
        </w:rPr>
        <w:t>must be deleted</w:t>
      </w:r>
      <w:r w:rsidRPr="00107EC3">
        <w:rPr>
          <w:rFonts w:eastAsia="MS Mincho"/>
          <w:szCs w:val="20"/>
          <w:lang w:val="en-GB" w:eastAsia="en-GB"/>
        </w:rPr>
        <w:t xml:space="preserve"> from the final document.</w:t>
      </w:r>
    </w:p>
    <w:p w14:paraId="37F6E8F7" w14:textId="77777777" w:rsidR="00233EF7" w:rsidRPr="003E227F" w:rsidRDefault="00233EF7" w:rsidP="0061143B"/>
    <w:p w14:paraId="7DD6427E" w14:textId="77777777" w:rsidR="003E227F" w:rsidRDefault="003E227F" w:rsidP="008B3D9A"/>
    <w:p w14:paraId="27F595CD" w14:textId="77777777" w:rsidR="003E227F" w:rsidRDefault="003E227F" w:rsidP="008B3D9A"/>
    <w:p w14:paraId="396700D5" w14:textId="77777777" w:rsidR="0081200C" w:rsidRDefault="0081200C" w:rsidP="008B3D9A"/>
    <w:p w14:paraId="4A6EE11D" w14:textId="77777777" w:rsidR="003E227F" w:rsidRDefault="003E227F" w:rsidP="008B3D9A"/>
    <w:p w14:paraId="2C7BAA52" w14:textId="77777777" w:rsidR="003E227F" w:rsidRDefault="003E227F" w:rsidP="008B3D9A"/>
    <w:p w14:paraId="3C69B64D" w14:textId="77777777" w:rsidR="003E227F" w:rsidRDefault="003E227F" w:rsidP="008B3D9A"/>
    <w:p w14:paraId="557121BC" w14:textId="77777777" w:rsidR="003E227F" w:rsidRDefault="003E227F" w:rsidP="008B3D9A"/>
    <w:p w14:paraId="0847FB85" w14:textId="3E837D77" w:rsidR="00233EF7" w:rsidRPr="005421C9" w:rsidRDefault="008B3D9A" w:rsidP="005421C9">
      <w:pPr>
        <w:rPr>
          <w:b/>
          <w:bCs/>
          <w:color w:val="215D37" w:themeColor="text1"/>
          <w:sz w:val="36"/>
          <w:szCs w:val="36"/>
        </w:rPr>
      </w:pPr>
      <w:r w:rsidRPr="005421C9">
        <w:rPr>
          <w:b/>
          <w:bCs/>
          <w:color w:val="215D37" w:themeColor="text1"/>
          <w:sz w:val="36"/>
          <w:szCs w:val="36"/>
        </w:rPr>
        <w:lastRenderedPageBreak/>
        <w:t>IE VALIDATION REPORT TITLE</w:t>
      </w:r>
    </w:p>
    <w:p w14:paraId="376E510A" w14:textId="6941FAC7" w:rsidR="00233EF7" w:rsidRPr="008B3D9A" w:rsidRDefault="008B3D9A" w:rsidP="008B3D9A">
      <w:r w:rsidRPr="008B3D9A">
        <w:t>This table should not be longer than one page.</w:t>
      </w:r>
    </w:p>
    <w:tbl>
      <w:tblPr>
        <w:tblStyle w:val="TableGrid22"/>
        <w:tblW w:w="0" w:type="auto"/>
        <w:tblLayout w:type="fixed"/>
        <w:tblLook w:val="04A0" w:firstRow="1" w:lastRow="0" w:firstColumn="1" w:lastColumn="0" w:noHBand="0" w:noVBand="1"/>
      </w:tblPr>
      <w:tblGrid>
        <w:gridCol w:w="2122"/>
        <w:gridCol w:w="6894"/>
      </w:tblGrid>
      <w:tr w:rsidR="008B3D9A" w:rsidRPr="003E227F" w14:paraId="1CF934EC" w14:textId="77777777" w:rsidTr="003E227F">
        <w:trPr>
          <w:trHeight w:val="302"/>
        </w:trPr>
        <w:tc>
          <w:tcPr>
            <w:tcW w:w="2122" w:type="dxa"/>
            <w:shd w:val="clear" w:color="auto" w:fill="B5D2CD"/>
            <w:vAlign w:val="center"/>
          </w:tcPr>
          <w:p w14:paraId="16F77AE0"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Project Title:</w:t>
            </w:r>
          </w:p>
        </w:tc>
        <w:tc>
          <w:tcPr>
            <w:tcW w:w="6894" w:type="dxa"/>
            <w:vAlign w:val="center"/>
          </w:tcPr>
          <w:p w14:paraId="2F319A4C" w14:textId="77777777" w:rsidR="008B3D9A" w:rsidRPr="003E227F" w:rsidRDefault="008B3D9A" w:rsidP="003E227F">
            <w:pPr>
              <w:rPr>
                <w:rFonts w:ascii="Anek Odia" w:hAnsi="Anek Odia" w:cs="Anek Odia"/>
              </w:rPr>
            </w:pPr>
            <w:r w:rsidRPr="003E227F">
              <w:rPr>
                <w:rFonts w:ascii="Anek Odia" w:hAnsi="Anek Odia" w:cs="Anek Odia"/>
                <w:color w:val="808080"/>
              </w:rPr>
              <w:t>Enter the project title.</w:t>
            </w:r>
          </w:p>
        </w:tc>
      </w:tr>
      <w:tr w:rsidR="008B3D9A" w:rsidRPr="003E227F" w14:paraId="04A8DFA7" w14:textId="77777777" w:rsidTr="003E227F">
        <w:trPr>
          <w:trHeight w:val="302"/>
        </w:trPr>
        <w:tc>
          <w:tcPr>
            <w:tcW w:w="2122" w:type="dxa"/>
            <w:shd w:val="clear" w:color="auto" w:fill="B5D2CD"/>
            <w:vAlign w:val="center"/>
          </w:tcPr>
          <w:p w14:paraId="1F6FF703"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Location:</w:t>
            </w:r>
          </w:p>
        </w:tc>
        <w:tc>
          <w:tcPr>
            <w:tcW w:w="6894" w:type="dxa"/>
            <w:vAlign w:val="center"/>
          </w:tcPr>
          <w:p w14:paraId="2563E730" w14:textId="77777777" w:rsidR="008B3D9A" w:rsidRPr="00DD30B7" w:rsidRDefault="008B3D9A" w:rsidP="003E227F">
            <w:pPr>
              <w:rPr>
                <w:rFonts w:ascii="Anek Odia" w:hAnsi="Anek Odia" w:cs="Anek Odia"/>
                <w:color w:val="808080"/>
              </w:rPr>
            </w:pPr>
            <w:r w:rsidRPr="003E227F">
              <w:rPr>
                <w:rFonts w:ascii="Anek Odia" w:hAnsi="Anek Odia" w:cs="Anek Odia"/>
                <w:color w:val="808080"/>
              </w:rPr>
              <w:t>Enter the country, and district/province(s) where the project region is located.</w:t>
            </w:r>
          </w:p>
        </w:tc>
      </w:tr>
      <w:tr w:rsidR="003E227F" w:rsidRPr="003E227F" w14:paraId="2BFDDE3A" w14:textId="77777777" w:rsidTr="00651D6D">
        <w:trPr>
          <w:trHeight w:val="302"/>
        </w:trPr>
        <w:tc>
          <w:tcPr>
            <w:tcW w:w="2122" w:type="dxa"/>
            <w:shd w:val="clear" w:color="auto" w:fill="B5D2CD"/>
            <w:vAlign w:val="center"/>
          </w:tcPr>
          <w:p w14:paraId="5D98BA85" w14:textId="77777777" w:rsidR="003E227F" w:rsidRPr="0081398E" w:rsidRDefault="003E227F" w:rsidP="003E227F">
            <w:pPr>
              <w:rPr>
                <w:rFonts w:ascii="Anek Odia" w:hAnsi="Anek Odia" w:cs="Anek Odia"/>
                <w:b/>
                <w:bCs/>
                <w:color w:val="215D37" w:themeColor="text1"/>
              </w:rPr>
            </w:pPr>
            <w:r w:rsidRPr="0081398E">
              <w:rPr>
                <w:rFonts w:ascii="Anek Odia" w:hAnsi="Anek Odia" w:cs="Anek Odia"/>
                <w:b/>
                <w:bCs/>
                <w:color w:val="215D37" w:themeColor="text1"/>
              </w:rPr>
              <w:t>Project scale</w:t>
            </w:r>
          </w:p>
        </w:tc>
        <w:tc>
          <w:tcPr>
            <w:tcW w:w="6894" w:type="dxa"/>
          </w:tcPr>
          <w:p w14:paraId="19D0466C" w14:textId="51728596" w:rsidR="003E227F" w:rsidRPr="003E227F" w:rsidRDefault="00000000" w:rsidP="003E227F">
            <w:pPr>
              <w:rPr>
                <w:rFonts w:ascii="Anek Odia" w:hAnsi="Anek Odia" w:cs="Anek Odia"/>
                <w:color w:val="808080"/>
              </w:rPr>
            </w:pPr>
            <w:sdt>
              <w:sdtPr>
                <w:rPr>
                  <w:color w:val="808080"/>
                </w:rPr>
                <w:id w:val="1513334604"/>
                <w14:checkbox>
                  <w14:checked w14:val="0"/>
                  <w14:checkedState w14:val="2612" w14:font="MS Gothic"/>
                  <w14:uncheckedState w14:val="2610" w14:font="MS Gothic"/>
                </w14:checkbox>
              </w:sdtPr>
              <w:sdtContent>
                <w:r w:rsidR="00107EC3">
                  <w:rPr>
                    <w:rFonts w:ascii="MS Gothic" w:eastAsia="MS Gothic" w:hAnsi="MS Gothic" w:cs="Anek Odia" w:hint="eastAsia"/>
                    <w:color w:val="808080"/>
                  </w:rPr>
                  <w:t>☐</w:t>
                </w:r>
              </w:sdtContent>
            </w:sdt>
            <w:r w:rsidR="00107EC3">
              <w:rPr>
                <w:rFonts w:ascii="Anek Odia" w:hAnsi="Anek Odia" w:cs="Anek Odia"/>
                <w:color w:val="808080"/>
              </w:rPr>
              <w:t xml:space="preserve"> </w:t>
            </w:r>
            <w:r w:rsidR="003E227F" w:rsidRPr="003E227F">
              <w:rPr>
                <w:rFonts w:ascii="Anek Odia" w:hAnsi="Anek Odia" w:cs="Anek Odia"/>
                <w:color w:val="808080"/>
              </w:rPr>
              <w:t>Macroscale</w:t>
            </w:r>
          </w:p>
          <w:p w14:paraId="5A5FE5C0" w14:textId="6350EAFD" w:rsidR="003E227F" w:rsidRPr="003E227F" w:rsidRDefault="00000000" w:rsidP="003E227F">
            <w:pPr>
              <w:rPr>
                <w:rFonts w:ascii="Anek Odia" w:hAnsi="Anek Odia" w:cs="Anek Odia"/>
                <w:color w:val="808080"/>
              </w:rPr>
            </w:pPr>
            <w:sdt>
              <w:sdtPr>
                <w:rPr>
                  <w:color w:val="808080"/>
                </w:rPr>
                <w:id w:val="1391540480"/>
                <w14:checkbox>
                  <w14:checked w14:val="0"/>
                  <w14:checkedState w14:val="2612" w14:font="MS Gothic"/>
                  <w14:uncheckedState w14:val="2610" w14:font="MS Gothic"/>
                </w14:checkbox>
              </w:sdtPr>
              <w:sdtContent>
                <w:r w:rsidR="00107EC3">
                  <w:rPr>
                    <w:rFonts w:ascii="MS Gothic" w:eastAsia="MS Gothic" w:hAnsi="MS Gothic" w:cs="Anek Odia" w:hint="eastAsia"/>
                    <w:color w:val="808080"/>
                  </w:rPr>
                  <w:t>☐</w:t>
                </w:r>
              </w:sdtContent>
            </w:sdt>
            <w:r w:rsidR="00107EC3">
              <w:rPr>
                <w:rFonts w:ascii="Anek Odia" w:hAnsi="Anek Odia" w:cs="Anek Odia"/>
                <w:color w:val="808080"/>
              </w:rPr>
              <w:t xml:space="preserve"> </w:t>
            </w:r>
            <w:r w:rsidR="003E227F" w:rsidRPr="003E227F">
              <w:rPr>
                <w:rFonts w:ascii="Anek Odia" w:hAnsi="Anek Odia" w:cs="Anek Odia"/>
                <w:color w:val="808080"/>
              </w:rPr>
              <w:t>Microscale</w:t>
            </w:r>
          </w:p>
        </w:tc>
      </w:tr>
      <w:tr w:rsidR="008B3D9A" w:rsidRPr="003E227F" w14:paraId="55CE4B74" w14:textId="77777777" w:rsidTr="003E227F">
        <w:trPr>
          <w:trHeight w:val="302"/>
        </w:trPr>
        <w:tc>
          <w:tcPr>
            <w:tcW w:w="2122" w:type="dxa"/>
            <w:shd w:val="clear" w:color="auto" w:fill="B5D2CD"/>
            <w:vAlign w:val="center"/>
          </w:tcPr>
          <w:p w14:paraId="45432AFD"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Version of this validation report:</w:t>
            </w:r>
          </w:p>
        </w:tc>
        <w:tc>
          <w:tcPr>
            <w:tcW w:w="6894" w:type="dxa"/>
            <w:vAlign w:val="center"/>
          </w:tcPr>
          <w:p w14:paraId="3CD51689" w14:textId="77777777" w:rsidR="008B3D9A" w:rsidRPr="003E227F" w:rsidRDefault="008B3D9A" w:rsidP="003E227F">
            <w:pPr>
              <w:rPr>
                <w:rFonts w:ascii="Anek Odia" w:hAnsi="Anek Odia" w:cs="Anek Odia"/>
                <w:color w:val="808080"/>
              </w:rPr>
            </w:pPr>
            <w:r w:rsidRPr="003E227F">
              <w:rPr>
                <w:rFonts w:ascii="Anek Odia" w:hAnsi="Anek Odia" w:cs="Anek Odia"/>
                <w:color w:val="808080"/>
              </w:rPr>
              <w:t>Enter version number of this validation report</w:t>
            </w:r>
          </w:p>
        </w:tc>
      </w:tr>
      <w:tr w:rsidR="008B3D9A" w:rsidRPr="003E227F" w14:paraId="644AB31A" w14:textId="77777777" w:rsidTr="003E227F">
        <w:trPr>
          <w:trHeight w:val="302"/>
        </w:trPr>
        <w:tc>
          <w:tcPr>
            <w:tcW w:w="2122" w:type="dxa"/>
            <w:shd w:val="clear" w:color="auto" w:fill="B5D2CD"/>
            <w:vAlign w:val="center"/>
          </w:tcPr>
          <w:p w14:paraId="66317821"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Project Coordinator/ Client</w:t>
            </w:r>
          </w:p>
        </w:tc>
        <w:tc>
          <w:tcPr>
            <w:tcW w:w="6894" w:type="dxa"/>
            <w:vAlign w:val="center"/>
          </w:tcPr>
          <w:p w14:paraId="12DA85C6" w14:textId="77777777" w:rsidR="008B3D9A" w:rsidRPr="003E227F" w:rsidRDefault="008B3D9A" w:rsidP="003E227F">
            <w:pPr>
              <w:rPr>
                <w:rFonts w:ascii="Anek Odia" w:hAnsi="Anek Odia" w:cs="Anek Odia"/>
              </w:rPr>
            </w:pPr>
            <w:r w:rsidRPr="003E227F">
              <w:rPr>
                <w:rFonts w:ascii="Anek Odia" w:hAnsi="Anek Odia" w:cs="Anek Odia"/>
                <w:color w:val="808080"/>
              </w:rPr>
              <w:t>Enter name and contact details for the project coordinator/client</w:t>
            </w:r>
          </w:p>
        </w:tc>
      </w:tr>
      <w:tr w:rsidR="008B3D9A" w:rsidRPr="003E227F" w14:paraId="61E734EE" w14:textId="77777777" w:rsidTr="003E227F">
        <w:trPr>
          <w:trHeight w:val="302"/>
        </w:trPr>
        <w:tc>
          <w:tcPr>
            <w:tcW w:w="2122" w:type="dxa"/>
            <w:shd w:val="clear" w:color="auto" w:fill="B5D2CD"/>
            <w:vAlign w:val="center"/>
          </w:tcPr>
          <w:p w14:paraId="20C5D2CD"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Project Participants:</w:t>
            </w:r>
          </w:p>
        </w:tc>
        <w:tc>
          <w:tcPr>
            <w:tcW w:w="6894" w:type="dxa"/>
            <w:vAlign w:val="center"/>
          </w:tcPr>
          <w:p w14:paraId="6034BA98" w14:textId="77777777" w:rsidR="008B3D9A" w:rsidRPr="003E227F" w:rsidRDefault="008B3D9A" w:rsidP="003E227F">
            <w:pPr>
              <w:rPr>
                <w:rFonts w:ascii="Anek Odia" w:hAnsi="Anek Odia" w:cs="Anek Odia"/>
                <w:color w:val="808080"/>
              </w:rPr>
            </w:pPr>
            <w:r w:rsidRPr="003E227F">
              <w:rPr>
                <w:rFonts w:ascii="Anek Odia" w:hAnsi="Anek Odia" w:cs="Anek Odia"/>
                <w:color w:val="808080"/>
              </w:rPr>
              <w:t>Enter name and contact details for the project participants.</w:t>
            </w:r>
          </w:p>
        </w:tc>
      </w:tr>
      <w:tr w:rsidR="008B3D9A" w:rsidRPr="003E227F" w14:paraId="7B65C81C" w14:textId="77777777" w:rsidTr="003E227F">
        <w:trPr>
          <w:trHeight w:val="302"/>
        </w:trPr>
        <w:tc>
          <w:tcPr>
            <w:tcW w:w="2122" w:type="dxa"/>
            <w:shd w:val="clear" w:color="auto" w:fill="B5D2CD"/>
            <w:vAlign w:val="center"/>
          </w:tcPr>
          <w:p w14:paraId="7DE674E2"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Independent Expert:</w:t>
            </w:r>
          </w:p>
        </w:tc>
        <w:tc>
          <w:tcPr>
            <w:tcW w:w="6894" w:type="dxa"/>
            <w:vAlign w:val="center"/>
          </w:tcPr>
          <w:p w14:paraId="0D1F0DEC" w14:textId="77777777" w:rsidR="008B3D9A" w:rsidRPr="003E227F" w:rsidRDefault="008B3D9A" w:rsidP="003E227F">
            <w:pPr>
              <w:rPr>
                <w:rFonts w:ascii="Anek Odia" w:hAnsi="Anek Odia" w:cs="Anek Odia"/>
                <w:color w:val="808080"/>
              </w:rPr>
            </w:pPr>
            <w:r w:rsidRPr="003E227F">
              <w:rPr>
                <w:rFonts w:ascii="Anek Odia" w:hAnsi="Anek Odia" w:cs="Anek Odia"/>
                <w:color w:val="808080"/>
              </w:rPr>
              <w:t>Enter name and contact details of the IE.</w:t>
            </w:r>
          </w:p>
        </w:tc>
      </w:tr>
      <w:tr w:rsidR="008B3D9A" w:rsidRPr="003E227F" w14:paraId="1B5358B9" w14:textId="77777777" w:rsidTr="003E227F">
        <w:trPr>
          <w:trHeight w:val="302"/>
        </w:trPr>
        <w:tc>
          <w:tcPr>
            <w:tcW w:w="2122" w:type="dxa"/>
            <w:shd w:val="clear" w:color="auto" w:fill="B5D2CD"/>
            <w:vAlign w:val="center"/>
          </w:tcPr>
          <w:p w14:paraId="0ABACEEA"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Validation Date of Issue:</w:t>
            </w:r>
          </w:p>
        </w:tc>
        <w:tc>
          <w:tcPr>
            <w:tcW w:w="6894" w:type="dxa"/>
            <w:vAlign w:val="center"/>
          </w:tcPr>
          <w:p w14:paraId="3BA09A7C" w14:textId="77777777" w:rsidR="008B3D9A" w:rsidRPr="003E227F" w:rsidRDefault="008B3D9A" w:rsidP="003E227F">
            <w:pPr>
              <w:rPr>
                <w:rFonts w:ascii="Anek Odia" w:hAnsi="Anek Odia" w:cs="Anek Odia"/>
                <w:color w:val="808080"/>
              </w:rPr>
            </w:pPr>
            <w:r w:rsidRPr="003E227F">
              <w:rPr>
                <w:rFonts w:ascii="Anek Odia" w:hAnsi="Anek Odia" w:cs="Anek Odia"/>
                <w:color w:val="808080"/>
              </w:rPr>
              <w:t>DD-MM-YYY Enter date of the issued validation report.</w:t>
            </w:r>
          </w:p>
        </w:tc>
      </w:tr>
      <w:tr w:rsidR="008B3D9A" w:rsidRPr="003E227F" w14:paraId="1A1A51EF" w14:textId="77777777" w:rsidTr="003E227F">
        <w:trPr>
          <w:trHeight w:val="302"/>
        </w:trPr>
        <w:tc>
          <w:tcPr>
            <w:tcW w:w="2122" w:type="dxa"/>
            <w:shd w:val="clear" w:color="auto" w:fill="B5D2CD"/>
            <w:vAlign w:val="center"/>
          </w:tcPr>
          <w:p w14:paraId="677F643B"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Project Period (crediting period):</w:t>
            </w:r>
          </w:p>
        </w:tc>
        <w:tc>
          <w:tcPr>
            <w:tcW w:w="6894" w:type="dxa"/>
            <w:vAlign w:val="center"/>
          </w:tcPr>
          <w:p w14:paraId="1D352006" w14:textId="77777777" w:rsidR="008B3D9A" w:rsidRPr="003E227F" w:rsidRDefault="008B3D9A" w:rsidP="003E227F">
            <w:pPr>
              <w:rPr>
                <w:rFonts w:ascii="Anek Odia" w:hAnsi="Anek Odia" w:cs="Anek Odia"/>
              </w:rPr>
            </w:pPr>
            <w:r w:rsidRPr="003E227F">
              <w:rPr>
                <w:rFonts w:ascii="Anek Odia" w:hAnsi="Anek Odia" w:cs="Anek Odia"/>
                <w:color w:val="808080"/>
              </w:rPr>
              <w:t>Enter the start and end date of the project period.</w:t>
            </w:r>
          </w:p>
        </w:tc>
      </w:tr>
      <w:tr w:rsidR="008B3D9A" w:rsidRPr="003E227F" w14:paraId="67C91DA7" w14:textId="77777777" w:rsidTr="003E227F">
        <w:trPr>
          <w:trHeight w:val="302"/>
        </w:trPr>
        <w:tc>
          <w:tcPr>
            <w:tcW w:w="2122" w:type="dxa"/>
            <w:shd w:val="clear" w:color="auto" w:fill="B5D2CD"/>
            <w:vAlign w:val="center"/>
          </w:tcPr>
          <w:p w14:paraId="7EC609CC"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Methodology:</w:t>
            </w:r>
          </w:p>
        </w:tc>
        <w:tc>
          <w:tcPr>
            <w:tcW w:w="6894" w:type="dxa"/>
            <w:vAlign w:val="center"/>
          </w:tcPr>
          <w:p w14:paraId="0E72DE5C" w14:textId="77777777" w:rsidR="008B3D9A" w:rsidRPr="003E227F" w:rsidRDefault="008B3D9A" w:rsidP="003E227F">
            <w:pPr>
              <w:rPr>
                <w:rFonts w:ascii="Anek Odia" w:hAnsi="Anek Odia" w:cs="Anek Odia"/>
                <w:color w:val="808080"/>
              </w:rPr>
            </w:pPr>
            <w:r w:rsidRPr="003E227F">
              <w:rPr>
                <w:rFonts w:ascii="Anek Odia" w:hAnsi="Anek Odia" w:cs="Anek Odia"/>
                <w:color w:val="808080"/>
              </w:rPr>
              <w:t xml:space="preserve">State the methodology applied to estimate climate benefits. </w:t>
            </w:r>
          </w:p>
        </w:tc>
      </w:tr>
      <w:tr w:rsidR="008B3D9A" w:rsidRPr="003E227F" w14:paraId="7A8FE07B" w14:textId="77777777" w:rsidTr="003E227F">
        <w:trPr>
          <w:trHeight w:val="302"/>
        </w:trPr>
        <w:tc>
          <w:tcPr>
            <w:tcW w:w="2122" w:type="dxa"/>
            <w:shd w:val="clear" w:color="auto" w:fill="B5D2CD"/>
            <w:vAlign w:val="center"/>
          </w:tcPr>
          <w:p w14:paraId="29836C48"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Expected Carbon Benefit:</w:t>
            </w:r>
          </w:p>
        </w:tc>
        <w:tc>
          <w:tcPr>
            <w:tcW w:w="6894" w:type="dxa"/>
            <w:vAlign w:val="center"/>
          </w:tcPr>
          <w:p w14:paraId="31DDCD1D" w14:textId="77777777" w:rsidR="008B3D9A" w:rsidRPr="003E227F" w:rsidRDefault="008B3D9A" w:rsidP="003E227F">
            <w:pPr>
              <w:rPr>
                <w:rFonts w:ascii="Anek Odia" w:hAnsi="Anek Odia" w:cs="Anek Odia"/>
                <w:color w:val="808080"/>
              </w:rPr>
            </w:pPr>
            <w:r w:rsidRPr="003E227F">
              <w:rPr>
                <w:rFonts w:ascii="Anek Odia" w:hAnsi="Anek Odia" w:cs="Anek Odia"/>
                <w:color w:val="808080"/>
              </w:rPr>
              <w:t>A summary of the expected carbon benefit of the project (in tCO2e).</w:t>
            </w:r>
          </w:p>
          <w:p w14:paraId="585972A4" w14:textId="6E4B40BD" w:rsidR="008B3D9A" w:rsidRPr="003E227F" w:rsidRDefault="008B3D9A" w:rsidP="003E227F">
            <w:pPr>
              <w:rPr>
                <w:rFonts w:ascii="Anek Odia" w:hAnsi="Anek Odia" w:cs="Anek Odia"/>
              </w:rPr>
            </w:pPr>
            <w:r w:rsidRPr="003E227F">
              <w:rPr>
                <w:rFonts w:ascii="Anek Odia" w:hAnsi="Anek Odia" w:cs="Anek Odia"/>
                <w:color w:val="808080"/>
              </w:rPr>
              <w:t xml:space="preserve">List the types of PVC that will be generated (i.e. </w:t>
            </w:r>
            <w:proofErr w:type="spellStart"/>
            <w:r w:rsidRPr="003E227F">
              <w:rPr>
                <w:rFonts w:ascii="Anek Odia" w:hAnsi="Anek Odia" w:cs="Anek Odia"/>
                <w:color w:val="808080"/>
              </w:rPr>
              <w:t>fPVC</w:t>
            </w:r>
            <w:proofErr w:type="spellEnd"/>
            <w:r w:rsidRPr="003E227F">
              <w:rPr>
                <w:rFonts w:ascii="Anek Odia" w:hAnsi="Anek Odia" w:cs="Anek Odia"/>
                <w:color w:val="808080"/>
              </w:rPr>
              <w:t xml:space="preserve">, </w:t>
            </w:r>
            <w:proofErr w:type="spellStart"/>
            <w:r w:rsidRPr="003E227F">
              <w:rPr>
                <w:rFonts w:ascii="Anek Odia" w:hAnsi="Anek Odia" w:cs="Anek Odia"/>
                <w:color w:val="808080"/>
              </w:rPr>
              <w:t>rPVC</w:t>
            </w:r>
            <w:proofErr w:type="spellEnd"/>
            <w:r w:rsidRPr="003E227F">
              <w:rPr>
                <w:rFonts w:ascii="Anek Odia" w:hAnsi="Anek Odia" w:cs="Anek Odia"/>
                <w:color w:val="808080"/>
              </w:rPr>
              <w:t xml:space="preserve">, or </w:t>
            </w:r>
            <w:proofErr w:type="spellStart"/>
            <w:r w:rsidRPr="003E227F">
              <w:rPr>
                <w:rFonts w:ascii="Anek Odia" w:hAnsi="Anek Odia" w:cs="Anek Odia"/>
                <w:color w:val="808080"/>
              </w:rPr>
              <w:t>vPVC</w:t>
            </w:r>
            <w:proofErr w:type="spellEnd"/>
            <w:r w:rsidRPr="003E227F">
              <w:rPr>
                <w:rFonts w:ascii="Anek Odia" w:hAnsi="Anek Odia" w:cs="Anek Odia"/>
                <w:color w:val="808080"/>
              </w:rPr>
              <w:t>).</w:t>
            </w:r>
          </w:p>
        </w:tc>
      </w:tr>
      <w:tr w:rsidR="008B3D9A" w:rsidRPr="003E227F" w14:paraId="3B8DD12C" w14:textId="77777777" w:rsidTr="003E227F">
        <w:trPr>
          <w:trHeight w:val="302"/>
        </w:trPr>
        <w:tc>
          <w:tcPr>
            <w:tcW w:w="2122" w:type="dxa"/>
            <w:shd w:val="clear" w:color="auto" w:fill="B5D2CD"/>
            <w:vAlign w:val="center"/>
          </w:tcPr>
          <w:p w14:paraId="7CA3C5E4"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Expected Ecosystem Benefit:</w:t>
            </w:r>
          </w:p>
        </w:tc>
        <w:tc>
          <w:tcPr>
            <w:tcW w:w="6894" w:type="dxa"/>
            <w:vAlign w:val="center"/>
          </w:tcPr>
          <w:p w14:paraId="31EBBBBB" w14:textId="77777777" w:rsidR="008B3D9A" w:rsidRPr="003E227F" w:rsidRDefault="008B3D9A" w:rsidP="003E227F">
            <w:pPr>
              <w:rPr>
                <w:rFonts w:ascii="Anek Odia" w:hAnsi="Anek Odia" w:cs="Anek Odia"/>
              </w:rPr>
            </w:pPr>
            <w:r w:rsidRPr="003E227F">
              <w:rPr>
                <w:rFonts w:ascii="Anek Odia" w:hAnsi="Anek Odia" w:cs="Anek Odia"/>
                <w:color w:val="808080"/>
              </w:rPr>
              <w:t>A summary of the expected ecosystem benefit of the project.</w:t>
            </w:r>
          </w:p>
        </w:tc>
      </w:tr>
      <w:tr w:rsidR="008B3D9A" w:rsidRPr="003E227F" w14:paraId="6838FBF4" w14:textId="77777777" w:rsidTr="003E227F">
        <w:trPr>
          <w:trHeight w:val="302"/>
        </w:trPr>
        <w:tc>
          <w:tcPr>
            <w:tcW w:w="2122" w:type="dxa"/>
            <w:shd w:val="clear" w:color="auto" w:fill="B5D2CD"/>
            <w:vAlign w:val="center"/>
          </w:tcPr>
          <w:p w14:paraId="4A9E4F76" w14:textId="77777777"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Expected Livelihood Benefit:</w:t>
            </w:r>
          </w:p>
        </w:tc>
        <w:tc>
          <w:tcPr>
            <w:tcW w:w="6894" w:type="dxa"/>
            <w:vAlign w:val="center"/>
          </w:tcPr>
          <w:p w14:paraId="365B50D6" w14:textId="77777777" w:rsidR="008B3D9A" w:rsidRPr="003E227F" w:rsidRDefault="008B3D9A" w:rsidP="003E227F">
            <w:pPr>
              <w:rPr>
                <w:rFonts w:ascii="Anek Odia" w:hAnsi="Anek Odia" w:cs="Anek Odia"/>
              </w:rPr>
            </w:pPr>
            <w:r w:rsidRPr="003E227F">
              <w:rPr>
                <w:rFonts w:ascii="Anek Odia" w:hAnsi="Anek Odia" w:cs="Anek Odia"/>
                <w:color w:val="808080"/>
              </w:rPr>
              <w:t>A summary the expected livelihood benefit of the project.</w:t>
            </w:r>
          </w:p>
        </w:tc>
      </w:tr>
      <w:tr w:rsidR="008B3D9A" w:rsidRPr="003E227F" w14:paraId="4C231EAC" w14:textId="77777777" w:rsidTr="003E227F">
        <w:trPr>
          <w:trHeight w:val="302"/>
        </w:trPr>
        <w:tc>
          <w:tcPr>
            <w:tcW w:w="2122" w:type="dxa"/>
            <w:shd w:val="clear" w:color="auto" w:fill="B5D2CD"/>
            <w:vAlign w:val="center"/>
          </w:tcPr>
          <w:p w14:paraId="6D26B427" w14:textId="7EB2E254" w:rsidR="008B3D9A" w:rsidRPr="0081398E" w:rsidRDefault="008B3D9A" w:rsidP="003E227F">
            <w:pPr>
              <w:rPr>
                <w:rFonts w:ascii="Anek Odia" w:hAnsi="Anek Odia" w:cs="Anek Odia"/>
                <w:b/>
                <w:bCs/>
                <w:color w:val="215D37" w:themeColor="text1"/>
              </w:rPr>
            </w:pPr>
            <w:r w:rsidRPr="0081398E">
              <w:rPr>
                <w:rFonts w:ascii="Anek Odia" w:hAnsi="Anek Odia" w:cs="Anek Odia"/>
                <w:b/>
                <w:bCs/>
                <w:color w:val="215D37" w:themeColor="text1"/>
              </w:rPr>
              <w:t>Approved by P</w:t>
            </w:r>
            <w:r w:rsidR="0081398E">
              <w:rPr>
                <w:rFonts w:ascii="Anek Odia" w:hAnsi="Anek Odia" w:cs="Anek Odia"/>
                <w:b/>
                <w:bCs/>
                <w:color w:val="215D37" w:themeColor="text1"/>
              </w:rPr>
              <w:t>lan Vivo</w:t>
            </w:r>
            <w:r w:rsidRPr="0081398E">
              <w:rPr>
                <w:rFonts w:ascii="Anek Odia" w:hAnsi="Anek Odia" w:cs="Anek Odia"/>
                <w:b/>
                <w:bCs/>
                <w:color w:val="215D37" w:themeColor="text1"/>
              </w:rPr>
              <w:t>:</w:t>
            </w:r>
          </w:p>
        </w:tc>
        <w:tc>
          <w:tcPr>
            <w:tcW w:w="6894" w:type="dxa"/>
            <w:vAlign w:val="center"/>
          </w:tcPr>
          <w:p w14:paraId="00DA2752" w14:textId="67D062A7" w:rsidR="008B3D9A" w:rsidRPr="003E227F" w:rsidRDefault="008B3D9A" w:rsidP="003E227F">
            <w:pPr>
              <w:rPr>
                <w:rFonts w:ascii="Anek Odia" w:hAnsi="Anek Odia" w:cs="Anek Odia"/>
                <w:color w:val="808080"/>
              </w:rPr>
            </w:pPr>
            <w:r w:rsidRPr="003E227F">
              <w:rPr>
                <w:rFonts w:ascii="Anek Odia" w:hAnsi="Anek Odia" w:cs="Anek Odia"/>
                <w:color w:val="808080"/>
              </w:rPr>
              <w:t>Enter name of the person inside P</w:t>
            </w:r>
            <w:r w:rsidR="0081398E">
              <w:rPr>
                <w:rFonts w:ascii="Anek Odia" w:hAnsi="Anek Odia" w:cs="Anek Odia"/>
                <w:color w:val="808080"/>
              </w:rPr>
              <w:t>lan Vivo</w:t>
            </w:r>
            <w:r w:rsidRPr="003E227F">
              <w:rPr>
                <w:rFonts w:ascii="Anek Odia" w:hAnsi="Anek Odia" w:cs="Anek Odia"/>
                <w:color w:val="808080"/>
              </w:rPr>
              <w:t xml:space="preserve"> that approved the report</w:t>
            </w:r>
          </w:p>
        </w:tc>
      </w:tr>
    </w:tbl>
    <w:p w14:paraId="76F021E2" w14:textId="77777777" w:rsidR="00233EF7" w:rsidRDefault="00233EF7" w:rsidP="001150ED">
      <w:pPr>
        <w:rPr>
          <w:b/>
          <w:bCs/>
          <w:color w:val="215D37"/>
          <w:sz w:val="72"/>
          <w:szCs w:val="72"/>
        </w:rPr>
      </w:pPr>
    </w:p>
    <w:p w14:paraId="7E314DF7" w14:textId="77777777" w:rsidR="00CC43BD" w:rsidRDefault="00CC43BD" w:rsidP="001150ED">
      <w:pPr>
        <w:rPr>
          <w:b/>
          <w:bCs/>
          <w:color w:val="215D37"/>
          <w:sz w:val="72"/>
          <w:szCs w:val="72"/>
        </w:rPr>
      </w:pPr>
    </w:p>
    <w:p w14:paraId="129EFC1A" w14:textId="7550E318" w:rsidR="00BD79A7" w:rsidRPr="00D23D2E" w:rsidRDefault="00BD79A7" w:rsidP="001150ED">
      <w:pPr>
        <w:rPr>
          <w:b/>
          <w:bCs/>
          <w:color w:val="215D37"/>
          <w:sz w:val="72"/>
          <w:szCs w:val="72"/>
        </w:rPr>
      </w:pPr>
      <w:r w:rsidRPr="00D23D2E">
        <w:rPr>
          <w:b/>
          <w:bCs/>
          <w:color w:val="215D37"/>
          <w:sz w:val="72"/>
          <w:szCs w:val="72"/>
        </w:rPr>
        <w:t>Contents</w:t>
      </w:r>
    </w:p>
    <w:sdt>
      <w:sdtPr>
        <w:id w:val="-419554918"/>
        <w:docPartObj>
          <w:docPartGallery w:val="Table of Contents"/>
          <w:docPartUnique/>
        </w:docPartObj>
      </w:sdtPr>
      <w:sdtEndPr>
        <w:rPr>
          <w:b/>
          <w:bCs/>
          <w:noProof/>
        </w:rPr>
      </w:sdtEndPr>
      <w:sdtContent>
        <w:p w14:paraId="01E82FB7" w14:textId="67A13A9C" w:rsidR="005D7679" w:rsidRDefault="001E72A4">
          <w:pPr>
            <w:pStyle w:val="TOC2"/>
            <w:rPr>
              <w:rFonts w:asciiTheme="minorHAnsi" w:eastAsiaTheme="minorEastAsia" w:hAnsiTheme="minorHAnsi" w:cstheme="minorBidi"/>
              <w:noProof/>
              <w:kern w:val="2"/>
              <w:sz w:val="24"/>
              <w:szCs w:val="24"/>
              <w:lang w:bidi="he-IL"/>
              <w14:ligatures w14:val="standardContextual"/>
            </w:rPr>
          </w:pPr>
          <w:r>
            <w:fldChar w:fldCharType="begin"/>
          </w:r>
          <w:r>
            <w:instrText xml:space="preserve"> TOC \o "1-3" \h \z \u </w:instrText>
          </w:r>
          <w:r>
            <w:fldChar w:fldCharType="separate"/>
          </w:r>
          <w:hyperlink w:anchor="_Toc223789280" w:history="1">
            <w:r w:rsidR="005D7679" w:rsidRPr="002E3078">
              <w:rPr>
                <w:rStyle w:val="Hyperlink"/>
                <w:noProof/>
              </w:rPr>
              <w:t>1</w:t>
            </w:r>
            <w:r w:rsidR="005D7679">
              <w:rPr>
                <w:rFonts w:asciiTheme="minorHAnsi" w:eastAsiaTheme="minorEastAsia" w:hAnsiTheme="minorHAnsi" w:cstheme="minorBidi"/>
                <w:noProof/>
                <w:kern w:val="2"/>
                <w:sz w:val="24"/>
                <w:szCs w:val="24"/>
                <w:lang w:bidi="he-IL"/>
                <w14:ligatures w14:val="standardContextual"/>
              </w:rPr>
              <w:tab/>
            </w:r>
            <w:r w:rsidR="005D7679" w:rsidRPr="002E3078">
              <w:rPr>
                <w:rStyle w:val="Hyperlink"/>
                <w:noProof/>
              </w:rPr>
              <w:t>INTRODUCTION</w:t>
            </w:r>
            <w:r w:rsidR="005D7679">
              <w:rPr>
                <w:noProof/>
                <w:webHidden/>
              </w:rPr>
              <w:tab/>
            </w:r>
            <w:r w:rsidR="005D7679">
              <w:rPr>
                <w:noProof/>
                <w:webHidden/>
              </w:rPr>
              <w:fldChar w:fldCharType="begin"/>
            </w:r>
            <w:r w:rsidR="005D7679">
              <w:rPr>
                <w:noProof/>
                <w:webHidden/>
              </w:rPr>
              <w:instrText xml:space="preserve"> PAGEREF _Toc223789280 \h </w:instrText>
            </w:r>
            <w:r w:rsidR="005D7679">
              <w:rPr>
                <w:noProof/>
                <w:webHidden/>
              </w:rPr>
            </w:r>
            <w:r w:rsidR="005D7679">
              <w:rPr>
                <w:noProof/>
                <w:webHidden/>
              </w:rPr>
              <w:fldChar w:fldCharType="separate"/>
            </w:r>
            <w:r w:rsidR="005D7679">
              <w:rPr>
                <w:noProof/>
                <w:webHidden/>
              </w:rPr>
              <w:t>7</w:t>
            </w:r>
            <w:r w:rsidR="005D7679">
              <w:rPr>
                <w:noProof/>
                <w:webHidden/>
              </w:rPr>
              <w:fldChar w:fldCharType="end"/>
            </w:r>
          </w:hyperlink>
        </w:p>
        <w:p w14:paraId="437B3774" w14:textId="07F419B9"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81" w:history="1">
            <w:r w:rsidRPr="002E3078">
              <w:rPr>
                <w:rStyle w:val="Hyperlink"/>
                <w:noProof/>
              </w:rPr>
              <w:t>1.1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Objective and Scope</w:t>
            </w:r>
            <w:r>
              <w:rPr>
                <w:noProof/>
                <w:webHidden/>
              </w:rPr>
              <w:tab/>
            </w:r>
            <w:r>
              <w:rPr>
                <w:noProof/>
                <w:webHidden/>
              </w:rPr>
              <w:fldChar w:fldCharType="begin"/>
            </w:r>
            <w:r>
              <w:rPr>
                <w:noProof/>
                <w:webHidden/>
              </w:rPr>
              <w:instrText xml:space="preserve"> PAGEREF _Toc223789281 \h </w:instrText>
            </w:r>
            <w:r>
              <w:rPr>
                <w:noProof/>
                <w:webHidden/>
              </w:rPr>
            </w:r>
            <w:r>
              <w:rPr>
                <w:noProof/>
                <w:webHidden/>
              </w:rPr>
              <w:fldChar w:fldCharType="separate"/>
            </w:r>
            <w:r>
              <w:rPr>
                <w:noProof/>
                <w:webHidden/>
              </w:rPr>
              <w:t>7</w:t>
            </w:r>
            <w:r>
              <w:rPr>
                <w:noProof/>
                <w:webHidden/>
              </w:rPr>
              <w:fldChar w:fldCharType="end"/>
            </w:r>
          </w:hyperlink>
        </w:p>
        <w:p w14:paraId="690B2AEB" w14:textId="17F1C61B"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82" w:history="1">
            <w:r w:rsidRPr="002E3078">
              <w:rPr>
                <w:rStyle w:val="Hyperlink"/>
                <w:noProof/>
              </w:rPr>
              <w:t>1.2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Method and Criteria</w:t>
            </w:r>
            <w:r>
              <w:rPr>
                <w:noProof/>
                <w:webHidden/>
              </w:rPr>
              <w:tab/>
            </w:r>
            <w:r>
              <w:rPr>
                <w:noProof/>
                <w:webHidden/>
              </w:rPr>
              <w:fldChar w:fldCharType="begin"/>
            </w:r>
            <w:r>
              <w:rPr>
                <w:noProof/>
                <w:webHidden/>
              </w:rPr>
              <w:instrText xml:space="preserve"> PAGEREF _Toc223789282 \h </w:instrText>
            </w:r>
            <w:r>
              <w:rPr>
                <w:noProof/>
                <w:webHidden/>
              </w:rPr>
            </w:r>
            <w:r>
              <w:rPr>
                <w:noProof/>
                <w:webHidden/>
              </w:rPr>
              <w:fldChar w:fldCharType="separate"/>
            </w:r>
            <w:r>
              <w:rPr>
                <w:noProof/>
                <w:webHidden/>
              </w:rPr>
              <w:t>7</w:t>
            </w:r>
            <w:r>
              <w:rPr>
                <w:noProof/>
                <w:webHidden/>
              </w:rPr>
              <w:fldChar w:fldCharType="end"/>
            </w:r>
          </w:hyperlink>
        </w:p>
        <w:p w14:paraId="6C7A58AD" w14:textId="7627318C"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83" w:history="1">
            <w:r w:rsidRPr="002E3078">
              <w:rPr>
                <w:rStyle w:val="Hyperlink"/>
                <w:noProof/>
              </w:rPr>
              <w:t>1.3</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Level of Assurance</w:t>
            </w:r>
            <w:r>
              <w:rPr>
                <w:noProof/>
                <w:webHidden/>
              </w:rPr>
              <w:tab/>
            </w:r>
            <w:r>
              <w:rPr>
                <w:noProof/>
                <w:webHidden/>
              </w:rPr>
              <w:fldChar w:fldCharType="begin"/>
            </w:r>
            <w:r>
              <w:rPr>
                <w:noProof/>
                <w:webHidden/>
              </w:rPr>
              <w:instrText xml:space="preserve"> PAGEREF _Toc223789283 \h </w:instrText>
            </w:r>
            <w:r>
              <w:rPr>
                <w:noProof/>
                <w:webHidden/>
              </w:rPr>
            </w:r>
            <w:r>
              <w:rPr>
                <w:noProof/>
                <w:webHidden/>
              </w:rPr>
              <w:fldChar w:fldCharType="separate"/>
            </w:r>
            <w:r>
              <w:rPr>
                <w:noProof/>
                <w:webHidden/>
              </w:rPr>
              <w:t>8</w:t>
            </w:r>
            <w:r>
              <w:rPr>
                <w:noProof/>
                <w:webHidden/>
              </w:rPr>
              <w:fldChar w:fldCharType="end"/>
            </w:r>
          </w:hyperlink>
        </w:p>
        <w:p w14:paraId="2CA8E6DA" w14:textId="41268764"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84" w:history="1">
            <w:r w:rsidRPr="002E3078">
              <w:rPr>
                <w:rStyle w:val="Hyperlink"/>
                <w:noProof/>
              </w:rPr>
              <w:t>1.4</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Summary Description of the Project</w:t>
            </w:r>
            <w:r>
              <w:rPr>
                <w:noProof/>
                <w:webHidden/>
              </w:rPr>
              <w:tab/>
            </w:r>
            <w:r>
              <w:rPr>
                <w:noProof/>
                <w:webHidden/>
              </w:rPr>
              <w:fldChar w:fldCharType="begin"/>
            </w:r>
            <w:r>
              <w:rPr>
                <w:noProof/>
                <w:webHidden/>
              </w:rPr>
              <w:instrText xml:space="preserve"> PAGEREF _Toc223789284 \h </w:instrText>
            </w:r>
            <w:r>
              <w:rPr>
                <w:noProof/>
                <w:webHidden/>
              </w:rPr>
            </w:r>
            <w:r>
              <w:rPr>
                <w:noProof/>
                <w:webHidden/>
              </w:rPr>
              <w:fldChar w:fldCharType="separate"/>
            </w:r>
            <w:r>
              <w:rPr>
                <w:noProof/>
                <w:webHidden/>
              </w:rPr>
              <w:t>8</w:t>
            </w:r>
            <w:r>
              <w:rPr>
                <w:noProof/>
                <w:webHidden/>
              </w:rPr>
              <w:fldChar w:fldCharType="end"/>
            </w:r>
          </w:hyperlink>
        </w:p>
        <w:p w14:paraId="66ACF25D" w14:textId="69578F59"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285" w:history="1">
            <w:r w:rsidRPr="002E3078">
              <w:rPr>
                <w:rStyle w:val="Hyperlink"/>
                <w:noProof/>
              </w:rPr>
              <w:t>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VALIDATION PROCESS</w:t>
            </w:r>
            <w:r>
              <w:rPr>
                <w:noProof/>
                <w:webHidden/>
              </w:rPr>
              <w:tab/>
            </w:r>
            <w:r>
              <w:rPr>
                <w:noProof/>
                <w:webHidden/>
              </w:rPr>
              <w:fldChar w:fldCharType="begin"/>
            </w:r>
            <w:r>
              <w:rPr>
                <w:noProof/>
                <w:webHidden/>
              </w:rPr>
              <w:instrText xml:space="preserve"> PAGEREF _Toc223789285 \h </w:instrText>
            </w:r>
            <w:r>
              <w:rPr>
                <w:noProof/>
                <w:webHidden/>
              </w:rPr>
            </w:r>
            <w:r>
              <w:rPr>
                <w:noProof/>
                <w:webHidden/>
              </w:rPr>
              <w:fldChar w:fldCharType="separate"/>
            </w:r>
            <w:r>
              <w:rPr>
                <w:noProof/>
                <w:webHidden/>
              </w:rPr>
              <w:t>9</w:t>
            </w:r>
            <w:r>
              <w:rPr>
                <w:noProof/>
                <w:webHidden/>
              </w:rPr>
              <w:fldChar w:fldCharType="end"/>
            </w:r>
          </w:hyperlink>
        </w:p>
        <w:p w14:paraId="13DACA55" w14:textId="675023DF"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86" w:history="1">
            <w:r w:rsidRPr="002E3078">
              <w:rPr>
                <w:rStyle w:val="Hyperlink"/>
                <w:noProof/>
              </w:rPr>
              <w:t>2.1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Validation team, technical reviewers and approver</w:t>
            </w:r>
            <w:r>
              <w:rPr>
                <w:noProof/>
                <w:webHidden/>
              </w:rPr>
              <w:tab/>
            </w:r>
            <w:r>
              <w:rPr>
                <w:noProof/>
                <w:webHidden/>
              </w:rPr>
              <w:fldChar w:fldCharType="begin"/>
            </w:r>
            <w:r>
              <w:rPr>
                <w:noProof/>
                <w:webHidden/>
              </w:rPr>
              <w:instrText xml:space="preserve"> PAGEREF _Toc223789286 \h </w:instrText>
            </w:r>
            <w:r>
              <w:rPr>
                <w:noProof/>
                <w:webHidden/>
              </w:rPr>
            </w:r>
            <w:r>
              <w:rPr>
                <w:noProof/>
                <w:webHidden/>
              </w:rPr>
              <w:fldChar w:fldCharType="separate"/>
            </w:r>
            <w:r>
              <w:rPr>
                <w:noProof/>
                <w:webHidden/>
              </w:rPr>
              <w:t>9</w:t>
            </w:r>
            <w:r>
              <w:rPr>
                <w:noProof/>
                <w:webHidden/>
              </w:rPr>
              <w:fldChar w:fldCharType="end"/>
            </w:r>
          </w:hyperlink>
        </w:p>
        <w:p w14:paraId="4B90CB9C" w14:textId="40B68AC3"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87" w:history="1">
            <w:r w:rsidRPr="002E3078">
              <w:rPr>
                <w:rStyle w:val="Hyperlink"/>
                <w:noProof/>
              </w:rPr>
              <w:t>2.2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Document Review</w:t>
            </w:r>
            <w:r>
              <w:rPr>
                <w:noProof/>
                <w:webHidden/>
              </w:rPr>
              <w:tab/>
            </w:r>
            <w:r>
              <w:rPr>
                <w:noProof/>
                <w:webHidden/>
              </w:rPr>
              <w:fldChar w:fldCharType="begin"/>
            </w:r>
            <w:r>
              <w:rPr>
                <w:noProof/>
                <w:webHidden/>
              </w:rPr>
              <w:instrText xml:space="preserve"> PAGEREF _Toc223789287 \h </w:instrText>
            </w:r>
            <w:r>
              <w:rPr>
                <w:noProof/>
                <w:webHidden/>
              </w:rPr>
            </w:r>
            <w:r>
              <w:rPr>
                <w:noProof/>
                <w:webHidden/>
              </w:rPr>
              <w:fldChar w:fldCharType="separate"/>
            </w:r>
            <w:r>
              <w:rPr>
                <w:noProof/>
                <w:webHidden/>
              </w:rPr>
              <w:t>9</w:t>
            </w:r>
            <w:r>
              <w:rPr>
                <w:noProof/>
                <w:webHidden/>
              </w:rPr>
              <w:fldChar w:fldCharType="end"/>
            </w:r>
          </w:hyperlink>
        </w:p>
        <w:p w14:paraId="0CE00A60" w14:textId="3E5EAAC4"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88" w:history="1">
            <w:r w:rsidRPr="002E3078">
              <w:rPr>
                <w:rStyle w:val="Hyperlink"/>
                <w:noProof/>
              </w:rPr>
              <w:t>2.3</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Site visits and Interviews</w:t>
            </w:r>
            <w:r>
              <w:rPr>
                <w:noProof/>
                <w:webHidden/>
              </w:rPr>
              <w:tab/>
            </w:r>
            <w:r>
              <w:rPr>
                <w:noProof/>
                <w:webHidden/>
              </w:rPr>
              <w:fldChar w:fldCharType="begin"/>
            </w:r>
            <w:r>
              <w:rPr>
                <w:noProof/>
                <w:webHidden/>
              </w:rPr>
              <w:instrText xml:space="preserve"> PAGEREF _Toc223789288 \h </w:instrText>
            </w:r>
            <w:r>
              <w:rPr>
                <w:noProof/>
                <w:webHidden/>
              </w:rPr>
            </w:r>
            <w:r>
              <w:rPr>
                <w:noProof/>
                <w:webHidden/>
              </w:rPr>
              <w:fldChar w:fldCharType="separate"/>
            </w:r>
            <w:r>
              <w:rPr>
                <w:noProof/>
                <w:webHidden/>
              </w:rPr>
              <w:t>10</w:t>
            </w:r>
            <w:r>
              <w:rPr>
                <w:noProof/>
                <w:webHidden/>
              </w:rPr>
              <w:fldChar w:fldCharType="end"/>
            </w:r>
          </w:hyperlink>
        </w:p>
        <w:p w14:paraId="09FAAB2B" w14:textId="70741DDF"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89" w:history="1">
            <w:r w:rsidRPr="002E3078">
              <w:rPr>
                <w:rStyle w:val="Hyperlink"/>
                <w:noProof/>
              </w:rPr>
              <w:t>2.4</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Sampling approach</w:t>
            </w:r>
            <w:r>
              <w:rPr>
                <w:noProof/>
                <w:webHidden/>
              </w:rPr>
              <w:tab/>
            </w:r>
            <w:r>
              <w:rPr>
                <w:noProof/>
                <w:webHidden/>
              </w:rPr>
              <w:fldChar w:fldCharType="begin"/>
            </w:r>
            <w:r>
              <w:rPr>
                <w:noProof/>
                <w:webHidden/>
              </w:rPr>
              <w:instrText xml:space="preserve"> PAGEREF _Toc223789289 \h </w:instrText>
            </w:r>
            <w:r>
              <w:rPr>
                <w:noProof/>
                <w:webHidden/>
              </w:rPr>
            </w:r>
            <w:r>
              <w:rPr>
                <w:noProof/>
                <w:webHidden/>
              </w:rPr>
              <w:fldChar w:fldCharType="separate"/>
            </w:r>
            <w:r>
              <w:rPr>
                <w:noProof/>
                <w:webHidden/>
              </w:rPr>
              <w:t>10</w:t>
            </w:r>
            <w:r>
              <w:rPr>
                <w:noProof/>
                <w:webHidden/>
              </w:rPr>
              <w:fldChar w:fldCharType="end"/>
            </w:r>
          </w:hyperlink>
        </w:p>
        <w:p w14:paraId="70853D20" w14:textId="049608AF"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90" w:history="1">
            <w:r w:rsidRPr="002E3078">
              <w:rPr>
                <w:rStyle w:val="Hyperlink"/>
                <w:noProof/>
              </w:rPr>
              <w:t>2.5</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Resolution of Findings</w:t>
            </w:r>
            <w:r>
              <w:rPr>
                <w:noProof/>
                <w:webHidden/>
              </w:rPr>
              <w:tab/>
            </w:r>
            <w:r>
              <w:rPr>
                <w:noProof/>
                <w:webHidden/>
              </w:rPr>
              <w:fldChar w:fldCharType="begin"/>
            </w:r>
            <w:r>
              <w:rPr>
                <w:noProof/>
                <w:webHidden/>
              </w:rPr>
              <w:instrText xml:space="preserve"> PAGEREF _Toc223789290 \h </w:instrText>
            </w:r>
            <w:r>
              <w:rPr>
                <w:noProof/>
                <w:webHidden/>
              </w:rPr>
            </w:r>
            <w:r>
              <w:rPr>
                <w:noProof/>
                <w:webHidden/>
              </w:rPr>
              <w:fldChar w:fldCharType="separate"/>
            </w:r>
            <w:r>
              <w:rPr>
                <w:noProof/>
                <w:webHidden/>
              </w:rPr>
              <w:t>11</w:t>
            </w:r>
            <w:r>
              <w:rPr>
                <w:noProof/>
                <w:webHidden/>
              </w:rPr>
              <w:fldChar w:fldCharType="end"/>
            </w:r>
          </w:hyperlink>
        </w:p>
        <w:p w14:paraId="4286F0C8" w14:textId="129FA1B8"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91" w:history="1">
            <w:r w:rsidRPr="002E3078">
              <w:rPr>
                <w:rStyle w:val="Hyperlink"/>
                <w:noProof/>
              </w:rPr>
              <w:t>2.6</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Forward Action Requests</w:t>
            </w:r>
            <w:r>
              <w:rPr>
                <w:noProof/>
                <w:webHidden/>
              </w:rPr>
              <w:tab/>
            </w:r>
            <w:r>
              <w:rPr>
                <w:noProof/>
                <w:webHidden/>
              </w:rPr>
              <w:fldChar w:fldCharType="begin"/>
            </w:r>
            <w:r>
              <w:rPr>
                <w:noProof/>
                <w:webHidden/>
              </w:rPr>
              <w:instrText xml:space="preserve"> PAGEREF _Toc223789291 \h </w:instrText>
            </w:r>
            <w:r>
              <w:rPr>
                <w:noProof/>
                <w:webHidden/>
              </w:rPr>
            </w:r>
            <w:r>
              <w:rPr>
                <w:noProof/>
                <w:webHidden/>
              </w:rPr>
              <w:fldChar w:fldCharType="separate"/>
            </w:r>
            <w:r>
              <w:rPr>
                <w:noProof/>
                <w:webHidden/>
              </w:rPr>
              <w:t>12</w:t>
            </w:r>
            <w:r>
              <w:rPr>
                <w:noProof/>
                <w:webHidden/>
              </w:rPr>
              <w:fldChar w:fldCharType="end"/>
            </w:r>
          </w:hyperlink>
        </w:p>
        <w:p w14:paraId="4DD001BF" w14:textId="0E44F074"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92" w:history="1">
            <w:r w:rsidRPr="002E3078">
              <w:rPr>
                <w:rStyle w:val="Hyperlink"/>
                <w:noProof/>
              </w:rPr>
              <w:t>2.7</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Public Comments</w:t>
            </w:r>
            <w:r>
              <w:rPr>
                <w:noProof/>
                <w:webHidden/>
              </w:rPr>
              <w:tab/>
            </w:r>
            <w:r>
              <w:rPr>
                <w:noProof/>
                <w:webHidden/>
              </w:rPr>
              <w:fldChar w:fldCharType="begin"/>
            </w:r>
            <w:r>
              <w:rPr>
                <w:noProof/>
                <w:webHidden/>
              </w:rPr>
              <w:instrText xml:space="preserve"> PAGEREF _Toc223789292 \h </w:instrText>
            </w:r>
            <w:r>
              <w:rPr>
                <w:noProof/>
                <w:webHidden/>
              </w:rPr>
            </w:r>
            <w:r>
              <w:rPr>
                <w:noProof/>
                <w:webHidden/>
              </w:rPr>
              <w:fldChar w:fldCharType="separate"/>
            </w:r>
            <w:r>
              <w:rPr>
                <w:noProof/>
                <w:webHidden/>
              </w:rPr>
              <w:t>12</w:t>
            </w:r>
            <w:r>
              <w:rPr>
                <w:noProof/>
                <w:webHidden/>
              </w:rPr>
              <w:fldChar w:fldCharType="end"/>
            </w:r>
          </w:hyperlink>
        </w:p>
        <w:p w14:paraId="3FDFD51A" w14:textId="13FC8188"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293" w:history="1">
            <w:r w:rsidRPr="002E3078">
              <w:rPr>
                <w:rStyle w:val="Hyperlink"/>
                <w:noProof/>
              </w:rPr>
              <w:t>3</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VALIDATION FINDINGS</w:t>
            </w:r>
            <w:r>
              <w:rPr>
                <w:noProof/>
                <w:webHidden/>
              </w:rPr>
              <w:tab/>
            </w:r>
            <w:r>
              <w:rPr>
                <w:noProof/>
                <w:webHidden/>
              </w:rPr>
              <w:fldChar w:fldCharType="begin"/>
            </w:r>
            <w:r>
              <w:rPr>
                <w:noProof/>
                <w:webHidden/>
              </w:rPr>
              <w:instrText xml:space="preserve"> PAGEREF _Toc223789293 \h </w:instrText>
            </w:r>
            <w:r>
              <w:rPr>
                <w:noProof/>
                <w:webHidden/>
              </w:rPr>
            </w:r>
            <w:r>
              <w:rPr>
                <w:noProof/>
                <w:webHidden/>
              </w:rPr>
              <w:fldChar w:fldCharType="separate"/>
            </w:r>
            <w:r>
              <w:rPr>
                <w:noProof/>
                <w:webHidden/>
              </w:rPr>
              <w:t>13</w:t>
            </w:r>
            <w:r>
              <w:rPr>
                <w:noProof/>
                <w:webHidden/>
              </w:rPr>
              <w:fldChar w:fldCharType="end"/>
            </w:r>
          </w:hyperlink>
        </w:p>
        <w:p w14:paraId="08FF22B0" w14:textId="3D7ABC50" w:rsidR="005D7679" w:rsidRDefault="005D7679">
          <w:pPr>
            <w:pStyle w:val="TOC1"/>
            <w:tabs>
              <w:tab w:val="right" w:leader="dot" w:pos="9016"/>
            </w:tabs>
            <w:rPr>
              <w:rFonts w:asciiTheme="minorHAnsi" w:eastAsiaTheme="minorEastAsia" w:hAnsiTheme="minorHAnsi" w:cstheme="minorBidi"/>
              <w:noProof/>
              <w:kern w:val="2"/>
              <w:sz w:val="24"/>
              <w:szCs w:val="24"/>
              <w:lang w:bidi="he-IL"/>
              <w14:ligatures w14:val="standardContextual"/>
            </w:rPr>
          </w:pPr>
          <w:hyperlink w:anchor="_Toc223789294" w:history="1">
            <w:r w:rsidRPr="002E3078">
              <w:rPr>
                <w:rStyle w:val="Hyperlink"/>
                <w:noProof/>
              </w:rPr>
              <w:t>GENERAL INFORMATION</w:t>
            </w:r>
            <w:r>
              <w:rPr>
                <w:noProof/>
                <w:webHidden/>
              </w:rPr>
              <w:tab/>
            </w:r>
            <w:r>
              <w:rPr>
                <w:noProof/>
                <w:webHidden/>
              </w:rPr>
              <w:fldChar w:fldCharType="begin"/>
            </w:r>
            <w:r>
              <w:rPr>
                <w:noProof/>
                <w:webHidden/>
              </w:rPr>
              <w:instrText xml:space="preserve"> PAGEREF _Toc223789294 \h </w:instrText>
            </w:r>
            <w:r>
              <w:rPr>
                <w:noProof/>
                <w:webHidden/>
              </w:rPr>
            </w:r>
            <w:r>
              <w:rPr>
                <w:noProof/>
                <w:webHidden/>
              </w:rPr>
              <w:fldChar w:fldCharType="separate"/>
            </w:r>
            <w:r>
              <w:rPr>
                <w:noProof/>
                <w:webHidden/>
              </w:rPr>
              <w:t>13</w:t>
            </w:r>
            <w:r>
              <w:rPr>
                <w:noProof/>
                <w:webHidden/>
              </w:rPr>
              <w:fldChar w:fldCharType="end"/>
            </w:r>
          </w:hyperlink>
        </w:p>
        <w:p w14:paraId="3EE25E0E" w14:textId="494827E9"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95" w:history="1">
            <w:r w:rsidRPr="002E3078">
              <w:rPr>
                <w:rStyle w:val="Hyperlink"/>
                <w:noProof/>
              </w:rPr>
              <w:t>3.1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Project Interventions</w:t>
            </w:r>
            <w:r>
              <w:rPr>
                <w:noProof/>
                <w:webHidden/>
              </w:rPr>
              <w:tab/>
            </w:r>
            <w:r>
              <w:rPr>
                <w:noProof/>
                <w:webHidden/>
              </w:rPr>
              <w:fldChar w:fldCharType="begin"/>
            </w:r>
            <w:r>
              <w:rPr>
                <w:noProof/>
                <w:webHidden/>
              </w:rPr>
              <w:instrText xml:space="preserve"> PAGEREF _Toc223789295 \h </w:instrText>
            </w:r>
            <w:r>
              <w:rPr>
                <w:noProof/>
                <w:webHidden/>
              </w:rPr>
            </w:r>
            <w:r>
              <w:rPr>
                <w:noProof/>
                <w:webHidden/>
              </w:rPr>
              <w:fldChar w:fldCharType="separate"/>
            </w:r>
            <w:r>
              <w:rPr>
                <w:noProof/>
                <w:webHidden/>
              </w:rPr>
              <w:t>13</w:t>
            </w:r>
            <w:r>
              <w:rPr>
                <w:noProof/>
                <w:webHidden/>
              </w:rPr>
              <w:fldChar w:fldCharType="end"/>
            </w:r>
          </w:hyperlink>
        </w:p>
        <w:p w14:paraId="0D3F07B2" w14:textId="77AA74BF"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96" w:history="1">
            <w:r w:rsidRPr="002E3078">
              <w:rPr>
                <w:rStyle w:val="Hyperlink"/>
                <w:noProof/>
              </w:rPr>
              <w:t>3.2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Management Rights</w:t>
            </w:r>
            <w:r>
              <w:rPr>
                <w:noProof/>
                <w:webHidden/>
              </w:rPr>
              <w:tab/>
            </w:r>
            <w:r>
              <w:rPr>
                <w:noProof/>
                <w:webHidden/>
              </w:rPr>
              <w:fldChar w:fldCharType="begin"/>
            </w:r>
            <w:r>
              <w:rPr>
                <w:noProof/>
                <w:webHidden/>
              </w:rPr>
              <w:instrText xml:space="preserve"> PAGEREF _Toc223789296 \h </w:instrText>
            </w:r>
            <w:r>
              <w:rPr>
                <w:noProof/>
                <w:webHidden/>
              </w:rPr>
            </w:r>
            <w:r>
              <w:rPr>
                <w:noProof/>
                <w:webHidden/>
              </w:rPr>
              <w:fldChar w:fldCharType="separate"/>
            </w:r>
            <w:r>
              <w:rPr>
                <w:noProof/>
                <w:webHidden/>
              </w:rPr>
              <w:t>13</w:t>
            </w:r>
            <w:r>
              <w:rPr>
                <w:noProof/>
                <w:webHidden/>
              </w:rPr>
              <w:fldChar w:fldCharType="end"/>
            </w:r>
          </w:hyperlink>
        </w:p>
        <w:p w14:paraId="4616EB84" w14:textId="7C1F2E96" w:rsidR="005D7679" w:rsidRDefault="005D7679">
          <w:pPr>
            <w:pStyle w:val="TOC1"/>
            <w:tabs>
              <w:tab w:val="right" w:leader="dot" w:pos="9016"/>
            </w:tabs>
            <w:rPr>
              <w:rFonts w:asciiTheme="minorHAnsi" w:eastAsiaTheme="minorEastAsia" w:hAnsiTheme="minorHAnsi" w:cstheme="minorBidi"/>
              <w:noProof/>
              <w:kern w:val="2"/>
              <w:sz w:val="24"/>
              <w:szCs w:val="24"/>
              <w:lang w:bidi="he-IL"/>
              <w14:ligatures w14:val="standardContextual"/>
            </w:rPr>
          </w:pPr>
          <w:hyperlink w:anchor="_Toc223789297" w:history="1">
            <w:r w:rsidRPr="002E3078">
              <w:rPr>
                <w:rStyle w:val="Hyperlink"/>
                <w:noProof/>
              </w:rPr>
              <w:t>STAKEHOLDER ENGAGEMENT</w:t>
            </w:r>
            <w:r>
              <w:rPr>
                <w:noProof/>
                <w:webHidden/>
              </w:rPr>
              <w:tab/>
            </w:r>
            <w:r>
              <w:rPr>
                <w:noProof/>
                <w:webHidden/>
              </w:rPr>
              <w:fldChar w:fldCharType="begin"/>
            </w:r>
            <w:r>
              <w:rPr>
                <w:noProof/>
                <w:webHidden/>
              </w:rPr>
              <w:instrText xml:space="preserve"> PAGEREF _Toc223789297 \h </w:instrText>
            </w:r>
            <w:r>
              <w:rPr>
                <w:noProof/>
                <w:webHidden/>
              </w:rPr>
            </w:r>
            <w:r>
              <w:rPr>
                <w:noProof/>
                <w:webHidden/>
              </w:rPr>
              <w:fldChar w:fldCharType="separate"/>
            </w:r>
            <w:r>
              <w:rPr>
                <w:noProof/>
                <w:webHidden/>
              </w:rPr>
              <w:t>14</w:t>
            </w:r>
            <w:r>
              <w:rPr>
                <w:noProof/>
                <w:webHidden/>
              </w:rPr>
              <w:fldChar w:fldCharType="end"/>
            </w:r>
          </w:hyperlink>
        </w:p>
        <w:p w14:paraId="7855F51A" w14:textId="05F9D574"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98" w:history="1">
            <w:r w:rsidRPr="002E3078">
              <w:rPr>
                <w:rStyle w:val="Hyperlink"/>
                <w:noProof/>
              </w:rPr>
              <w:t>3.3</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Stakeholder Analysis</w:t>
            </w:r>
            <w:r>
              <w:rPr>
                <w:noProof/>
                <w:webHidden/>
              </w:rPr>
              <w:tab/>
            </w:r>
            <w:r>
              <w:rPr>
                <w:noProof/>
                <w:webHidden/>
              </w:rPr>
              <w:fldChar w:fldCharType="begin"/>
            </w:r>
            <w:r>
              <w:rPr>
                <w:noProof/>
                <w:webHidden/>
              </w:rPr>
              <w:instrText xml:space="preserve"> PAGEREF _Toc223789298 \h </w:instrText>
            </w:r>
            <w:r>
              <w:rPr>
                <w:noProof/>
                <w:webHidden/>
              </w:rPr>
            </w:r>
            <w:r>
              <w:rPr>
                <w:noProof/>
                <w:webHidden/>
              </w:rPr>
              <w:fldChar w:fldCharType="separate"/>
            </w:r>
            <w:r>
              <w:rPr>
                <w:noProof/>
                <w:webHidden/>
              </w:rPr>
              <w:t>14</w:t>
            </w:r>
            <w:r>
              <w:rPr>
                <w:noProof/>
                <w:webHidden/>
              </w:rPr>
              <w:fldChar w:fldCharType="end"/>
            </w:r>
          </w:hyperlink>
        </w:p>
        <w:p w14:paraId="14A8D199" w14:textId="7A0103EC"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299" w:history="1">
            <w:r w:rsidRPr="002E3078">
              <w:rPr>
                <w:rStyle w:val="Hyperlink"/>
                <w:noProof/>
              </w:rPr>
              <w:t>3.4</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Project Coordination and Project Participant</w:t>
            </w:r>
            <w:r>
              <w:rPr>
                <w:noProof/>
                <w:webHidden/>
              </w:rPr>
              <w:tab/>
            </w:r>
            <w:r>
              <w:rPr>
                <w:noProof/>
                <w:webHidden/>
              </w:rPr>
              <w:fldChar w:fldCharType="begin"/>
            </w:r>
            <w:r>
              <w:rPr>
                <w:noProof/>
                <w:webHidden/>
              </w:rPr>
              <w:instrText xml:space="preserve"> PAGEREF _Toc223789299 \h </w:instrText>
            </w:r>
            <w:r>
              <w:rPr>
                <w:noProof/>
                <w:webHidden/>
              </w:rPr>
            </w:r>
            <w:r>
              <w:rPr>
                <w:noProof/>
                <w:webHidden/>
              </w:rPr>
              <w:fldChar w:fldCharType="separate"/>
            </w:r>
            <w:r>
              <w:rPr>
                <w:noProof/>
                <w:webHidden/>
              </w:rPr>
              <w:t>16</w:t>
            </w:r>
            <w:r>
              <w:rPr>
                <w:noProof/>
                <w:webHidden/>
              </w:rPr>
              <w:fldChar w:fldCharType="end"/>
            </w:r>
          </w:hyperlink>
        </w:p>
        <w:p w14:paraId="2B7D8478" w14:textId="6EBE61F0"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00" w:history="1">
            <w:r w:rsidRPr="002E3078">
              <w:rPr>
                <w:rStyle w:val="Hyperlink"/>
                <w:noProof/>
              </w:rPr>
              <w:t>3.5</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Participatory Design</w:t>
            </w:r>
            <w:r>
              <w:rPr>
                <w:noProof/>
                <w:webHidden/>
              </w:rPr>
              <w:tab/>
            </w:r>
            <w:r>
              <w:rPr>
                <w:noProof/>
                <w:webHidden/>
              </w:rPr>
              <w:fldChar w:fldCharType="begin"/>
            </w:r>
            <w:r>
              <w:rPr>
                <w:noProof/>
                <w:webHidden/>
              </w:rPr>
              <w:instrText xml:space="preserve"> PAGEREF _Toc223789300 \h </w:instrText>
            </w:r>
            <w:r>
              <w:rPr>
                <w:noProof/>
                <w:webHidden/>
              </w:rPr>
            </w:r>
            <w:r>
              <w:rPr>
                <w:noProof/>
                <w:webHidden/>
              </w:rPr>
              <w:fldChar w:fldCharType="separate"/>
            </w:r>
            <w:r>
              <w:rPr>
                <w:noProof/>
                <w:webHidden/>
              </w:rPr>
              <w:t>17</w:t>
            </w:r>
            <w:r>
              <w:rPr>
                <w:noProof/>
                <w:webHidden/>
              </w:rPr>
              <w:fldChar w:fldCharType="end"/>
            </w:r>
          </w:hyperlink>
        </w:p>
        <w:p w14:paraId="094FB7AE" w14:textId="1DC3F364"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01" w:history="1">
            <w:r w:rsidRPr="002E3078">
              <w:rPr>
                <w:rStyle w:val="Hyperlink"/>
                <w:noProof/>
              </w:rPr>
              <w:t>3.6</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Stakeholder Consultation</w:t>
            </w:r>
            <w:r>
              <w:rPr>
                <w:noProof/>
                <w:webHidden/>
              </w:rPr>
              <w:tab/>
            </w:r>
            <w:r>
              <w:rPr>
                <w:noProof/>
                <w:webHidden/>
              </w:rPr>
              <w:fldChar w:fldCharType="begin"/>
            </w:r>
            <w:r>
              <w:rPr>
                <w:noProof/>
                <w:webHidden/>
              </w:rPr>
              <w:instrText xml:space="preserve"> PAGEREF _Toc223789301 \h </w:instrText>
            </w:r>
            <w:r>
              <w:rPr>
                <w:noProof/>
                <w:webHidden/>
              </w:rPr>
            </w:r>
            <w:r>
              <w:rPr>
                <w:noProof/>
                <w:webHidden/>
              </w:rPr>
              <w:fldChar w:fldCharType="separate"/>
            </w:r>
            <w:r>
              <w:rPr>
                <w:noProof/>
                <w:webHidden/>
              </w:rPr>
              <w:t>17</w:t>
            </w:r>
            <w:r>
              <w:rPr>
                <w:noProof/>
                <w:webHidden/>
              </w:rPr>
              <w:fldChar w:fldCharType="end"/>
            </w:r>
          </w:hyperlink>
        </w:p>
        <w:p w14:paraId="524637A5" w14:textId="6638B139"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02" w:history="1">
            <w:r w:rsidRPr="002E3078">
              <w:rPr>
                <w:rStyle w:val="Hyperlink"/>
                <w:noProof/>
              </w:rPr>
              <w:t>3.7</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Free, Prior and Informed Consent (FPIC)</w:t>
            </w:r>
            <w:r>
              <w:rPr>
                <w:noProof/>
                <w:webHidden/>
              </w:rPr>
              <w:tab/>
            </w:r>
            <w:r>
              <w:rPr>
                <w:noProof/>
                <w:webHidden/>
              </w:rPr>
              <w:fldChar w:fldCharType="begin"/>
            </w:r>
            <w:r>
              <w:rPr>
                <w:noProof/>
                <w:webHidden/>
              </w:rPr>
              <w:instrText xml:space="preserve"> PAGEREF _Toc223789302 \h </w:instrText>
            </w:r>
            <w:r>
              <w:rPr>
                <w:noProof/>
                <w:webHidden/>
              </w:rPr>
            </w:r>
            <w:r>
              <w:rPr>
                <w:noProof/>
                <w:webHidden/>
              </w:rPr>
              <w:fldChar w:fldCharType="separate"/>
            </w:r>
            <w:r>
              <w:rPr>
                <w:noProof/>
                <w:webHidden/>
              </w:rPr>
              <w:t>18</w:t>
            </w:r>
            <w:r>
              <w:rPr>
                <w:noProof/>
                <w:webHidden/>
              </w:rPr>
              <w:fldChar w:fldCharType="end"/>
            </w:r>
          </w:hyperlink>
        </w:p>
        <w:p w14:paraId="6AD19FF0" w14:textId="4C5674D4" w:rsidR="005D7679" w:rsidRDefault="005D7679">
          <w:pPr>
            <w:pStyle w:val="TOC1"/>
            <w:tabs>
              <w:tab w:val="right" w:leader="dot" w:pos="9016"/>
            </w:tabs>
            <w:rPr>
              <w:rFonts w:asciiTheme="minorHAnsi" w:eastAsiaTheme="minorEastAsia" w:hAnsiTheme="minorHAnsi" w:cstheme="minorBidi"/>
              <w:noProof/>
              <w:kern w:val="2"/>
              <w:sz w:val="24"/>
              <w:szCs w:val="24"/>
              <w:lang w:bidi="he-IL"/>
              <w14:ligatures w14:val="standardContextual"/>
            </w:rPr>
          </w:pPr>
          <w:hyperlink w:anchor="_Toc223789303" w:history="1">
            <w:r w:rsidRPr="002E3078">
              <w:rPr>
                <w:rStyle w:val="Hyperlink"/>
                <w:noProof/>
              </w:rPr>
              <w:t>PROJECT DESIGN</w:t>
            </w:r>
            <w:r>
              <w:rPr>
                <w:noProof/>
                <w:webHidden/>
              </w:rPr>
              <w:tab/>
            </w:r>
            <w:r>
              <w:rPr>
                <w:noProof/>
                <w:webHidden/>
              </w:rPr>
              <w:fldChar w:fldCharType="begin"/>
            </w:r>
            <w:r>
              <w:rPr>
                <w:noProof/>
                <w:webHidden/>
              </w:rPr>
              <w:instrText xml:space="preserve"> PAGEREF _Toc223789303 \h </w:instrText>
            </w:r>
            <w:r>
              <w:rPr>
                <w:noProof/>
                <w:webHidden/>
              </w:rPr>
            </w:r>
            <w:r>
              <w:rPr>
                <w:noProof/>
                <w:webHidden/>
              </w:rPr>
              <w:fldChar w:fldCharType="separate"/>
            </w:r>
            <w:r>
              <w:rPr>
                <w:noProof/>
                <w:webHidden/>
              </w:rPr>
              <w:t>19</w:t>
            </w:r>
            <w:r>
              <w:rPr>
                <w:noProof/>
                <w:webHidden/>
              </w:rPr>
              <w:fldChar w:fldCharType="end"/>
            </w:r>
          </w:hyperlink>
        </w:p>
        <w:p w14:paraId="06F1A2B7" w14:textId="6B6185F3"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304" w:history="1">
            <w:r w:rsidRPr="002E3078">
              <w:rPr>
                <w:rStyle w:val="Hyperlink"/>
                <w:noProof/>
              </w:rPr>
              <w:t>4</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Baselines</w:t>
            </w:r>
            <w:r>
              <w:rPr>
                <w:noProof/>
                <w:webHidden/>
              </w:rPr>
              <w:tab/>
            </w:r>
            <w:r>
              <w:rPr>
                <w:noProof/>
                <w:webHidden/>
              </w:rPr>
              <w:fldChar w:fldCharType="begin"/>
            </w:r>
            <w:r>
              <w:rPr>
                <w:noProof/>
                <w:webHidden/>
              </w:rPr>
              <w:instrText xml:space="preserve"> PAGEREF _Toc223789304 \h </w:instrText>
            </w:r>
            <w:r>
              <w:rPr>
                <w:noProof/>
                <w:webHidden/>
              </w:rPr>
            </w:r>
            <w:r>
              <w:rPr>
                <w:noProof/>
                <w:webHidden/>
              </w:rPr>
              <w:fldChar w:fldCharType="separate"/>
            </w:r>
            <w:r>
              <w:rPr>
                <w:noProof/>
                <w:webHidden/>
              </w:rPr>
              <w:t>19</w:t>
            </w:r>
            <w:r>
              <w:rPr>
                <w:noProof/>
                <w:webHidden/>
              </w:rPr>
              <w:fldChar w:fldCharType="end"/>
            </w:r>
          </w:hyperlink>
        </w:p>
        <w:p w14:paraId="7EFC08F0" w14:textId="59918673"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05" w:history="1">
            <w:r w:rsidRPr="002E3078">
              <w:rPr>
                <w:rStyle w:val="Hyperlink"/>
                <w:noProof/>
              </w:rPr>
              <w:t>4.1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Baseline Scenario</w:t>
            </w:r>
            <w:r>
              <w:rPr>
                <w:noProof/>
                <w:webHidden/>
              </w:rPr>
              <w:tab/>
            </w:r>
            <w:r>
              <w:rPr>
                <w:noProof/>
                <w:webHidden/>
              </w:rPr>
              <w:fldChar w:fldCharType="begin"/>
            </w:r>
            <w:r>
              <w:rPr>
                <w:noProof/>
                <w:webHidden/>
              </w:rPr>
              <w:instrText xml:space="preserve"> PAGEREF _Toc223789305 \h </w:instrText>
            </w:r>
            <w:r>
              <w:rPr>
                <w:noProof/>
                <w:webHidden/>
              </w:rPr>
            </w:r>
            <w:r>
              <w:rPr>
                <w:noProof/>
                <w:webHidden/>
              </w:rPr>
              <w:fldChar w:fldCharType="separate"/>
            </w:r>
            <w:r>
              <w:rPr>
                <w:noProof/>
                <w:webHidden/>
              </w:rPr>
              <w:t>19</w:t>
            </w:r>
            <w:r>
              <w:rPr>
                <w:noProof/>
                <w:webHidden/>
              </w:rPr>
              <w:fldChar w:fldCharType="end"/>
            </w:r>
          </w:hyperlink>
        </w:p>
        <w:p w14:paraId="25EFE3D0" w14:textId="2B0CA2CD"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06" w:history="1">
            <w:r w:rsidRPr="002E3078">
              <w:rPr>
                <w:rStyle w:val="Hyperlink"/>
                <w:noProof/>
              </w:rPr>
              <w:t>4.2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Carbon Baseline</w:t>
            </w:r>
            <w:r>
              <w:rPr>
                <w:noProof/>
                <w:webHidden/>
              </w:rPr>
              <w:tab/>
            </w:r>
            <w:r>
              <w:rPr>
                <w:noProof/>
                <w:webHidden/>
              </w:rPr>
              <w:fldChar w:fldCharType="begin"/>
            </w:r>
            <w:r>
              <w:rPr>
                <w:noProof/>
                <w:webHidden/>
              </w:rPr>
              <w:instrText xml:space="preserve"> PAGEREF _Toc223789306 \h </w:instrText>
            </w:r>
            <w:r>
              <w:rPr>
                <w:noProof/>
                <w:webHidden/>
              </w:rPr>
            </w:r>
            <w:r>
              <w:rPr>
                <w:noProof/>
                <w:webHidden/>
              </w:rPr>
              <w:fldChar w:fldCharType="separate"/>
            </w:r>
            <w:r>
              <w:rPr>
                <w:noProof/>
                <w:webHidden/>
              </w:rPr>
              <w:t>19</w:t>
            </w:r>
            <w:r>
              <w:rPr>
                <w:noProof/>
                <w:webHidden/>
              </w:rPr>
              <w:fldChar w:fldCharType="end"/>
            </w:r>
          </w:hyperlink>
        </w:p>
        <w:p w14:paraId="7F036984" w14:textId="70042BE5"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07" w:history="1">
            <w:r w:rsidRPr="002E3078">
              <w:rPr>
                <w:rStyle w:val="Hyperlink"/>
                <w:noProof/>
              </w:rPr>
              <w:t>4.3</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Livelihood Baseline (initial status and expected change)</w:t>
            </w:r>
            <w:r>
              <w:rPr>
                <w:noProof/>
                <w:webHidden/>
              </w:rPr>
              <w:tab/>
            </w:r>
            <w:r>
              <w:rPr>
                <w:noProof/>
                <w:webHidden/>
              </w:rPr>
              <w:fldChar w:fldCharType="begin"/>
            </w:r>
            <w:r>
              <w:rPr>
                <w:noProof/>
                <w:webHidden/>
              </w:rPr>
              <w:instrText xml:space="preserve"> PAGEREF _Toc223789307 \h </w:instrText>
            </w:r>
            <w:r>
              <w:rPr>
                <w:noProof/>
                <w:webHidden/>
              </w:rPr>
            </w:r>
            <w:r>
              <w:rPr>
                <w:noProof/>
                <w:webHidden/>
              </w:rPr>
              <w:fldChar w:fldCharType="separate"/>
            </w:r>
            <w:r>
              <w:rPr>
                <w:noProof/>
                <w:webHidden/>
              </w:rPr>
              <w:t>20</w:t>
            </w:r>
            <w:r>
              <w:rPr>
                <w:noProof/>
                <w:webHidden/>
              </w:rPr>
              <w:fldChar w:fldCharType="end"/>
            </w:r>
          </w:hyperlink>
        </w:p>
        <w:p w14:paraId="40F3EDAE" w14:textId="1D150757"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08" w:history="1">
            <w:r w:rsidRPr="002E3078">
              <w:rPr>
                <w:rStyle w:val="Hyperlink"/>
                <w:noProof/>
              </w:rPr>
              <w:t>4.4</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Ecosystem Baseline (initial and expected change)</w:t>
            </w:r>
            <w:r>
              <w:rPr>
                <w:noProof/>
                <w:webHidden/>
              </w:rPr>
              <w:tab/>
            </w:r>
            <w:r>
              <w:rPr>
                <w:noProof/>
                <w:webHidden/>
              </w:rPr>
              <w:fldChar w:fldCharType="begin"/>
            </w:r>
            <w:r>
              <w:rPr>
                <w:noProof/>
                <w:webHidden/>
              </w:rPr>
              <w:instrText xml:space="preserve"> PAGEREF _Toc223789308 \h </w:instrText>
            </w:r>
            <w:r>
              <w:rPr>
                <w:noProof/>
                <w:webHidden/>
              </w:rPr>
            </w:r>
            <w:r>
              <w:rPr>
                <w:noProof/>
                <w:webHidden/>
              </w:rPr>
              <w:fldChar w:fldCharType="separate"/>
            </w:r>
            <w:r>
              <w:rPr>
                <w:noProof/>
                <w:webHidden/>
              </w:rPr>
              <w:t>20</w:t>
            </w:r>
            <w:r>
              <w:rPr>
                <w:noProof/>
                <w:webHidden/>
              </w:rPr>
              <w:fldChar w:fldCharType="end"/>
            </w:r>
          </w:hyperlink>
        </w:p>
        <w:p w14:paraId="68F20872" w14:textId="5CCB80C7"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309" w:history="1">
            <w:r w:rsidRPr="002E3078">
              <w:rPr>
                <w:rStyle w:val="Hyperlink"/>
                <w:noProof/>
              </w:rPr>
              <w:t>5</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Theory of Change</w:t>
            </w:r>
            <w:r>
              <w:rPr>
                <w:noProof/>
                <w:webHidden/>
              </w:rPr>
              <w:tab/>
            </w:r>
            <w:r>
              <w:rPr>
                <w:noProof/>
                <w:webHidden/>
              </w:rPr>
              <w:fldChar w:fldCharType="begin"/>
            </w:r>
            <w:r>
              <w:rPr>
                <w:noProof/>
                <w:webHidden/>
              </w:rPr>
              <w:instrText xml:space="preserve"> PAGEREF _Toc223789309 \h </w:instrText>
            </w:r>
            <w:r>
              <w:rPr>
                <w:noProof/>
                <w:webHidden/>
              </w:rPr>
            </w:r>
            <w:r>
              <w:rPr>
                <w:noProof/>
                <w:webHidden/>
              </w:rPr>
              <w:fldChar w:fldCharType="separate"/>
            </w:r>
            <w:r>
              <w:rPr>
                <w:noProof/>
                <w:webHidden/>
              </w:rPr>
              <w:t>21</w:t>
            </w:r>
            <w:r>
              <w:rPr>
                <w:noProof/>
                <w:webHidden/>
              </w:rPr>
              <w:fldChar w:fldCharType="end"/>
            </w:r>
          </w:hyperlink>
        </w:p>
        <w:p w14:paraId="283AEE42" w14:textId="6C0AFBDC"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10" w:history="1">
            <w:r w:rsidRPr="002E3078">
              <w:rPr>
                <w:rStyle w:val="Hyperlink"/>
                <w:noProof/>
              </w:rPr>
              <w:t>5.1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Project Logic</w:t>
            </w:r>
            <w:r>
              <w:rPr>
                <w:noProof/>
                <w:webHidden/>
              </w:rPr>
              <w:tab/>
            </w:r>
            <w:r>
              <w:rPr>
                <w:noProof/>
                <w:webHidden/>
              </w:rPr>
              <w:fldChar w:fldCharType="begin"/>
            </w:r>
            <w:r>
              <w:rPr>
                <w:noProof/>
                <w:webHidden/>
              </w:rPr>
              <w:instrText xml:space="preserve"> PAGEREF _Toc223789310 \h </w:instrText>
            </w:r>
            <w:r>
              <w:rPr>
                <w:noProof/>
                <w:webHidden/>
              </w:rPr>
            </w:r>
            <w:r>
              <w:rPr>
                <w:noProof/>
                <w:webHidden/>
              </w:rPr>
              <w:fldChar w:fldCharType="separate"/>
            </w:r>
            <w:r>
              <w:rPr>
                <w:noProof/>
                <w:webHidden/>
              </w:rPr>
              <w:t>21</w:t>
            </w:r>
            <w:r>
              <w:rPr>
                <w:noProof/>
                <w:webHidden/>
              </w:rPr>
              <w:fldChar w:fldCharType="end"/>
            </w:r>
          </w:hyperlink>
        </w:p>
        <w:p w14:paraId="77D32294" w14:textId="0254CA72"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311" w:history="1">
            <w:r w:rsidRPr="002E3078">
              <w:rPr>
                <w:rStyle w:val="Hyperlink"/>
                <w:noProof/>
              </w:rPr>
              <w:t>6</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Technical Specification</w:t>
            </w:r>
            <w:r>
              <w:rPr>
                <w:noProof/>
                <w:webHidden/>
              </w:rPr>
              <w:tab/>
            </w:r>
            <w:r>
              <w:rPr>
                <w:noProof/>
                <w:webHidden/>
              </w:rPr>
              <w:fldChar w:fldCharType="begin"/>
            </w:r>
            <w:r>
              <w:rPr>
                <w:noProof/>
                <w:webHidden/>
              </w:rPr>
              <w:instrText xml:space="preserve"> PAGEREF _Toc223789311 \h </w:instrText>
            </w:r>
            <w:r>
              <w:rPr>
                <w:noProof/>
                <w:webHidden/>
              </w:rPr>
            </w:r>
            <w:r>
              <w:rPr>
                <w:noProof/>
                <w:webHidden/>
              </w:rPr>
              <w:fldChar w:fldCharType="separate"/>
            </w:r>
            <w:r>
              <w:rPr>
                <w:noProof/>
                <w:webHidden/>
              </w:rPr>
              <w:t>21</w:t>
            </w:r>
            <w:r>
              <w:rPr>
                <w:noProof/>
                <w:webHidden/>
              </w:rPr>
              <w:fldChar w:fldCharType="end"/>
            </w:r>
          </w:hyperlink>
        </w:p>
        <w:p w14:paraId="79E28857" w14:textId="03C445C0"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12" w:history="1">
            <w:r w:rsidRPr="002E3078">
              <w:rPr>
                <w:rStyle w:val="Hyperlink"/>
                <w:noProof/>
              </w:rPr>
              <w:t>6.1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Project Activities</w:t>
            </w:r>
            <w:r>
              <w:rPr>
                <w:noProof/>
                <w:webHidden/>
              </w:rPr>
              <w:tab/>
            </w:r>
            <w:r>
              <w:rPr>
                <w:noProof/>
                <w:webHidden/>
              </w:rPr>
              <w:fldChar w:fldCharType="begin"/>
            </w:r>
            <w:r>
              <w:rPr>
                <w:noProof/>
                <w:webHidden/>
              </w:rPr>
              <w:instrText xml:space="preserve"> PAGEREF _Toc223789312 \h </w:instrText>
            </w:r>
            <w:r>
              <w:rPr>
                <w:noProof/>
                <w:webHidden/>
              </w:rPr>
            </w:r>
            <w:r>
              <w:rPr>
                <w:noProof/>
                <w:webHidden/>
              </w:rPr>
              <w:fldChar w:fldCharType="separate"/>
            </w:r>
            <w:r>
              <w:rPr>
                <w:noProof/>
                <w:webHidden/>
              </w:rPr>
              <w:t>21</w:t>
            </w:r>
            <w:r>
              <w:rPr>
                <w:noProof/>
                <w:webHidden/>
              </w:rPr>
              <w:fldChar w:fldCharType="end"/>
            </w:r>
          </w:hyperlink>
        </w:p>
        <w:p w14:paraId="0295661F" w14:textId="75DFC302"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13" w:history="1">
            <w:r w:rsidRPr="002E3078">
              <w:rPr>
                <w:rStyle w:val="Hyperlink"/>
                <w:noProof/>
              </w:rPr>
              <w:t>6.2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Additionality</w:t>
            </w:r>
            <w:r>
              <w:rPr>
                <w:noProof/>
                <w:webHidden/>
              </w:rPr>
              <w:tab/>
            </w:r>
            <w:r>
              <w:rPr>
                <w:noProof/>
                <w:webHidden/>
              </w:rPr>
              <w:fldChar w:fldCharType="begin"/>
            </w:r>
            <w:r>
              <w:rPr>
                <w:noProof/>
                <w:webHidden/>
              </w:rPr>
              <w:instrText xml:space="preserve"> PAGEREF _Toc223789313 \h </w:instrText>
            </w:r>
            <w:r>
              <w:rPr>
                <w:noProof/>
                <w:webHidden/>
              </w:rPr>
            </w:r>
            <w:r>
              <w:rPr>
                <w:noProof/>
                <w:webHidden/>
              </w:rPr>
              <w:fldChar w:fldCharType="separate"/>
            </w:r>
            <w:r>
              <w:rPr>
                <w:noProof/>
                <w:webHidden/>
              </w:rPr>
              <w:t>22</w:t>
            </w:r>
            <w:r>
              <w:rPr>
                <w:noProof/>
                <w:webHidden/>
              </w:rPr>
              <w:fldChar w:fldCharType="end"/>
            </w:r>
          </w:hyperlink>
        </w:p>
        <w:p w14:paraId="387B781F" w14:textId="2492779B"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14" w:history="1">
            <w:r w:rsidRPr="002E3078">
              <w:rPr>
                <w:rStyle w:val="Hyperlink"/>
                <w:noProof/>
              </w:rPr>
              <w:t>6.3</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Carbon Benefits</w:t>
            </w:r>
            <w:r>
              <w:rPr>
                <w:noProof/>
                <w:webHidden/>
              </w:rPr>
              <w:tab/>
            </w:r>
            <w:r>
              <w:rPr>
                <w:noProof/>
                <w:webHidden/>
              </w:rPr>
              <w:fldChar w:fldCharType="begin"/>
            </w:r>
            <w:r>
              <w:rPr>
                <w:noProof/>
                <w:webHidden/>
              </w:rPr>
              <w:instrText xml:space="preserve"> PAGEREF _Toc223789314 \h </w:instrText>
            </w:r>
            <w:r>
              <w:rPr>
                <w:noProof/>
                <w:webHidden/>
              </w:rPr>
            </w:r>
            <w:r>
              <w:rPr>
                <w:noProof/>
                <w:webHidden/>
              </w:rPr>
              <w:fldChar w:fldCharType="separate"/>
            </w:r>
            <w:r>
              <w:rPr>
                <w:noProof/>
                <w:webHidden/>
              </w:rPr>
              <w:t>23</w:t>
            </w:r>
            <w:r>
              <w:rPr>
                <w:noProof/>
                <w:webHidden/>
              </w:rPr>
              <w:fldChar w:fldCharType="end"/>
            </w:r>
          </w:hyperlink>
        </w:p>
        <w:p w14:paraId="73BC1454" w14:textId="72FAA23E"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315" w:history="1">
            <w:r w:rsidRPr="002E3078">
              <w:rPr>
                <w:rStyle w:val="Hyperlink"/>
                <w:noProof/>
              </w:rPr>
              <w:t>7</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Risk Management</w:t>
            </w:r>
            <w:r>
              <w:rPr>
                <w:noProof/>
                <w:webHidden/>
              </w:rPr>
              <w:tab/>
            </w:r>
            <w:r>
              <w:rPr>
                <w:noProof/>
                <w:webHidden/>
              </w:rPr>
              <w:fldChar w:fldCharType="begin"/>
            </w:r>
            <w:r>
              <w:rPr>
                <w:noProof/>
                <w:webHidden/>
              </w:rPr>
              <w:instrText xml:space="preserve"> PAGEREF _Toc223789315 \h </w:instrText>
            </w:r>
            <w:r>
              <w:rPr>
                <w:noProof/>
                <w:webHidden/>
              </w:rPr>
            </w:r>
            <w:r>
              <w:rPr>
                <w:noProof/>
                <w:webHidden/>
              </w:rPr>
              <w:fldChar w:fldCharType="separate"/>
            </w:r>
            <w:r>
              <w:rPr>
                <w:noProof/>
                <w:webHidden/>
              </w:rPr>
              <w:t>25</w:t>
            </w:r>
            <w:r>
              <w:rPr>
                <w:noProof/>
                <w:webHidden/>
              </w:rPr>
              <w:fldChar w:fldCharType="end"/>
            </w:r>
          </w:hyperlink>
        </w:p>
        <w:p w14:paraId="1164CDE9" w14:textId="6E44F50A"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16" w:history="1">
            <w:r w:rsidRPr="002E3078">
              <w:rPr>
                <w:rStyle w:val="Hyperlink"/>
                <w:noProof/>
              </w:rPr>
              <w:t>7.1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Environmental and Social Safeguards</w:t>
            </w:r>
            <w:r>
              <w:rPr>
                <w:noProof/>
                <w:webHidden/>
              </w:rPr>
              <w:tab/>
            </w:r>
            <w:r>
              <w:rPr>
                <w:noProof/>
                <w:webHidden/>
              </w:rPr>
              <w:fldChar w:fldCharType="begin"/>
            </w:r>
            <w:r>
              <w:rPr>
                <w:noProof/>
                <w:webHidden/>
              </w:rPr>
              <w:instrText xml:space="preserve"> PAGEREF _Toc223789316 \h </w:instrText>
            </w:r>
            <w:r>
              <w:rPr>
                <w:noProof/>
                <w:webHidden/>
              </w:rPr>
            </w:r>
            <w:r>
              <w:rPr>
                <w:noProof/>
                <w:webHidden/>
              </w:rPr>
              <w:fldChar w:fldCharType="separate"/>
            </w:r>
            <w:r>
              <w:rPr>
                <w:noProof/>
                <w:webHidden/>
              </w:rPr>
              <w:t>25</w:t>
            </w:r>
            <w:r>
              <w:rPr>
                <w:noProof/>
                <w:webHidden/>
              </w:rPr>
              <w:fldChar w:fldCharType="end"/>
            </w:r>
          </w:hyperlink>
        </w:p>
        <w:p w14:paraId="633C0CA1" w14:textId="5A932EA1"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17" w:history="1">
            <w:r w:rsidRPr="002E3078">
              <w:rPr>
                <w:rStyle w:val="Hyperlink"/>
                <w:noProof/>
              </w:rPr>
              <w:t>7.2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Achievement of Carbon Benefits</w:t>
            </w:r>
            <w:r>
              <w:rPr>
                <w:noProof/>
                <w:webHidden/>
              </w:rPr>
              <w:tab/>
            </w:r>
            <w:r>
              <w:rPr>
                <w:noProof/>
                <w:webHidden/>
              </w:rPr>
              <w:fldChar w:fldCharType="begin"/>
            </w:r>
            <w:r>
              <w:rPr>
                <w:noProof/>
                <w:webHidden/>
              </w:rPr>
              <w:instrText xml:space="preserve"> PAGEREF _Toc223789317 \h </w:instrText>
            </w:r>
            <w:r>
              <w:rPr>
                <w:noProof/>
                <w:webHidden/>
              </w:rPr>
            </w:r>
            <w:r>
              <w:rPr>
                <w:noProof/>
                <w:webHidden/>
              </w:rPr>
              <w:fldChar w:fldCharType="separate"/>
            </w:r>
            <w:r>
              <w:rPr>
                <w:noProof/>
                <w:webHidden/>
              </w:rPr>
              <w:t>29</w:t>
            </w:r>
            <w:r>
              <w:rPr>
                <w:noProof/>
                <w:webHidden/>
              </w:rPr>
              <w:fldChar w:fldCharType="end"/>
            </w:r>
          </w:hyperlink>
        </w:p>
        <w:p w14:paraId="11BD640B" w14:textId="0DDE700B"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18" w:history="1">
            <w:r w:rsidRPr="002E3078">
              <w:rPr>
                <w:rStyle w:val="Hyperlink"/>
                <w:noProof/>
              </w:rPr>
              <w:t>7.3</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Reversal of Carbon Benefits</w:t>
            </w:r>
            <w:r>
              <w:rPr>
                <w:noProof/>
                <w:webHidden/>
              </w:rPr>
              <w:tab/>
            </w:r>
            <w:r>
              <w:rPr>
                <w:noProof/>
                <w:webHidden/>
              </w:rPr>
              <w:fldChar w:fldCharType="begin"/>
            </w:r>
            <w:r>
              <w:rPr>
                <w:noProof/>
                <w:webHidden/>
              </w:rPr>
              <w:instrText xml:space="preserve"> PAGEREF _Toc223789318 \h </w:instrText>
            </w:r>
            <w:r>
              <w:rPr>
                <w:noProof/>
                <w:webHidden/>
              </w:rPr>
            </w:r>
            <w:r>
              <w:rPr>
                <w:noProof/>
                <w:webHidden/>
              </w:rPr>
              <w:fldChar w:fldCharType="separate"/>
            </w:r>
            <w:r>
              <w:rPr>
                <w:noProof/>
                <w:webHidden/>
              </w:rPr>
              <w:t>29</w:t>
            </w:r>
            <w:r>
              <w:rPr>
                <w:noProof/>
                <w:webHidden/>
              </w:rPr>
              <w:fldChar w:fldCharType="end"/>
            </w:r>
          </w:hyperlink>
        </w:p>
        <w:p w14:paraId="29B3AE86" w14:textId="3E260A04"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19" w:history="1">
            <w:r w:rsidRPr="002E3078">
              <w:rPr>
                <w:rStyle w:val="Hyperlink"/>
                <w:noProof/>
              </w:rPr>
              <w:t>7.4</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Leakage</w:t>
            </w:r>
            <w:r>
              <w:rPr>
                <w:noProof/>
                <w:webHidden/>
              </w:rPr>
              <w:tab/>
            </w:r>
            <w:r>
              <w:rPr>
                <w:noProof/>
                <w:webHidden/>
              </w:rPr>
              <w:fldChar w:fldCharType="begin"/>
            </w:r>
            <w:r>
              <w:rPr>
                <w:noProof/>
                <w:webHidden/>
              </w:rPr>
              <w:instrText xml:space="preserve"> PAGEREF _Toc223789319 \h </w:instrText>
            </w:r>
            <w:r>
              <w:rPr>
                <w:noProof/>
                <w:webHidden/>
              </w:rPr>
            </w:r>
            <w:r>
              <w:rPr>
                <w:noProof/>
                <w:webHidden/>
              </w:rPr>
              <w:fldChar w:fldCharType="separate"/>
            </w:r>
            <w:r>
              <w:rPr>
                <w:noProof/>
                <w:webHidden/>
              </w:rPr>
              <w:t>31</w:t>
            </w:r>
            <w:r>
              <w:rPr>
                <w:noProof/>
                <w:webHidden/>
              </w:rPr>
              <w:fldChar w:fldCharType="end"/>
            </w:r>
          </w:hyperlink>
        </w:p>
        <w:p w14:paraId="6D3B0AD1" w14:textId="446F59E0"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20" w:history="1">
            <w:r w:rsidRPr="002E3078">
              <w:rPr>
                <w:rStyle w:val="Hyperlink"/>
                <w:noProof/>
              </w:rPr>
              <w:t>7.5</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Double Counting</w:t>
            </w:r>
            <w:r>
              <w:rPr>
                <w:noProof/>
                <w:webHidden/>
              </w:rPr>
              <w:tab/>
            </w:r>
            <w:r>
              <w:rPr>
                <w:noProof/>
                <w:webHidden/>
              </w:rPr>
              <w:fldChar w:fldCharType="begin"/>
            </w:r>
            <w:r>
              <w:rPr>
                <w:noProof/>
                <w:webHidden/>
              </w:rPr>
              <w:instrText xml:space="preserve"> PAGEREF _Toc223789320 \h </w:instrText>
            </w:r>
            <w:r>
              <w:rPr>
                <w:noProof/>
                <w:webHidden/>
              </w:rPr>
            </w:r>
            <w:r>
              <w:rPr>
                <w:noProof/>
                <w:webHidden/>
              </w:rPr>
              <w:fldChar w:fldCharType="separate"/>
            </w:r>
            <w:r>
              <w:rPr>
                <w:noProof/>
                <w:webHidden/>
              </w:rPr>
              <w:t>32</w:t>
            </w:r>
            <w:r>
              <w:rPr>
                <w:noProof/>
                <w:webHidden/>
              </w:rPr>
              <w:fldChar w:fldCharType="end"/>
            </w:r>
          </w:hyperlink>
        </w:p>
        <w:p w14:paraId="0D1AE05A" w14:textId="37741E74"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21" w:history="1">
            <w:r w:rsidRPr="002E3078">
              <w:rPr>
                <w:rStyle w:val="Hyperlink"/>
                <w:noProof/>
              </w:rPr>
              <w:t>7.6</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Key Agreements to validate</w:t>
            </w:r>
            <w:r>
              <w:rPr>
                <w:noProof/>
                <w:webHidden/>
              </w:rPr>
              <w:tab/>
            </w:r>
            <w:r>
              <w:rPr>
                <w:noProof/>
                <w:webHidden/>
              </w:rPr>
              <w:fldChar w:fldCharType="begin"/>
            </w:r>
            <w:r>
              <w:rPr>
                <w:noProof/>
                <w:webHidden/>
              </w:rPr>
              <w:instrText xml:space="preserve"> PAGEREF _Toc223789321 \h </w:instrText>
            </w:r>
            <w:r>
              <w:rPr>
                <w:noProof/>
                <w:webHidden/>
              </w:rPr>
            </w:r>
            <w:r>
              <w:rPr>
                <w:noProof/>
                <w:webHidden/>
              </w:rPr>
              <w:fldChar w:fldCharType="separate"/>
            </w:r>
            <w:r>
              <w:rPr>
                <w:noProof/>
                <w:webHidden/>
              </w:rPr>
              <w:t>32</w:t>
            </w:r>
            <w:r>
              <w:rPr>
                <w:noProof/>
                <w:webHidden/>
              </w:rPr>
              <w:fldChar w:fldCharType="end"/>
            </w:r>
          </w:hyperlink>
        </w:p>
        <w:p w14:paraId="5B1D89E0" w14:textId="168C7F84" w:rsidR="005D7679" w:rsidRDefault="005D7679">
          <w:pPr>
            <w:pStyle w:val="TOC1"/>
            <w:tabs>
              <w:tab w:val="right" w:leader="dot" w:pos="9016"/>
            </w:tabs>
            <w:rPr>
              <w:rFonts w:asciiTheme="minorHAnsi" w:eastAsiaTheme="minorEastAsia" w:hAnsiTheme="minorHAnsi" w:cstheme="minorBidi"/>
              <w:noProof/>
              <w:kern w:val="2"/>
              <w:sz w:val="24"/>
              <w:szCs w:val="24"/>
              <w:lang w:bidi="he-IL"/>
              <w14:ligatures w14:val="standardContextual"/>
            </w:rPr>
          </w:pPr>
          <w:hyperlink w:anchor="_Toc223789322" w:history="1">
            <w:r w:rsidRPr="002E3078">
              <w:rPr>
                <w:rStyle w:val="Hyperlink"/>
                <w:noProof/>
              </w:rPr>
              <w:t>MONITORING AND REPORTING</w:t>
            </w:r>
            <w:r>
              <w:rPr>
                <w:noProof/>
                <w:webHidden/>
              </w:rPr>
              <w:tab/>
            </w:r>
            <w:r>
              <w:rPr>
                <w:noProof/>
                <w:webHidden/>
              </w:rPr>
              <w:fldChar w:fldCharType="begin"/>
            </w:r>
            <w:r>
              <w:rPr>
                <w:noProof/>
                <w:webHidden/>
              </w:rPr>
              <w:instrText xml:space="preserve"> PAGEREF _Toc223789322 \h </w:instrText>
            </w:r>
            <w:r>
              <w:rPr>
                <w:noProof/>
                <w:webHidden/>
              </w:rPr>
            </w:r>
            <w:r>
              <w:rPr>
                <w:noProof/>
                <w:webHidden/>
              </w:rPr>
              <w:fldChar w:fldCharType="separate"/>
            </w:r>
            <w:r>
              <w:rPr>
                <w:noProof/>
                <w:webHidden/>
              </w:rPr>
              <w:t>33</w:t>
            </w:r>
            <w:r>
              <w:rPr>
                <w:noProof/>
                <w:webHidden/>
              </w:rPr>
              <w:fldChar w:fldCharType="end"/>
            </w:r>
          </w:hyperlink>
        </w:p>
        <w:p w14:paraId="173F4486" w14:textId="79161E6C"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323" w:history="1">
            <w:r w:rsidRPr="002E3078">
              <w:rPr>
                <w:rStyle w:val="Hyperlink"/>
                <w:noProof/>
              </w:rPr>
              <w:t>8</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Indicators</w:t>
            </w:r>
            <w:r>
              <w:rPr>
                <w:noProof/>
                <w:webHidden/>
              </w:rPr>
              <w:tab/>
            </w:r>
            <w:r>
              <w:rPr>
                <w:noProof/>
                <w:webHidden/>
              </w:rPr>
              <w:fldChar w:fldCharType="begin"/>
            </w:r>
            <w:r>
              <w:rPr>
                <w:noProof/>
                <w:webHidden/>
              </w:rPr>
              <w:instrText xml:space="preserve"> PAGEREF _Toc223789323 \h </w:instrText>
            </w:r>
            <w:r>
              <w:rPr>
                <w:noProof/>
                <w:webHidden/>
              </w:rPr>
            </w:r>
            <w:r>
              <w:rPr>
                <w:noProof/>
                <w:webHidden/>
              </w:rPr>
              <w:fldChar w:fldCharType="separate"/>
            </w:r>
            <w:r>
              <w:rPr>
                <w:noProof/>
                <w:webHidden/>
              </w:rPr>
              <w:t>33</w:t>
            </w:r>
            <w:r>
              <w:rPr>
                <w:noProof/>
                <w:webHidden/>
              </w:rPr>
              <w:fldChar w:fldCharType="end"/>
            </w:r>
          </w:hyperlink>
        </w:p>
        <w:p w14:paraId="71347C9A" w14:textId="0E97A515"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24" w:history="1">
            <w:r w:rsidRPr="002E3078">
              <w:rPr>
                <w:rStyle w:val="Hyperlink"/>
                <w:noProof/>
              </w:rPr>
              <w:t>8.1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Carbon Indicators</w:t>
            </w:r>
            <w:r>
              <w:rPr>
                <w:noProof/>
                <w:webHidden/>
              </w:rPr>
              <w:tab/>
            </w:r>
            <w:r>
              <w:rPr>
                <w:noProof/>
                <w:webHidden/>
              </w:rPr>
              <w:fldChar w:fldCharType="begin"/>
            </w:r>
            <w:r>
              <w:rPr>
                <w:noProof/>
                <w:webHidden/>
              </w:rPr>
              <w:instrText xml:space="preserve"> PAGEREF _Toc223789324 \h </w:instrText>
            </w:r>
            <w:r>
              <w:rPr>
                <w:noProof/>
                <w:webHidden/>
              </w:rPr>
            </w:r>
            <w:r>
              <w:rPr>
                <w:noProof/>
                <w:webHidden/>
              </w:rPr>
              <w:fldChar w:fldCharType="separate"/>
            </w:r>
            <w:r>
              <w:rPr>
                <w:noProof/>
                <w:webHidden/>
              </w:rPr>
              <w:t>33</w:t>
            </w:r>
            <w:r>
              <w:rPr>
                <w:noProof/>
                <w:webHidden/>
              </w:rPr>
              <w:fldChar w:fldCharType="end"/>
            </w:r>
          </w:hyperlink>
        </w:p>
        <w:p w14:paraId="059D1B6E" w14:textId="4D88AF63"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25" w:history="1">
            <w:r w:rsidRPr="002E3078">
              <w:rPr>
                <w:rStyle w:val="Hyperlink"/>
                <w:noProof/>
              </w:rPr>
              <w:t>8.2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Livelihood Indicators</w:t>
            </w:r>
            <w:r>
              <w:rPr>
                <w:noProof/>
                <w:webHidden/>
              </w:rPr>
              <w:tab/>
            </w:r>
            <w:r>
              <w:rPr>
                <w:noProof/>
                <w:webHidden/>
              </w:rPr>
              <w:fldChar w:fldCharType="begin"/>
            </w:r>
            <w:r>
              <w:rPr>
                <w:noProof/>
                <w:webHidden/>
              </w:rPr>
              <w:instrText xml:space="preserve"> PAGEREF _Toc223789325 \h </w:instrText>
            </w:r>
            <w:r>
              <w:rPr>
                <w:noProof/>
                <w:webHidden/>
              </w:rPr>
            </w:r>
            <w:r>
              <w:rPr>
                <w:noProof/>
                <w:webHidden/>
              </w:rPr>
              <w:fldChar w:fldCharType="separate"/>
            </w:r>
            <w:r>
              <w:rPr>
                <w:noProof/>
                <w:webHidden/>
              </w:rPr>
              <w:t>34</w:t>
            </w:r>
            <w:r>
              <w:rPr>
                <w:noProof/>
                <w:webHidden/>
              </w:rPr>
              <w:fldChar w:fldCharType="end"/>
            </w:r>
          </w:hyperlink>
        </w:p>
        <w:p w14:paraId="77320B9F" w14:textId="6BE0BD2F"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26" w:history="1">
            <w:r w:rsidRPr="002E3078">
              <w:rPr>
                <w:rStyle w:val="Hyperlink"/>
                <w:noProof/>
              </w:rPr>
              <w:t>8.3</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Ecosystem Indicators</w:t>
            </w:r>
            <w:r>
              <w:rPr>
                <w:noProof/>
                <w:webHidden/>
              </w:rPr>
              <w:tab/>
            </w:r>
            <w:r>
              <w:rPr>
                <w:noProof/>
                <w:webHidden/>
              </w:rPr>
              <w:fldChar w:fldCharType="begin"/>
            </w:r>
            <w:r>
              <w:rPr>
                <w:noProof/>
                <w:webHidden/>
              </w:rPr>
              <w:instrText xml:space="preserve"> PAGEREF _Toc223789326 \h </w:instrText>
            </w:r>
            <w:r>
              <w:rPr>
                <w:noProof/>
                <w:webHidden/>
              </w:rPr>
            </w:r>
            <w:r>
              <w:rPr>
                <w:noProof/>
                <w:webHidden/>
              </w:rPr>
              <w:fldChar w:fldCharType="separate"/>
            </w:r>
            <w:r>
              <w:rPr>
                <w:noProof/>
                <w:webHidden/>
              </w:rPr>
              <w:t>34</w:t>
            </w:r>
            <w:r>
              <w:rPr>
                <w:noProof/>
                <w:webHidden/>
              </w:rPr>
              <w:fldChar w:fldCharType="end"/>
            </w:r>
          </w:hyperlink>
        </w:p>
        <w:p w14:paraId="55F4C999" w14:textId="0C8EBE83"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327" w:history="1">
            <w:r w:rsidRPr="002E3078">
              <w:rPr>
                <w:rStyle w:val="Hyperlink"/>
                <w:noProof/>
              </w:rPr>
              <w:t>9</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Monitoring</w:t>
            </w:r>
            <w:r>
              <w:rPr>
                <w:noProof/>
                <w:webHidden/>
              </w:rPr>
              <w:tab/>
            </w:r>
            <w:r>
              <w:rPr>
                <w:noProof/>
                <w:webHidden/>
              </w:rPr>
              <w:fldChar w:fldCharType="begin"/>
            </w:r>
            <w:r>
              <w:rPr>
                <w:noProof/>
                <w:webHidden/>
              </w:rPr>
              <w:instrText xml:space="preserve"> PAGEREF _Toc223789327 \h </w:instrText>
            </w:r>
            <w:r>
              <w:rPr>
                <w:noProof/>
                <w:webHidden/>
              </w:rPr>
            </w:r>
            <w:r>
              <w:rPr>
                <w:noProof/>
                <w:webHidden/>
              </w:rPr>
              <w:fldChar w:fldCharType="separate"/>
            </w:r>
            <w:r>
              <w:rPr>
                <w:noProof/>
                <w:webHidden/>
              </w:rPr>
              <w:t>35</w:t>
            </w:r>
            <w:r>
              <w:rPr>
                <w:noProof/>
                <w:webHidden/>
              </w:rPr>
              <w:fldChar w:fldCharType="end"/>
            </w:r>
          </w:hyperlink>
        </w:p>
        <w:p w14:paraId="2AE6CFB8" w14:textId="43CB0114"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28" w:history="1">
            <w:r w:rsidRPr="002E3078">
              <w:rPr>
                <w:rStyle w:val="Hyperlink"/>
                <w:noProof/>
              </w:rPr>
              <w:t>9.1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Monitoring Plan, Process and Sharing results</w:t>
            </w:r>
            <w:r>
              <w:rPr>
                <w:noProof/>
                <w:webHidden/>
              </w:rPr>
              <w:tab/>
            </w:r>
            <w:r>
              <w:rPr>
                <w:noProof/>
                <w:webHidden/>
              </w:rPr>
              <w:fldChar w:fldCharType="begin"/>
            </w:r>
            <w:r>
              <w:rPr>
                <w:noProof/>
                <w:webHidden/>
              </w:rPr>
              <w:instrText xml:space="preserve"> PAGEREF _Toc223789328 \h </w:instrText>
            </w:r>
            <w:r>
              <w:rPr>
                <w:noProof/>
                <w:webHidden/>
              </w:rPr>
            </w:r>
            <w:r>
              <w:rPr>
                <w:noProof/>
                <w:webHidden/>
              </w:rPr>
              <w:fldChar w:fldCharType="separate"/>
            </w:r>
            <w:r>
              <w:rPr>
                <w:noProof/>
                <w:webHidden/>
              </w:rPr>
              <w:t>35</w:t>
            </w:r>
            <w:r>
              <w:rPr>
                <w:noProof/>
                <w:webHidden/>
              </w:rPr>
              <w:fldChar w:fldCharType="end"/>
            </w:r>
          </w:hyperlink>
        </w:p>
        <w:p w14:paraId="73BB9737" w14:textId="2462CD63"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29" w:history="1">
            <w:r w:rsidRPr="002E3078">
              <w:rPr>
                <w:rStyle w:val="Hyperlink"/>
                <w:noProof/>
              </w:rPr>
              <w:t>9.2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Reporting and record keeping</w:t>
            </w:r>
            <w:r>
              <w:rPr>
                <w:noProof/>
                <w:webHidden/>
              </w:rPr>
              <w:tab/>
            </w:r>
            <w:r>
              <w:rPr>
                <w:noProof/>
                <w:webHidden/>
              </w:rPr>
              <w:fldChar w:fldCharType="begin"/>
            </w:r>
            <w:r>
              <w:rPr>
                <w:noProof/>
                <w:webHidden/>
              </w:rPr>
              <w:instrText xml:space="preserve"> PAGEREF _Toc223789329 \h </w:instrText>
            </w:r>
            <w:r>
              <w:rPr>
                <w:noProof/>
                <w:webHidden/>
              </w:rPr>
            </w:r>
            <w:r>
              <w:rPr>
                <w:noProof/>
                <w:webHidden/>
              </w:rPr>
              <w:fldChar w:fldCharType="separate"/>
            </w:r>
            <w:r>
              <w:rPr>
                <w:noProof/>
                <w:webHidden/>
              </w:rPr>
              <w:t>35</w:t>
            </w:r>
            <w:r>
              <w:rPr>
                <w:noProof/>
                <w:webHidden/>
              </w:rPr>
              <w:fldChar w:fldCharType="end"/>
            </w:r>
          </w:hyperlink>
        </w:p>
        <w:p w14:paraId="7EA4FCDB" w14:textId="01FB883C"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330" w:history="1">
            <w:r w:rsidRPr="002E3078">
              <w:rPr>
                <w:rStyle w:val="Hyperlink"/>
                <w:noProof/>
              </w:rPr>
              <w:t>10</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GOVERNANCE AND ADMINISTRATION</w:t>
            </w:r>
            <w:r>
              <w:rPr>
                <w:noProof/>
                <w:webHidden/>
              </w:rPr>
              <w:tab/>
            </w:r>
            <w:r>
              <w:rPr>
                <w:noProof/>
                <w:webHidden/>
              </w:rPr>
              <w:fldChar w:fldCharType="begin"/>
            </w:r>
            <w:r>
              <w:rPr>
                <w:noProof/>
                <w:webHidden/>
              </w:rPr>
              <w:instrText xml:space="preserve"> PAGEREF _Toc223789330 \h </w:instrText>
            </w:r>
            <w:r>
              <w:rPr>
                <w:noProof/>
                <w:webHidden/>
              </w:rPr>
            </w:r>
            <w:r>
              <w:rPr>
                <w:noProof/>
                <w:webHidden/>
              </w:rPr>
              <w:fldChar w:fldCharType="separate"/>
            </w:r>
            <w:r>
              <w:rPr>
                <w:noProof/>
                <w:webHidden/>
              </w:rPr>
              <w:t>36</w:t>
            </w:r>
            <w:r>
              <w:rPr>
                <w:noProof/>
                <w:webHidden/>
              </w:rPr>
              <w:fldChar w:fldCharType="end"/>
            </w:r>
          </w:hyperlink>
        </w:p>
        <w:p w14:paraId="1A8562B5" w14:textId="62023CAD"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31" w:history="1">
            <w:r w:rsidRPr="002E3078">
              <w:rPr>
                <w:rStyle w:val="Hyperlink"/>
                <w:noProof/>
              </w:rPr>
              <w:t>10.1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Governance Structure and Legal Compliance</w:t>
            </w:r>
            <w:r>
              <w:rPr>
                <w:noProof/>
                <w:webHidden/>
              </w:rPr>
              <w:tab/>
            </w:r>
            <w:r>
              <w:rPr>
                <w:noProof/>
                <w:webHidden/>
              </w:rPr>
              <w:fldChar w:fldCharType="begin"/>
            </w:r>
            <w:r>
              <w:rPr>
                <w:noProof/>
                <w:webHidden/>
              </w:rPr>
              <w:instrText xml:space="preserve"> PAGEREF _Toc223789331 \h </w:instrText>
            </w:r>
            <w:r>
              <w:rPr>
                <w:noProof/>
                <w:webHidden/>
              </w:rPr>
            </w:r>
            <w:r>
              <w:rPr>
                <w:noProof/>
                <w:webHidden/>
              </w:rPr>
              <w:fldChar w:fldCharType="separate"/>
            </w:r>
            <w:r>
              <w:rPr>
                <w:noProof/>
                <w:webHidden/>
              </w:rPr>
              <w:t>36</w:t>
            </w:r>
            <w:r>
              <w:rPr>
                <w:noProof/>
                <w:webHidden/>
              </w:rPr>
              <w:fldChar w:fldCharType="end"/>
            </w:r>
          </w:hyperlink>
        </w:p>
        <w:p w14:paraId="0A288B0E" w14:textId="17AB5BBE"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32" w:history="1">
            <w:r w:rsidRPr="002E3078">
              <w:rPr>
                <w:rStyle w:val="Hyperlink"/>
                <w:noProof/>
              </w:rPr>
              <w:t>10.2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Financial Plan and Management</w:t>
            </w:r>
            <w:r>
              <w:rPr>
                <w:noProof/>
                <w:webHidden/>
              </w:rPr>
              <w:tab/>
            </w:r>
            <w:r>
              <w:rPr>
                <w:noProof/>
                <w:webHidden/>
              </w:rPr>
              <w:fldChar w:fldCharType="begin"/>
            </w:r>
            <w:r>
              <w:rPr>
                <w:noProof/>
                <w:webHidden/>
              </w:rPr>
              <w:instrText xml:space="preserve"> PAGEREF _Toc223789332 \h </w:instrText>
            </w:r>
            <w:r>
              <w:rPr>
                <w:noProof/>
                <w:webHidden/>
              </w:rPr>
            </w:r>
            <w:r>
              <w:rPr>
                <w:noProof/>
                <w:webHidden/>
              </w:rPr>
              <w:fldChar w:fldCharType="separate"/>
            </w:r>
            <w:r>
              <w:rPr>
                <w:noProof/>
                <w:webHidden/>
              </w:rPr>
              <w:t>37</w:t>
            </w:r>
            <w:r>
              <w:rPr>
                <w:noProof/>
                <w:webHidden/>
              </w:rPr>
              <w:fldChar w:fldCharType="end"/>
            </w:r>
          </w:hyperlink>
        </w:p>
        <w:p w14:paraId="506B4EA2" w14:textId="12E348D7"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333" w:history="1">
            <w:r w:rsidRPr="002E3078">
              <w:rPr>
                <w:rStyle w:val="Hyperlink"/>
                <w:noProof/>
              </w:rPr>
              <w:t>11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VALIDATION OPINION</w:t>
            </w:r>
            <w:r>
              <w:rPr>
                <w:noProof/>
                <w:webHidden/>
              </w:rPr>
              <w:tab/>
            </w:r>
            <w:r>
              <w:rPr>
                <w:noProof/>
                <w:webHidden/>
              </w:rPr>
              <w:fldChar w:fldCharType="begin"/>
            </w:r>
            <w:r>
              <w:rPr>
                <w:noProof/>
                <w:webHidden/>
              </w:rPr>
              <w:instrText xml:space="preserve"> PAGEREF _Toc223789333 \h </w:instrText>
            </w:r>
            <w:r>
              <w:rPr>
                <w:noProof/>
                <w:webHidden/>
              </w:rPr>
            </w:r>
            <w:r>
              <w:rPr>
                <w:noProof/>
                <w:webHidden/>
              </w:rPr>
              <w:fldChar w:fldCharType="separate"/>
            </w:r>
            <w:r>
              <w:rPr>
                <w:noProof/>
                <w:webHidden/>
              </w:rPr>
              <w:t>37</w:t>
            </w:r>
            <w:r>
              <w:rPr>
                <w:noProof/>
                <w:webHidden/>
              </w:rPr>
              <w:fldChar w:fldCharType="end"/>
            </w:r>
          </w:hyperlink>
        </w:p>
        <w:p w14:paraId="3FB47FAF" w14:textId="7C5CBF08" w:rsidR="005D7679" w:rsidRDefault="005D7679">
          <w:pPr>
            <w:pStyle w:val="TOC2"/>
            <w:rPr>
              <w:rFonts w:asciiTheme="minorHAnsi" w:eastAsiaTheme="minorEastAsia" w:hAnsiTheme="minorHAnsi" w:cstheme="minorBidi"/>
              <w:noProof/>
              <w:kern w:val="2"/>
              <w:sz w:val="24"/>
              <w:szCs w:val="24"/>
              <w:lang w:bidi="he-IL"/>
              <w14:ligatures w14:val="standardContextual"/>
            </w:rPr>
          </w:pPr>
          <w:hyperlink w:anchor="_Toc223789334" w:history="1">
            <w:r w:rsidRPr="002E3078">
              <w:rPr>
                <w:rStyle w:val="Hyperlink"/>
                <w:noProof/>
              </w:rPr>
              <w:t>12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Annexes</w:t>
            </w:r>
            <w:r>
              <w:rPr>
                <w:noProof/>
                <w:webHidden/>
              </w:rPr>
              <w:tab/>
            </w:r>
            <w:r>
              <w:rPr>
                <w:noProof/>
                <w:webHidden/>
              </w:rPr>
              <w:fldChar w:fldCharType="begin"/>
            </w:r>
            <w:r>
              <w:rPr>
                <w:noProof/>
                <w:webHidden/>
              </w:rPr>
              <w:instrText xml:space="preserve"> PAGEREF _Toc223789334 \h </w:instrText>
            </w:r>
            <w:r>
              <w:rPr>
                <w:noProof/>
                <w:webHidden/>
              </w:rPr>
            </w:r>
            <w:r>
              <w:rPr>
                <w:noProof/>
                <w:webHidden/>
              </w:rPr>
              <w:fldChar w:fldCharType="separate"/>
            </w:r>
            <w:r>
              <w:rPr>
                <w:noProof/>
                <w:webHidden/>
              </w:rPr>
              <w:t>39</w:t>
            </w:r>
            <w:r>
              <w:rPr>
                <w:noProof/>
                <w:webHidden/>
              </w:rPr>
              <w:fldChar w:fldCharType="end"/>
            </w:r>
          </w:hyperlink>
        </w:p>
        <w:p w14:paraId="0A932675" w14:textId="2A66D8EC"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35" w:history="1">
            <w:r w:rsidRPr="002E3078">
              <w:rPr>
                <w:rStyle w:val="Hyperlink"/>
                <w:noProof/>
              </w:rPr>
              <w:t>12.1</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Annex 1 – Documents reviewed or referenced</w:t>
            </w:r>
            <w:r>
              <w:rPr>
                <w:noProof/>
                <w:webHidden/>
              </w:rPr>
              <w:tab/>
            </w:r>
            <w:r>
              <w:rPr>
                <w:noProof/>
                <w:webHidden/>
              </w:rPr>
              <w:fldChar w:fldCharType="begin"/>
            </w:r>
            <w:r>
              <w:rPr>
                <w:noProof/>
                <w:webHidden/>
              </w:rPr>
              <w:instrText xml:space="preserve"> PAGEREF _Toc223789335 \h </w:instrText>
            </w:r>
            <w:r>
              <w:rPr>
                <w:noProof/>
                <w:webHidden/>
              </w:rPr>
            </w:r>
            <w:r>
              <w:rPr>
                <w:noProof/>
                <w:webHidden/>
              </w:rPr>
              <w:fldChar w:fldCharType="separate"/>
            </w:r>
            <w:r>
              <w:rPr>
                <w:noProof/>
                <w:webHidden/>
              </w:rPr>
              <w:t>39</w:t>
            </w:r>
            <w:r>
              <w:rPr>
                <w:noProof/>
                <w:webHidden/>
              </w:rPr>
              <w:fldChar w:fldCharType="end"/>
            </w:r>
          </w:hyperlink>
        </w:p>
        <w:p w14:paraId="4A370DBA" w14:textId="0198A824"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36" w:history="1">
            <w:r w:rsidRPr="002E3078">
              <w:rPr>
                <w:rStyle w:val="Hyperlink"/>
                <w:noProof/>
              </w:rPr>
              <w:t>12.2</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Annex 2 – New information requests, corrective action requests and forward action requests</w:t>
            </w:r>
            <w:r>
              <w:rPr>
                <w:noProof/>
                <w:webHidden/>
              </w:rPr>
              <w:tab/>
            </w:r>
            <w:r>
              <w:rPr>
                <w:noProof/>
                <w:webHidden/>
              </w:rPr>
              <w:fldChar w:fldCharType="begin"/>
            </w:r>
            <w:r>
              <w:rPr>
                <w:noProof/>
                <w:webHidden/>
              </w:rPr>
              <w:instrText xml:space="preserve"> PAGEREF _Toc223789336 \h </w:instrText>
            </w:r>
            <w:r>
              <w:rPr>
                <w:noProof/>
                <w:webHidden/>
              </w:rPr>
            </w:r>
            <w:r>
              <w:rPr>
                <w:noProof/>
                <w:webHidden/>
              </w:rPr>
              <w:fldChar w:fldCharType="separate"/>
            </w:r>
            <w:r>
              <w:rPr>
                <w:noProof/>
                <w:webHidden/>
              </w:rPr>
              <w:t>39</w:t>
            </w:r>
            <w:r>
              <w:rPr>
                <w:noProof/>
                <w:webHidden/>
              </w:rPr>
              <w:fldChar w:fldCharType="end"/>
            </w:r>
          </w:hyperlink>
        </w:p>
        <w:p w14:paraId="3D166D64" w14:textId="6EE08578" w:rsidR="005D7679" w:rsidRDefault="005D7679">
          <w:pPr>
            <w:pStyle w:val="TOC3"/>
            <w:rPr>
              <w:rFonts w:asciiTheme="minorHAnsi" w:eastAsiaTheme="minorEastAsia" w:hAnsiTheme="minorHAnsi" w:cstheme="minorBidi"/>
              <w:noProof/>
              <w:kern w:val="2"/>
              <w:sz w:val="24"/>
              <w:szCs w:val="24"/>
              <w:lang w:bidi="he-IL"/>
              <w14:ligatures w14:val="standardContextual"/>
            </w:rPr>
          </w:pPr>
          <w:hyperlink w:anchor="_Toc223789337" w:history="1">
            <w:r w:rsidRPr="002E3078">
              <w:rPr>
                <w:rStyle w:val="Hyperlink"/>
                <w:noProof/>
              </w:rPr>
              <w:t>12.3</w:t>
            </w:r>
            <w:r>
              <w:rPr>
                <w:rFonts w:asciiTheme="minorHAnsi" w:eastAsiaTheme="minorEastAsia" w:hAnsiTheme="minorHAnsi" w:cstheme="minorBidi"/>
                <w:noProof/>
                <w:kern w:val="2"/>
                <w:sz w:val="24"/>
                <w:szCs w:val="24"/>
                <w:lang w:bidi="he-IL"/>
                <w14:ligatures w14:val="standardContextual"/>
              </w:rPr>
              <w:tab/>
            </w:r>
            <w:r w:rsidRPr="002E3078">
              <w:rPr>
                <w:rStyle w:val="Hyperlink"/>
                <w:noProof/>
              </w:rPr>
              <w:t>Annex 3 – Other additional information: Carbon Calculations spreadsheet, stakeholder meeting list</w:t>
            </w:r>
            <w:r>
              <w:rPr>
                <w:noProof/>
                <w:webHidden/>
              </w:rPr>
              <w:tab/>
            </w:r>
            <w:r>
              <w:rPr>
                <w:noProof/>
                <w:webHidden/>
              </w:rPr>
              <w:fldChar w:fldCharType="begin"/>
            </w:r>
            <w:r>
              <w:rPr>
                <w:noProof/>
                <w:webHidden/>
              </w:rPr>
              <w:instrText xml:space="preserve"> PAGEREF _Toc223789337 \h </w:instrText>
            </w:r>
            <w:r>
              <w:rPr>
                <w:noProof/>
                <w:webHidden/>
              </w:rPr>
            </w:r>
            <w:r>
              <w:rPr>
                <w:noProof/>
                <w:webHidden/>
              </w:rPr>
              <w:fldChar w:fldCharType="separate"/>
            </w:r>
            <w:r>
              <w:rPr>
                <w:noProof/>
                <w:webHidden/>
              </w:rPr>
              <w:t>41</w:t>
            </w:r>
            <w:r>
              <w:rPr>
                <w:noProof/>
                <w:webHidden/>
              </w:rPr>
              <w:fldChar w:fldCharType="end"/>
            </w:r>
          </w:hyperlink>
        </w:p>
        <w:p w14:paraId="680C1338" w14:textId="206F607C" w:rsidR="00BD79A7" w:rsidRDefault="001E72A4" w:rsidP="001E72A4">
          <w:pPr>
            <w:pStyle w:val="TOC1"/>
            <w:tabs>
              <w:tab w:val="right" w:leader="dot" w:pos="9016"/>
            </w:tabs>
          </w:pPr>
          <w:r>
            <w:fldChar w:fldCharType="end"/>
          </w:r>
        </w:p>
      </w:sdtContent>
    </w:sdt>
    <w:p w14:paraId="7C4A1232" w14:textId="77777777" w:rsidR="00760152" w:rsidRDefault="00760152" w:rsidP="00760152">
      <w:pPr>
        <w:rPr>
          <w:b/>
          <w:bCs/>
          <w:sz w:val="36"/>
          <w:szCs w:val="36"/>
        </w:rPr>
      </w:pPr>
    </w:p>
    <w:p w14:paraId="2E03A34C" w14:textId="77777777" w:rsidR="00760152" w:rsidRDefault="00760152" w:rsidP="00760152">
      <w:pPr>
        <w:rPr>
          <w:b/>
          <w:bCs/>
          <w:sz w:val="36"/>
          <w:szCs w:val="36"/>
        </w:rPr>
      </w:pPr>
    </w:p>
    <w:p w14:paraId="750D40E9" w14:textId="77777777" w:rsidR="00760152" w:rsidRDefault="00760152" w:rsidP="00760152">
      <w:pPr>
        <w:rPr>
          <w:b/>
          <w:bCs/>
          <w:sz w:val="36"/>
          <w:szCs w:val="36"/>
        </w:rPr>
      </w:pPr>
    </w:p>
    <w:p w14:paraId="1F3B98B8" w14:textId="77777777" w:rsidR="006A627C" w:rsidRDefault="006A627C" w:rsidP="00760152">
      <w:pPr>
        <w:rPr>
          <w:b/>
          <w:bCs/>
          <w:sz w:val="36"/>
          <w:szCs w:val="36"/>
        </w:rPr>
      </w:pPr>
    </w:p>
    <w:p w14:paraId="034E61FD" w14:textId="77777777" w:rsidR="006A627C" w:rsidRDefault="006A627C" w:rsidP="00760152">
      <w:pPr>
        <w:rPr>
          <w:b/>
          <w:bCs/>
          <w:sz w:val="36"/>
          <w:szCs w:val="36"/>
        </w:rPr>
      </w:pPr>
    </w:p>
    <w:p w14:paraId="5088D9DF" w14:textId="77777777" w:rsidR="006A627C" w:rsidRDefault="006A627C" w:rsidP="00760152">
      <w:pPr>
        <w:rPr>
          <w:b/>
          <w:bCs/>
          <w:sz w:val="36"/>
          <w:szCs w:val="36"/>
        </w:rPr>
      </w:pPr>
    </w:p>
    <w:p w14:paraId="2147896E" w14:textId="77777777" w:rsidR="006A627C" w:rsidRDefault="006A627C" w:rsidP="00760152">
      <w:pPr>
        <w:rPr>
          <w:b/>
          <w:bCs/>
          <w:sz w:val="36"/>
          <w:szCs w:val="36"/>
        </w:rPr>
      </w:pPr>
    </w:p>
    <w:p w14:paraId="11078D87" w14:textId="77777777" w:rsidR="006A627C" w:rsidRDefault="006A627C" w:rsidP="00760152">
      <w:pPr>
        <w:rPr>
          <w:b/>
          <w:bCs/>
          <w:sz w:val="36"/>
          <w:szCs w:val="36"/>
        </w:rPr>
      </w:pPr>
    </w:p>
    <w:p w14:paraId="7473429F" w14:textId="77777777" w:rsidR="006A627C" w:rsidRDefault="006A627C" w:rsidP="00760152">
      <w:pPr>
        <w:rPr>
          <w:b/>
          <w:bCs/>
          <w:sz w:val="36"/>
          <w:szCs w:val="36"/>
        </w:rPr>
      </w:pPr>
    </w:p>
    <w:p w14:paraId="3CF12053" w14:textId="3E43B563" w:rsidR="00760152" w:rsidRPr="00CC43BD" w:rsidRDefault="008B3D9A">
      <w:pPr>
        <w:pStyle w:val="Heading2"/>
        <w:numPr>
          <w:ilvl w:val="0"/>
          <w:numId w:val="14"/>
        </w:numPr>
      </w:pPr>
      <w:bookmarkStart w:id="2" w:name="_Toc223789280"/>
      <w:r w:rsidRPr="00CC43BD">
        <w:lastRenderedPageBreak/>
        <w:t>INTRODUCTION</w:t>
      </w:r>
      <w:bookmarkEnd w:id="2"/>
    </w:p>
    <w:p w14:paraId="45A30D55" w14:textId="197C17F9" w:rsidR="008B3D9A" w:rsidRDefault="008B3D9A" w:rsidP="008B3D9A">
      <w:pPr>
        <w:pStyle w:val="Heading3"/>
      </w:pPr>
      <w:bookmarkStart w:id="3" w:name="_Toc223789281"/>
      <w:r w:rsidRPr="008B3D9A">
        <w:t>Objective and Scope</w:t>
      </w:r>
      <w:bookmarkEnd w:id="3"/>
    </w:p>
    <w:tbl>
      <w:tblPr>
        <w:tblW w:w="0" w:type="auto"/>
        <w:tblInd w:w="450" w:type="dxa"/>
        <w:tblLayout w:type="fixed"/>
        <w:tblLook w:val="04A0" w:firstRow="1" w:lastRow="0" w:firstColumn="1" w:lastColumn="0" w:noHBand="0" w:noVBand="1"/>
      </w:tblPr>
      <w:tblGrid>
        <w:gridCol w:w="8566"/>
      </w:tblGrid>
      <w:tr w:rsidR="008B3D9A" w:rsidRPr="00B10F3A" w14:paraId="0CBEAC9D" w14:textId="77777777" w:rsidTr="00CC43BD">
        <w:trPr>
          <w:trHeight w:val="6480"/>
        </w:trPr>
        <w:tc>
          <w:tcPr>
            <w:tcW w:w="8566" w:type="dxa"/>
            <w:tcBorders>
              <w:top w:val="nil"/>
              <w:left w:val="nil"/>
              <w:bottom w:val="nil"/>
              <w:right w:val="nil"/>
            </w:tcBorders>
            <w:shd w:val="clear" w:color="auto" w:fill="F3F2F1"/>
          </w:tcPr>
          <w:p w14:paraId="1D41CEB1" w14:textId="77777777" w:rsidR="008B3D9A" w:rsidRPr="00B10F3A" w:rsidRDefault="008B3D9A" w:rsidP="00FD31BC">
            <w:pPr>
              <w:spacing w:line="276" w:lineRule="auto"/>
              <w:rPr>
                <w:rFonts w:eastAsia="Calibri"/>
                <w:b/>
                <w:bCs/>
                <w:color w:val="808080"/>
                <w:lang w:val="en-GB" w:eastAsia="en-GB"/>
              </w:rPr>
            </w:pPr>
            <w:r w:rsidRPr="00B10F3A">
              <w:rPr>
                <w:rFonts w:eastAsia="Calibri"/>
                <w:b/>
                <w:bCs/>
                <w:color w:val="808080"/>
                <w:lang w:val="en-GB" w:eastAsia="en-GB"/>
              </w:rPr>
              <w:t>This section should be completed by the IE.</w:t>
            </w:r>
          </w:p>
          <w:p w14:paraId="00A32044" w14:textId="77777777" w:rsidR="008B3D9A" w:rsidRPr="00B10F3A" w:rsidRDefault="008B3D9A" w:rsidP="00CC43BD">
            <w:pPr>
              <w:rPr>
                <w:rFonts w:eastAsia="Calibri"/>
                <w:color w:val="808080"/>
                <w:lang w:val="en-GB" w:eastAsia="en-GB"/>
              </w:rPr>
            </w:pPr>
            <w:r w:rsidRPr="00B10F3A">
              <w:rPr>
                <w:rFonts w:eastAsia="Calibri"/>
                <w:color w:val="808080"/>
                <w:lang w:val="en-GB" w:eastAsia="en-GB"/>
              </w:rPr>
              <w:t xml:space="preserve">Explain the objective of the validation. </w:t>
            </w:r>
          </w:p>
          <w:p w14:paraId="0D197A84" w14:textId="3CE5C7D2" w:rsidR="008B3D9A" w:rsidRDefault="008B3D9A" w:rsidP="00CC43BD">
            <w:pPr>
              <w:rPr>
                <w:rFonts w:eastAsia="Calibri"/>
                <w:color w:val="808080"/>
                <w:lang w:val="en-GB" w:eastAsia="en-GB"/>
              </w:rPr>
            </w:pPr>
            <w:r w:rsidRPr="00B10F3A">
              <w:rPr>
                <w:rFonts w:eastAsia="Calibri"/>
                <w:color w:val="808080"/>
                <w:lang w:val="en-GB" w:eastAsia="en-GB"/>
              </w:rPr>
              <w:t>As an example:</w:t>
            </w:r>
          </w:p>
          <w:p w14:paraId="257DDB12" w14:textId="77777777" w:rsidR="008B3D9A" w:rsidRDefault="008B3D9A" w:rsidP="00CC43BD">
            <w:pPr>
              <w:rPr>
                <w:rFonts w:eastAsia="Calibri"/>
                <w:color w:val="808080"/>
                <w:lang w:val="en-GB" w:eastAsia="en-GB"/>
              </w:rPr>
            </w:pPr>
            <w:r w:rsidRPr="00B10F3A">
              <w:rPr>
                <w:rFonts w:eastAsia="Calibri"/>
                <w:color w:val="808080"/>
                <w:lang w:val="en-GB" w:eastAsia="en-GB"/>
              </w:rPr>
              <w:t>The purpose of the validation audit activity was to conduct an independent assessment of the project in order to determine whether the project complies with the validation criteria, as set out in the guidance documents listed in Section 1.2 of this report.</w:t>
            </w:r>
          </w:p>
          <w:p w14:paraId="6849FA98" w14:textId="77777777" w:rsidR="008B3D9A" w:rsidRPr="00B10F3A" w:rsidRDefault="008B3D9A" w:rsidP="00CC43BD">
            <w:pPr>
              <w:rPr>
                <w:rFonts w:eastAsia="Calibri"/>
                <w:color w:val="808080"/>
                <w:lang w:val="en-GB" w:eastAsia="en-GB"/>
              </w:rPr>
            </w:pPr>
            <w:r w:rsidRPr="00B10F3A">
              <w:rPr>
                <w:rFonts w:eastAsia="Calibri"/>
                <w:color w:val="808080"/>
                <w:lang w:val="en-GB" w:eastAsia="en-GB"/>
              </w:rPr>
              <w:t>The scope of this audit includes a validation of the following issues:</w:t>
            </w:r>
          </w:p>
          <w:p w14:paraId="791F927D" w14:textId="30720419"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The project and its baseline scenarios.</w:t>
            </w:r>
          </w:p>
          <w:p w14:paraId="4B43B1E8" w14:textId="4FD5AEDA"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Activities, stakeholder engagement, and processes of the project.</w:t>
            </w:r>
          </w:p>
          <w:p w14:paraId="7F0CEBB7" w14:textId="59A9DC3E"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Management rights.</w:t>
            </w:r>
          </w:p>
          <w:p w14:paraId="2DBBD4E7" w14:textId="7B20A5EB"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The GHG sources, sinks and/or reservoirs those are applicable to the project intervention.</w:t>
            </w:r>
          </w:p>
          <w:p w14:paraId="19E35A7E" w14:textId="709B3E3E"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The types of PVCs that are applicable to the project.</w:t>
            </w:r>
          </w:p>
          <w:p w14:paraId="42134C92" w14:textId="3061182B"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Agreements, monitoring and reporting.</w:t>
            </w:r>
          </w:p>
          <w:p w14:paraId="13144C45" w14:textId="2FBFF502" w:rsidR="008B3D9A" w:rsidRPr="00B10F3A" w:rsidRDefault="008B3D9A">
            <w:pPr>
              <w:pStyle w:val="ListParagraph"/>
              <w:numPr>
                <w:ilvl w:val="0"/>
                <w:numId w:val="15"/>
              </w:numPr>
            </w:pPr>
            <w:r w:rsidRPr="00CC43BD">
              <w:rPr>
                <w:rFonts w:eastAsia="Calibri"/>
                <w:color w:val="808080"/>
                <w:lang w:val="en-GB" w:eastAsia="en-GB"/>
              </w:rPr>
              <w:t>The project crediting period.</w:t>
            </w:r>
          </w:p>
        </w:tc>
      </w:tr>
    </w:tbl>
    <w:p w14:paraId="7F36A472" w14:textId="77777777" w:rsidR="008B3D9A" w:rsidRDefault="008B3D9A" w:rsidP="00B10F3A">
      <w:pPr>
        <w:spacing w:after="0" w:line="240" w:lineRule="auto"/>
      </w:pPr>
    </w:p>
    <w:p w14:paraId="5421DE3F" w14:textId="6D839B6F" w:rsidR="008B3D9A" w:rsidRDefault="008B3D9A" w:rsidP="00B10F3A">
      <w:pPr>
        <w:pStyle w:val="Heading3"/>
      </w:pPr>
      <w:bookmarkStart w:id="4" w:name="_Toc223789282"/>
      <w:r w:rsidRPr="008B3D9A">
        <w:t>Method and Criteria</w:t>
      </w:r>
      <w:bookmarkEnd w:id="4"/>
    </w:p>
    <w:tbl>
      <w:tblPr>
        <w:tblW w:w="0" w:type="auto"/>
        <w:tblInd w:w="450" w:type="dxa"/>
        <w:tblLayout w:type="fixed"/>
        <w:tblLook w:val="04A0" w:firstRow="1" w:lastRow="0" w:firstColumn="1" w:lastColumn="0" w:noHBand="0" w:noVBand="1"/>
      </w:tblPr>
      <w:tblGrid>
        <w:gridCol w:w="8566"/>
      </w:tblGrid>
      <w:tr w:rsidR="008B3D9A" w:rsidRPr="00B10F3A" w14:paraId="0402892C" w14:textId="77777777" w:rsidTr="00651D6D">
        <w:tc>
          <w:tcPr>
            <w:tcW w:w="8566" w:type="dxa"/>
            <w:tcBorders>
              <w:top w:val="nil"/>
              <w:left w:val="nil"/>
              <w:bottom w:val="nil"/>
              <w:right w:val="nil"/>
            </w:tcBorders>
            <w:shd w:val="clear" w:color="auto" w:fill="F3F2F1"/>
          </w:tcPr>
          <w:p w14:paraId="19F0BFD0" w14:textId="77777777" w:rsidR="004A08DB" w:rsidRPr="00B10F3A" w:rsidRDefault="004A08DB" w:rsidP="00FD31BC">
            <w:pPr>
              <w:spacing w:line="276" w:lineRule="auto"/>
              <w:rPr>
                <w:rFonts w:eastAsia="Calibri"/>
                <w:b/>
                <w:bCs/>
                <w:color w:val="808080"/>
                <w:lang w:val="en-GB" w:eastAsia="en-GB"/>
              </w:rPr>
            </w:pPr>
            <w:r w:rsidRPr="00B10F3A">
              <w:rPr>
                <w:rFonts w:eastAsia="Calibri"/>
                <w:b/>
                <w:bCs/>
                <w:color w:val="808080"/>
                <w:lang w:val="en-GB" w:eastAsia="en-GB"/>
              </w:rPr>
              <w:t>This section should be completed by the IE.</w:t>
            </w:r>
          </w:p>
          <w:p w14:paraId="43FB4EB4" w14:textId="77777777" w:rsidR="004A08DB" w:rsidRDefault="004A08DB" w:rsidP="00CC43BD">
            <w:pPr>
              <w:rPr>
                <w:rFonts w:eastAsia="Calibri"/>
                <w:color w:val="808080"/>
                <w:lang w:val="en-GB" w:eastAsia="en-GB"/>
              </w:rPr>
            </w:pPr>
            <w:r w:rsidRPr="00B10F3A">
              <w:rPr>
                <w:rFonts w:eastAsia="Calibri"/>
                <w:color w:val="808080"/>
                <w:lang w:val="en-GB" w:eastAsia="en-GB"/>
              </w:rPr>
              <w:t>Describe the method and criteria of the validation, including the evidence-gathering plan, used for undertaking the validation.</w:t>
            </w:r>
          </w:p>
          <w:p w14:paraId="1B071573" w14:textId="77777777" w:rsidR="004A08DB" w:rsidRPr="00B10F3A" w:rsidRDefault="004A08DB" w:rsidP="00CC43BD">
            <w:pPr>
              <w:spacing w:before="240"/>
              <w:rPr>
                <w:rFonts w:eastAsia="Calibri"/>
                <w:color w:val="808080"/>
                <w:lang w:val="en-GB" w:eastAsia="en-GB"/>
              </w:rPr>
            </w:pPr>
            <w:r w:rsidRPr="00B10F3A">
              <w:rPr>
                <w:rFonts w:eastAsia="Calibri"/>
                <w:color w:val="808080"/>
                <w:lang w:val="en-GB" w:eastAsia="en-GB"/>
              </w:rPr>
              <w:t>As an Example:</w:t>
            </w:r>
          </w:p>
          <w:p w14:paraId="79CEB03F" w14:textId="77777777" w:rsidR="004A08DB" w:rsidRDefault="004A08DB" w:rsidP="00CC43BD">
            <w:pPr>
              <w:rPr>
                <w:rFonts w:eastAsia="Calibri"/>
                <w:color w:val="808080"/>
                <w:lang w:val="en-GB" w:eastAsia="en-GB"/>
              </w:rPr>
            </w:pPr>
            <w:r w:rsidRPr="00B10F3A">
              <w:rPr>
                <w:rFonts w:eastAsia="Calibri"/>
                <w:color w:val="808080"/>
                <w:lang w:val="en-GB" w:eastAsia="en-GB"/>
              </w:rPr>
              <w:t xml:space="preserve">The validation was performed through a combination of document review, interviews with relevant personnel and an </w:t>
            </w:r>
            <w:proofErr w:type="spellStart"/>
            <w:proofErr w:type="gramStart"/>
            <w:r w:rsidRPr="00B10F3A">
              <w:rPr>
                <w:rFonts w:eastAsia="Calibri"/>
                <w:color w:val="808080"/>
                <w:lang w:val="en-GB" w:eastAsia="en-GB"/>
              </w:rPr>
              <w:t>on site</w:t>
            </w:r>
            <w:proofErr w:type="spellEnd"/>
            <w:proofErr w:type="gramEnd"/>
            <w:r w:rsidRPr="00B10F3A">
              <w:rPr>
                <w:rFonts w:eastAsia="Calibri"/>
                <w:color w:val="808080"/>
                <w:lang w:val="en-GB" w:eastAsia="en-GB"/>
              </w:rPr>
              <w:t xml:space="preserve"> visit.</w:t>
            </w:r>
          </w:p>
          <w:p w14:paraId="094C4811" w14:textId="77777777" w:rsidR="004A08DB" w:rsidRPr="00B10F3A" w:rsidRDefault="004A08DB" w:rsidP="00CC43BD">
            <w:pPr>
              <w:spacing w:before="240"/>
              <w:rPr>
                <w:rFonts w:eastAsia="Calibri"/>
                <w:color w:val="808080"/>
                <w:lang w:val="en-GB" w:eastAsia="en-GB"/>
              </w:rPr>
            </w:pPr>
            <w:r w:rsidRPr="00B10F3A">
              <w:rPr>
                <w:rFonts w:eastAsia="Calibri"/>
                <w:color w:val="808080"/>
                <w:lang w:val="en-GB" w:eastAsia="en-GB"/>
              </w:rPr>
              <w:lastRenderedPageBreak/>
              <w:t>The criteria of this audit included a validation of the projects calculated emission removals with the Plan Vivo requirements and any additional requirements of AFOLU projects, besides the assessment of the additionality and the risk assessment report.</w:t>
            </w:r>
          </w:p>
          <w:p w14:paraId="4E756C4C" w14:textId="77777777" w:rsidR="004A08DB" w:rsidRPr="00B10F3A" w:rsidRDefault="004A08DB" w:rsidP="00CC43BD">
            <w:pPr>
              <w:rPr>
                <w:rFonts w:eastAsia="Calibri"/>
                <w:color w:val="808080"/>
                <w:lang w:val="en-GB" w:eastAsia="en-GB"/>
              </w:rPr>
            </w:pPr>
            <w:r w:rsidRPr="00B10F3A">
              <w:rPr>
                <w:rFonts w:eastAsia="Calibri"/>
                <w:color w:val="808080"/>
                <w:lang w:val="en-GB" w:eastAsia="en-GB"/>
              </w:rPr>
              <w:t>The criterion for validation was the PV Climate V5.0, including the following documents:</w:t>
            </w:r>
          </w:p>
          <w:p w14:paraId="09C87B53" w14:textId="1B0A9FA4" w:rsidR="004A08DB" w:rsidRPr="00B10F3A" w:rsidRDefault="004A08DB">
            <w:pPr>
              <w:pStyle w:val="ListParagraph"/>
              <w:numPr>
                <w:ilvl w:val="0"/>
                <w:numId w:val="16"/>
              </w:numPr>
              <w:rPr>
                <w:rFonts w:eastAsia="Calibri"/>
                <w:color w:val="808080"/>
                <w:lang w:val="en-GB" w:eastAsia="en-GB"/>
              </w:rPr>
            </w:pPr>
            <w:r w:rsidRPr="00B10F3A">
              <w:rPr>
                <w:rFonts w:eastAsia="Calibri"/>
                <w:color w:val="808080"/>
                <w:lang w:val="en-GB" w:eastAsia="en-GB"/>
              </w:rPr>
              <w:t>Project requirements version 5.0</w:t>
            </w:r>
          </w:p>
          <w:p w14:paraId="6B2FDF37" w14:textId="3780E2DB" w:rsidR="004A08DB" w:rsidRPr="00B10F3A" w:rsidRDefault="004A08DB">
            <w:pPr>
              <w:pStyle w:val="ListParagraph"/>
              <w:numPr>
                <w:ilvl w:val="0"/>
                <w:numId w:val="16"/>
              </w:numPr>
              <w:rPr>
                <w:rFonts w:eastAsia="Calibri"/>
                <w:color w:val="808080"/>
                <w:lang w:val="en-GB" w:eastAsia="en-GB"/>
              </w:rPr>
            </w:pPr>
            <w:r w:rsidRPr="00B10F3A">
              <w:rPr>
                <w:rFonts w:eastAsia="Calibri"/>
                <w:color w:val="808080"/>
                <w:lang w:val="en-GB" w:eastAsia="en-GB"/>
              </w:rPr>
              <w:t>Methodology requirements version 1.0</w:t>
            </w:r>
          </w:p>
          <w:p w14:paraId="2693266F" w14:textId="1C2EEB09" w:rsidR="004A08DB" w:rsidRPr="00B10F3A" w:rsidRDefault="004A08DB">
            <w:pPr>
              <w:pStyle w:val="ListParagraph"/>
              <w:numPr>
                <w:ilvl w:val="0"/>
                <w:numId w:val="16"/>
              </w:numPr>
              <w:rPr>
                <w:rFonts w:eastAsia="Calibri"/>
                <w:color w:val="808080"/>
                <w:lang w:val="en-GB" w:eastAsia="en-GB"/>
              </w:rPr>
            </w:pPr>
            <w:r w:rsidRPr="00B10F3A">
              <w:rPr>
                <w:rFonts w:eastAsia="Calibri"/>
                <w:color w:val="808080"/>
                <w:lang w:val="en-GB" w:eastAsia="en-GB"/>
              </w:rPr>
              <w:t>Procedures Manual version v1.0</w:t>
            </w:r>
          </w:p>
          <w:p w14:paraId="76364810" w14:textId="224C82ED" w:rsidR="004A08DB" w:rsidRPr="00B10F3A" w:rsidRDefault="004A08DB">
            <w:pPr>
              <w:pStyle w:val="ListParagraph"/>
              <w:numPr>
                <w:ilvl w:val="0"/>
                <w:numId w:val="16"/>
              </w:numPr>
              <w:rPr>
                <w:rFonts w:eastAsia="Calibri"/>
                <w:color w:val="808080"/>
                <w:lang w:val="en-GB" w:eastAsia="en-GB"/>
              </w:rPr>
            </w:pPr>
            <w:r w:rsidRPr="00B10F3A">
              <w:rPr>
                <w:rFonts w:eastAsia="Calibri"/>
                <w:color w:val="808080"/>
                <w:lang w:val="en-GB" w:eastAsia="en-GB"/>
              </w:rPr>
              <w:t>Plan Vivo Project Design Guidance version 1.1</w:t>
            </w:r>
          </w:p>
          <w:p w14:paraId="45485C1C" w14:textId="6827549D" w:rsidR="008B3D9A" w:rsidRPr="00B10F3A" w:rsidRDefault="004A08DB" w:rsidP="00CC43BD">
            <w:pPr>
              <w:spacing w:before="240"/>
            </w:pPr>
            <w:r w:rsidRPr="00B10F3A">
              <w:rPr>
                <w:rFonts w:eastAsia="Calibri"/>
                <w:color w:val="808080"/>
                <w:lang w:val="en-GB" w:eastAsia="en-GB"/>
              </w:rPr>
              <w:t>Unless otherwise indicated, the assessment was performed against the most recent version of the relevant PV documents.</w:t>
            </w:r>
          </w:p>
        </w:tc>
      </w:tr>
    </w:tbl>
    <w:p w14:paraId="7F9E35FD" w14:textId="77777777" w:rsidR="008B3D9A" w:rsidRDefault="008B3D9A" w:rsidP="00CC43BD">
      <w:pPr>
        <w:spacing w:after="0" w:line="240" w:lineRule="auto"/>
      </w:pPr>
    </w:p>
    <w:p w14:paraId="407EC4C0" w14:textId="6F85B90F" w:rsidR="008B3D9A" w:rsidRDefault="004A08DB" w:rsidP="00B10F3A">
      <w:pPr>
        <w:pStyle w:val="Heading3"/>
      </w:pPr>
      <w:bookmarkStart w:id="5" w:name="_Toc223789283"/>
      <w:r w:rsidRPr="004A08DB">
        <w:t>Level of Assurance</w:t>
      </w:r>
      <w:bookmarkEnd w:id="5"/>
    </w:p>
    <w:tbl>
      <w:tblPr>
        <w:tblW w:w="0" w:type="auto"/>
        <w:tblInd w:w="450" w:type="dxa"/>
        <w:tblLayout w:type="fixed"/>
        <w:tblLook w:val="04A0" w:firstRow="1" w:lastRow="0" w:firstColumn="1" w:lastColumn="0" w:noHBand="0" w:noVBand="1"/>
      </w:tblPr>
      <w:tblGrid>
        <w:gridCol w:w="8566"/>
      </w:tblGrid>
      <w:tr w:rsidR="004A08DB" w:rsidRPr="00B10F3A" w14:paraId="5C482FBB" w14:textId="77777777" w:rsidTr="00B10F3A">
        <w:tc>
          <w:tcPr>
            <w:tcW w:w="8566" w:type="dxa"/>
            <w:shd w:val="clear" w:color="auto" w:fill="F3F2F1"/>
          </w:tcPr>
          <w:p w14:paraId="41930347" w14:textId="77777777" w:rsidR="004A08DB" w:rsidRPr="00B10F3A" w:rsidRDefault="004A08DB" w:rsidP="00FD31BC">
            <w:pPr>
              <w:spacing w:line="276" w:lineRule="auto"/>
              <w:rPr>
                <w:rFonts w:eastAsia="Calibri"/>
                <w:b/>
                <w:bCs/>
                <w:color w:val="808080"/>
                <w:lang w:val="en-GB" w:eastAsia="en-GB"/>
              </w:rPr>
            </w:pPr>
            <w:bookmarkStart w:id="6" w:name="_Hlk223360201"/>
            <w:r w:rsidRPr="00B10F3A">
              <w:rPr>
                <w:rFonts w:eastAsia="Calibri"/>
                <w:b/>
                <w:bCs/>
                <w:color w:val="808080"/>
                <w:lang w:val="en-GB" w:eastAsia="en-GB"/>
              </w:rPr>
              <w:t>This section should be completed by the IE.</w:t>
            </w:r>
          </w:p>
          <w:p w14:paraId="3FF18F2A" w14:textId="77777777" w:rsidR="004A08DB" w:rsidRPr="00B10F3A" w:rsidRDefault="004A08DB" w:rsidP="00CC43BD">
            <w:pPr>
              <w:rPr>
                <w:rFonts w:eastAsia="Calibri"/>
                <w:color w:val="808080"/>
                <w:lang w:val="en-GB" w:eastAsia="en-GB"/>
              </w:rPr>
            </w:pPr>
            <w:r w:rsidRPr="00B10F3A">
              <w:rPr>
                <w:rFonts w:eastAsia="Calibri"/>
                <w:color w:val="808080"/>
                <w:lang w:val="en-GB" w:eastAsia="en-GB"/>
              </w:rPr>
              <w:t xml:space="preserve">Indicate the level of assurance as stated in the V&amp;V PV guidance section 6.6 , limitations, and methods used to support the outcome of future activities in the project interventions. </w:t>
            </w:r>
          </w:p>
          <w:p w14:paraId="310E05F7" w14:textId="77777777" w:rsidR="004A08DB" w:rsidRPr="00B10F3A" w:rsidRDefault="004A08DB" w:rsidP="00CC43BD">
            <w:pPr>
              <w:spacing w:before="240"/>
              <w:rPr>
                <w:rFonts w:eastAsia="Calibri"/>
                <w:color w:val="808080"/>
                <w:lang w:val="en-GB" w:eastAsia="en-GB"/>
              </w:rPr>
            </w:pPr>
            <w:r w:rsidRPr="00B10F3A">
              <w:rPr>
                <w:rFonts w:eastAsia="Calibri"/>
                <w:color w:val="808080"/>
                <w:lang w:val="en-GB" w:eastAsia="en-GB"/>
              </w:rPr>
              <w:t>As an example:</w:t>
            </w:r>
          </w:p>
          <w:p w14:paraId="20C5B89D" w14:textId="4BE89B89" w:rsidR="004A08DB" w:rsidRPr="00B10F3A" w:rsidRDefault="004A08DB" w:rsidP="00CC43BD">
            <w:pPr>
              <w:spacing w:before="240"/>
              <w:rPr>
                <w:rFonts w:eastAsia="Calibri"/>
                <w:color w:val="808080"/>
                <w:lang w:val="en-GB" w:eastAsia="en-GB"/>
              </w:rPr>
            </w:pPr>
            <w:r w:rsidRPr="00B10F3A">
              <w:rPr>
                <w:rFonts w:eastAsia="Calibri"/>
                <w:color w:val="808080"/>
                <w:lang w:val="en-GB" w:eastAsia="en-GB"/>
              </w:rPr>
              <w:t>The assessment was conducted to provide a reasonable level of assurance of conformance against the defined audit criteria and materiality thresholds within the audit scope. Based on the audit findings, a Validation Report: PV Version XX with a positive evaluation statement reasonably assures that the project GHG assertions are materially correct and is a fair representation of the GHG data and information.</w:t>
            </w:r>
          </w:p>
        </w:tc>
      </w:tr>
      <w:bookmarkEnd w:id="6"/>
    </w:tbl>
    <w:p w14:paraId="1B4C2E39" w14:textId="77777777" w:rsidR="008B3D9A" w:rsidRDefault="008B3D9A" w:rsidP="00CC43BD">
      <w:pPr>
        <w:spacing w:after="0" w:line="240" w:lineRule="auto"/>
      </w:pPr>
    </w:p>
    <w:p w14:paraId="27C14CBE" w14:textId="136651F1" w:rsidR="004A08DB" w:rsidRDefault="004A08DB" w:rsidP="00B10F3A">
      <w:pPr>
        <w:pStyle w:val="Heading3"/>
      </w:pPr>
      <w:bookmarkStart w:id="7" w:name="_Toc223789284"/>
      <w:r w:rsidRPr="004A08DB">
        <w:t>Summary Description of the Project</w:t>
      </w:r>
      <w:bookmarkEnd w:id="7"/>
    </w:p>
    <w:tbl>
      <w:tblPr>
        <w:tblW w:w="0" w:type="auto"/>
        <w:tblInd w:w="450" w:type="dxa"/>
        <w:tblLayout w:type="fixed"/>
        <w:tblLook w:val="04A0" w:firstRow="1" w:lastRow="0" w:firstColumn="1" w:lastColumn="0" w:noHBand="0" w:noVBand="1"/>
      </w:tblPr>
      <w:tblGrid>
        <w:gridCol w:w="8566"/>
      </w:tblGrid>
      <w:tr w:rsidR="00396A6E" w:rsidRPr="00B10F3A" w14:paraId="6F77360E" w14:textId="77777777" w:rsidTr="00651D6D">
        <w:tc>
          <w:tcPr>
            <w:tcW w:w="8566" w:type="dxa"/>
            <w:tcBorders>
              <w:top w:val="nil"/>
              <w:left w:val="nil"/>
              <w:bottom w:val="nil"/>
              <w:right w:val="nil"/>
            </w:tcBorders>
            <w:shd w:val="clear" w:color="auto" w:fill="F3F2F1"/>
          </w:tcPr>
          <w:p w14:paraId="51B02EBD" w14:textId="77777777" w:rsidR="00396A6E" w:rsidRPr="00B10F3A" w:rsidRDefault="00396A6E" w:rsidP="00FD31BC">
            <w:pPr>
              <w:spacing w:line="276" w:lineRule="auto"/>
              <w:rPr>
                <w:rFonts w:eastAsia="Calibri"/>
                <w:b/>
                <w:bCs/>
                <w:color w:val="808080"/>
                <w:lang w:val="en-GB" w:eastAsia="en-GB"/>
              </w:rPr>
            </w:pPr>
            <w:r w:rsidRPr="00B10F3A">
              <w:rPr>
                <w:rFonts w:eastAsia="Calibri"/>
                <w:b/>
                <w:bCs/>
                <w:color w:val="808080"/>
                <w:lang w:val="en-GB" w:eastAsia="en-GB"/>
              </w:rPr>
              <w:t>This section should be completed by the IE.</w:t>
            </w:r>
          </w:p>
          <w:p w14:paraId="6EFDF30E" w14:textId="77777777" w:rsidR="00396A6E" w:rsidRPr="00B10F3A" w:rsidRDefault="00396A6E" w:rsidP="00B10F3A">
            <w:pPr>
              <w:rPr>
                <w:rFonts w:eastAsia="Calibri"/>
                <w:color w:val="808080"/>
                <w:lang w:val="en-GB" w:eastAsia="en-GB"/>
              </w:rPr>
            </w:pPr>
            <w:r w:rsidRPr="00B10F3A">
              <w:rPr>
                <w:rFonts w:eastAsia="Calibri"/>
                <w:color w:val="808080"/>
                <w:lang w:val="en-GB" w:eastAsia="en-GB"/>
              </w:rPr>
              <w:t>Provide a summary description of the project (no more than one page).</w:t>
            </w:r>
          </w:p>
          <w:p w14:paraId="1F625D98" w14:textId="77777777" w:rsidR="00396A6E" w:rsidRPr="00B10F3A" w:rsidRDefault="00396A6E" w:rsidP="00B10F3A">
            <w:pPr>
              <w:spacing w:before="240"/>
              <w:rPr>
                <w:rFonts w:eastAsia="Calibri"/>
                <w:color w:val="808080"/>
                <w:lang w:val="en-GB" w:eastAsia="en-GB"/>
              </w:rPr>
            </w:pPr>
            <w:r w:rsidRPr="00B10F3A">
              <w:rPr>
                <w:rFonts w:eastAsia="Calibri"/>
                <w:color w:val="808080"/>
                <w:lang w:val="en-GB" w:eastAsia="en-GB"/>
              </w:rPr>
              <w:t>Description of all activities and input needed to implement the project intervention, including species selection, establishment, and long-term management.</w:t>
            </w:r>
          </w:p>
          <w:p w14:paraId="345301C2" w14:textId="632E354A" w:rsidR="00396A6E" w:rsidRPr="00B10F3A" w:rsidRDefault="00396A6E" w:rsidP="00B10F3A">
            <w:pPr>
              <w:spacing w:before="240"/>
              <w:rPr>
                <w:rFonts w:eastAsia="Calibri"/>
                <w:color w:val="808080"/>
                <w:lang w:val="en-GB" w:eastAsia="en-GB"/>
              </w:rPr>
            </w:pPr>
            <w:r w:rsidRPr="00B10F3A">
              <w:rPr>
                <w:rFonts w:eastAsia="Calibri"/>
                <w:color w:val="808080"/>
                <w:lang w:val="en-GB" w:eastAsia="en-GB"/>
              </w:rPr>
              <w:lastRenderedPageBreak/>
              <w:t>State the crediting period over which carbon benefits are estimated.</w:t>
            </w:r>
          </w:p>
        </w:tc>
      </w:tr>
    </w:tbl>
    <w:p w14:paraId="18C8351C" w14:textId="77777777" w:rsidR="008B3D9A" w:rsidRDefault="008B3D9A" w:rsidP="008B3D9A"/>
    <w:p w14:paraId="3706F50B" w14:textId="0B0BA0C4" w:rsidR="00396A6E" w:rsidRDefault="00396A6E" w:rsidP="00396A6E">
      <w:pPr>
        <w:pStyle w:val="Heading2"/>
      </w:pPr>
      <w:bookmarkStart w:id="8" w:name="_Toc223789285"/>
      <w:r w:rsidRPr="00396A6E">
        <w:t>VALIDATION PROCESS</w:t>
      </w:r>
      <w:bookmarkEnd w:id="8"/>
    </w:p>
    <w:p w14:paraId="38EFFFEC" w14:textId="58C10248" w:rsidR="00396A6E" w:rsidRDefault="00396A6E" w:rsidP="00396A6E">
      <w:pPr>
        <w:pStyle w:val="Heading3"/>
      </w:pPr>
      <w:bookmarkStart w:id="9" w:name="_Toc223789286"/>
      <w:r w:rsidRPr="00396A6E">
        <w:t>Validation team, technical reviewers and approver</w:t>
      </w:r>
      <w:bookmarkEnd w:id="9"/>
    </w:p>
    <w:tbl>
      <w:tblPr>
        <w:tblW w:w="8550" w:type="dxa"/>
        <w:tblInd w:w="450" w:type="dxa"/>
        <w:tblLayout w:type="fixed"/>
        <w:tblLook w:val="04A0" w:firstRow="1" w:lastRow="0" w:firstColumn="1" w:lastColumn="0" w:noHBand="0" w:noVBand="1"/>
      </w:tblPr>
      <w:tblGrid>
        <w:gridCol w:w="8550"/>
      </w:tblGrid>
      <w:tr w:rsidR="00396A6E" w:rsidRPr="00B10F3A" w14:paraId="5D82D9B8" w14:textId="77777777" w:rsidTr="00F8055E">
        <w:trPr>
          <w:trHeight w:val="1296"/>
        </w:trPr>
        <w:tc>
          <w:tcPr>
            <w:tcW w:w="8550" w:type="dxa"/>
            <w:tcBorders>
              <w:top w:val="nil"/>
              <w:left w:val="nil"/>
              <w:bottom w:val="nil"/>
              <w:right w:val="nil"/>
            </w:tcBorders>
            <w:shd w:val="clear" w:color="auto" w:fill="F3F2F1"/>
          </w:tcPr>
          <w:p w14:paraId="244DA085" w14:textId="77777777" w:rsidR="00396A6E" w:rsidRPr="00B10F3A" w:rsidRDefault="00396A6E" w:rsidP="00FD31BC">
            <w:pPr>
              <w:spacing w:line="276" w:lineRule="auto"/>
              <w:rPr>
                <w:rFonts w:eastAsia="Calibri"/>
                <w:b/>
                <w:bCs/>
                <w:color w:val="808080"/>
                <w:lang w:val="en-GB" w:eastAsia="en-GB"/>
              </w:rPr>
            </w:pPr>
            <w:r w:rsidRPr="00B10F3A">
              <w:rPr>
                <w:rFonts w:eastAsia="Calibri"/>
                <w:b/>
                <w:bCs/>
                <w:color w:val="808080"/>
                <w:lang w:val="en-GB" w:eastAsia="en-GB"/>
              </w:rPr>
              <w:t>This section should be completed by the IE.</w:t>
            </w:r>
          </w:p>
          <w:p w14:paraId="13EBF0D5" w14:textId="5113CF81" w:rsidR="00396A6E" w:rsidRPr="00B10F3A" w:rsidRDefault="00396A6E" w:rsidP="00B10F3A">
            <w:pPr>
              <w:rPr>
                <w:rFonts w:eastAsia="Calibri"/>
                <w:color w:val="808080"/>
                <w:lang w:val="en-GB" w:eastAsia="en-GB"/>
              </w:rPr>
            </w:pPr>
            <w:r w:rsidRPr="00B10F3A">
              <w:rPr>
                <w:rFonts w:eastAsia="Calibri"/>
                <w:color w:val="808080"/>
                <w:lang w:val="en-GB" w:eastAsia="en-GB"/>
              </w:rPr>
              <w:t>Provide details of the independent expert, technical reviewer, and approver in the following table. If applicable, also identify any trainees.</w:t>
            </w:r>
          </w:p>
        </w:tc>
      </w:tr>
    </w:tbl>
    <w:p w14:paraId="22F38F2F" w14:textId="77777777" w:rsidR="006B0EFB" w:rsidRDefault="006B0EFB" w:rsidP="006B0EFB">
      <w:pPr>
        <w:spacing w:after="0" w:line="240" w:lineRule="auto"/>
      </w:pPr>
    </w:p>
    <w:tbl>
      <w:tblPr>
        <w:tblW w:w="89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7"/>
        <w:gridCol w:w="1262"/>
        <w:gridCol w:w="1368"/>
        <w:gridCol w:w="1157"/>
        <w:gridCol w:w="1368"/>
        <w:gridCol w:w="1474"/>
      </w:tblGrid>
      <w:tr w:rsidR="00396A6E" w:rsidRPr="00B10F3A" w14:paraId="5345AF99" w14:textId="77777777" w:rsidTr="00DD377A">
        <w:trPr>
          <w:trHeight w:val="356"/>
        </w:trPr>
        <w:tc>
          <w:tcPr>
            <w:tcW w:w="2367" w:type="dxa"/>
            <w:vMerge w:val="restart"/>
            <w:shd w:val="clear" w:color="auto" w:fill="B5D2CD"/>
          </w:tcPr>
          <w:p w14:paraId="547F6B53" w14:textId="77777777" w:rsidR="00396A6E" w:rsidRPr="0081398E" w:rsidRDefault="00396A6E" w:rsidP="00396A6E">
            <w:pPr>
              <w:rPr>
                <w:rFonts w:eastAsia="Calibri"/>
                <w:b/>
                <w:bCs/>
                <w:color w:val="215D37" w:themeColor="text1"/>
                <w:lang w:val="en-GB" w:eastAsia="en-GB"/>
              </w:rPr>
            </w:pPr>
            <w:r w:rsidRPr="0081398E">
              <w:rPr>
                <w:rFonts w:eastAsia="Calibri"/>
                <w:b/>
                <w:bCs/>
                <w:color w:val="215D37" w:themeColor="text1"/>
                <w:lang w:val="en-GB" w:eastAsia="en-GB"/>
              </w:rPr>
              <w:t>Role</w:t>
            </w:r>
          </w:p>
        </w:tc>
        <w:tc>
          <w:tcPr>
            <w:tcW w:w="1262" w:type="dxa"/>
            <w:vMerge w:val="restart"/>
            <w:shd w:val="clear" w:color="auto" w:fill="B5D2CD"/>
          </w:tcPr>
          <w:p w14:paraId="37454384" w14:textId="77777777" w:rsidR="00396A6E" w:rsidRPr="0081398E" w:rsidRDefault="00396A6E" w:rsidP="00396A6E">
            <w:pPr>
              <w:rPr>
                <w:rFonts w:eastAsia="Calibri"/>
                <w:b/>
                <w:bCs/>
                <w:color w:val="215D37" w:themeColor="text1"/>
                <w:lang w:val="en-GB" w:eastAsia="en-GB"/>
              </w:rPr>
            </w:pPr>
            <w:r w:rsidRPr="0081398E">
              <w:rPr>
                <w:rFonts w:eastAsia="Calibri"/>
                <w:b/>
                <w:bCs/>
                <w:color w:val="215D37" w:themeColor="text1"/>
                <w:lang w:val="en-GB" w:eastAsia="en-GB"/>
              </w:rPr>
              <w:t>Name</w:t>
            </w:r>
          </w:p>
        </w:tc>
        <w:tc>
          <w:tcPr>
            <w:tcW w:w="5367" w:type="dxa"/>
            <w:gridSpan w:val="4"/>
            <w:shd w:val="clear" w:color="auto" w:fill="B5D2CD"/>
          </w:tcPr>
          <w:p w14:paraId="773BFC29" w14:textId="77777777" w:rsidR="00396A6E" w:rsidRPr="0081398E" w:rsidRDefault="00396A6E" w:rsidP="006B0EFB">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Involvement in</w:t>
            </w:r>
          </w:p>
        </w:tc>
      </w:tr>
      <w:tr w:rsidR="00396A6E" w:rsidRPr="00B10F3A" w14:paraId="5BA9A926" w14:textId="77777777" w:rsidTr="00DD377A">
        <w:trPr>
          <w:cantSplit/>
          <w:trHeight w:val="2016"/>
        </w:trPr>
        <w:tc>
          <w:tcPr>
            <w:tcW w:w="2367" w:type="dxa"/>
            <w:vMerge/>
            <w:shd w:val="clear" w:color="auto" w:fill="B5D2CD"/>
          </w:tcPr>
          <w:p w14:paraId="336E606B" w14:textId="77777777" w:rsidR="00396A6E" w:rsidRPr="0081398E" w:rsidRDefault="00396A6E" w:rsidP="00396A6E">
            <w:pPr>
              <w:rPr>
                <w:rFonts w:eastAsia="Calibri"/>
                <w:b/>
                <w:bCs/>
                <w:color w:val="215D37" w:themeColor="text1"/>
                <w:lang w:val="en-GB" w:eastAsia="en-GB"/>
              </w:rPr>
            </w:pPr>
          </w:p>
        </w:tc>
        <w:tc>
          <w:tcPr>
            <w:tcW w:w="1262" w:type="dxa"/>
            <w:vMerge/>
            <w:shd w:val="clear" w:color="auto" w:fill="B5D2CD"/>
          </w:tcPr>
          <w:p w14:paraId="2C75A890" w14:textId="77777777" w:rsidR="00396A6E" w:rsidRPr="0081398E" w:rsidRDefault="00396A6E" w:rsidP="00396A6E">
            <w:pPr>
              <w:rPr>
                <w:rFonts w:eastAsia="Calibri"/>
                <w:b/>
                <w:bCs/>
                <w:color w:val="215D37" w:themeColor="text1"/>
                <w:lang w:val="en-GB" w:eastAsia="en-GB"/>
              </w:rPr>
            </w:pPr>
          </w:p>
        </w:tc>
        <w:tc>
          <w:tcPr>
            <w:tcW w:w="1368" w:type="dxa"/>
            <w:shd w:val="clear" w:color="auto" w:fill="B5D2CD"/>
            <w:textDirection w:val="btLr"/>
          </w:tcPr>
          <w:p w14:paraId="38D05EED" w14:textId="5498ADE2" w:rsidR="00396A6E" w:rsidRPr="0081398E" w:rsidRDefault="00396A6E" w:rsidP="006B0EFB">
            <w:pPr>
              <w:ind w:left="113" w:right="113"/>
              <w:rPr>
                <w:rFonts w:eastAsia="Calibri"/>
                <w:b/>
                <w:bCs/>
                <w:color w:val="215D37" w:themeColor="text1"/>
                <w:lang w:val="en-GB" w:eastAsia="en-GB"/>
              </w:rPr>
            </w:pPr>
            <w:r w:rsidRPr="0081398E">
              <w:rPr>
                <w:rFonts w:eastAsia="Calibri"/>
                <w:b/>
                <w:bCs/>
                <w:color w:val="215D37" w:themeColor="text1"/>
                <w:lang w:val="en-GB" w:eastAsia="en-GB"/>
              </w:rPr>
              <w:t>Desk/</w:t>
            </w:r>
            <w:r w:rsidR="006B0EFB" w:rsidRPr="0081398E">
              <w:rPr>
                <w:rFonts w:eastAsia="Calibri"/>
                <w:b/>
                <w:bCs/>
                <w:color w:val="215D37" w:themeColor="text1"/>
                <w:lang w:val="en-GB" w:eastAsia="en-GB"/>
              </w:rPr>
              <w:t>document review</w:t>
            </w:r>
          </w:p>
        </w:tc>
        <w:tc>
          <w:tcPr>
            <w:tcW w:w="1157" w:type="dxa"/>
            <w:shd w:val="clear" w:color="auto" w:fill="B5D2CD"/>
            <w:textDirection w:val="btLr"/>
          </w:tcPr>
          <w:p w14:paraId="2CD66FEF" w14:textId="77777777" w:rsidR="00396A6E" w:rsidRPr="0081398E" w:rsidRDefault="00396A6E" w:rsidP="006B0EFB">
            <w:pPr>
              <w:ind w:left="113" w:right="113"/>
              <w:rPr>
                <w:rFonts w:eastAsia="Calibri"/>
                <w:b/>
                <w:bCs/>
                <w:color w:val="215D37" w:themeColor="text1"/>
                <w:lang w:val="en-GB" w:eastAsia="en-GB"/>
              </w:rPr>
            </w:pPr>
            <w:r w:rsidRPr="0081398E">
              <w:rPr>
                <w:rFonts w:eastAsia="Calibri"/>
                <w:b/>
                <w:bCs/>
                <w:color w:val="215D37" w:themeColor="text1"/>
                <w:lang w:val="en-GB" w:eastAsia="en-GB"/>
              </w:rPr>
              <w:t>On-site visit</w:t>
            </w:r>
          </w:p>
        </w:tc>
        <w:tc>
          <w:tcPr>
            <w:tcW w:w="1368" w:type="dxa"/>
            <w:shd w:val="clear" w:color="auto" w:fill="B5D2CD"/>
            <w:textDirection w:val="btLr"/>
          </w:tcPr>
          <w:p w14:paraId="3990E264" w14:textId="77777777" w:rsidR="00396A6E" w:rsidRPr="0081398E" w:rsidRDefault="00396A6E" w:rsidP="006B0EFB">
            <w:pPr>
              <w:ind w:left="113" w:right="113"/>
              <w:rPr>
                <w:rFonts w:eastAsia="Calibri"/>
                <w:b/>
                <w:bCs/>
                <w:color w:val="215D37" w:themeColor="text1"/>
                <w:lang w:val="en-GB" w:eastAsia="en-GB"/>
              </w:rPr>
            </w:pPr>
            <w:r w:rsidRPr="0081398E">
              <w:rPr>
                <w:rFonts w:eastAsia="Calibri"/>
                <w:b/>
                <w:bCs/>
                <w:color w:val="215D37" w:themeColor="text1"/>
                <w:lang w:val="en-GB" w:eastAsia="en-GB"/>
              </w:rPr>
              <w:t>Interviews</w:t>
            </w:r>
          </w:p>
        </w:tc>
        <w:tc>
          <w:tcPr>
            <w:tcW w:w="1473" w:type="dxa"/>
            <w:shd w:val="clear" w:color="auto" w:fill="B5D2CD"/>
            <w:textDirection w:val="btLr"/>
          </w:tcPr>
          <w:p w14:paraId="0649E382" w14:textId="77777777" w:rsidR="00396A6E" w:rsidRPr="0081398E" w:rsidRDefault="00396A6E" w:rsidP="006B0EFB">
            <w:pPr>
              <w:ind w:left="113" w:right="113"/>
              <w:rPr>
                <w:rFonts w:eastAsia="Calibri"/>
                <w:b/>
                <w:bCs/>
                <w:color w:val="215D37" w:themeColor="text1"/>
                <w:lang w:val="en-GB" w:eastAsia="en-GB"/>
              </w:rPr>
            </w:pPr>
            <w:r w:rsidRPr="0081398E">
              <w:rPr>
                <w:rFonts w:eastAsia="Calibri"/>
                <w:b/>
                <w:bCs/>
                <w:color w:val="215D37" w:themeColor="text1"/>
                <w:lang w:val="en-GB" w:eastAsia="en-GB"/>
              </w:rPr>
              <w:t>Validation findings</w:t>
            </w:r>
          </w:p>
        </w:tc>
      </w:tr>
      <w:tr w:rsidR="00396A6E" w:rsidRPr="00B10F3A" w14:paraId="223F6012" w14:textId="77777777" w:rsidTr="00DD377A">
        <w:trPr>
          <w:trHeight w:val="333"/>
        </w:trPr>
        <w:tc>
          <w:tcPr>
            <w:tcW w:w="2367" w:type="dxa"/>
            <w:shd w:val="clear" w:color="auto" w:fill="F3F2F1"/>
          </w:tcPr>
          <w:p w14:paraId="16CAF61E" w14:textId="77777777" w:rsidR="00396A6E" w:rsidRPr="00B10F3A" w:rsidRDefault="00396A6E" w:rsidP="00B10F3A">
            <w:pPr>
              <w:spacing w:after="0" w:line="240" w:lineRule="auto"/>
              <w:rPr>
                <w:rFonts w:eastAsia="Calibri"/>
                <w:color w:val="808080"/>
                <w:lang w:val="en-GB" w:eastAsia="en-GB"/>
              </w:rPr>
            </w:pPr>
            <w:r w:rsidRPr="00B10F3A">
              <w:rPr>
                <w:rFonts w:eastAsia="Calibri"/>
                <w:color w:val="808080"/>
                <w:lang w:val="en-GB" w:eastAsia="en-GB"/>
              </w:rPr>
              <w:t>Independent Expert</w:t>
            </w:r>
          </w:p>
        </w:tc>
        <w:tc>
          <w:tcPr>
            <w:tcW w:w="1262" w:type="dxa"/>
            <w:shd w:val="clear" w:color="auto" w:fill="F3F2F1"/>
          </w:tcPr>
          <w:p w14:paraId="0350922D" w14:textId="77777777" w:rsidR="00396A6E" w:rsidRPr="00B10F3A" w:rsidRDefault="00396A6E" w:rsidP="00B10F3A">
            <w:pPr>
              <w:spacing w:after="0" w:line="240" w:lineRule="auto"/>
              <w:rPr>
                <w:rFonts w:eastAsia="Calibri"/>
                <w:color w:val="808080"/>
                <w:lang w:val="en-GB" w:eastAsia="en-GB"/>
              </w:rPr>
            </w:pPr>
          </w:p>
        </w:tc>
        <w:tc>
          <w:tcPr>
            <w:tcW w:w="1368" w:type="dxa"/>
            <w:shd w:val="clear" w:color="auto" w:fill="F3F2F1"/>
          </w:tcPr>
          <w:p w14:paraId="45048171" w14:textId="77777777" w:rsidR="00396A6E" w:rsidRPr="00B10F3A" w:rsidRDefault="00396A6E" w:rsidP="00B10F3A">
            <w:pPr>
              <w:spacing w:after="0" w:line="240" w:lineRule="auto"/>
              <w:rPr>
                <w:rFonts w:eastAsia="Calibri"/>
                <w:color w:val="808080"/>
                <w:lang w:val="en-GB" w:eastAsia="en-GB"/>
              </w:rPr>
            </w:pPr>
          </w:p>
        </w:tc>
        <w:tc>
          <w:tcPr>
            <w:tcW w:w="1157" w:type="dxa"/>
            <w:shd w:val="clear" w:color="auto" w:fill="F3F2F1"/>
          </w:tcPr>
          <w:p w14:paraId="58E6B5A0" w14:textId="77777777" w:rsidR="00396A6E" w:rsidRPr="00B10F3A" w:rsidRDefault="00396A6E" w:rsidP="00B10F3A">
            <w:pPr>
              <w:spacing w:after="0" w:line="240" w:lineRule="auto"/>
              <w:rPr>
                <w:rFonts w:eastAsia="Calibri"/>
                <w:color w:val="808080"/>
                <w:lang w:val="en-GB" w:eastAsia="en-GB"/>
              </w:rPr>
            </w:pPr>
          </w:p>
        </w:tc>
        <w:tc>
          <w:tcPr>
            <w:tcW w:w="1368" w:type="dxa"/>
            <w:shd w:val="clear" w:color="auto" w:fill="F3F2F1"/>
          </w:tcPr>
          <w:p w14:paraId="25D2A959" w14:textId="77777777" w:rsidR="00396A6E" w:rsidRPr="00B10F3A" w:rsidRDefault="00396A6E" w:rsidP="00B10F3A">
            <w:pPr>
              <w:spacing w:after="0" w:line="240" w:lineRule="auto"/>
              <w:rPr>
                <w:rFonts w:eastAsia="Calibri"/>
                <w:color w:val="808080"/>
                <w:lang w:val="en-GB" w:eastAsia="en-GB"/>
              </w:rPr>
            </w:pPr>
          </w:p>
        </w:tc>
        <w:tc>
          <w:tcPr>
            <w:tcW w:w="1473" w:type="dxa"/>
            <w:shd w:val="clear" w:color="auto" w:fill="F3F2F1"/>
          </w:tcPr>
          <w:p w14:paraId="1DB7763A" w14:textId="77777777" w:rsidR="00396A6E" w:rsidRPr="00B10F3A" w:rsidRDefault="00396A6E" w:rsidP="00B10F3A">
            <w:pPr>
              <w:spacing w:after="0" w:line="240" w:lineRule="auto"/>
              <w:rPr>
                <w:rFonts w:eastAsia="Calibri"/>
                <w:color w:val="808080"/>
                <w:lang w:val="en-GB" w:eastAsia="en-GB"/>
              </w:rPr>
            </w:pPr>
          </w:p>
        </w:tc>
      </w:tr>
      <w:tr w:rsidR="00396A6E" w:rsidRPr="00B10F3A" w14:paraId="6D6DB1D5" w14:textId="77777777" w:rsidTr="00DD377A">
        <w:trPr>
          <w:trHeight w:val="333"/>
        </w:trPr>
        <w:tc>
          <w:tcPr>
            <w:tcW w:w="2367" w:type="dxa"/>
          </w:tcPr>
          <w:p w14:paraId="74555393" w14:textId="77777777" w:rsidR="00396A6E" w:rsidRPr="00B10F3A" w:rsidRDefault="00396A6E" w:rsidP="00B10F3A">
            <w:pPr>
              <w:spacing w:after="0" w:line="240" w:lineRule="auto"/>
              <w:rPr>
                <w:rFonts w:eastAsia="Calibri"/>
                <w:color w:val="808080"/>
                <w:lang w:val="en-GB" w:eastAsia="en-GB"/>
              </w:rPr>
            </w:pPr>
            <w:r w:rsidRPr="00B10F3A">
              <w:rPr>
                <w:rFonts w:eastAsia="Calibri"/>
                <w:color w:val="808080"/>
                <w:lang w:val="en-GB" w:eastAsia="en-GB"/>
              </w:rPr>
              <w:t>Independent Trainee</w:t>
            </w:r>
          </w:p>
        </w:tc>
        <w:tc>
          <w:tcPr>
            <w:tcW w:w="1262" w:type="dxa"/>
          </w:tcPr>
          <w:p w14:paraId="087421B9" w14:textId="77777777" w:rsidR="00396A6E" w:rsidRPr="00B10F3A" w:rsidRDefault="00396A6E" w:rsidP="00B10F3A">
            <w:pPr>
              <w:spacing w:after="0" w:line="240" w:lineRule="auto"/>
              <w:rPr>
                <w:rFonts w:eastAsia="Calibri"/>
                <w:color w:val="808080"/>
                <w:lang w:val="en-GB" w:eastAsia="en-GB"/>
              </w:rPr>
            </w:pPr>
          </w:p>
        </w:tc>
        <w:tc>
          <w:tcPr>
            <w:tcW w:w="1368" w:type="dxa"/>
          </w:tcPr>
          <w:p w14:paraId="6A3E584C" w14:textId="77777777" w:rsidR="00396A6E" w:rsidRPr="00B10F3A" w:rsidRDefault="00396A6E" w:rsidP="00B10F3A">
            <w:pPr>
              <w:spacing w:after="0" w:line="240" w:lineRule="auto"/>
              <w:rPr>
                <w:rFonts w:eastAsia="Calibri"/>
                <w:color w:val="808080"/>
                <w:lang w:val="en-GB" w:eastAsia="en-GB"/>
              </w:rPr>
            </w:pPr>
          </w:p>
        </w:tc>
        <w:tc>
          <w:tcPr>
            <w:tcW w:w="1157" w:type="dxa"/>
          </w:tcPr>
          <w:p w14:paraId="74CE4E3F" w14:textId="77777777" w:rsidR="00396A6E" w:rsidRPr="00B10F3A" w:rsidRDefault="00396A6E" w:rsidP="00B10F3A">
            <w:pPr>
              <w:spacing w:after="0" w:line="240" w:lineRule="auto"/>
              <w:rPr>
                <w:rFonts w:eastAsia="Calibri"/>
                <w:color w:val="808080"/>
                <w:lang w:val="en-GB" w:eastAsia="en-GB"/>
              </w:rPr>
            </w:pPr>
          </w:p>
        </w:tc>
        <w:tc>
          <w:tcPr>
            <w:tcW w:w="1368" w:type="dxa"/>
          </w:tcPr>
          <w:p w14:paraId="299CC3A5" w14:textId="77777777" w:rsidR="00396A6E" w:rsidRPr="00B10F3A" w:rsidRDefault="00396A6E" w:rsidP="00B10F3A">
            <w:pPr>
              <w:spacing w:after="0" w:line="240" w:lineRule="auto"/>
              <w:rPr>
                <w:rFonts w:eastAsia="Calibri"/>
                <w:color w:val="808080"/>
                <w:lang w:val="en-GB" w:eastAsia="en-GB"/>
              </w:rPr>
            </w:pPr>
          </w:p>
        </w:tc>
        <w:tc>
          <w:tcPr>
            <w:tcW w:w="1473" w:type="dxa"/>
          </w:tcPr>
          <w:p w14:paraId="7E0A550C" w14:textId="77777777" w:rsidR="00396A6E" w:rsidRPr="00B10F3A" w:rsidRDefault="00396A6E" w:rsidP="00B10F3A">
            <w:pPr>
              <w:spacing w:after="0" w:line="240" w:lineRule="auto"/>
              <w:rPr>
                <w:rFonts w:eastAsia="Calibri"/>
                <w:color w:val="808080"/>
                <w:lang w:val="en-GB" w:eastAsia="en-GB"/>
              </w:rPr>
            </w:pPr>
          </w:p>
        </w:tc>
      </w:tr>
      <w:tr w:rsidR="00396A6E" w:rsidRPr="00B10F3A" w14:paraId="03629DBF" w14:textId="77777777" w:rsidTr="00DD377A">
        <w:trPr>
          <w:trHeight w:val="333"/>
        </w:trPr>
        <w:tc>
          <w:tcPr>
            <w:tcW w:w="2367" w:type="dxa"/>
            <w:shd w:val="clear" w:color="auto" w:fill="F3F2F1"/>
          </w:tcPr>
          <w:p w14:paraId="244C179D" w14:textId="77777777" w:rsidR="00396A6E" w:rsidRPr="00B10F3A" w:rsidRDefault="00396A6E" w:rsidP="00B10F3A">
            <w:pPr>
              <w:spacing w:after="0" w:line="240" w:lineRule="auto"/>
              <w:rPr>
                <w:rFonts w:eastAsia="Calibri"/>
                <w:color w:val="808080"/>
                <w:lang w:val="en-GB" w:eastAsia="en-GB"/>
              </w:rPr>
            </w:pPr>
            <w:r w:rsidRPr="00B10F3A">
              <w:rPr>
                <w:rFonts w:eastAsia="Calibri"/>
                <w:color w:val="808080"/>
                <w:lang w:val="en-GB" w:eastAsia="en-GB"/>
              </w:rPr>
              <w:t>Technical reviewer</w:t>
            </w:r>
          </w:p>
        </w:tc>
        <w:tc>
          <w:tcPr>
            <w:tcW w:w="1262" w:type="dxa"/>
            <w:shd w:val="clear" w:color="auto" w:fill="F3F2F1"/>
          </w:tcPr>
          <w:p w14:paraId="1632B6C8" w14:textId="77777777" w:rsidR="00396A6E" w:rsidRPr="00B10F3A" w:rsidRDefault="00396A6E" w:rsidP="00B10F3A">
            <w:pPr>
              <w:spacing w:after="0" w:line="240" w:lineRule="auto"/>
              <w:rPr>
                <w:rFonts w:eastAsia="Calibri"/>
                <w:color w:val="808080"/>
                <w:lang w:val="en-GB" w:eastAsia="en-GB"/>
              </w:rPr>
            </w:pPr>
          </w:p>
        </w:tc>
        <w:tc>
          <w:tcPr>
            <w:tcW w:w="1368" w:type="dxa"/>
            <w:shd w:val="clear" w:color="auto" w:fill="F3F2F1"/>
          </w:tcPr>
          <w:p w14:paraId="329ADAD8" w14:textId="77777777" w:rsidR="00396A6E" w:rsidRPr="00B10F3A" w:rsidRDefault="00396A6E" w:rsidP="00B10F3A">
            <w:pPr>
              <w:spacing w:after="0" w:line="240" w:lineRule="auto"/>
              <w:rPr>
                <w:rFonts w:eastAsia="Calibri"/>
                <w:color w:val="808080"/>
                <w:lang w:val="en-GB" w:eastAsia="en-GB"/>
              </w:rPr>
            </w:pPr>
          </w:p>
        </w:tc>
        <w:tc>
          <w:tcPr>
            <w:tcW w:w="1157" w:type="dxa"/>
            <w:shd w:val="clear" w:color="auto" w:fill="F3F2F1"/>
          </w:tcPr>
          <w:p w14:paraId="79CA4F2E" w14:textId="77777777" w:rsidR="00396A6E" w:rsidRPr="00B10F3A" w:rsidRDefault="00396A6E" w:rsidP="00B10F3A">
            <w:pPr>
              <w:spacing w:after="0" w:line="240" w:lineRule="auto"/>
              <w:rPr>
                <w:rFonts w:eastAsia="Calibri"/>
                <w:color w:val="808080"/>
                <w:lang w:val="en-GB" w:eastAsia="en-GB"/>
              </w:rPr>
            </w:pPr>
          </w:p>
        </w:tc>
        <w:tc>
          <w:tcPr>
            <w:tcW w:w="1368" w:type="dxa"/>
            <w:shd w:val="clear" w:color="auto" w:fill="F3F2F1"/>
          </w:tcPr>
          <w:p w14:paraId="614C992F" w14:textId="77777777" w:rsidR="00396A6E" w:rsidRPr="00B10F3A" w:rsidRDefault="00396A6E" w:rsidP="00B10F3A">
            <w:pPr>
              <w:spacing w:after="0" w:line="240" w:lineRule="auto"/>
              <w:rPr>
                <w:rFonts w:eastAsia="Calibri"/>
                <w:color w:val="808080"/>
                <w:lang w:val="en-GB" w:eastAsia="en-GB"/>
              </w:rPr>
            </w:pPr>
          </w:p>
        </w:tc>
        <w:tc>
          <w:tcPr>
            <w:tcW w:w="1473" w:type="dxa"/>
            <w:shd w:val="clear" w:color="auto" w:fill="F3F2F1"/>
          </w:tcPr>
          <w:p w14:paraId="529D9B7B" w14:textId="77777777" w:rsidR="00396A6E" w:rsidRPr="00B10F3A" w:rsidRDefault="00396A6E" w:rsidP="00B10F3A">
            <w:pPr>
              <w:spacing w:after="0" w:line="240" w:lineRule="auto"/>
              <w:rPr>
                <w:rFonts w:eastAsia="Calibri"/>
                <w:color w:val="808080"/>
                <w:lang w:val="en-GB" w:eastAsia="en-GB"/>
              </w:rPr>
            </w:pPr>
          </w:p>
        </w:tc>
      </w:tr>
      <w:tr w:rsidR="00396A6E" w:rsidRPr="00B10F3A" w14:paraId="1CE0E5E4" w14:textId="77777777" w:rsidTr="00DD377A">
        <w:trPr>
          <w:trHeight w:val="333"/>
        </w:trPr>
        <w:tc>
          <w:tcPr>
            <w:tcW w:w="2367" w:type="dxa"/>
          </w:tcPr>
          <w:p w14:paraId="794A569D" w14:textId="77777777" w:rsidR="00396A6E" w:rsidRPr="00B10F3A" w:rsidRDefault="00396A6E" w:rsidP="00B10F3A">
            <w:pPr>
              <w:spacing w:after="0" w:line="240" w:lineRule="auto"/>
              <w:rPr>
                <w:rFonts w:eastAsia="Calibri"/>
                <w:color w:val="808080"/>
                <w:lang w:val="en-GB" w:eastAsia="en-GB"/>
              </w:rPr>
            </w:pPr>
            <w:r w:rsidRPr="00B10F3A">
              <w:rPr>
                <w:rFonts w:eastAsia="Calibri"/>
                <w:color w:val="808080"/>
                <w:lang w:val="en-GB" w:eastAsia="en-GB"/>
              </w:rPr>
              <w:t>PV Approver</w:t>
            </w:r>
          </w:p>
        </w:tc>
        <w:tc>
          <w:tcPr>
            <w:tcW w:w="1262" w:type="dxa"/>
          </w:tcPr>
          <w:p w14:paraId="33E9C803" w14:textId="77777777" w:rsidR="00396A6E" w:rsidRPr="00B10F3A" w:rsidRDefault="00396A6E" w:rsidP="00B10F3A">
            <w:pPr>
              <w:spacing w:after="0" w:line="240" w:lineRule="auto"/>
              <w:rPr>
                <w:rFonts w:eastAsia="Calibri"/>
                <w:color w:val="808080"/>
                <w:lang w:val="en-GB" w:eastAsia="en-GB"/>
              </w:rPr>
            </w:pPr>
          </w:p>
        </w:tc>
        <w:tc>
          <w:tcPr>
            <w:tcW w:w="1368" w:type="dxa"/>
          </w:tcPr>
          <w:p w14:paraId="2AAAE20C" w14:textId="77777777" w:rsidR="00396A6E" w:rsidRPr="00B10F3A" w:rsidRDefault="00396A6E" w:rsidP="00B10F3A">
            <w:pPr>
              <w:spacing w:after="0" w:line="240" w:lineRule="auto"/>
              <w:rPr>
                <w:rFonts w:eastAsia="Calibri"/>
                <w:color w:val="808080"/>
                <w:lang w:val="en-GB" w:eastAsia="en-GB"/>
              </w:rPr>
            </w:pPr>
          </w:p>
        </w:tc>
        <w:tc>
          <w:tcPr>
            <w:tcW w:w="1157" w:type="dxa"/>
          </w:tcPr>
          <w:p w14:paraId="78AEC0B8" w14:textId="77777777" w:rsidR="00396A6E" w:rsidRPr="00B10F3A" w:rsidRDefault="00396A6E" w:rsidP="00B10F3A">
            <w:pPr>
              <w:spacing w:after="0" w:line="240" w:lineRule="auto"/>
              <w:rPr>
                <w:rFonts w:eastAsia="Calibri"/>
                <w:color w:val="808080"/>
                <w:lang w:val="en-GB" w:eastAsia="en-GB"/>
              </w:rPr>
            </w:pPr>
          </w:p>
        </w:tc>
        <w:tc>
          <w:tcPr>
            <w:tcW w:w="1368" w:type="dxa"/>
          </w:tcPr>
          <w:p w14:paraId="6324554B" w14:textId="77777777" w:rsidR="00396A6E" w:rsidRPr="00B10F3A" w:rsidRDefault="00396A6E" w:rsidP="00B10F3A">
            <w:pPr>
              <w:spacing w:after="0" w:line="240" w:lineRule="auto"/>
              <w:rPr>
                <w:rFonts w:eastAsia="Calibri"/>
                <w:color w:val="808080"/>
                <w:lang w:val="en-GB" w:eastAsia="en-GB"/>
              </w:rPr>
            </w:pPr>
          </w:p>
        </w:tc>
        <w:tc>
          <w:tcPr>
            <w:tcW w:w="1473" w:type="dxa"/>
          </w:tcPr>
          <w:p w14:paraId="03E9013B" w14:textId="77777777" w:rsidR="00396A6E" w:rsidRPr="00B10F3A" w:rsidRDefault="00396A6E" w:rsidP="00B10F3A">
            <w:pPr>
              <w:spacing w:after="0" w:line="240" w:lineRule="auto"/>
              <w:rPr>
                <w:rFonts w:eastAsia="Calibri"/>
                <w:color w:val="808080"/>
                <w:lang w:val="en-GB" w:eastAsia="en-GB"/>
              </w:rPr>
            </w:pPr>
          </w:p>
        </w:tc>
      </w:tr>
    </w:tbl>
    <w:p w14:paraId="52021C76" w14:textId="77777777" w:rsidR="00396A6E" w:rsidRDefault="00396A6E" w:rsidP="00CC43BD">
      <w:pPr>
        <w:spacing w:after="0" w:line="240" w:lineRule="auto"/>
      </w:pPr>
    </w:p>
    <w:p w14:paraId="556FA228" w14:textId="0374CCDC" w:rsidR="00396A6E" w:rsidRDefault="00396A6E" w:rsidP="00396A6E">
      <w:pPr>
        <w:pStyle w:val="Heading3"/>
      </w:pPr>
      <w:bookmarkStart w:id="10" w:name="_Toc223789287"/>
      <w:r w:rsidRPr="00396A6E">
        <w:t>Document Review</w:t>
      </w:r>
      <w:bookmarkEnd w:id="10"/>
    </w:p>
    <w:tbl>
      <w:tblPr>
        <w:tblW w:w="8550" w:type="dxa"/>
        <w:tblInd w:w="450" w:type="dxa"/>
        <w:tblLayout w:type="fixed"/>
        <w:tblLook w:val="04A0" w:firstRow="1" w:lastRow="0" w:firstColumn="1" w:lastColumn="0" w:noHBand="0" w:noVBand="1"/>
      </w:tblPr>
      <w:tblGrid>
        <w:gridCol w:w="8550"/>
      </w:tblGrid>
      <w:tr w:rsidR="00396A6E" w:rsidRPr="00117325" w14:paraId="4CA751ED" w14:textId="77777777" w:rsidTr="00DC31E8">
        <w:tc>
          <w:tcPr>
            <w:tcW w:w="8550" w:type="dxa"/>
            <w:shd w:val="clear" w:color="auto" w:fill="F3F2F1"/>
          </w:tcPr>
          <w:p w14:paraId="590FF0A4" w14:textId="08B7AFB1" w:rsidR="00396A6E" w:rsidRPr="00117325" w:rsidRDefault="00396A6E" w:rsidP="00FD31BC">
            <w:pPr>
              <w:spacing w:line="276" w:lineRule="auto"/>
              <w:rPr>
                <w:rFonts w:eastAsia="Calibri"/>
                <w:b/>
                <w:bCs/>
                <w:color w:val="808080"/>
                <w:lang w:val="en-GB" w:eastAsia="en-GB"/>
              </w:rPr>
            </w:pPr>
            <w:r w:rsidRPr="00117325">
              <w:rPr>
                <w:rFonts w:eastAsia="Calibri"/>
                <w:b/>
                <w:bCs/>
                <w:color w:val="808080"/>
                <w:lang w:val="en-GB" w:eastAsia="en-GB"/>
              </w:rPr>
              <w:t>This section should be completed by the IE and P</w:t>
            </w:r>
            <w:r w:rsidR="0081398E">
              <w:rPr>
                <w:rFonts w:eastAsia="Calibri"/>
                <w:b/>
                <w:bCs/>
                <w:color w:val="808080"/>
                <w:lang w:val="en-GB" w:eastAsia="en-GB"/>
              </w:rPr>
              <w:t>lan Vivo</w:t>
            </w:r>
            <w:r w:rsidRPr="00117325">
              <w:rPr>
                <w:rFonts w:eastAsia="Calibri"/>
                <w:b/>
                <w:bCs/>
                <w:color w:val="808080"/>
                <w:lang w:val="en-GB" w:eastAsia="en-GB"/>
              </w:rPr>
              <w:t xml:space="preserve"> Secretariat.</w:t>
            </w:r>
          </w:p>
          <w:p w14:paraId="538F9AB8" w14:textId="77777777" w:rsidR="00396A6E" w:rsidRPr="00117325" w:rsidRDefault="00396A6E" w:rsidP="00CC43BD">
            <w:pPr>
              <w:rPr>
                <w:rFonts w:eastAsia="Calibri"/>
                <w:color w:val="808080"/>
                <w:lang w:val="en-GB" w:eastAsia="en-GB"/>
              </w:rPr>
            </w:pPr>
            <w:r w:rsidRPr="00117325">
              <w:rPr>
                <w:rFonts w:eastAsia="Calibri"/>
                <w:color w:val="808080"/>
                <w:lang w:val="en-GB" w:eastAsia="en-GB"/>
              </w:rPr>
              <w:t xml:space="preserve">Describe how the validation was performed as an audit where the project description and any supporting documents were reviewed, cross-checked, and compared with identified and stated requirements. </w:t>
            </w:r>
          </w:p>
          <w:p w14:paraId="472F6833" w14:textId="77777777" w:rsidR="00396A6E" w:rsidRPr="00117325" w:rsidRDefault="00396A6E" w:rsidP="00CC43BD">
            <w:pPr>
              <w:spacing w:before="240"/>
              <w:rPr>
                <w:rFonts w:eastAsia="Calibri"/>
                <w:color w:val="808080"/>
                <w:lang w:val="en-GB" w:eastAsia="en-GB"/>
              </w:rPr>
            </w:pPr>
            <w:r w:rsidRPr="00117325">
              <w:rPr>
                <w:rFonts w:eastAsia="Calibri"/>
                <w:color w:val="808080"/>
                <w:lang w:val="en-GB" w:eastAsia="en-GB"/>
              </w:rPr>
              <w:t xml:space="preserve">List all documents reviewed or referenced during the validation in </w:t>
            </w:r>
            <w:r w:rsidRPr="00117325">
              <w:rPr>
                <w:rFonts w:eastAsia="Calibri"/>
                <w:color w:val="808080"/>
                <w:lang w:val="en-GB" w:eastAsia="en-GB"/>
              </w:rPr>
              <w:fldChar w:fldCharType="begin"/>
            </w:r>
            <w:r w:rsidRPr="00117325">
              <w:rPr>
                <w:rFonts w:eastAsia="Calibri"/>
                <w:color w:val="808080"/>
                <w:lang w:val="en-GB" w:eastAsia="en-GB"/>
              </w:rPr>
              <w:instrText xml:space="preserve"> REF _Ref391655973 \r \p \h  \* MERGEFORMAT </w:instrText>
            </w:r>
            <w:r w:rsidRPr="00117325">
              <w:rPr>
                <w:rFonts w:eastAsia="Calibri"/>
                <w:color w:val="808080"/>
                <w:lang w:val="en-GB" w:eastAsia="en-GB"/>
              </w:rPr>
            </w:r>
            <w:r w:rsidRPr="00117325">
              <w:rPr>
                <w:rFonts w:eastAsia="Calibri"/>
                <w:color w:val="808080"/>
                <w:lang w:val="en-GB" w:eastAsia="en-GB"/>
              </w:rPr>
              <w:fldChar w:fldCharType="separate"/>
            </w:r>
            <w:r w:rsidRPr="00117325">
              <w:rPr>
                <w:rFonts w:eastAsia="Calibri"/>
                <w:color w:val="808080"/>
                <w:lang w:val="en-GB" w:eastAsia="en-GB"/>
              </w:rPr>
              <w:t>the Annex 1 of this report below</w:t>
            </w:r>
            <w:r w:rsidRPr="00117325">
              <w:rPr>
                <w:rFonts w:eastAsia="Calibri"/>
                <w:color w:val="808080"/>
                <w:lang w:val="en-GB" w:eastAsia="en-GB"/>
              </w:rPr>
              <w:fldChar w:fldCharType="end"/>
            </w:r>
            <w:r w:rsidRPr="00117325">
              <w:rPr>
                <w:rFonts w:eastAsia="Calibri"/>
                <w:color w:val="808080"/>
                <w:lang w:val="en-GB" w:eastAsia="en-GB"/>
              </w:rPr>
              <w:t>.</w:t>
            </w:r>
          </w:p>
          <w:p w14:paraId="00BD40D3" w14:textId="77777777" w:rsidR="00396A6E" w:rsidRPr="00117325" w:rsidRDefault="00396A6E" w:rsidP="00CC43BD">
            <w:pPr>
              <w:spacing w:before="240"/>
              <w:rPr>
                <w:rFonts w:eastAsia="Calibri"/>
                <w:color w:val="808080"/>
                <w:lang w:val="en-GB" w:eastAsia="en-GB"/>
              </w:rPr>
            </w:pPr>
            <w:r w:rsidRPr="00117325">
              <w:rPr>
                <w:rFonts w:eastAsia="Calibri"/>
                <w:color w:val="808080"/>
                <w:lang w:val="en-GB" w:eastAsia="en-GB"/>
              </w:rPr>
              <w:t>As an example:</w:t>
            </w:r>
          </w:p>
          <w:p w14:paraId="5C4E8DEB" w14:textId="33635B76" w:rsidR="00396A6E" w:rsidRPr="00117325" w:rsidRDefault="00396A6E" w:rsidP="00CC43BD">
            <w:pPr>
              <w:spacing w:before="240"/>
              <w:rPr>
                <w:rFonts w:eastAsia="Calibri"/>
                <w:color w:val="808080"/>
                <w:lang w:val="en-GB" w:eastAsia="en-GB"/>
              </w:rPr>
            </w:pPr>
            <w:r w:rsidRPr="00117325">
              <w:rPr>
                <w:rFonts w:eastAsia="Calibri"/>
                <w:color w:val="808080"/>
                <w:lang w:val="en-GB" w:eastAsia="en-GB"/>
              </w:rPr>
              <w:lastRenderedPageBreak/>
              <w:t>The Project Description Document submitted by the Project Coordinator was reviewed against the approved methodology and against P</w:t>
            </w:r>
            <w:r w:rsidR="0081398E">
              <w:rPr>
                <w:rFonts w:eastAsia="Calibri"/>
                <w:color w:val="808080"/>
                <w:lang w:val="en-GB" w:eastAsia="en-GB"/>
              </w:rPr>
              <w:t>lan Vivo</w:t>
            </w:r>
            <w:r w:rsidRPr="00117325">
              <w:rPr>
                <w:rFonts w:eastAsia="Calibri"/>
                <w:color w:val="808080"/>
                <w:lang w:val="en-GB" w:eastAsia="en-GB"/>
              </w:rPr>
              <w:t xml:space="preserve"> requirements. Additional background documents related to the project design, baseline and additionality were also made available before and during the audit. To address the corrective actions and new information request that arose from the desk review, the PP revised the project description document version 1 and developed a final version 3. The supporting documents that were reviewed are all listed in Annex 1 of this report. IE cross checked and compared then with the relevant sections of the PD</w:t>
            </w:r>
            <w:r w:rsidR="0081398E">
              <w:rPr>
                <w:rFonts w:eastAsia="Calibri"/>
                <w:color w:val="808080"/>
                <w:lang w:val="en-GB" w:eastAsia="en-GB"/>
              </w:rPr>
              <w:t>D.</w:t>
            </w:r>
          </w:p>
        </w:tc>
      </w:tr>
    </w:tbl>
    <w:p w14:paraId="26670E19" w14:textId="5BF9FA9E" w:rsidR="008B3D9A" w:rsidRDefault="008B3D9A" w:rsidP="00F8055E">
      <w:pPr>
        <w:tabs>
          <w:tab w:val="left" w:pos="1022"/>
        </w:tabs>
        <w:spacing w:after="0"/>
      </w:pPr>
    </w:p>
    <w:p w14:paraId="2D81733D" w14:textId="3C57B825" w:rsidR="00396A6E" w:rsidRDefault="00396A6E" w:rsidP="00F8055E">
      <w:pPr>
        <w:pStyle w:val="Heading3"/>
        <w:spacing w:after="0"/>
      </w:pPr>
      <w:bookmarkStart w:id="11" w:name="_Toc223789288"/>
      <w:r w:rsidRPr="00396A6E">
        <w:t>Site visits and Interviews</w:t>
      </w:r>
      <w:bookmarkEnd w:id="11"/>
    </w:p>
    <w:tbl>
      <w:tblPr>
        <w:tblW w:w="0" w:type="auto"/>
        <w:tblInd w:w="450" w:type="dxa"/>
        <w:tblLayout w:type="fixed"/>
        <w:tblLook w:val="04A0" w:firstRow="1" w:lastRow="0" w:firstColumn="1" w:lastColumn="0" w:noHBand="0" w:noVBand="1"/>
      </w:tblPr>
      <w:tblGrid>
        <w:gridCol w:w="8566"/>
      </w:tblGrid>
      <w:tr w:rsidR="00396A6E" w:rsidRPr="00117325" w14:paraId="203A45CB" w14:textId="77777777" w:rsidTr="00651D6D">
        <w:tc>
          <w:tcPr>
            <w:tcW w:w="8566" w:type="dxa"/>
            <w:tcBorders>
              <w:top w:val="nil"/>
              <w:left w:val="nil"/>
              <w:bottom w:val="nil"/>
              <w:right w:val="nil"/>
            </w:tcBorders>
            <w:shd w:val="clear" w:color="auto" w:fill="F3F2F1"/>
          </w:tcPr>
          <w:p w14:paraId="1E0C0AB0" w14:textId="77777777" w:rsidR="00396A6E" w:rsidRPr="00117325" w:rsidRDefault="00396A6E" w:rsidP="00FD31BC">
            <w:pPr>
              <w:spacing w:line="276" w:lineRule="auto"/>
              <w:rPr>
                <w:rFonts w:eastAsia="Calibri"/>
                <w:b/>
                <w:bCs/>
                <w:color w:val="808080"/>
                <w:lang w:val="en-GB" w:eastAsia="en-GB"/>
              </w:rPr>
            </w:pPr>
            <w:r w:rsidRPr="00117325">
              <w:rPr>
                <w:rFonts w:eastAsia="Calibri"/>
                <w:b/>
                <w:bCs/>
                <w:color w:val="808080"/>
                <w:lang w:val="en-GB" w:eastAsia="en-GB"/>
              </w:rPr>
              <w:t>This section should be completed by the IE.</w:t>
            </w:r>
          </w:p>
          <w:p w14:paraId="4F02D721" w14:textId="77777777" w:rsidR="00396A6E" w:rsidRPr="00117325" w:rsidRDefault="00396A6E" w:rsidP="00117325">
            <w:pPr>
              <w:rPr>
                <w:rFonts w:eastAsia="Calibri"/>
                <w:color w:val="808080"/>
                <w:lang w:val="en-GB" w:eastAsia="en-GB"/>
              </w:rPr>
            </w:pPr>
            <w:r w:rsidRPr="00117325">
              <w:rPr>
                <w:rFonts w:eastAsia="Calibri"/>
                <w:color w:val="808080"/>
                <w:lang w:val="en-GB" w:eastAsia="en-GB"/>
              </w:rPr>
              <w:t xml:space="preserve">Include a </w:t>
            </w:r>
            <w:proofErr w:type="gramStart"/>
            <w:r w:rsidRPr="00117325">
              <w:rPr>
                <w:rFonts w:eastAsia="Calibri"/>
                <w:color w:val="808080"/>
                <w:lang w:val="en-GB" w:eastAsia="en-GB"/>
              </w:rPr>
              <w:t>description details of project areas</w:t>
            </w:r>
            <w:proofErr w:type="gramEnd"/>
            <w:r w:rsidRPr="00117325">
              <w:rPr>
                <w:rFonts w:eastAsia="Calibri"/>
                <w:color w:val="808080"/>
                <w:lang w:val="en-GB" w:eastAsia="en-GB"/>
              </w:rPr>
              <w:t xml:space="preserve"> visited and the dates when such site visits took place.</w:t>
            </w:r>
          </w:p>
          <w:p w14:paraId="3B03FAFC" w14:textId="77777777" w:rsidR="00396A6E" w:rsidRPr="00117325" w:rsidRDefault="00396A6E" w:rsidP="00FB769C">
            <w:pPr>
              <w:spacing w:before="240"/>
              <w:rPr>
                <w:rFonts w:eastAsia="Calibri"/>
                <w:color w:val="808080"/>
                <w:lang w:val="en-GB" w:eastAsia="en-GB"/>
              </w:rPr>
            </w:pPr>
            <w:r w:rsidRPr="00117325">
              <w:rPr>
                <w:rFonts w:eastAsia="Calibri"/>
                <w:color w:val="808080"/>
                <w:lang w:val="en-GB" w:eastAsia="en-GB"/>
              </w:rPr>
              <w:t>Summarize all the interviews, including their roles, conducted during the validation in this table.</w:t>
            </w:r>
          </w:p>
          <w:p w14:paraId="0DA2238B" w14:textId="5B4FB5F4" w:rsidR="00396A6E" w:rsidRPr="00117325" w:rsidRDefault="00396A6E" w:rsidP="00FB769C">
            <w:pPr>
              <w:spacing w:before="240"/>
              <w:rPr>
                <w:rFonts w:eastAsia="Calibri"/>
                <w:color w:val="538135"/>
                <w:lang w:val="en-GB" w:eastAsia="en-GB"/>
              </w:rPr>
            </w:pPr>
            <w:r w:rsidRPr="00117325">
              <w:rPr>
                <w:rFonts w:eastAsia="Calibri"/>
                <w:color w:val="808080"/>
                <w:lang w:val="en-GB" w:eastAsia="en-GB"/>
              </w:rPr>
              <w:t>Add rows to provide a complete list of the people interviewed during the site visit, including information on the organization they represent and site locations.</w:t>
            </w:r>
          </w:p>
        </w:tc>
      </w:tr>
    </w:tbl>
    <w:tbl>
      <w:tblPr>
        <w:tblStyle w:val="TableGrid23"/>
        <w:tblpPr w:leftFromText="141" w:rightFromText="141" w:vertAnchor="text" w:horzAnchor="margin" w:tblpY="317"/>
        <w:tblW w:w="0" w:type="auto"/>
        <w:tblLayout w:type="fixed"/>
        <w:tblLook w:val="04A0" w:firstRow="1" w:lastRow="0" w:firstColumn="1" w:lastColumn="0" w:noHBand="0" w:noVBand="1"/>
      </w:tblPr>
      <w:tblGrid>
        <w:gridCol w:w="1696"/>
        <w:gridCol w:w="1796"/>
        <w:gridCol w:w="1762"/>
        <w:gridCol w:w="1263"/>
        <w:gridCol w:w="1229"/>
        <w:gridCol w:w="1259"/>
      </w:tblGrid>
      <w:tr w:rsidR="00DC31E8" w:rsidRPr="00117325" w14:paraId="596FCA9D" w14:textId="77777777" w:rsidTr="00DC31E8">
        <w:trPr>
          <w:trHeight w:val="479"/>
        </w:trPr>
        <w:tc>
          <w:tcPr>
            <w:tcW w:w="9005" w:type="dxa"/>
            <w:gridSpan w:val="6"/>
            <w:shd w:val="clear" w:color="auto" w:fill="B5D2CD"/>
            <w:vAlign w:val="center"/>
          </w:tcPr>
          <w:p w14:paraId="593B77CD" w14:textId="77777777" w:rsidR="00DC31E8" w:rsidRPr="0081398E" w:rsidRDefault="00DC31E8" w:rsidP="00DC31E8">
            <w:pPr>
              <w:rPr>
                <w:rFonts w:ascii="Anek Odia" w:hAnsi="Anek Odia" w:cs="Anek Odia"/>
                <w:b/>
                <w:bCs/>
                <w:color w:val="215D37" w:themeColor="text1"/>
              </w:rPr>
            </w:pPr>
            <w:r w:rsidRPr="0081398E">
              <w:rPr>
                <w:rFonts w:ascii="Anek Odia" w:hAnsi="Anek Odia" w:cs="Anek Odia"/>
                <w:b/>
                <w:bCs/>
                <w:color w:val="215D37" w:themeColor="text1"/>
              </w:rPr>
              <w:t xml:space="preserve">Duration of the on-site inspection: </w:t>
            </w:r>
            <w:r w:rsidRPr="0081398E">
              <w:rPr>
                <w:rFonts w:ascii="Anek Odia" w:hAnsi="Anek Odia" w:cs="Anek Odia"/>
                <w:b/>
                <w:bCs/>
                <w:color w:val="215D37" w:themeColor="text1"/>
                <w:sz w:val="20"/>
                <w:szCs w:val="20"/>
                <w:lang w:val="en-AU"/>
              </w:rPr>
              <w:t xml:space="preserve"> </w:t>
            </w:r>
            <w:r w:rsidRPr="0081398E">
              <w:rPr>
                <w:rFonts w:ascii="Anek Odia" w:hAnsi="Anek Odia" w:cs="Anek Odia"/>
                <w:b/>
                <w:bCs/>
                <w:color w:val="215D37" w:themeColor="text1"/>
              </w:rPr>
              <w:t>DD/MM/YYYY to DD/MM/YYYY</w:t>
            </w:r>
          </w:p>
        </w:tc>
      </w:tr>
      <w:tr w:rsidR="00DC31E8" w:rsidRPr="00117325" w14:paraId="0889CDC8" w14:textId="77777777" w:rsidTr="00DC31E8">
        <w:trPr>
          <w:trHeight w:val="979"/>
        </w:trPr>
        <w:tc>
          <w:tcPr>
            <w:tcW w:w="1696" w:type="dxa"/>
            <w:shd w:val="clear" w:color="auto" w:fill="B5D2CD"/>
          </w:tcPr>
          <w:p w14:paraId="30BCCC64" w14:textId="77777777" w:rsidR="00DC31E8" w:rsidRPr="0081398E" w:rsidRDefault="00DC31E8" w:rsidP="00DC31E8">
            <w:pPr>
              <w:rPr>
                <w:rFonts w:ascii="Anek Odia" w:hAnsi="Anek Odia" w:cs="Anek Odia"/>
                <w:b/>
                <w:bCs/>
                <w:color w:val="215D37" w:themeColor="text1"/>
              </w:rPr>
            </w:pPr>
            <w:r w:rsidRPr="0081398E">
              <w:rPr>
                <w:rFonts w:ascii="Anek Odia" w:hAnsi="Anek Odia" w:cs="Anek Odia"/>
                <w:b/>
                <w:bCs/>
                <w:color w:val="215D37" w:themeColor="text1"/>
              </w:rPr>
              <w:t>Name</w:t>
            </w:r>
          </w:p>
        </w:tc>
        <w:tc>
          <w:tcPr>
            <w:tcW w:w="1796" w:type="dxa"/>
            <w:shd w:val="clear" w:color="auto" w:fill="B5D2CD"/>
            <w:vAlign w:val="center"/>
          </w:tcPr>
          <w:p w14:paraId="55F9EC9F" w14:textId="77777777" w:rsidR="00DC31E8" w:rsidRPr="0081398E" w:rsidRDefault="00DC31E8" w:rsidP="00DC31E8">
            <w:pPr>
              <w:rPr>
                <w:rFonts w:ascii="Anek Odia" w:hAnsi="Anek Odia" w:cs="Anek Odia"/>
                <w:b/>
                <w:bCs/>
                <w:color w:val="215D37" w:themeColor="text1"/>
              </w:rPr>
            </w:pPr>
            <w:r w:rsidRPr="0081398E">
              <w:rPr>
                <w:rFonts w:ascii="Anek Odia" w:hAnsi="Anek Odia" w:cs="Anek Odia"/>
                <w:b/>
                <w:bCs/>
                <w:color w:val="215D37" w:themeColor="text1"/>
              </w:rPr>
              <w:t>Role</w:t>
            </w:r>
          </w:p>
        </w:tc>
        <w:tc>
          <w:tcPr>
            <w:tcW w:w="1762" w:type="dxa"/>
            <w:shd w:val="clear" w:color="auto" w:fill="B5D2CD"/>
            <w:vAlign w:val="center"/>
          </w:tcPr>
          <w:p w14:paraId="6FF776DC" w14:textId="77777777" w:rsidR="00DC31E8" w:rsidRPr="0081398E" w:rsidRDefault="00DC31E8" w:rsidP="00DC31E8">
            <w:pPr>
              <w:rPr>
                <w:rFonts w:ascii="Anek Odia" w:hAnsi="Anek Odia" w:cs="Anek Odia"/>
                <w:b/>
                <w:bCs/>
                <w:color w:val="215D37" w:themeColor="text1"/>
              </w:rPr>
            </w:pPr>
            <w:r w:rsidRPr="0081398E">
              <w:rPr>
                <w:rFonts w:ascii="Anek Odia" w:hAnsi="Anek Odia" w:cs="Anek Odia"/>
                <w:b/>
                <w:bCs/>
                <w:color w:val="215D37" w:themeColor="text1"/>
              </w:rPr>
              <w:t>Organization/Community</w:t>
            </w:r>
          </w:p>
        </w:tc>
        <w:tc>
          <w:tcPr>
            <w:tcW w:w="1263" w:type="dxa"/>
            <w:shd w:val="clear" w:color="auto" w:fill="B5D2CD"/>
            <w:vAlign w:val="center"/>
          </w:tcPr>
          <w:p w14:paraId="0397D3BB" w14:textId="77777777" w:rsidR="00DC31E8" w:rsidRPr="0081398E" w:rsidRDefault="00DC31E8" w:rsidP="00DC31E8">
            <w:pPr>
              <w:rPr>
                <w:rFonts w:ascii="Anek Odia" w:hAnsi="Anek Odia" w:cs="Anek Odia"/>
                <w:b/>
                <w:bCs/>
                <w:color w:val="215D37" w:themeColor="text1"/>
              </w:rPr>
            </w:pPr>
            <w:r w:rsidRPr="0081398E">
              <w:rPr>
                <w:rFonts w:ascii="Anek Odia" w:hAnsi="Anek Odia" w:cs="Anek Odia"/>
                <w:b/>
                <w:bCs/>
                <w:color w:val="215D37" w:themeColor="text1"/>
              </w:rPr>
              <w:t>Site location</w:t>
            </w:r>
          </w:p>
        </w:tc>
        <w:tc>
          <w:tcPr>
            <w:tcW w:w="1229" w:type="dxa"/>
            <w:shd w:val="clear" w:color="auto" w:fill="B5D2CD"/>
            <w:vAlign w:val="center"/>
          </w:tcPr>
          <w:p w14:paraId="72A25F82" w14:textId="77777777" w:rsidR="00DC31E8" w:rsidRPr="0081398E" w:rsidRDefault="00DC31E8" w:rsidP="00DC31E8">
            <w:pPr>
              <w:rPr>
                <w:rFonts w:ascii="Anek Odia" w:hAnsi="Anek Odia" w:cs="Anek Odia"/>
                <w:b/>
                <w:bCs/>
                <w:color w:val="215D37" w:themeColor="text1"/>
              </w:rPr>
            </w:pPr>
            <w:r w:rsidRPr="0081398E">
              <w:rPr>
                <w:rFonts w:ascii="Anek Odia" w:hAnsi="Anek Odia" w:cs="Anek Odia"/>
                <w:b/>
                <w:bCs/>
                <w:color w:val="215D37" w:themeColor="text1"/>
              </w:rPr>
              <w:t>Date</w:t>
            </w:r>
          </w:p>
        </w:tc>
        <w:tc>
          <w:tcPr>
            <w:tcW w:w="1256" w:type="dxa"/>
            <w:shd w:val="clear" w:color="auto" w:fill="B5D2CD"/>
            <w:vAlign w:val="center"/>
          </w:tcPr>
          <w:p w14:paraId="5A36EF5E" w14:textId="77777777" w:rsidR="00DC31E8" w:rsidRPr="0081398E" w:rsidRDefault="00DC31E8" w:rsidP="00DC31E8">
            <w:pPr>
              <w:rPr>
                <w:rFonts w:ascii="Anek Odia" w:hAnsi="Anek Odia" w:cs="Anek Odia"/>
                <w:b/>
                <w:bCs/>
                <w:color w:val="215D37" w:themeColor="text1"/>
              </w:rPr>
            </w:pPr>
            <w:r w:rsidRPr="0081398E">
              <w:rPr>
                <w:rFonts w:ascii="Anek Odia" w:hAnsi="Anek Odia" w:cs="Anek Odia"/>
                <w:b/>
                <w:bCs/>
                <w:color w:val="215D37" w:themeColor="text1"/>
              </w:rPr>
              <w:t>Audit member</w:t>
            </w:r>
          </w:p>
        </w:tc>
      </w:tr>
      <w:tr w:rsidR="00DC31E8" w:rsidRPr="00117325" w14:paraId="4CBA8429" w14:textId="77777777" w:rsidTr="00DC31E8">
        <w:trPr>
          <w:trHeight w:val="499"/>
        </w:trPr>
        <w:tc>
          <w:tcPr>
            <w:tcW w:w="1696" w:type="dxa"/>
            <w:shd w:val="clear" w:color="auto" w:fill="F3F2F1"/>
          </w:tcPr>
          <w:p w14:paraId="29A822F6" w14:textId="77777777" w:rsidR="00DC31E8" w:rsidRPr="00117325" w:rsidRDefault="00DC31E8" w:rsidP="00DC31E8">
            <w:pPr>
              <w:rPr>
                <w:rFonts w:ascii="Anek Odia" w:hAnsi="Anek Odia" w:cs="Anek Odia"/>
                <w:color w:val="808080"/>
              </w:rPr>
            </w:pPr>
          </w:p>
        </w:tc>
        <w:tc>
          <w:tcPr>
            <w:tcW w:w="1796" w:type="dxa"/>
            <w:shd w:val="clear" w:color="auto" w:fill="F3F2F1"/>
          </w:tcPr>
          <w:p w14:paraId="3251FEC6" w14:textId="77777777" w:rsidR="00DC31E8" w:rsidRPr="00117325" w:rsidRDefault="00DC31E8" w:rsidP="00DC31E8">
            <w:pPr>
              <w:rPr>
                <w:rFonts w:ascii="Anek Odia" w:hAnsi="Anek Odia" w:cs="Anek Odia"/>
                <w:color w:val="808080"/>
              </w:rPr>
            </w:pPr>
          </w:p>
        </w:tc>
        <w:tc>
          <w:tcPr>
            <w:tcW w:w="1762" w:type="dxa"/>
            <w:shd w:val="clear" w:color="auto" w:fill="F3F2F1"/>
          </w:tcPr>
          <w:p w14:paraId="0EA7CFBE" w14:textId="77777777" w:rsidR="00DC31E8" w:rsidRPr="00117325" w:rsidRDefault="00DC31E8" w:rsidP="00DC31E8">
            <w:pPr>
              <w:rPr>
                <w:rFonts w:ascii="Anek Odia" w:hAnsi="Anek Odia" w:cs="Anek Odia"/>
                <w:color w:val="808080"/>
              </w:rPr>
            </w:pPr>
          </w:p>
        </w:tc>
        <w:tc>
          <w:tcPr>
            <w:tcW w:w="1263" w:type="dxa"/>
            <w:shd w:val="clear" w:color="auto" w:fill="F3F2F1"/>
          </w:tcPr>
          <w:p w14:paraId="56D96F62" w14:textId="77777777" w:rsidR="00DC31E8" w:rsidRPr="00117325" w:rsidRDefault="00DC31E8" w:rsidP="00DC31E8">
            <w:pPr>
              <w:rPr>
                <w:rFonts w:ascii="Anek Odia" w:hAnsi="Anek Odia" w:cs="Anek Odia"/>
                <w:color w:val="808080"/>
              </w:rPr>
            </w:pPr>
          </w:p>
        </w:tc>
        <w:tc>
          <w:tcPr>
            <w:tcW w:w="1229" w:type="dxa"/>
            <w:shd w:val="clear" w:color="auto" w:fill="F3F2F1"/>
          </w:tcPr>
          <w:p w14:paraId="6E92E7C1" w14:textId="77777777" w:rsidR="00DC31E8" w:rsidRPr="00117325" w:rsidRDefault="00DC31E8" w:rsidP="00DC31E8">
            <w:pPr>
              <w:rPr>
                <w:rFonts w:ascii="Anek Odia" w:hAnsi="Anek Odia" w:cs="Anek Odia"/>
                <w:color w:val="808080"/>
              </w:rPr>
            </w:pPr>
          </w:p>
        </w:tc>
        <w:tc>
          <w:tcPr>
            <w:tcW w:w="1256" w:type="dxa"/>
            <w:shd w:val="clear" w:color="auto" w:fill="F3F2F1"/>
          </w:tcPr>
          <w:p w14:paraId="14D1B933" w14:textId="77777777" w:rsidR="00DC31E8" w:rsidRPr="00117325" w:rsidRDefault="00DC31E8" w:rsidP="00DC31E8">
            <w:pPr>
              <w:rPr>
                <w:rFonts w:ascii="Anek Odia" w:hAnsi="Anek Odia" w:cs="Anek Odia"/>
                <w:color w:val="808080"/>
              </w:rPr>
            </w:pPr>
          </w:p>
        </w:tc>
      </w:tr>
      <w:tr w:rsidR="00DC31E8" w:rsidRPr="00117325" w14:paraId="47075890" w14:textId="77777777" w:rsidTr="00DC31E8">
        <w:trPr>
          <w:trHeight w:val="479"/>
        </w:trPr>
        <w:tc>
          <w:tcPr>
            <w:tcW w:w="1696" w:type="dxa"/>
          </w:tcPr>
          <w:p w14:paraId="2A6D004C" w14:textId="77777777" w:rsidR="00DC31E8" w:rsidRPr="00117325" w:rsidRDefault="00DC31E8" w:rsidP="00DC31E8">
            <w:pPr>
              <w:rPr>
                <w:rFonts w:ascii="Anek Odia" w:hAnsi="Anek Odia" w:cs="Anek Odia"/>
                <w:color w:val="808080"/>
              </w:rPr>
            </w:pPr>
          </w:p>
        </w:tc>
        <w:tc>
          <w:tcPr>
            <w:tcW w:w="1796" w:type="dxa"/>
          </w:tcPr>
          <w:p w14:paraId="32B13090" w14:textId="77777777" w:rsidR="00DC31E8" w:rsidRPr="00117325" w:rsidRDefault="00DC31E8" w:rsidP="00DC31E8">
            <w:pPr>
              <w:rPr>
                <w:rFonts w:ascii="Anek Odia" w:hAnsi="Anek Odia" w:cs="Anek Odia"/>
                <w:color w:val="808080"/>
              </w:rPr>
            </w:pPr>
          </w:p>
        </w:tc>
        <w:tc>
          <w:tcPr>
            <w:tcW w:w="1762" w:type="dxa"/>
          </w:tcPr>
          <w:p w14:paraId="52A0CCB1" w14:textId="77777777" w:rsidR="00DC31E8" w:rsidRPr="00117325" w:rsidRDefault="00DC31E8" w:rsidP="00DC31E8">
            <w:pPr>
              <w:rPr>
                <w:rFonts w:ascii="Anek Odia" w:hAnsi="Anek Odia" w:cs="Anek Odia"/>
                <w:color w:val="808080"/>
              </w:rPr>
            </w:pPr>
          </w:p>
        </w:tc>
        <w:tc>
          <w:tcPr>
            <w:tcW w:w="1263" w:type="dxa"/>
          </w:tcPr>
          <w:p w14:paraId="7DD98DF8" w14:textId="77777777" w:rsidR="00DC31E8" w:rsidRPr="00117325" w:rsidRDefault="00DC31E8" w:rsidP="00DC31E8">
            <w:pPr>
              <w:rPr>
                <w:rFonts w:ascii="Anek Odia" w:hAnsi="Anek Odia" w:cs="Anek Odia"/>
                <w:color w:val="808080"/>
              </w:rPr>
            </w:pPr>
          </w:p>
        </w:tc>
        <w:tc>
          <w:tcPr>
            <w:tcW w:w="1229" w:type="dxa"/>
          </w:tcPr>
          <w:p w14:paraId="1E2863F9" w14:textId="77777777" w:rsidR="00DC31E8" w:rsidRPr="00117325" w:rsidRDefault="00DC31E8" w:rsidP="00DC31E8">
            <w:pPr>
              <w:rPr>
                <w:rFonts w:ascii="Anek Odia" w:hAnsi="Anek Odia" w:cs="Anek Odia"/>
                <w:color w:val="808080"/>
              </w:rPr>
            </w:pPr>
          </w:p>
        </w:tc>
        <w:tc>
          <w:tcPr>
            <w:tcW w:w="1256" w:type="dxa"/>
          </w:tcPr>
          <w:p w14:paraId="0E900B1F" w14:textId="77777777" w:rsidR="00DC31E8" w:rsidRPr="00117325" w:rsidRDefault="00DC31E8" w:rsidP="00DC31E8">
            <w:pPr>
              <w:rPr>
                <w:rFonts w:ascii="Anek Odia" w:hAnsi="Anek Odia" w:cs="Anek Odia"/>
                <w:color w:val="808080"/>
              </w:rPr>
            </w:pPr>
          </w:p>
        </w:tc>
      </w:tr>
    </w:tbl>
    <w:p w14:paraId="51964A03" w14:textId="77777777" w:rsidR="00396A6E" w:rsidRDefault="00396A6E" w:rsidP="0081200C">
      <w:pPr>
        <w:spacing w:after="0" w:line="240" w:lineRule="auto"/>
      </w:pPr>
    </w:p>
    <w:p w14:paraId="0EC77937" w14:textId="39EA22BA" w:rsidR="00396A6E" w:rsidRDefault="00396A6E" w:rsidP="00396A6E">
      <w:pPr>
        <w:pStyle w:val="Heading3"/>
      </w:pPr>
      <w:bookmarkStart w:id="12" w:name="_Toc223789289"/>
      <w:r w:rsidRPr="00396A6E">
        <w:t>Sampling approach</w:t>
      </w:r>
      <w:bookmarkEnd w:id="12"/>
    </w:p>
    <w:tbl>
      <w:tblPr>
        <w:tblW w:w="0" w:type="auto"/>
        <w:tblInd w:w="450" w:type="dxa"/>
        <w:tblLayout w:type="fixed"/>
        <w:tblLook w:val="04A0" w:firstRow="1" w:lastRow="0" w:firstColumn="1" w:lastColumn="0" w:noHBand="0" w:noVBand="1"/>
      </w:tblPr>
      <w:tblGrid>
        <w:gridCol w:w="8566"/>
      </w:tblGrid>
      <w:tr w:rsidR="00396A6E" w:rsidRPr="00117325" w14:paraId="57342F99" w14:textId="77777777" w:rsidTr="00396A6E">
        <w:tc>
          <w:tcPr>
            <w:tcW w:w="8566" w:type="dxa"/>
            <w:shd w:val="clear" w:color="auto" w:fill="F3F2F1"/>
          </w:tcPr>
          <w:p w14:paraId="750EF043" w14:textId="77777777" w:rsidR="00396A6E" w:rsidRPr="00117325" w:rsidRDefault="00396A6E" w:rsidP="00FD31BC">
            <w:pPr>
              <w:spacing w:line="276" w:lineRule="auto"/>
              <w:rPr>
                <w:rFonts w:eastAsia="Calibri"/>
                <w:b/>
                <w:bCs/>
                <w:color w:val="808080"/>
                <w:lang w:val="en-GB" w:eastAsia="en-GB"/>
              </w:rPr>
            </w:pPr>
            <w:r w:rsidRPr="00117325">
              <w:rPr>
                <w:rFonts w:eastAsia="Calibri"/>
                <w:b/>
                <w:bCs/>
                <w:color w:val="808080"/>
                <w:lang w:val="en-GB" w:eastAsia="en-GB"/>
              </w:rPr>
              <w:t>This section should be completed by the IE.</w:t>
            </w:r>
          </w:p>
          <w:p w14:paraId="74AE20FB" w14:textId="7F82FB48" w:rsidR="00396A6E" w:rsidRPr="00117325" w:rsidRDefault="00396A6E" w:rsidP="00117325">
            <w:pPr>
              <w:rPr>
                <w:rFonts w:eastAsia="Calibri"/>
                <w:color w:val="808080"/>
                <w:lang w:val="en-GB" w:eastAsia="en-GB"/>
              </w:rPr>
            </w:pPr>
            <w:r w:rsidRPr="00117325">
              <w:rPr>
                <w:rFonts w:eastAsia="Calibri"/>
                <w:color w:val="808080"/>
                <w:lang w:val="en-GB" w:eastAsia="en-GB"/>
              </w:rPr>
              <w:t>Where a sampling approach is used for the on-site visit, include a description of how the sample size was determined and field check was carried out. See section 4.3 and 6.2 of the V&amp;V P</w:t>
            </w:r>
            <w:r w:rsidR="0081398E">
              <w:rPr>
                <w:rFonts w:eastAsia="Calibri"/>
                <w:color w:val="808080"/>
                <w:lang w:val="en-GB" w:eastAsia="en-GB"/>
              </w:rPr>
              <w:t xml:space="preserve">lan Vivo </w:t>
            </w:r>
            <w:r w:rsidRPr="00117325">
              <w:rPr>
                <w:rFonts w:eastAsia="Calibri"/>
                <w:color w:val="808080"/>
                <w:lang w:val="en-GB" w:eastAsia="en-GB"/>
              </w:rPr>
              <w:t>guidance for more references.</w:t>
            </w:r>
          </w:p>
        </w:tc>
      </w:tr>
    </w:tbl>
    <w:p w14:paraId="06C4EC85" w14:textId="5B6E0D44" w:rsidR="00396A6E" w:rsidRDefault="00396A6E" w:rsidP="00396A6E">
      <w:pPr>
        <w:pStyle w:val="Heading3"/>
      </w:pPr>
      <w:bookmarkStart w:id="13" w:name="_Toc223789290"/>
      <w:r w:rsidRPr="00396A6E">
        <w:lastRenderedPageBreak/>
        <w:t>Resolution of Findings</w:t>
      </w:r>
      <w:bookmarkEnd w:id="13"/>
    </w:p>
    <w:tbl>
      <w:tblPr>
        <w:tblW w:w="0" w:type="auto"/>
        <w:tblInd w:w="450" w:type="dxa"/>
        <w:tblLayout w:type="fixed"/>
        <w:tblLook w:val="04A0" w:firstRow="1" w:lastRow="0" w:firstColumn="1" w:lastColumn="0" w:noHBand="0" w:noVBand="1"/>
      </w:tblPr>
      <w:tblGrid>
        <w:gridCol w:w="8566"/>
      </w:tblGrid>
      <w:tr w:rsidR="00396A6E" w:rsidRPr="00117325" w14:paraId="6E04758F" w14:textId="77777777" w:rsidTr="00396A6E">
        <w:tc>
          <w:tcPr>
            <w:tcW w:w="8566" w:type="dxa"/>
            <w:shd w:val="clear" w:color="auto" w:fill="F3F2F1"/>
          </w:tcPr>
          <w:p w14:paraId="35668011" w14:textId="22555FCB" w:rsidR="00396A6E" w:rsidRPr="00117325" w:rsidRDefault="00396A6E" w:rsidP="00FD31BC">
            <w:pPr>
              <w:spacing w:line="276" w:lineRule="auto"/>
              <w:rPr>
                <w:rFonts w:eastAsia="Calibri"/>
                <w:b/>
                <w:bCs/>
                <w:color w:val="808080"/>
                <w:lang w:val="en-GB" w:eastAsia="en-GB"/>
              </w:rPr>
            </w:pPr>
            <w:r w:rsidRPr="00117325">
              <w:rPr>
                <w:rFonts w:eastAsia="Calibri"/>
                <w:b/>
                <w:bCs/>
                <w:color w:val="808080"/>
                <w:lang w:val="en-GB" w:eastAsia="en-GB"/>
              </w:rPr>
              <w:t>This section should be completed by the IE and P</w:t>
            </w:r>
            <w:r w:rsidR="0081398E">
              <w:rPr>
                <w:rFonts w:eastAsia="Calibri"/>
                <w:b/>
                <w:bCs/>
                <w:color w:val="808080"/>
                <w:lang w:val="en-GB" w:eastAsia="en-GB"/>
              </w:rPr>
              <w:t>lan Vivo</w:t>
            </w:r>
            <w:r w:rsidRPr="00117325">
              <w:rPr>
                <w:rFonts w:eastAsia="Calibri"/>
                <w:b/>
                <w:bCs/>
                <w:color w:val="808080"/>
                <w:lang w:val="en-GB" w:eastAsia="en-GB"/>
              </w:rPr>
              <w:t xml:space="preserve"> Secretariat.</w:t>
            </w:r>
          </w:p>
          <w:p w14:paraId="384BE8F0" w14:textId="77777777" w:rsidR="00396A6E" w:rsidRPr="00117325" w:rsidRDefault="00396A6E" w:rsidP="00396A6E">
            <w:pPr>
              <w:rPr>
                <w:rFonts w:eastAsia="Calibri"/>
                <w:color w:val="808080"/>
                <w:lang w:val="en-GB" w:eastAsia="en-GB"/>
              </w:rPr>
            </w:pPr>
            <w:r w:rsidRPr="00117325">
              <w:rPr>
                <w:rFonts w:eastAsia="Calibri"/>
                <w:color w:val="808080"/>
                <w:lang w:val="en-GB" w:eastAsia="en-GB"/>
              </w:rPr>
              <w:t xml:space="preserve">Describe the process for the resolution of findings (corrective actions, new information request or other findings) raised during the desk review and the </w:t>
            </w:r>
            <w:proofErr w:type="spellStart"/>
            <w:proofErr w:type="gramStart"/>
            <w:r w:rsidRPr="00117325">
              <w:rPr>
                <w:rFonts w:eastAsia="Calibri"/>
                <w:color w:val="808080"/>
                <w:lang w:val="en-GB" w:eastAsia="en-GB"/>
              </w:rPr>
              <w:t>on site</w:t>
            </w:r>
            <w:proofErr w:type="spellEnd"/>
            <w:proofErr w:type="gramEnd"/>
            <w:r w:rsidRPr="00117325">
              <w:rPr>
                <w:rFonts w:eastAsia="Calibri"/>
                <w:color w:val="808080"/>
                <w:lang w:val="en-GB" w:eastAsia="en-GB"/>
              </w:rPr>
              <w:t xml:space="preserve"> visit. </w:t>
            </w:r>
          </w:p>
          <w:p w14:paraId="53341415" w14:textId="77777777" w:rsidR="00396A6E" w:rsidRPr="00117325" w:rsidRDefault="00396A6E" w:rsidP="00396A6E">
            <w:pPr>
              <w:rPr>
                <w:rFonts w:eastAsia="Calibri"/>
                <w:color w:val="808080"/>
                <w:lang w:val="en-GB" w:eastAsia="en-GB"/>
              </w:rPr>
            </w:pPr>
            <w:r w:rsidRPr="00117325">
              <w:rPr>
                <w:rFonts w:eastAsia="Calibri"/>
                <w:color w:val="808080"/>
                <w:lang w:val="en-GB" w:eastAsia="en-GB"/>
              </w:rPr>
              <w:t>State the total number of corrective action requests, new information request, forward action requests and other findings raised during the validation.</w:t>
            </w:r>
          </w:p>
          <w:p w14:paraId="37DE80EA" w14:textId="59BC440E" w:rsidR="00396A6E" w:rsidRPr="00117325" w:rsidRDefault="00396A6E" w:rsidP="00117325">
            <w:pPr>
              <w:rPr>
                <w:rFonts w:eastAsia="Calibri"/>
                <w:color w:val="808080"/>
                <w:lang w:val="en-GB" w:eastAsia="en-GB"/>
              </w:rPr>
            </w:pPr>
            <w:r w:rsidRPr="00117325">
              <w:rPr>
                <w:rFonts w:eastAsia="Calibri"/>
                <w:color w:val="808080"/>
                <w:lang w:val="en-GB" w:eastAsia="en-GB"/>
              </w:rPr>
              <w:t>Summarize all the findings raised during the validation in this table and put a summary of all findings in annex 2 of this report.</w:t>
            </w:r>
          </w:p>
        </w:tc>
      </w:tr>
    </w:tbl>
    <w:p w14:paraId="7344553C" w14:textId="77777777" w:rsidR="00761810" w:rsidRDefault="00761810" w:rsidP="00C43E1F">
      <w:pPr>
        <w:spacing w:after="0" w:line="240" w:lineRule="auto"/>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1331"/>
        <w:gridCol w:w="1330"/>
        <w:gridCol w:w="1429"/>
      </w:tblGrid>
      <w:tr w:rsidR="00F26127" w:rsidRPr="006B097D" w14:paraId="68C20BDD" w14:textId="77777777" w:rsidTr="00761810">
        <w:trPr>
          <w:trHeight w:val="302"/>
        </w:trPr>
        <w:tc>
          <w:tcPr>
            <w:tcW w:w="4927" w:type="dxa"/>
            <w:shd w:val="clear" w:color="auto" w:fill="B5D2CD"/>
          </w:tcPr>
          <w:p w14:paraId="64A9CC55" w14:textId="77777777" w:rsidR="00F26127" w:rsidRPr="0081398E" w:rsidRDefault="00F26127" w:rsidP="009423E3">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Areas of validation findings</w:t>
            </w:r>
          </w:p>
        </w:tc>
        <w:tc>
          <w:tcPr>
            <w:tcW w:w="1332" w:type="dxa"/>
            <w:shd w:val="clear" w:color="auto" w:fill="B5D2CD"/>
          </w:tcPr>
          <w:p w14:paraId="6110BF87" w14:textId="77777777" w:rsidR="00F26127" w:rsidRPr="009423E3" w:rsidRDefault="00F26127" w:rsidP="009423E3">
            <w:pPr>
              <w:spacing w:after="0" w:line="240" w:lineRule="auto"/>
              <w:rPr>
                <w:rFonts w:eastAsia="Calibri"/>
                <w:b/>
                <w:bCs/>
                <w:lang w:val="en-GB" w:eastAsia="en-GB"/>
              </w:rPr>
            </w:pPr>
            <w:r w:rsidRPr="009423E3">
              <w:rPr>
                <w:rFonts w:eastAsia="Calibri"/>
                <w:b/>
                <w:bCs/>
                <w:lang w:val="en-GB" w:eastAsia="en-GB"/>
              </w:rPr>
              <w:t>No. of NIR</w:t>
            </w:r>
          </w:p>
        </w:tc>
        <w:tc>
          <w:tcPr>
            <w:tcW w:w="1331" w:type="dxa"/>
            <w:shd w:val="clear" w:color="auto" w:fill="B5D2CD"/>
          </w:tcPr>
          <w:p w14:paraId="5A909866" w14:textId="77777777" w:rsidR="00F26127" w:rsidRPr="009423E3" w:rsidRDefault="00F26127" w:rsidP="009423E3">
            <w:pPr>
              <w:spacing w:after="0" w:line="240" w:lineRule="auto"/>
              <w:rPr>
                <w:rFonts w:eastAsia="Calibri"/>
                <w:b/>
                <w:bCs/>
                <w:lang w:val="en-GB" w:eastAsia="en-GB"/>
              </w:rPr>
            </w:pPr>
            <w:r w:rsidRPr="009423E3">
              <w:rPr>
                <w:rFonts w:eastAsia="Calibri"/>
                <w:b/>
                <w:bCs/>
                <w:lang w:val="en-GB" w:eastAsia="en-GB"/>
              </w:rPr>
              <w:t>No. of CAR</w:t>
            </w:r>
          </w:p>
        </w:tc>
        <w:tc>
          <w:tcPr>
            <w:tcW w:w="1430" w:type="dxa"/>
            <w:shd w:val="clear" w:color="auto" w:fill="B5D2CD"/>
          </w:tcPr>
          <w:p w14:paraId="783372A5" w14:textId="77777777" w:rsidR="00F26127" w:rsidRPr="009423E3" w:rsidRDefault="00F26127" w:rsidP="009423E3">
            <w:pPr>
              <w:spacing w:after="0" w:line="240" w:lineRule="auto"/>
              <w:rPr>
                <w:rFonts w:eastAsia="Calibri"/>
                <w:b/>
                <w:bCs/>
                <w:lang w:val="en-GB" w:eastAsia="en-GB"/>
              </w:rPr>
            </w:pPr>
            <w:r w:rsidRPr="009423E3">
              <w:rPr>
                <w:rFonts w:eastAsia="Calibri"/>
                <w:b/>
                <w:bCs/>
                <w:lang w:val="en-GB" w:eastAsia="en-GB"/>
              </w:rPr>
              <w:t>No. of FAR</w:t>
            </w:r>
          </w:p>
        </w:tc>
      </w:tr>
      <w:tr w:rsidR="00F26127" w:rsidRPr="006B097D" w14:paraId="0A721A39" w14:textId="77777777" w:rsidTr="00761810">
        <w:trPr>
          <w:trHeight w:val="302"/>
        </w:trPr>
        <w:tc>
          <w:tcPr>
            <w:tcW w:w="9020" w:type="dxa"/>
            <w:gridSpan w:val="4"/>
            <w:shd w:val="clear" w:color="auto" w:fill="B5D2CD"/>
          </w:tcPr>
          <w:p w14:paraId="774E1B16" w14:textId="77777777" w:rsidR="00F26127" w:rsidRPr="0081398E" w:rsidRDefault="00F26127" w:rsidP="009423E3">
            <w:pPr>
              <w:spacing w:after="0" w:line="240" w:lineRule="auto"/>
              <w:jc w:val="center"/>
              <w:rPr>
                <w:rFonts w:eastAsia="Calibri"/>
                <w:color w:val="215D37" w:themeColor="text1"/>
                <w:lang w:val="en-GB" w:eastAsia="en-GB"/>
              </w:rPr>
            </w:pPr>
            <w:r w:rsidRPr="0081398E">
              <w:rPr>
                <w:rFonts w:eastAsia="Calibri"/>
                <w:b/>
                <w:bCs/>
                <w:color w:val="215D37" w:themeColor="text1"/>
                <w:lang w:val="en-GB" w:eastAsia="en-GB"/>
              </w:rPr>
              <w:t>GENERAL INFORMATION</w:t>
            </w:r>
          </w:p>
        </w:tc>
      </w:tr>
      <w:tr w:rsidR="00F26127" w:rsidRPr="006B097D" w14:paraId="6307031E" w14:textId="77777777" w:rsidTr="00761810">
        <w:trPr>
          <w:trHeight w:val="302"/>
        </w:trPr>
        <w:tc>
          <w:tcPr>
            <w:tcW w:w="4927" w:type="dxa"/>
            <w:shd w:val="clear" w:color="auto" w:fill="F3F2F1"/>
          </w:tcPr>
          <w:p w14:paraId="5664C0AA" w14:textId="77777777" w:rsidR="00F26127" w:rsidRPr="006B097D" w:rsidDel="00E002CE" w:rsidRDefault="00F26127" w:rsidP="009423E3">
            <w:pPr>
              <w:spacing w:after="0" w:line="240" w:lineRule="auto"/>
              <w:rPr>
                <w:rFonts w:eastAsia="Calibri"/>
                <w:color w:val="808080"/>
                <w:lang w:val="en-GB" w:eastAsia="en-GB"/>
              </w:rPr>
            </w:pPr>
            <w:r w:rsidRPr="006B097D">
              <w:rPr>
                <w:rFonts w:eastAsia="Calibri"/>
                <w:color w:val="808080"/>
                <w:lang w:val="en-GB" w:eastAsia="en-GB"/>
              </w:rPr>
              <w:t>Project Interventions</w:t>
            </w:r>
          </w:p>
        </w:tc>
        <w:tc>
          <w:tcPr>
            <w:tcW w:w="1332" w:type="dxa"/>
            <w:shd w:val="clear" w:color="auto" w:fill="F3F2F1"/>
          </w:tcPr>
          <w:p w14:paraId="7240304B"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238994B9"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701B5133" w14:textId="77777777" w:rsidR="00F26127" w:rsidRPr="006B097D" w:rsidRDefault="00F26127" w:rsidP="009423E3">
            <w:pPr>
              <w:spacing w:after="0" w:line="240" w:lineRule="auto"/>
              <w:rPr>
                <w:rFonts w:eastAsia="Calibri"/>
                <w:color w:val="808080"/>
                <w:lang w:val="en-GB" w:eastAsia="en-GB"/>
              </w:rPr>
            </w:pPr>
          </w:p>
        </w:tc>
      </w:tr>
      <w:tr w:rsidR="00F26127" w:rsidRPr="006B097D" w14:paraId="1E21BC5F" w14:textId="77777777" w:rsidTr="00761810">
        <w:trPr>
          <w:trHeight w:val="302"/>
        </w:trPr>
        <w:tc>
          <w:tcPr>
            <w:tcW w:w="4927" w:type="dxa"/>
          </w:tcPr>
          <w:p w14:paraId="1F0F7DD4"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Management Rights</w:t>
            </w:r>
          </w:p>
        </w:tc>
        <w:tc>
          <w:tcPr>
            <w:tcW w:w="1332" w:type="dxa"/>
          </w:tcPr>
          <w:p w14:paraId="305ADF05" w14:textId="77777777" w:rsidR="00F26127" w:rsidRPr="006B097D" w:rsidRDefault="00F26127" w:rsidP="009423E3">
            <w:pPr>
              <w:spacing w:after="0" w:line="240" w:lineRule="auto"/>
              <w:rPr>
                <w:rFonts w:eastAsia="Calibri"/>
                <w:color w:val="808080"/>
                <w:lang w:val="en-GB" w:eastAsia="en-GB"/>
              </w:rPr>
            </w:pPr>
          </w:p>
        </w:tc>
        <w:tc>
          <w:tcPr>
            <w:tcW w:w="1331" w:type="dxa"/>
          </w:tcPr>
          <w:p w14:paraId="292A94B7" w14:textId="77777777" w:rsidR="00F26127" w:rsidRPr="006B097D" w:rsidRDefault="00F26127" w:rsidP="009423E3">
            <w:pPr>
              <w:spacing w:after="0" w:line="240" w:lineRule="auto"/>
              <w:rPr>
                <w:rFonts w:eastAsia="Calibri"/>
                <w:color w:val="808080"/>
                <w:lang w:val="en-GB" w:eastAsia="en-GB"/>
              </w:rPr>
            </w:pPr>
          </w:p>
        </w:tc>
        <w:tc>
          <w:tcPr>
            <w:tcW w:w="1430" w:type="dxa"/>
          </w:tcPr>
          <w:p w14:paraId="6197F869" w14:textId="77777777" w:rsidR="00F26127" w:rsidRPr="006B097D" w:rsidRDefault="00F26127" w:rsidP="009423E3">
            <w:pPr>
              <w:spacing w:after="0" w:line="240" w:lineRule="auto"/>
              <w:rPr>
                <w:rFonts w:eastAsia="Calibri"/>
                <w:color w:val="808080"/>
                <w:lang w:val="en-GB" w:eastAsia="en-GB"/>
              </w:rPr>
            </w:pPr>
          </w:p>
        </w:tc>
      </w:tr>
      <w:tr w:rsidR="00F26127" w:rsidRPr="006B097D" w14:paraId="4B8C9EBD" w14:textId="77777777" w:rsidTr="00761810">
        <w:trPr>
          <w:trHeight w:val="302"/>
        </w:trPr>
        <w:tc>
          <w:tcPr>
            <w:tcW w:w="9020" w:type="dxa"/>
            <w:gridSpan w:val="4"/>
            <w:shd w:val="clear" w:color="auto" w:fill="B5D2CD"/>
          </w:tcPr>
          <w:p w14:paraId="0F445564" w14:textId="77777777" w:rsidR="00F26127" w:rsidRPr="009423E3" w:rsidRDefault="00F26127" w:rsidP="009423E3">
            <w:pPr>
              <w:spacing w:after="0" w:line="240" w:lineRule="auto"/>
              <w:jc w:val="center"/>
              <w:rPr>
                <w:rFonts w:eastAsia="Calibri"/>
                <w:lang w:val="en-GB" w:eastAsia="en-GB"/>
              </w:rPr>
            </w:pPr>
            <w:r w:rsidRPr="0081398E">
              <w:rPr>
                <w:rFonts w:eastAsia="Calibri"/>
                <w:b/>
                <w:bCs/>
                <w:color w:val="215D37" w:themeColor="text1"/>
                <w:lang w:val="en-GB" w:eastAsia="en-GB"/>
              </w:rPr>
              <w:t>STAKEHOLDER ENGAGEMENT</w:t>
            </w:r>
          </w:p>
        </w:tc>
      </w:tr>
      <w:tr w:rsidR="00F26127" w:rsidRPr="006B097D" w14:paraId="4B6C5234" w14:textId="77777777" w:rsidTr="00761810">
        <w:trPr>
          <w:trHeight w:val="302"/>
        </w:trPr>
        <w:tc>
          <w:tcPr>
            <w:tcW w:w="4927" w:type="dxa"/>
            <w:shd w:val="clear" w:color="auto" w:fill="F3F2F1"/>
          </w:tcPr>
          <w:p w14:paraId="6CB2A873"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Stakeholder Analysis</w:t>
            </w:r>
          </w:p>
        </w:tc>
        <w:tc>
          <w:tcPr>
            <w:tcW w:w="1332" w:type="dxa"/>
            <w:shd w:val="clear" w:color="auto" w:fill="F3F2F1"/>
          </w:tcPr>
          <w:p w14:paraId="1CF54448"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0849456B"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7DF8C361" w14:textId="77777777" w:rsidR="00F26127" w:rsidRPr="006B097D" w:rsidRDefault="00F26127" w:rsidP="009423E3">
            <w:pPr>
              <w:spacing w:after="0" w:line="240" w:lineRule="auto"/>
              <w:rPr>
                <w:rFonts w:eastAsia="Calibri"/>
                <w:color w:val="808080"/>
                <w:lang w:val="en-GB" w:eastAsia="en-GB"/>
              </w:rPr>
            </w:pPr>
          </w:p>
        </w:tc>
      </w:tr>
      <w:tr w:rsidR="00F26127" w:rsidRPr="006B097D" w14:paraId="500D68C3" w14:textId="77777777" w:rsidTr="00761810">
        <w:trPr>
          <w:trHeight w:val="302"/>
        </w:trPr>
        <w:tc>
          <w:tcPr>
            <w:tcW w:w="4927" w:type="dxa"/>
          </w:tcPr>
          <w:p w14:paraId="159A795F" w14:textId="77777777" w:rsidR="00F26127" w:rsidRPr="006B097D" w:rsidRDefault="00F26127" w:rsidP="009423E3">
            <w:pPr>
              <w:tabs>
                <w:tab w:val="left" w:pos="2342"/>
              </w:tabs>
              <w:spacing w:after="0" w:line="240" w:lineRule="auto"/>
              <w:rPr>
                <w:rFonts w:eastAsia="Calibri"/>
                <w:color w:val="808080"/>
                <w:lang w:val="en-GB" w:eastAsia="en-GB"/>
              </w:rPr>
            </w:pPr>
            <w:r w:rsidRPr="006B097D">
              <w:rPr>
                <w:rFonts w:eastAsia="Calibri"/>
                <w:color w:val="808080"/>
                <w:lang w:val="en-GB" w:eastAsia="en-GB"/>
              </w:rPr>
              <w:t>Project Coordinator and Project Participant</w:t>
            </w:r>
          </w:p>
        </w:tc>
        <w:tc>
          <w:tcPr>
            <w:tcW w:w="1332" w:type="dxa"/>
          </w:tcPr>
          <w:p w14:paraId="622EFB3D" w14:textId="77777777" w:rsidR="00F26127" w:rsidRPr="006B097D" w:rsidRDefault="00F26127" w:rsidP="009423E3">
            <w:pPr>
              <w:spacing w:after="0" w:line="240" w:lineRule="auto"/>
              <w:rPr>
                <w:rFonts w:eastAsia="Calibri"/>
                <w:color w:val="808080"/>
                <w:lang w:val="en-GB" w:eastAsia="en-GB"/>
              </w:rPr>
            </w:pPr>
          </w:p>
        </w:tc>
        <w:tc>
          <w:tcPr>
            <w:tcW w:w="1331" w:type="dxa"/>
          </w:tcPr>
          <w:p w14:paraId="3F69492C" w14:textId="77777777" w:rsidR="00F26127" w:rsidRPr="006B097D" w:rsidRDefault="00F26127" w:rsidP="009423E3">
            <w:pPr>
              <w:spacing w:after="0" w:line="240" w:lineRule="auto"/>
              <w:rPr>
                <w:rFonts w:eastAsia="Calibri"/>
                <w:color w:val="808080"/>
                <w:lang w:val="en-GB" w:eastAsia="en-GB"/>
              </w:rPr>
            </w:pPr>
          </w:p>
        </w:tc>
        <w:tc>
          <w:tcPr>
            <w:tcW w:w="1430" w:type="dxa"/>
          </w:tcPr>
          <w:p w14:paraId="4528FA0C" w14:textId="77777777" w:rsidR="00F26127" w:rsidRPr="006B097D" w:rsidRDefault="00F26127" w:rsidP="009423E3">
            <w:pPr>
              <w:spacing w:after="0" w:line="240" w:lineRule="auto"/>
              <w:rPr>
                <w:rFonts w:eastAsia="Calibri"/>
                <w:color w:val="808080"/>
                <w:lang w:val="en-GB" w:eastAsia="en-GB"/>
              </w:rPr>
            </w:pPr>
          </w:p>
        </w:tc>
      </w:tr>
      <w:tr w:rsidR="00F26127" w:rsidRPr="006B097D" w14:paraId="4179D97E" w14:textId="77777777" w:rsidTr="00761810">
        <w:trPr>
          <w:trHeight w:val="302"/>
        </w:trPr>
        <w:tc>
          <w:tcPr>
            <w:tcW w:w="4927" w:type="dxa"/>
            <w:shd w:val="clear" w:color="auto" w:fill="F3F2F1"/>
          </w:tcPr>
          <w:p w14:paraId="2D78E8D7"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Participatory Design</w:t>
            </w:r>
          </w:p>
        </w:tc>
        <w:tc>
          <w:tcPr>
            <w:tcW w:w="1332" w:type="dxa"/>
            <w:shd w:val="clear" w:color="auto" w:fill="F3F2F1"/>
          </w:tcPr>
          <w:p w14:paraId="12895E71"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3AF8E2D4"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7922A751" w14:textId="77777777" w:rsidR="00F26127" w:rsidRPr="006B097D" w:rsidRDefault="00F26127" w:rsidP="009423E3">
            <w:pPr>
              <w:spacing w:after="0" w:line="240" w:lineRule="auto"/>
              <w:rPr>
                <w:rFonts w:eastAsia="Calibri"/>
                <w:color w:val="808080"/>
                <w:lang w:val="en-GB" w:eastAsia="en-GB"/>
              </w:rPr>
            </w:pPr>
          </w:p>
        </w:tc>
      </w:tr>
      <w:tr w:rsidR="00F26127" w:rsidRPr="006B097D" w14:paraId="1FC81538" w14:textId="77777777" w:rsidTr="00761810">
        <w:trPr>
          <w:trHeight w:val="302"/>
        </w:trPr>
        <w:tc>
          <w:tcPr>
            <w:tcW w:w="4927" w:type="dxa"/>
          </w:tcPr>
          <w:p w14:paraId="7A999568"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Stakeholder Consultation</w:t>
            </w:r>
          </w:p>
        </w:tc>
        <w:tc>
          <w:tcPr>
            <w:tcW w:w="1332" w:type="dxa"/>
          </w:tcPr>
          <w:p w14:paraId="7105A06D" w14:textId="77777777" w:rsidR="00F26127" w:rsidRPr="006B097D" w:rsidRDefault="00F26127" w:rsidP="009423E3">
            <w:pPr>
              <w:spacing w:after="0" w:line="240" w:lineRule="auto"/>
              <w:rPr>
                <w:rFonts w:eastAsia="Calibri"/>
                <w:color w:val="808080"/>
                <w:lang w:val="en-GB" w:eastAsia="en-GB"/>
              </w:rPr>
            </w:pPr>
          </w:p>
        </w:tc>
        <w:tc>
          <w:tcPr>
            <w:tcW w:w="1331" w:type="dxa"/>
          </w:tcPr>
          <w:p w14:paraId="7FE87A4B" w14:textId="77777777" w:rsidR="00F26127" w:rsidRPr="006B097D" w:rsidRDefault="00F26127" w:rsidP="009423E3">
            <w:pPr>
              <w:spacing w:after="0" w:line="240" w:lineRule="auto"/>
              <w:rPr>
                <w:rFonts w:eastAsia="Calibri"/>
                <w:color w:val="808080"/>
                <w:lang w:val="en-GB" w:eastAsia="en-GB"/>
              </w:rPr>
            </w:pPr>
          </w:p>
        </w:tc>
        <w:tc>
          <w:tcPr>
            <w:tcW w:w="1430" w:type="dxa"/>
          </w:tcPr>
          <w:p w14:paraId="14A88376" w14:textId="77777777" w:rsidR="00F26127" w:rsidRPr="006B097D" w:rsidRDefault="00F26127" w:rsidP="009423E3">
            <w:pPr>
              <w:spacing w:after="0" w:line="240" w:lineRule="auto"/>
              <w:rPr>
                <w:rFonts w:eastAsia="Calibri"/>
                <w:color w:val="808080"/>
                <w:lang w:val="en-GB" w:eastAsia="en-GB"/>
              </w:rPr>
            </w:pPr>
          </w:p>
        </w:tc>
      </w:tr>
      <w:tr w:rsidR="00F26127" w:rsidRPr="006B097D" w14:paraId="2B03A4AC" w14:textId="77777777" w:rsidTr="00761810">
        <w:trPr>
          <w:trHeight w:val="302"/>
        </w:trPr>
        <w:tc>
          <w:tcPr>
            <w:tcW w:w="4927" w:type="dxa"/>
            <w:shd w:val="clear" w:color="auto" w:fill="F3F2F1"/>
          </w:tcPr>
          <w:p w14:paraId="59E2C688"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Free, Prior and Informed Consent (FPIC)</w:t>
            </w:r>
          </w:p>
        </w:tc>
        <w:tc>
          <w:tcPr>
            <w:tcW w:w="1332" w:type="dxa"/>
            <w:shd w:val="clear" w:color="auto" w:fill="F3F2F1"/>
          </w:tcPr>
          <w:p w14:paraId="6BE72A4B"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1E4E65C0"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40A23CCF" w14:textId="77777777" w:rsidR="00F26127" w:rsidRPr="006B097D" w:rsidRDefault="00F26127" w:rsidP="009423E3">
            <w:pPr>
              <w:spacing w:after="0" w:line="240" w:lineRule="auto"/>
              <w:rPr>
                <w:rFonts w:eastAsia="Calibri"/>
                <w:color w:val="808080"/>
                <w:lang w:val="en-GB" w:eastAsia="en-GB"/>
              </w:rPr>
            </w:pPr>
          </w:p>
        </w:tc>
      </w:tr>
      <w:tr w:rsidR="00F26127" w:rsidRPr="006B097D" w14:paraId="02111106" w14:textId="77777777" w:rsidTr="00761810">
        <w:trPr>
          <w:trHeight w:val="302"/>
        </w:trPr>
        <w:tc>
          <w:tcPr>
            <w:tcW w:w="9020" w:type="dxa"/>
            <w:gridSpan w:val="4"/>
            <w:shd w:val="clear" w:color="auto" w:fill="B5D2CD"/>
          </w:tcPr>
          <w:p w14:paraId="45D11B4C" w14:textId="77777777" w:rsidR="00F26127" w:rsidRPr="009423E3" w:rsidRDefault="00F26127" w:rsidP="009423E3">
            <w:pPr>
              <w:spacing w:after="0" w:line="240" w:lineRule="auto"/>
              <w:jc w:val="center"/>
              <w:rPr>
                <w:rFonts w:eastAsia="Calibri"/>
                <w:lang w:val="en-GB" w:eastAsia="en-GB"/>
              </w:rPr>
            </w:pPr>
            <w:r w:rsidRPr="0081398E">
              <w:rPr>
                <w:rFonts w:eastAsia="Calibri"/>
                <w:b/>
                <w:bCs/>
                <w:color w:val="215D37" w:themeColor="text1"/>
                <w:lang w:val="en-GB" w:eastAsia="en-GB"/>
              </w:rPr>
              <w:t>PROJECT DESIGN</w:t>
            </w:r>
          </w:p>
        </w:tc>
      </w:tr>
      <w:tr w:rsidR="00F26127" w:rsidRPr="006B097D" w14:paraId="7441DD31" w14:textId="77777777" w:rsidTr="00761810">
        <w:trPr>
          <w:trHeight w:val="302"/>
        </w:trPr>
        <w:tc>
          <w:tcPr>
            <w:tcW w:w="4927" w:type="dxa"/>
            <w:shd w:val="clear" w:color="auto" w:fill="F3F2F1"/>
          </w:tcPr>
          <w:p w14:paraId="63C6C18F"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Baseline Scenario</w:t>
            </w:r>
          </w:p>
        </w:tc>
        <w:tc>
          <w:tcPr>
            <w:tcW w:w="1332" w:type="dxa"/>
            <w:shd w:val="clear" w:color="auto" w:fill="F3F2F1"/>
          </w:tcPr>
          <w:p w14:paraId="5AFC7580"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22348538"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53E78764" w14:textId="77777777" w:rsidR="00F26127" w:rsidRPr="006B097D" w:rsidRDefault="00F26127" w:rsidP="009423E3">
            <w:pPr>
              <w:spacing w:after="0" w:line="240" w:lineRule="auto"/>
              <w:rPr>
                <w:rFonts w:eastAsia="Calibri"/>
                <w:color w:val="808080"/>
                <w:lang w:val="en-GB" w:eastAsia="en-GB"/>
              </w:rPr>
            </w:pPr>
          </w:p>
        </w:tc>
      </w:tr>
      <w:tr w:rsidR="00F26127" w:rsidRPr="006B097D" w14:paraId="5C0F740C" w14:textId="77777777" w:rsidTr="00761810">
        <w:trPr>
          <w:trHeight w:val="302"/>
        </w:trPr>
        <w:tc>
          <w:tcPr>
            <w:tcW w:w="4927" w:type="dxa"/>
          </w:tcPr>
          <w:p w14:paraId="1DCFA726"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Carbon Baseline</w:t>
            </w:r>
          </w:p>
        </w:tc>
        <w:tc>
          <w:tcPr>
            <w:tcW w:w="1332" w:type="dxa"/>
          </w:tcPr>
          <w:p w14:paraId="424C2A81" w14:textId="77777777" w:rsidR="00F26127" w:rsidRPr="006B097D" w:rsidRDefault="00F26127" w:rsidP="009423E3">
            <w:pPr>
              <w:spacing w:after="0" w:line="240" w:lineRule="auto"/>
              <w:rPr>
                <w:rFonts w:eastAsia="Calibri"/>
                <w:color w:val="808080"/>
                <w:lang w:val="en-GB" w:eastAsia="en-GB"/>
              </w:rPr>
            </w:pPr>
          </w:p>
        </w:tc>
        <w:tc>
          <w:tcPr>
            <w:tcW w:w="1331" w:type="dxa"/>
          </w:tcPr>
          <w:p w14:paraId="7F077E8F" w14:textId="77777777" w:rsidR="00F26127" w:rsidRPr="006B097D" w:rsidRDefault="00F26127" w:rsidP="009423E3">
            <w:pPr>
              <w:spacing w:after="0" w:line="240" w:lineRule="auto"/>
              <w:rPr>
                <w:rFonts w:eastAsia="Calibri"/>
                <w:color w:val="808080"/>
                <w:lang w:val="en-GB" w:eastAsia="en-GB"/>
              </w:rPr>
            </w:pPr>
          </w:p>
        </w:tc>
        <w:tc>
          <w:tcPr>
            <w:tcW w:w="1430" w:type="dxa"/>
          </w:tcPr>
          <w:p w14:paraId="5D8F4323" w14:textId="77777777" w:rsidR="00F26127" w:rsidRPr="006B097D" w:rsidRDefault="00F26127" w:rsidP="009423E3">
            <w:pPr>
              <w:spacing w:after="0" w:line="240" w:lineRule="auto"/>
              <w:rPr>
                <w:rFonts w:eastAsia="Calibri"/>
                <w:color w:val="808080"/>
                <w:lang w:val="en-GB" w:eastAsia="en-GB"/>
              </w:rPr>
            </w:pPr>
          </w:p>
        </w:tc>
      </w:tr>
      <w:tr w:rsidR="00F26127" w:rsidRPr="006B097D" w14:paraId="460E31DA" w14:textId="77777777" w:rsidTr="00761810">
        <w:trPr>
          <w:trHeight w:val="302"/>
        </w:trPr>
        <w:tc>
          <w:tcPr>
            <w:tcW w:w="4927" w:type="dxa"/>
            <w:shd w:val="clear" w:color="auto" w:fill="F3F2F1"/>
          </w:tcPr>
          <w:p w14:paraId="57E3E47F"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Livelihood baseline</w:t>
            </w:r>
          </w:p>
        </w:tc>
        <w:tc>
          <w:tcPr>
            <w:tcW w:w="1332" w:type="dxa"/>
            <w:shd w:val="clear" w:color="auto" w:fill="F3F2F1"/>
          </w:tcPr>
          <w:p w14:paraId="5CC1CACE"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118E258B"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1542FDC5" w14:textId="77777777" w:rsidR="00F26127" w:rsidRPr="006B097D" w:rsidRDefault="00F26127" w:rsidP="009423E3">
            <w:pPr>
              <w:spacing w:after="0" w:line="240" w:lineRule="auto"/>
              <w:rPr>
                <w:rFonts w:eastAsia="Calibri"/>
                <w:color w:val="808080"/>
                <w:lang w:val="en-GB" w:eastAsia="en-GB"/>
              </w:rPr>
            </w:pPr>
          </w:p>
        </w:tc>
      </w:tr>
      <w:tr w:rsidR="00F26127" w:rsidRPr="006B097D" w14:paraId="3434B273" w14:textId="77777777" w:rsidTr="00761810">
        <w:trPr>
          <w:trHeight w:val="302"/>
        </w:trPr>
        <w:tc>
          <w:tcPr>
            <w:tcW w:w="4927" w:type="dxa"/>
          </w:tcPr>
          <w:p w14:paraId="299B5662"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Ecosystem Baseline</w:t>
            </w:r>
          </w:p>
        </w:tc>
        <w:tc>
          <w:tcPr>
            <w:tcW w:w="1332" w:type="dxa"/>
          </w:tcPr>
          <w:p w14:paraId="474DAD71" w14:textId="77777777" w:rsidR="00F26127" w:rsidRPr="006B097D" w:rsidRDefault="00F26127" w:rsidP="009423E3">
            <w:pPr>
              <w:spacing w:after="0" w:line="240" w:lineRule="auto"/>
              <w:rPr>
                <w:rFonts w:eastAsia="Calibri"/>
                <w:color w:val="808080"/>
                <w:lang w:val="en-GB" w:eastAsia="en-GB"/>
              </w:rPr>
            </w:pPr>
          </w:p>
        </w:tc>
        <w:tc>
          <w:tcPr>
            <w:tcW w:w="1331" w:type="dxa"/>
          </w:tcPr>
          <w:p w14:paraId="0A03989A" w14:textId="77777777" w:rsidR="00F26127" w:rsidRPr="006B097D" w:rsidRDefault="00F26127" w:rsidP="009423E3">
            <w:pPr>
              <w:spacing w:after="0" w:line="240" w:lineRule="auto"/>
              <w:rPr>
                <w:rFonts w:eastAsia="Calibri"/>
                <w:color w:val="808080"/>
                <w:lang w:val="en-GB" w:eastAsia="en-GB"/>
              </w:rPr>
            </w:pPr>
          </w:p>
        </w:tc>
        <w:tc>
          <w:tcPr>
            <w:tcW w:w="1430" w:type="dxa"/>
          </w:tcPr>
          <w:p w14:paraId="47020989" w14:textId="77777777" w:rsidR="00F26127" w:rsidRPr="006B097D" w:rsidRDefault="00F26127" w:rsidP="009423E3">
            <w:pPr>
              <w:spacing w:after="0" w:line="240" w:lineRule="auto"/>
              <w:rPr>
                <w:rFonts w:eastAsia="Calibri"/>
                <w:color w:val="808080"/>
                <w:lang w:val="en-GB" w:eastAsia="en-GB"/>
              </w:rPr>
            </w:pPr>
          </w:p>
        </w:tc>
      </w:tr>
      <w:tr w:rsidR="00F26127" w:rsidRPr="006B097D" w14:paraId="659A0EA4" w14:textId="77777777" w:rsidTr="00761810">
        <w:trPr>
          <w:trHeight w:val="302"/>
        </w:trPr>
        <w:tc>
          <w:tcPr>
            <w:tcW w:w="4927" w:type="dxa"/>
            <w:shd w:val="clear" w:color="auto" w:fill="F3F2F1"/>
          </w:tcPr>
          <w:p w14:paraId="64AEABE9"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Theory of change</w:t>
            </w:r>
          </w:p>
        </w:tc>
        <w:tc>
          <w:tcPr>
            <w:tcW w:w="1332" w:type="dxa"/>
            <w:shd w:val="clear" w:color="auto" w:fill="F3F2F1"/>
          </w:tcPr>
          <w:p w14:paraId="1C05E416"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290BDCB0"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471E045C" w14:textId="77777777" w:rsidR="00F26127" w:rsidRPr="006B097D" w:rsidRDefault="00F26127" w:rsidP="009423E3">
            <w:pPr>
              <w:spacing w:after="0" w:line="240" w:lineRule="auto"/>
              <w:rPr>
                <w:rFonts w:eastAsia="Calibri"/>
                <w:color w:val="808080"/>
                <w:lang w:val="en-GB" w:eastAsia="en-GB"/>
              </w:rPr>
            </w:pPr>
          </w:p>
        </w:tc>
      </w:tr>
      <w:tr w:rsidR="00F26127" w:rsidRPr="006B097D" w14:paraId="62B583A9" w14:textId="77777777" w:rsidTr="00761810">
        <w:trPr>
          <w:trHeight w:val="302"/>
        </w:trPr>
        <w:tc>
          <w:tcPr>
            <w:tcW w:w="4927" w:type="dxa"/>
          </w:tcPr>
          <w:p w14:paraId="6230A5E2"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Technical specification</w:t>
            </w:r>
          </w:p>
        </w:tc>
        <w:tc>
          <w:tcPr>
            <w:tcW w:w="1332" w:type="dxa"/>
          </w:tcPr>
          <w:p w14:paraId="7F58B60D" w14:textId="77777777" w:rsidR="00F26127" w:rsidRPr="006B097D" w:rsidRDefault="00F26127" w:rsidP="009423E3">
            <w:pPr>
              <w:spacing w:after="0" w:line="240" w:lineRule="auto"/>
              <w:rPr>
                <w:rFonts w:eastAsia="Calibri"/>
                <w:color w:val="808080"/>
                <w:lang w:val="en-GB" w:eastAsia="en-GB"/>
              </w:rPr>
            </w:pPr>
          </w:p>
        </w:tc>
        <w:tc>
          <w:tcPr>
            <w:tcW w:w="1331" w:type="dxa"/>
          </w:tcPr>
          <w:p w14:paraId="094D0098" w14:textId="77777777" w:rsidR="00F26127" w:rsidRPr="006B097D" w:rsidRDefault="00F26127" w:rsidP="009423E3">
            <w:pPr>
              <w:spacing w:after="0" w:line="240" w:lineRule="auto"/>
              <w:rPr>
                <w:rFonts w:eastAsia="Calibri"/>
                <w:color w:val="808080"/>
                <w:lang w:val="en-GB" w:eastAsia="en-GB"/>
              </w:rPr>
            </w:pPr>
          </w:p>
        </w:tc>
        <w:tc>
          <w:tcPr>
            <w:tcW w:w="1430" w:type="dxa"/>
          </w:tcPr>
          <w:p w14:paraId="6A1C8209" w14:textId="77777777" w:rsidR="00F26127" w:rsidRPr="006B097D" w:rsidRDefault="00F26127" w:rsidP="009423E3">
            <w:pPr>
              <w:spacing w:after="0" w:line="240" w:lineRule="auto"/>
              <w:rPr>
                <w:rFonts w:eastAsia="Calibri"/>
                <w:color w:val="808080"/>
                <w:lang w:val="en-GB" w:eastAsia="en-GB"/>
              </w:rPr>
            </w:pPr>
          </w:p>
        </w:tc>
      </w:tr>
      <w:tr w:rsidR="00F26127" w:rsidRPr="006B097D" w14:paraId="60B732C3" w14:textId="77777777" w:rsidTr="00761810">
        <w:trPr>
          <w:trHeight w:val="302"/>
        </w:trPr>
        <w:tc>
          <w:tcPr>
            <w:tcW w:w="4927" w:type="dxa"/>
            <w:shd w:val="clear" w:color="auto" w:fill="F3F2F1"/>
          </w:tcPr>
          <w:p w14:paraId="6888D5EA"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Project activities</w:t>
            </w:r>
          </w:p>
        </w:tc>
        <w:tc>
          <w:tcPr>
            <w:tcW w:w="1332" w:type="dxa"/>
            <w:shd w:val="clear" w:color="auto" w:fill="F3F2F1"/>
          </w:tcPr>
          <w:p w14:paraId="648364F2"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1FC48A2F"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51F5E0A0" w14:textId="77777777" w:rsidR="00F26127" w:rsidRPr="006B097D" w:rsidRDefault="00F26127" w:rsidP="009423E3">
            <w:pPr>
              <w:spacing w:after="0" w:line="240" w:lineRule="auto"/>
              <w:rPr>
                <w:rFonts w:eastAsia="Calibri"/>
                <w:color w:val="808080"/>
                <w:lang w:val="en-GB" w:eastAsia="en-GB"/>
              </w:rPr>
            </w:pPr>
          </w:p>
        </w:tc>
      </w:tr>
      <w:tr w:rsidR="00F26127" w:rsidRPr="006B097D" w14:paraId="61E4B00F" w14:textId="77777777" w:rsidTr="00761810">
        <w:trPr>
          <w:trHeight w:val="302"/>
        </w:trPr>
        <w:tc>
          <w:tcPr>
            <w:tcW w:w="4927" w:type="dxa"/>
          </w:tcPr>
          <w:p w14:paraId="6F235E78"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Additionality</w:t>
            </w:r>
          </w:p>
        </w:tc>
        <w:tc>
          <w:tcPr>
            <w:tcW w:w="1332" w:type="dxa"/>
          </w:tcPr>
          <w:p w14:paraId="3AEC168F" w14:textId="77777777" w:rsidR="00F26127" w:rsidRPr="006B097D" w:rsidRDefault="00F26127" w:rsidP="009423E3">
            <w:pPr>
              <w:spacing w:after="0" w:line="240" w:lineRule="auto"/>
              <w:rPr>
                <w:rFonts w:eastAsia="Calibri"/>
                <w:color w:val="808080"/>
                <w:lang w:val="en-GB" w:eastAsia="en-GB"/>
              </w:rPr>
            </w:pPr>
          </w:p>
        </w:tc>
        <w:tc>
          <w:tcPr>
            <w:tcW w:w="1331" w:type="dxa"/>
          </w:tcPr>
          <w:p w14:paraId="0E2A3442" w14:textId="77777777" w:rsidR="00F26127" w:rsidRPr="006B097D" w:rsidRDefault="00F26127" w:rsidP="009423E3">
            <w:pPr>
              <w:spacing w:after="0" w:line="240" w:lineRule="auto"/>
              <w:rPr>
                <w:rFonts w:eastAsia="Calibri"/>
                <w:color w:val="808080"/>
                <w:lang w:val="en-GB" w:eastAsia="en-GB"/>
              </w:rPr>
            </w:pPr>
          </w:p>
        </w:tc>
        <w:tc>
          <w:tcPr>
            <w:tcW w:w="1430" w:type="dxa"/>
          </w:tcPr>
          <w:p w14:paraId="04238652" w14:textId="77777777" w:rsidR="00F26127" w:rsidRPr="006B097D" w:rsidRDefault="00F26127" w:rsidP="009423E3">
            <w:pPr>
              <w:spacing w:after="0" w:line="240" w:lineRule="auto"/>
              <w:rPr>
                <w:rFonts w:eastAsia="Calibri"/>
                <w:color w:val="808080"/>
                <w:lang w:val="en-GB" w:eastAsia="en-GB"/>
              </w:rPr>
            </w:pPr>
          </w:p>
        </w:tc>
      </w:tr>
      <w:tr w:rsidR="00F26127" w:rsidRPr="006B097D" w14:paraId="319D2CF9" w14:textId="77777777" w:rsidTr="00761810">
        <w:trPr>
          <w:trHeight w:val="302"/>
        </w:trPr>
        <w:tc>
          <w:tcPr>
            <w:tcW w:w="4927" w:type="dxa"/>
            <w:shd w:val="clear" w:color="auto" w:fill="F3F2F1"/>
          </w:tcPr>
          <w:p w14:paraId="1D43191A"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Carbon Benefits</w:t>
            </w:r>
          </w:p>
        </w:tc>
        <w:tc>
          <w:tcPr>
            <w:tcW w:w="1332" w:type="dxa"/>
            <w:shd w:val="clear" w:color="auto" w:fill="F3F2F1"/>
          </w:tcPr>
          <w:p w14:paraId="3226B245"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1191C0E9"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1FA254D5" w14:textId="77777777" w:rsidR="00F26127" w:rsidRPr="006B097D" w:rsidRDefault="00F26127" w:rsidP="009423E3">
            <w:pPr>
              <w:spacing w:after="0" w:line="240" w:lineRule="auto"/>
              <w:rPr>
                <w:rFonts w:eastAsia="Calibri"/>
                <w:color w:val="808080"/>
                <w:lang w:val="en-GB" w:eastAsia="en-GB"/>
              </w:rPr>
            </w:pPr>
          </w:p>
        </w:tc>
      </w:tr>
      <w:tr w:rsidR="00F26127" w:rsidRPr="006B097D" w14:paraId="3C777110" w14:textId="77777777" w:rsidTr="00761810">
        <w:trPr>
          <w:trHeight w:val="302"/>
        </w:trPr>
        <w:tc>
          <w:tcPr>
            <w:tcW w:w="9020" w:type="dxa"/>
            <w:gridSpan w:val="4"/>
            <w:shd w:val="clear" w:color="auto" w:fill="B5D2CD"/>
          </w:tcPr>
          <w:p w14:paraId="75D30BC5" w14:textId="77777777" w:rsidR="00F26127" w:rsidRPr="009423E3" w:rsidRDefault="00F26127" w:rsidP="009423E3">
            <w:pPr>
              <w:spacing w:after="0" w:line="240" w:lineRule="auto"/>
              <w:jc w:val="center"/>
              <w:rPr>
                <w:rFonts w:eastAsia="Calibri"/>
                <w:lang w:val="en-GB" w:eastAsia="en-GB"/>
              </w:rPr>
            </w:pPr>
            <w:r w:rsidRPr="0081398E">
              <w:rPr>
                <w:rFonts w:eastAsia="Calibri"/>
                <w:b/>
                <w:bCs/>
                <w:color w:val="215D37" w:themeColor="text1"/>
                <w:lang w:val="en-GB" w:eastAsia="en-GB"/>
              </w:rPr>
              <w:t>RISK MANAGEMENT</w:t>
            </w:r>
          </w:p>
        </w:tc>
      </w:tr>
      <w:tr w:rsidR="00F26127" w:rsidRPr="006B097D" w14:paraId="7F59CEFC" w14:textId="77777777" w:rsidTr="00761810">
        <w:trPr>
          <w:trHeight w:val="302"/>
        </w:trPr>
        <w:tc>
          <w:tcPr>
            <w:tcW w:w="4927" w:type="dxa"/>
            <w:shd w:val="clear" w:color="auto" w:fill="F3F2F1"/>
          </w:tcPr>
          <w:p w14:paraId="4D394D40"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Environmental and Social Safeguards</w:t>
            </w:r>
          </w:p>
        </w:tc>
        <w:tc>
          <w:tcPr>
            <w:tcW w:w="1332" w:type="dxa"/>
            <w:shd w:val="clear" w:color="auto" w:fill="F3F2F1"/>
          </w:tcPr>
          <w:p w14:paraId="2A55734F"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2B35561F"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3835B47C" w14:textId="77777777" w:rsidR="00F26127" w:rsidRPr="006B097D" w:rsidRDefault="00F26127" w:rsidP="009423E3">
            <w:pPr>
              <w:spacing w:after="0" w:line="240" w:lineRule="auto"/>
              <w:rPr>
                <w:rFonts w:eastAsia="Calibri"/>
                <w:color w:val="808080"/>
                <w:lang w:val="en-GB" w:eastAsia="en-GB"/>
              </w:rPr>
            </w:pPr>
          </w:p>
        </w:tc>
      </w:tr>
      <w:tr w:rsidR="00F26127" w:rsidRPr="006B097D" w14:paraId="057FEE6E" w14:textId="77777777" w:rsidTr="00761810">
        <w:trPr>
          <w:trHeight w:val="302"/>
        </w:trPr>
        <w:tc>
          <w:tcPr>
            <w:tcW w:w="4927" w:type="dxa"/>
          </w:tcPr>
          <w:p w14:paraId="3366A6DD"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Achievement of Carbon Benefits</w:t>
            </w:r>
          </w:p>
        </w:tc>
        <w:tc>
          <w:tcPr>
            <w:tcW w:w="1332" w:type="dxa"/>
          </w:tcPr>
          <w:p w14:paraId="041C35F2" w14:textId="77777777" w:rsidR="00F26127" w:rsidRPr="006B097D" w:rsidRDefault="00F26127" w:rsidP="009423E3">
            <w:pPr>
              <w:spacing w:after="0" w:line="240" w:lineRule="auto"/>
              <w:rPr>
                <w:rFonts w:eastAsia="Calibri"/>
                <w:color w:val="808080"/>
                <w:lang w:val="en-GB" w:eastAsia="en-GB"/>
              </w:rPr>
            </w:pPr>
          </w:p>
        </w:tc>
        <w:tc>
          <w:tcPr>
            <w:tcW w:w="1331" w:type="dxa"/>
          </w:tcPr>
          <w:p w14:paraId="494E273B" w14:textId="77777777" w:rsidR="00F26127" w:rsidRPr="006B097D" w:rsidRDefault="00F26127" w:rsidP="009423E3">
            <w:pPr>
              <w:spacing w:after="0" w:line="240" w:lineRule="auto"/>
              <w:rPr>
                <w:rFonts w:eastAsia="Calibri"/>
                <w:color w:val="808080"/>
                <w:lang w:val="en-GB" w:eastAsia="en-GB"/>
              </w:rPr>
            </w:pPr>
          </w:p>
        </w:tc>
        <w:tc>
          <w:tcPr>
            <w:tcW w:w="1430" w:type="dxa"/>
          </w:tcPr>
          <w:p w14:paraId="5643E39D" w14:textId="77777777" w:rsidR="00F26127" w:rsidRPr="006B097D" w:rsidRDefault="00F26127" w:rsidP="009423E3">
            <w:pPr>
              <w:spacing w:after="0" w:line="240" w:lineRule="auto"/>
              <w:rPr>
                <w:rFonts w:eastAsia="Calibri"/>
                <w:color w:val="808080"/>
                <w:lang w:val="en-GB" w:eastAsia="en-GB"/>
              </w:rPr>
            </w:pPr>
          </w:p>
        </w:tc>
      </w:tr>
      <w:tr w:rsidR="00F26127" w:rsidRPr="006B097D" w14:paraId="11BBFA39" w14:textId="77777777" w:rsidTr="00761810">
        <w:trPr>
          <w:trHeight w:val="302"/>
        </w:trPr>
        <w:tc>
          <w:tcPr>
            <w:tcW w:w="4927" w:type="dxa"/>
            <w:shd w:val="clear" w:color="auto" w:fill="F3F2F1"/>
          </w:tcPr>
          <w:p w14:paraId="17EAB71F"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Reversal of Carbon Benefits</w:t>
            </w:r>
          </w:p>
        </w:tc>
        <w:tc>
          <w:tcPr>
            <w:tcW w:w="1332" w:type="dxa"/>
            <w:shd w:val="clear" w:color="auto" w:fill="F3F2F1"/>
          </w:tcPr>
          <w:p w14:paraId="227FECD7"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20ADC003"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44ABE6A4" w14:textId="77777777" w:rsidR="00F26127" w:rsidRPr="006B097D" w:rsidRDefault="00F26127" w:rsidP="009423E3">
            <w:pPr>
              <w:spacing w:after="0" w:line="240" w:lineRule="auto"/>
              <w:rPr>
                <w:rFonts w:eastAsia="Calibri"/>
                <w:color w:val="808080"/>
                <w:lang w:val="en-GB" w:eastAsia="en-GB"/>
              </w:rPr>
            </w:pPr>
          </w:p>
        </w:tc>
      </w:tr>
      <w:tr w:rsidR="00F26127" w:rsidRPr="006B097D" w14:paraId="4AA28673" w14:textId="77777777" w:rsidTr="00761810">
        <w:trPr>
          <w:trHeight w:val="302"/>
        </w:trPr>
        <w:tc>
          <w:tcPr>
            <w:tcW w:w="4927" w:type="dxa"/>
          </w:tcPr>
          <w:p w14:paraId="737B0B9C"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lastRenderedPageBreak/>
              <w:t>Leakage</w:t>
            </w:r>
          </w:p>
        </w:tc>
        <w:tc>
          <w:tcPr>
            <w:tcW w:w="1332" w:type="dxa"/>
          </w:tcPr>
          <w:p w14:paraId="527954A2" w14:textId="77777777" w:rsidR="00F26127" w:rsidRPr="006B097D" w:rsidRDefault="00F26127" w:rsidP="009423E3">
            <w:pPr>
              <w:spacing w:after="0" w:line="240" w:lineRule="auto"/>
              <w:rPr>
                <w:rFonts w:eastAsia="Calibri"/>
                <w:color w:val="808080"/>
                <w:lang w:val="en-GB" w:eastAsia="en-GB"/>
              </w:rPr>
            </w:pPr>
          </w:p>
        </w:tc>
        <w:tc>
          <w:tcPr>
            <w:tcW w:w="1331" w:type="dxa"/>
          </w:tcPr>
          <w:p w14:paraId="13B0B986" w14:textId="77777777" w:rsidR="00F26127" w:rsidRPr="006B097D" w:rsidRDefault="00F26127" w:rsidP="009423E3">
            <w:pPr>
              <w:spacing w:after="0" w:line="240" w:lineRule="auto"/>
              <w:rPr>
                <w:rFonts w:eastAsia="Calibri"/>
                <w:color w:val="808080"/>
                <w:lang w:val="en-GB" w:eastAsia="en-GB"/>
              </w:rPr>
            </w:pPr>
          </w:p>
        </w:tc>
        <w:tc>
          <w:tcPr>
            <w:tcW w:w="1430" w:type="dxa"/>
          </w:tcPr>
          <w:p w14:paraId="7DCA0804" w14:textId="77777777" w:rsidR="00F26127" w:rsidRPr="006B097D" w:rsidRDefault="00F26127" w:rsidP="009423E3">
            <w:pPr>
              <w:spacing w:after="0" w:line="240" w:lineRule="auto"/>
              <w:rPr>
                <w:rFonts w:eastAsia="Calibri"/>
                <w:color w:val="808080"/>
                <w:lang w:val="en-GB" w:eastAsia="en-GB"/>
              </w:rPr>
            </w:pPr>
          </w:p>
        </w:tc>
      </w:tr>
      <w:tr w:rsidR="00F26127" w:rsidRPr="006B097D" w14:paraId="3569CECA" w14:textId="77777777" w:rsidTr="00761810">
        <w:trPr>
          <w:trHeight w:val="302"/>
        </w:trPr>
        <w:tc>
          <w:tcPr>
            <w:tcW w:w="4927" w:type="dxa"/>
            <w:shd w:val="clear" w:color="auto" w:fill="F3F2F1"/>
          </w:tcPr>
          <w:p w14:paraId="580CD380"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Double Counting</w:t>
            </w:r>
          </w:p>
        </w:tc>
        <w:tc>
          <w:tcPr>
            <w:tcW w:w="1332" w:type="dxa"/>
            <w:shd w:val="clear" w:color="auto" w:fill="F3F2F1"/>
          </w:tcPr>
          <w:p w14:paraId="7F1ABAA6"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3F777AC0"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65ACE8BF" w14:textId="77777777" w:rsidR="00F26127" w:rsidRPr="006B097D" w:rsidRDefault="00F26127" w:rsidP="009423E3">
            <w:pPr>
              <w:spacing w:after="0" w:line="240" w:lineRule="auto"/>
              <w:rPr>
                <w:rFonts w:eastAsia="Calibri"/>
                <w:color w:val="808080"/>
                <w:lang w:val="en-GB" w:eastAsia="en-GB"/>
              </w:rPr>
            </w:pPr>
          </w:p>
        </w:tc>
      </w:tr>
      <w:tr w:rsidR="00F26127" w:rsidRPr="006B097D" w14:paraId="1D93F3A0" w14:textId="77777777" w:rsidTr="00761810">
        <w:trPr>
          <w:trHeight w:val="302"/>
        </w:trPr>
        <w:tc>
          <w:tcPr>
            <w:tcW w:w="9020" w:type="dxa"/>
            <w:gridSpan w:val="4"/>
            <w:shd w:val="clear" w:color="auto" w:fill="B5D2CD"/>
          </w:tcPr>
          <w:p w14:paraId="372EE856" w14:textId="77777777" w:rsidR="00F26127" w:rsidRPr="009423E3" w:rsidRDefault="00F26127" w:rsidP="009423E3">
            <w:pPr>
              <w:spacing w:after="0" w:line="240" w:lineRule="auto"/>
              <w:jc w:val="center"/>
              <w:rPr>
                <w:rFonts w:eastAsia="Calibri"/>
                <w:lang w:val="en-GB" w:eastAsia="en-GB"/>
              </w:rPr>
            </w:pPr>
            <w:r w:rsidRPr="0081398E">
              <w:rPr>
                <w:rFonts w:eastAsia="Calibri"/>
                <w:b/>
                <w:bCs/>
                <w:color w:val="215D37" w:themeColor="text1"/>
                <w:lang w:val="en-GB" w:eastAsia="en-GB"/>
              </w:rPr>
              <w:t>AGREEMENTS</w:t>
            </w:r>
          </w:p>
        </w:tc>
      </w:tr>
      <w:tr w:rsidR="00F26127" w:rsidRPr="006B097D" w14:paraId="5753303F" w14:textId="77777777" w:rsidTr="00761810">
        <w:trPr>
          <w:trHeight w:val="302"/>
        </w:trPr>
        <w:tc>
          <w:tcPr>
            <w:tcW w:w="4927" w:type="dxa"/>
            <w:shd w:val="clear" w:color="auto" w:fill="F3F2F1"/>
          </w:tcPr>
          <w:p w14:paraId="4FF6066F"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Land Management Plans</w:t>
            </w:r>
          </w:p>
        </w:tc>
        <w:tc>
          <w:tcPr>
            <w:tcW w:w="1332" w:type="dxa"/>
            <w:shd w:val="clear" w:color="auto" w:fill="F3F2F1"/>
          </w:tcPr>
          <w:p w14:paraId="2C61AAD7"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39E3BDC4"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70F3E2DD" w14:textId="77777777" w:rsidR="00F26127" w:rsidRPr="006B097D" w:rsidRDefault="00F26127" w:rsidP="009423E3">
            <w:pPr>
              <w:spacing w:after="0" w:line="240" w:lineRule="auto"/>
              <w:rPr>
                <w:rFonts w:eastAsia="Calibri"/>
                <w:color w:val="808080"/>
                <w:lang w:val="en-GB" w:eastAsia="en-GB"/>
              </w:rPr>
            </w:pPr>
          </w:p>
        </w:tc>
      </w:tr>
      <w:tr w:rsidR="00F26127" w:rsidRPr="006B097D" w14:paraId="5F892489" w14:textId="77777777" w:rsidTr="00761810">
        <w:trPr>
          <w:trHeight w:val="302"/>
        </w:trPr>
        <w:tc>
          <w:tcPr>
            <w:tcW w:w="4927" w:type="dxa"/>
          </w:tcPr>
          <w:p w14:paraId="2D6EB362"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Benefit Sharing Mechanism</w:t>
            </w:r>
          </w:p>
        </w:tc>
        <w:tc>
          <w:tcPr>
            <w:tcW w:w="1332" w:type="dxa"/>
          </w:tcPr>
          <w:p w14:paraId="0AE48FEB" w14:textId="77777777" w:rsidR="00F26127" w:rsidRPr="006B097D" w:rsidRDefault="00F26127" w:rsidP="009423E3">
            <w:pPr>
              <w:spacing w:after="0" w:line="240" w:lineRule="auto"/>
              <w:rPr>
                <w:rFonts w:eastAsia="Calibri"/>
                <w:color w:val="808080"/>
                <w:lang w:val="en-GB" w:eastAsia="en-GB"/>
              </w:rPr>
            </w:pPr>
          </w:p>
        </w:tc>
        <w:tc>
          <w:tcPr>
            <w:tcW w:w="1331" w:type="dxa"/>
          </w:tcPr>
          <w:p w14:paraId="7D71F1A0" w14:textId="77777777" w:rsidR="00F26127" w:rsidRPr="006B097D" w:rsidRDefault="00F26127" w:rsidP="009423E3">
            <w:pPr>
              <w:spacing w:after="0" w:line="240" w:lineRule="auto"/>
              <w:rPr>
                <w:rFonts w:eastAsia="Calibri"/>
                <w:color w:val="808080"/>
                <w:lang w:val="en-GB" w:eastAsia="en-GB"/>
              </w:rPr>
            </w:pPr>
          </w:p>
        </w:tc>
        <w:tc>
          <w:tcPr>
            <w:tcW w:w="1430" w:type="dxa"/>
          </w:tcPr>
          <w:p w14:paraId="174F7D5D" w14:textId="77777777" w:rsidR="00F26127" w:rsidRPr="006B097D" w:rsidRDefault="00F26127" w:rsidP="009423E3">
            <w:pPr>
              <w:spacing w:after="0" w:line="240" w:lineRule="auto"/>
              <w:rPr>
                <w:rFonts w:eastAsia="Calibri"/>
                <w:color w:val="808080"/>
                <w:lang w:val="en-GB" w:eastAsia="en-GB"/>
              </w:rPr>
            </w:pPr>
          </w:p>
        </w:tc>
      </w:tr>
      <w:tr w:rsidR="00F26127" w:rsidRPr="006B097D" w14:paraId="6E3430B7" w14:textId="77777777" w:rsidTr="00761810">
        <w:trPr>
          <w:trHeight w:val="302"/>
        </w:trPr>
        <w:tc>
          <w:tcPr>
            <w:tcW w:w="4927" w:type="dxa"/>
            <w:shd w:val="clear" w:color="auto" w:fill="F3F2F1"/>
          </w:tcPr>
          <w:p w14:paraId="2B4B8E1D"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Grievance Mechanism</w:t>
            </w:r>
          </w:p>
        </w:tc>
        <w:tc>
          <w:tcPr>
            <w:tcW w:w="1332" w:type="dxa"/>
            <w:shd w:val="clear" w:color="auto" w:fill="F3F2F1"/>
          </w:tcPr>
          <w:p w14:paraId="0C97A90F"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313D529B"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1896D9F4" w14:textId="77777777" w:rsidR="00F26127" w:rsidRPr="006B097D" w:rsidRDefault="00F26127" w:rsidP="009423E3">
            <w:pPr>
              <w:spacing w:after="0" w:line="240" w:lineRule="auto"/>
              <w:rPr>
                <w:rFonts w:eastAsia="Calibri"/>
                <w:color w:val="808080"/>
                <w:lang w:val="en-GB" w:eastAsia="en-GB"/>
              </w:rPr>
            </w:pPr>
          </w:p>
        </w:tc>
      </w:tr>
      <w:tr w:rsidR="00F26127" w:rsidRPr="006B097D" w14:paraId="6F8DE182" w14:textId="77777777" w:rsidTr="00761810">
        <w:trPr>
          <w:trHeight w:val="302"/>
        </w:trPr>
        <w:tc>
          <w:tcPr>
            <w:tcW w:w="4927" w:type="dxa"/>
          </w:tcPr>
          <w:p w14:paraId="633DDCD5"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Project Agreements</w:t>
            </w:r>
          </w:p>
        </w:tc>
        <w:tc>
          <w:tcPr>
            <w:tcW w:w="1332" w:type="dxa"/>
          </w:tcPr>
          <w:p w14:paraId="574DB710" w14:textId="77777777" w:rsidR="00F26127" w:rsidRPr="006B097D" w:rsidRDefault="00F26127" w:rsidP="009423E3">
            <w:pPr>
              <w:spacing w:after="0" w:line="240" w:lineRule="auto"/>
              <w:rPr>
                <w:rFonts w:eastAsia="Calibri"/>
                <w:color w:val="808080"/>
                <w:lang w:val="en-GB" w:eastAsia="en-GB"/>
              </w:rPr>
            </w:pPr>
          </w:p>
        </w:tc>
        <w:tc>
          <w:tcPr>
            <w:tcW w:w="1331" w:type="dxa"/>
          </w:tcPr>
          <w:p w14:paraId="5B74B8ED" w14:textId="77777777" w:rsidR="00F26127" w:rsidRPr="006B097D" w:rsidRDefault="00F26127" w:rsidP="009423E3">
            <w:pPr>
              <w:spacing w:after="0" w:line="240" w:lineRule="auto"/>
              <w:rPr>
                <w:rFonts w:eastAsia="Calibri"/>
                <w:color w:val="808080"/>
                <w:lang w:val="en-GB" w:eastAsia="en-GB"/>
              </w:rPr>
            </w:pPr>
          </w:p>
        </w:tc>
        <w:tc>
          <w:tcPr>
            <w:tcW w:w="1430" w:type="dxa"/>
          </w:tcPr>
          <w:p w14:paraId="27E74D51" w14:textId="77777777" w:rsidR="00F26127" w:rsidRPr="006B097D" w:rsidRDefault="00F26127" w:rsidP="009423E3">
            <w:pPr>
              <w:spacing w:after="0" w:line="240" w:lineRule="auto"/>
              <w:rPr>
                <w:rFonts w:eastAsia="Calibri"/>
                <w:color w:val="808080"/>
                <w:lang w:val="en-GB" w:eastAsia="en-GB"/>
              </w:rPr>
            </w:pPr>
          </w:p>
        </w:tc>
      </w:tr>
      <w:tr w:rsidR="00F26127" w:rsidRPr="006B097D" w14:paraId="79A6889F" w14:textId="77777777" w:rsidTr="00761810">
        <w:trPr>
          <w:trHeight w:val="302"/>
        </w:trPr>
        <w:tc>
          <w:tcPr>
            <w:tcW w:w="9020" w:type="dxa"/>
            <w:gridSpan w:val="4"/>
            <w:shd w:val="clear" w:color="auto" w:fill="B5D2CD"/>
          </w:tcPr>
          <w:p w14:paraId="31112433" w14:textId="77777777" w:rsidR="00F26127" w:rsidRPr="009423E3" w:rsidRDefault="00F26127" w:rsidP="009423E3">
            <w:pPr>
              <w:spacing w:after="0" w:line="240" w:lineRule="auto"/>
              <w:jc w:val="center"/>
              <w:rPr>
                <w:rFonts w:eastAsia="Calibri"/>
                <w:b/>
                <w:bCs/>
                <w:lang w:val="en-GB" w:eastAsia="en-GB"/>
              </w:rPr>
            </w:pPr>
            <w:r w:rsidRPr="0081398E">
              <w:rPr>
                <w:rFonts w:eastAsia="Calibri"/>
                <w:b/>
                <w:bCs/>
                <w:color w:val="215D37" w:themeColor="text1"/>
                <w:lang w:val="en-GB" w:eastAsia="en-GB"/>
              </w:rPr>
              <w:t>MONITORING AND REPORTING</w:t>
            </w:r>
          </w:p>
        </w:tc>
      </w:tr>
      <w:tr w:rsidR="00F26127" w:rsidRPr="006B097D" w14:paraId="66048430" w14:textId="77777777" w:rsidTr="00761810">
        <w:trPr>
          <w:trHeight w:val="302"/>
        </w:trPr>
        <w:tc>
          <w:tcPr>
            <w:tcW w:w="4927" w:type="dxa"/>
            <w:shd w:val="clear" w:color="auto" w:fill="F3F2F1"/>
          </w:tcPr>
          <w:p w14:paraId="04D442A3"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Carbon indicators</w:t>
            </w:r>
          </w:p>
        </w:tc>
        <w:tc>
          <w:tcPr>
            <w:tcW w:w="1332" w:type="dxa"/>
            <w:shd w:val="clear" w:color="auto" w:fill="F3F2F1"/>
          </w:tcPr>
          <w:p w14:paraId="5E0D18E4"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3780CD14"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63484178" w14:textId="77777777" w:rsidR="00F26127" w:rsidRPr="006B097D" w:rsidRDefault="00F26127" w:rsidP="009423E3">
            <w:pPr>
              <w:spacing w:after="0" w:line="240" w:lineRule="auto"/>
              <w:rPr>
                <w:rFonts w:eastAsia="Calibri"/>
                <w:color w:val="808080"/>
                <w:lang w:val="en-GB" w:eastAsia="en-GB"/>
              </w:rPr>
            </w:pPr>
          </w:p>
        </w:tc>
      </w:tr>
      <w:tr w:rsidR="00F26127" w:rsidRPr="006B097D" w14:paraId="10A15A99" w14:textId="77777777" w:rsidTr="00761810">
        <w:trPr>
          <w:trHeight w:val="302"/>
        </w:trPr>
        <w:tc>
          <w:tcPr>
            <w:tcW w:w="4927" w:type="dxa"/>
          </w:tcPr>
          <w:p w14:paraId="56501F58"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Livelihoods indicators</w:t>
            </w:r>
          </w:p>
        </w:tc>
        <w:tc>
          <w:tcPr>
            <w:tcW w:w="1332" w:type="dxa"/>
          </w:tcPr>
          <w:p w14:paraId="5ACF611D" w14:textId="77777777" w:rsidR="00F26127" w:rsidRPr="006B097D" w:rsidRDefault="00F26127" w:rsidP="009423E3">
            <w:pPr>
              <w:spacing w:after="0" w:line="240" w:lineRule="auto"/>
              <w:rPr>
                <w:rFonts w:eastAsia="Calibri"/>
                <w:color w:val="808080"/>
                <w:lang w:val="en-GB" w:eastAsia="en-GB"/>
              </w:rPr>
            </w:pPr>
          </w:p>
        </w:tc>
        <w:tc>
          <w:tcPr>
            <w:tcW w:w="1331" w:type="dxa"/>
          </w:tcPr>
          <w:p w14:paraId="60CD6FD2" w14:textId="77777777" w:rsidR="00F26127" w:rsidRPr="006B097D" w:rsidRDefault="00F26127" w:rsidP="009423E3">
            <w:pPr>
              <w:spacing w:after="0" w:line="240" w:lineRule="auto"/>
              <w:rPr>
                <w:rFonts w:eastAsia="Calibri"/>
                <w:color w:val="808080"/>
                <w:lang w:val="en-GB" w:eastAsia="en-GB"/>
              </w:rPr>
            </w:pPr>
          </w:p>
        </w:tc>
        <w:tc>
          <w:tcPr>
            <w:tcW w:w="1430" w:type="dxa"/>
          </w:tcPr>
          <w:p w14:paraId="4447C6C5" w14:textId="77777777" w:rsidR="00F26127" w:rsidRPr="006B097D" w:rsidRDefault="00F26127" w:rsidP="009423E3">
            <w:pPr>
              <w:spacing w:after="0" w:line="240" w:lineRule="auto"/>
              <w:rPr>
                <w:rFonts w:eastAsia="Calibri"/>
                <w:color w:val="808080"/>
                <w:lang w:val="en-GB" w:eastAsia="en-GB"/>
              </w:rPr>
            </w:pPr>
          </w:p>
        </w:tc>
      </w:tr>
      <w:tr w:rsidR="00F26127" w:rsidRPr="006B097D" w14:paraId="0286FDD3" w14:textId="77777777" w:rsidTr="00761810">
        <w:trPr>
          <w:trHeight w:val="302"/>
        </w:trPr>
        <w:tc>
          <w:tcPr>
            <w:tcW w:w="4927" w:type="dxa"/>
          </w:tcPr>
          <w:p w14:paraId="191D49B2"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Ecosystem Indicators</w:t>
            </w:r>
          </w:p>
        </w:tc>
        <w:tc>
          <w:tcPr>
            <w:tcW w:w="1332" w:type="dxa"/>
          </w:tcPr>
          <w:p w14:paraId="13A0E84A" w14:textId="77777777" w:rsidR="00F26127" w:rsidRPr="006B097D" w:rsidRDefault="00F26127" w:rsidP="009423E3">
            <w:pPr>
              <w:spacing w:after="0" w:line="240" w:lineRule="auto"/>
              <w:rPr>
                <w:rFonts w:eastAsia="Calibri"/>
                <w:color w:val="808080"/>
                <w:lang w:val="en-GB" w:eastAsia="en-GB"/>
              </w:rPr>
            </w:pPr>
          </w:p>
        </w:tc>
        <w:tc>
          <w:tcPr>
            <w:tcW w:w="1331" w:type="dxa"/>
          </w:tcPr>
          <w:p w14:paraId="1EFC2252" w14:textId="77777777" w:rsidR="00F26127" w:rsidRPr="006B097D" w:rsidRDefault="00F26127" w:rsidP="009423E3">
            <w:pPr>
              <w:spacing w:after="0" w:line="240" w:lineRule="auto"/>
              <w:rPr>
                <w:rFonts w:eastAsia="Calibri"/>
                <w:color w:val="808080"/>
                <w:lang w:val="en-GB" w:eastAsia="en-GB"/>
              </w:rPr>
            </w:pPr>
          </w:p>
        </w:tc>
        <w:tc>
          <w:tcPr>
            <w:tcW w:w="1430" w:type="dxa"/>
          </w:tcPr>
          <w:p w14:paraId="49BD698C" w14:textId="77777777" w:rsidR="00F26127" w:rsidRPr="006B097D" w:rsidRDefault="00F26127" w:rsidP="009423E3">
            <w:pPr>
              <w:spacing w:after="0" w:line="240" w:lineRule="auto"/>
              <w:rPr>
                <w:rFonts w:eastAsia="Calibri"/>
                <w:color w:val="808080"/>
                <w:lang w:val="en-GB" w:eastAsia="en-GB"/>
              </w:rPr>
            </w:pPr>
          </w:p>
        </w:tc>
      </w:tr>
      <w:tr w:rsidR="00F26127" w:rsidRPr="006B097D" w14:paraId="4AC9AFC0" w14:textId="77777777" w:rsidTr="00761810">
        <w:trPr>
          <w:trHeight w:val="302"/>
        </w:trPr>
        <w:tc>
          <w:tcPr>
            <w:tcW w:w="4927" w:type="dxa"/>
            <w:shd w:val="clear" w:color="auto" w:fill="F3F2F1"/>
          </w:tcPr>
          <w:p w14:paraId="0FC43297"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Monitoring Plan</w:t>
            </w:r>
          </w:p>
        </w:tc>
        <w:tc>
          <w:tcPr>
            <w:tcW w:w="1332" w:type="dxa"/>
            <w:shd w:val="clear" w:color="auto" w:fill="F3F2F1"/>
          </w:tcPr>
          <w:p w14:paraId="74D58167"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3DD24640"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46DDEC93" w14:textId="77777777" w:rsidR="00F26127" w:rsidRPr="006B097D" w:rsidRDefault="00F26127" w:rsidP="009423E3">
            <w:pPr>
              <w:spacing w:after="0" w:line="240" w:lineRule="auto"/>
              <w:rPr>
                <w:rFonts w:eastAsia="Calibri"/>
                <w:color w:val="808080"/>
                <w:lang w:val="en-GB" w:eastAsia="en-GB"/>
              </w:rPr>
            </w:pPr>
          </w:p>
        </w:tc>
      </w:tr>
      <w:tr w:rsidR="00F26127" w:rsidRPr="006B097D" w14:paraId="224A9D72" w14:textId="77777777" w:rsidTr="00761810">
        <w:trPr>
          <w:trHeight w:val="302"/>
        </w:trPr>
        <w:tc>
          <w:tcPr>
            <w:tcW w:w="4927" w:type="dxa"/>
          </w:tcPr>
          <w:p w14:paraId="36682541"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Reporting and record recording</w:t>
            </w:r>
          </w:p>
        </w:tc>
        <w:tc>
          <w:tcPr>
            <w:tcW w:w="1332" w:type="dxa"/>
          </w:tcPr>
          <w:p w14:paraId="5469F38C" w14:textId="77777777" w:rsidR="00F26127" w:rsidRPr="006B097D" w:rsidRDefault="00F26127" w:rsidP="009423E3">
            <w:pPr>
              <w:spacing w:after="0" w:line="240" w:lineRule="auto"/>
              <w:rPr>
                <w:rFonts w:eastAsia="Calibri"/>
                <w:color w:val="808080"/>
                <w:lang w:val="en-GB" w:eastAsia="en-GB"/>
              </w:rPr>
            </w:pPr>
          </w:p>
        </w:tc>
        <w:tc>
          <w:tcPr>
            <w:tcW w:w="1331" w:type="dxa"/>
          </w:tcPr>
          <w:p w14:paraId="7FB11FE4" w14:textId="77777777" w:rsidR="00F26127" w:rsidRPr="006B097D" w:rsidRDefault="00F26127" w:rsidP="009423E3">
            <w:pPr>
              <w:spacing w:after="0" w:line="240" w:lineRule="auto"/>
              <w:rPr>
                <w:rFonts w:eastAsia="Calibri"/>
                <w:color w:val="808080"/>
                <w:lang w:val="en-GB" w:eastAsia="en-GB"/>
              </w:rPr>
            </w:pPr>
          </w:p>
        </w:tc>
        <w:tc>
          <w:tcPr>
            <w:tcW w:w="1430" w:type="dxa"/>
          </w:tcPr>
          <w:p w14:paraId="49216C75" w14:textId="77777777" w:rsidR="00F26127" w:rsidRPr="006B097D" w:rsidRDefault="00F26127" w:rsidP="009423E3">
            <w:pPr>
              <w:spacing w:after="0" w:line="240" w:lineRule="auto"/>
              <w:rPr>
                <w:rFonts w:eastAsia="Calibri"/>
                <w:color w:val="808080"/>
                <w:lang w:val="en-GB" w:eastAsia="en-GB"/>
              </w:rPr>
            </w:pPr>
          </w:p>
        </w:tc>
      </w:tr>
      <w:tr w:rsidR="00F26127" w:rsidRPr="006B097D" w14:paraId="09ACE149" w14:textId="77777777" w:rsidTr="00761810">
        <w:trPr>
          <w:trHeight w:val="302"/>
        </w:trPr>
        <w:tc>
          <w:tcPr>
            <w:tcW w:w="9020" w:type="dxa"/>
            <w:gridSpan w:val="4"/>
            <w:shd w:val="clear" w:color="auto" w:fill="B5D2CD"/>
          </w:tcPr>
          <w:p w14:paraId="2386E932" w14:textId="77777777" w:rsidR="00F26127" w:rsidRPr="0081398E" w:rsidRDefault="00F26127" w:rsidP="009423E3">
            <w:pPr>
              <w:spacing w:after="0" w:line="240" w:lineRule="auto"/>
              <w:jc w:val="center"/>
              <w:rPr>
                <w:rFonts w:eastAsia="Calibri"/>
                <w:b/>
                <w:bCs/>
                <w:color w:val="215D37" w:themeColor="text1"/>
                <w:lang w:val="en-GB" w:eastAsia="en-GB"/>
              </w:rPr>
            </w:pPr>
            <w:r w:rsidRPr="0081398E">
              <w:rPr>
                <w:rFonts w:eastAsia="Calibri"/>
                <w:b/>
                <w:bCs/>
                <w:color w:val="215D37" w:themeColor="text1"/>
                <w:lang w:val="en-GB" w:eastAsia="en-GB"/>
              </w:rPr>
              <w:t>GOVERNANCE AND ADMINISTRATION</w:t>
            </w:r>
          </w:p>
        </w:tc>
      </w:tr>
      <w:tr w:rsidR="00F26127" w:rsidRPr="006B097D" w14:paraId="7030379F" w14:textId="77777777" w:rsidTr="00761810">
        <w:trPr>
          <w:trHeight w:val="302"/>
        </w:trPr>
        <w:tc>
          <w:tcPr>
            <w:tcW w:w="4927" w:type="dxa"/>
            <w:shd w:val="clear" w:color="auto" w:fill="F3F2F1"/>
          </w:tcPr>
          <w:p w14:paraId="484B50E3"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Governance Structure and legal compliance</w:t>
            </w:r>
          </w:p>
        </w:tc>
        <w:tc>
          <w:tcPr>
            <w:tcW w:w="1332" w:type="dxa"/>
            <w:shd w:val="clear" w:color="auto" w:fill="F3F2F1"/>
          </w:tcPr>
          <w:p w14:paraId="0C6AE41E"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7BBE0998"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4482FCFC" w14:textId="77777777" w:rsidR="00F26127" w:rsidRPr="006B097D" w:rsidRDefault="00F26127" w:rsidP="009423E3">
            <w:pPr>
              <w:spacing w:after="0" w:line="240" w:lineRule="auto"/>
              <w:rPr>
                <w:rFonts w:eastAsia="Calibri"/>
                <w:color w:val="808080"/>
                <w:lang w:val="en-GB" w:eastAsia="en-GB"/>
              </w:rPr>
            </w:pPr>
          </w:p>
        </w:tc>
      </w:tr>
      <w:tr w:rsidR="00F26127" w:rsidRPr="006B097D" w14:paraId="1886A1E2" w14:textId="77777777" w:rsidTr="00761810">
        <w:trPr>
          <w:trHeight w:val="302"/>
        </w:trPr>
        <w:tc>
          <w:tcPr>
            <w:tcW w:w="4927" w:type="dxa"/>
          </w:tcPr>
          <w:p w14:paraId="04D2B412"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Financial Plan and Management</w:t>
            </w:r>
          </w:p>
        </w:tc>
        <w:tc>
          <w:tcPr>
            <w:tcW w:w="1332" w:type="dxa"/>
          </w:tcPr>
          <w:p w14:paraId="2252B9D5" w14:textId="77777777" w:rsidR="00F26127" w:rsidRPr="006B097D" w:rsidRDefault="00F26127" w:rsidP="009423E3">
            <w:pPr>
              <w:spacing w:after="0" w:line="240" w:lineRule="auto"/>
              <w:rPr>
                <w:rFonts w:eastAsia="Calibri"/>
                <w:color w:val="808080"/>
                <w:lang w:val="en-GB" w:eastAsia="en-GB"/>
              </w:rPr>
            </w:pPr>
          </w:p>
        </w:tc>
        <w:tc>
          <w:tcPr>
            <w:tcW w:w="1331" w:type="dxa"/>
          </w:tcPr>
          <w:p w14:paraId="5AAFE90F" w14:textId="77777777" w:rsidR="00F26127" w:rsidRPr="006B097D" w:rsidRDefault="00F26127" w:rsidP="009423E3">
            <w:pPr>
              <w:spacing w:after="0" w:line="240" w:lineRule="auto"/>
              <w:rPr>
                <w:rFonts w:eastAsia="Calibri"/>
                <w:color w:val="808080"/>
                <w:lang w:val="en-GB" w:eastAsia="en-GB"/>
              </w:rPr>
            </w:pPr>
          </w:p>
        </w:tc>
        <w:tc>
          <w:tcPr>
            <w:tcW w:w="1430" w:type="dxa"/>
          </w:tcPr>
          <w:p w14:paraId="298CC5A2" w14:textId="77777777" w:rsidR="00F26127" w:rsidRPr="006B097D" w:rsidRDefault="00F26127" w:rsidP="009423E3">
            <w:pPr>
              <w:spacing w:after="0" w:line="240" w:lineRule="auto"/>
              <w:rPr>
                <w:rFonts w:eastAsia="Calibri"/>
                <w:color w:val="808080"/>
                <w:lang w:val="en-GB" w:eastAsia="en-GB"/>
              </w:rPr>
            </w:pPr>
          </w:p>
        </w:tc>
      </w:tr>
      <w:tr w:rsidR="00F26127" w:rsidRPr="006B097D" w14:paraId="641E2063" w14:textId="77777777" w:rsidTr="00761810">
        <w:trPr>
          <w:trHeight w:val="302"/>
        </w:trPr>
        <w:tc>
          <w:tcPr>
            <w:tcW w:w="4927" w:type="dxa"/>
            <w:shd w:val="clear" w:color="auto" w:fill="F3F2F1"/>
          </w:tcPr>
          <w:p w14:paraId="7FFD2042"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Others (please specify)</w:t>
            </w:r>
          </w:p>
        </w:tc>
        <w:tc>
          <w:tcPr>
            <w:tcW w:w="1332" w:type="dxa"/>
            <w:shd w:val="clear" w:color="auto" w:fill="F3F2F1"/>
          </w:tcPr>
          <w:p w14:paraId="2CCB76EB"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149DE16D"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07DDD417" w14:textId="77777777" w:rsidR="00F26127" w:rsidRPr="006B097D" w:rsidRDefault="00F26127" w:rsidP="009423E3">
            <w:pPr>
              <w:spacing w:after="0" w:line="240" w:lineRule="auto"/>
              <w:rPr>
                <w:rFonts w:eastAsia="Calibri"/>
                <w:color w:val="808080"/>
                <w:lang w:val="en-GB" w:eastAsia="en-GB"/>
              </w:rPr>
            </w:pPr>
          </w:p>
        </w:tc>
      </w:tr>
      <w:tr w:rsidR="00F26127" w:rsidRPr="006B097D" w14:paraId="03B896E1" w14:textId="77777777" w:rsidTr="00761810">
        <w:trPr>
          <w:trHeight w:val="302"/>
        </w:trPr>
        <w:tc>
          <w:tcPr>
            <w:tcW w:w="4927" w:type="dxa"/>
          </w:tcPr>
          <w:p w14:paraId="72CD7258"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Total</w:t>
            </w:r>
          </w:p>
        </w:tc>
        <w:tc>
          <w:tcPr>
            <w:tcW w:w="1332" w:type="dxa"/>
          </w:tcPr>
          <w:p w14:paraId="4EA887E3" w14:textId="77777777" w:rsidR="00F26127" w:rsidRPr="006B097D" w:rsidRDefault="00F26127" w:rsidP="009423E3">
            <w:pPr>
              <w:spacing w:after="0" w:line="240" w:lineRule="auto"/>
              <w:rPr>
                <w:rFonts w:eastAsia="Calibri"/>
                <w:color w:val="808080"/>
                <w:lang w:val="en-GB" w:eastAsia="en-GB"/>
              </w:rPr>
            </w:pPr>
          </w:p>
        </w:tc>
        <w:tc>
          <w:tcPr>
            <w:tcW w:w="1331" w:type="dxa"/>
          </w:tcPr>
          <w:p w14:paraId="3271FB4A" w14:textId="77777777" w:rsidR="00F26127" w:rsidRPr="006B097D" w:rsidRDefault="00F26127" w:rsidP="009423E3">
            <w:pPr>
              <w:spacing w:after="0" w:line="240" w:lineRule="auto"/>
              <w:rPr>
                <w:rFonts w:eastAsia="Calibri"/>
                <w:color w:val="808080"/>
                <w:lang w:val="en-GB" w:eastAsia="en-GB"/>
              </w:rPr>
            </w:pPr>
          </w:p>
        </w:tc>
        <w:tc>
          <w:tcPr>
            <w:tcW w:w="1430" w:type="dxa"/>
          </w:tcPr>
          <w:p w14:paraId="59C207F8" w14:textId="77777777" w:rsidR="00F26127" w:rsidRPr="006B097D" w:rsidRDefault="00F26127" w:rsidP="009423E3">
            <w:pPr>
              <w:spacing w:after="0" w:line="240" w:lineRule="auto"/>
              <w:rPr>
                <w:rFonts w:eastAsia="Calibri"/>
                <w:color w:val="808080"/>
                <w:lang w:val="en-GB" w:eastAsia="en-GB"/>
              </w:rPr>
            </w:pPr>
          </w:p>
        </w:tc>
      </w:tr>
    </w:tbl>
    <w:p w14:paraId="31FB4FE4" w14:textId="77777777" w:rsidR="00396A6E" w:rsidRPr="006B097D" w:rsidRDefault="00396A6E" w:rsidP="007D6863">
      <w:pPr>
        <w:spacing w:after="0" w:line="240" w:lineRule="auto"/>
      </w:pPr>
    </w:p>
    <w:p w14:paraId="0230B8BE" w14:textId="466C5331" w:rsidR="00F26127" w:rsidRDefault="00F26127" w:rsidP="00F26127">
      <w:pPr>
        <w:pStyle w:val="Heading3"/>
      </w:pPr>
      <w:bookmarkStart w:id="14" w:name="_Toc223789291"/>
      <w:r w:rsidRPr="00F26127">
        <w:t>Forward Action Requests</w:t>
      </w:r>
      <w:bookmarkEnd w:id="14"/>
    </w:p>
    <w:tbl>
      <w:tblPr>
        <w:tblW w:w="0" w:type="auto"/>
        <w:tblInd w:w="450" w:type="dxa"/>
        <w:tblLayout w:type="fixed"/>
        <w:tblLook w:val="04A0" w:firstRow="1" w:lastRow="0" w:firstColumn="1" w:lastColumn="0" w:noHBand="0" w:noVBand="1"/>
      </w:tblPr>
      <w:tblGrid>
        <w:gridCol w:w="8566"/>
      </w:tblGrid>
      <w:tr w:rsidR="00396A6E" w:rsidRPr="006B097D" w14:paraId="7AAB9083" w14:textId="77777777" w:rsidTr="00651D6D">
        <w:tc>
          <w:tcPr>
            <w:tcW w:w="8566" w:type="dxa"/>
            <w:tcBorders>
              <w:top w:val="nil"/>
              <w:left w:val="nil"/>
              <w:bottom w:val="nil"/>
              <w:right w:val="nil"/>
            </w:tcBorders>
            <w:shd w:val="clear" w:color="auto" w:fill="F3F2F1"/>
          </w:tcPr>
          <w:p w14:paraId="0F2A1B6B" w14:textId="72BB378E" w:rsidR="00F26127" w:rsidRPr="006B097D" w:rsidRDefault="00F26127" w:rsidP="00FD31BC">
            <w:pPr>
              <w:spacing w:line="276" w:lineRule="auto"/>
              <w:rPr>
                <w:rFonts w:eastAsia="Calibri"/>
                <w:b/>
                <w:bCs/>
                <w:color w:val="808080"/>
                <w:lang w:val="en-GB" w:eastAsia="en-GB"/>
              </w:rPr>
            </w:pPr>
            <w:r w:rsidRPr="006B097D">
              <w:rPr>
                <w:rFonts w:eastAsia="Calibri"/>
                <w:b/>
                <w:bCs/>
                <w:color w:val="808080"/>
                <w:lang w:val="en-GB" w:eastAsia="en-GB"/>
              </w:rPr>
              <w:t>This section should be completed by the IE and P</w:t>
            </w:r>
            <w:r w:rsidR="0081398E">
              <w:rPr>
                <w:rFonts w:eastAsia="Calibri"/>
                <w:b/>
                <w:bCs/>
                <w:color w:val="808080"/>
                <w:lang w:val="en-GB" w:eastAsia="en-GB"/>
              </w:rPr>
              <w:t>lan Vivo</w:t>
            </w:r>
            <w:r w:rsidRPr="006B097D">
              <w:rPr>
                <w:rFonts w:eastAsia="Calibri"/>
                <w:b/>
                <w:bCs/>
                <w:color w:val="808080"/>
                <w:lang w:val="en-GB" w:eastAsia="en-GB"/>
              </w:rPr>
              <w:t xml:space="preserve"> Secretariat.</w:t>
            </w:r>
          </w:p>
          <w:p w14:paraId="043B86B5" w14:textId="331A38F7" w:rsidR="00396A6E" w:rsidRPr="006B097D" w:rsidRDefault="00F26127" w:rsidP="009423E3">
            <w:pPr>
              <w:rPr>
                <w:rFonts w:eastAsia="Calibri"/>
                <w:color w:val="808080"/>
                <w:lang w:val="en-GB" w:eastAsia="en-GB"/>
              </w:rPr>
            </w:pPr>
            <w:r w:rsidRPr="006B097D">
              <w:rPr>
                <w:rFonts w:eastAsia="Calibri"/>
                <w:color w:val="808080"/>
                <w:lang w:val="en-GB" w:eastAsia="en-GB"/>
              </w:rPr>
              <w:t>Provide details of any forward action requests raised during the validation, for the future of the following verification of the project interventions. No more than 3 FARS can be raised during the validation process.</w:t>
            </w:r>
          </w:p>
        </w:tc>
      </w:tr>
    </w:tbl>
    <w:p w14:paraId="086ACCB2" w14:textId="77777777" w:rsidR="00396A6E" w:rsidRDefault="00396A6E" w:rsidP="007D6863">
      <w:pPr>
        <w:spacing w:after="0" w:line="240" w:lineRule="auto"/>
      </w:pPr>
    </w:p>
    <w:p w14:paraId="241406EA" w14:textId="6EE463B3" w:rsidR="00F26127" w:rsidRDefault="00F26127" w:rsidP="00F26127">
      <w:pPr>
        <w:pStyle w:val="Heading3"/>
      </w:pPr>
      <w:bookmarkStart w:id="15" w:name="_Toc223789292"/>
      <w:r w:rsidRPr="00F26127">
        <w:t>Public Comments</w:t>
      </w:r>
      <w:bookmarkEnd w:id="15"/>
    </w:p>
    <w:tbl>
      <w:tblPr>
        <w:tblW w:w="0" w:type="auto"/>
        <w:tblInd w:w="450" w:type="dxa"/>
        <w:tblLayout w:type="fixed"/>
        <w:tblLook w:val="04A0" w:firstRow="1" w:lastRow="0" w:firstColumn="1" w:lastColumn="0" w:noHBand="0" w:noVBand="1"/>
      </w:tblPr>
      <w:tblGrid>
        <w:gridCol w:w="8566"/>
      </w:tblGrid>
      <w:tr w:rsidR="00396A6E" w:rsidRPr="006B097D" w14:paraId="4605EE5D" w14:textId="77777777" w:rsidTr="00651D6D">
        <w:tc>
          <w:tcPr>
            <w:tcW w:w="8566" w:type="dxa"/>
            <w:tcBorders>
              <w:top w:val="nil"/>
              <w:left w:val="nil"/>
              <w:bottom w:val="nil"/>
              <w:right w:val="nil"/>
            </w:tcBorders>
            <w:shd w:val="clear" w:color="auto" w:fill="F3F2F1"/>
          </w:tcPr>
          <w:p w14:paraId="2D34A9BE" w14:textId="77777777" w:rsidR="00F26127" w:rsidRPr="006B097D" w:rsidRDefault="00F26127" w:rsidP="00FD31BC">
            <w:pPr>
              <w:spacing w:line="276" w:lineRule="auto"/>
              <w:rPr>
                <w:rFonts w:eastAsia="Calibri"/>
                <w:b/>
                <w:bCs/>
                <w:color w:val="808080"/>
                <w:lang w:val="en-GB" w:eastAsia="en-GB"/>
              </w:rPr>
            </w:pPr>
            <w:r w:rsidRPr="006B097D">
              <w:rPr>
                <w:rFonts w:eastAsia="Calibri"/>
                <w:b/>
                <w:bCs/>
                <w:color w:val="808080"/>
                <w:lang w:val="en-GB" w:eastAsia="en-GB"/>
              </w:rPr>
              <w:t>This section should be completed by the IE.</w:t>
            </w:r>
          </w:p>
          <w:p w14:paraId="5860AB6C" w14:textId="77777777" w:rsidR="00F26127" w:rsidRPr="006B097D" w:rsidRDefault="00F26127" w:rsidP="00F26127">
            <w:pPr>
              <w:rPr>
                <w:rFonts w:eastAsia="Calibri"/>
                <w:color w:val="808080"/>
                <w:lang w:val="en-GB" w:eastAsia="en-GB"/>
              </w:rPr>
            </w:pPr>
            <w:r w:rsidRPr="006B097D">
              <w:rPr>
                <w:rFonts w:eastAsia="Calibri"/>
                <w:color w:val="808080"/>
                <w:lang w:val="en-GB" w:eastAsia="en-GB"/>
              </w:rPr>
              <w:t>Quote each submitted feedback word for word before responding, i.e. no summarising the public consultation feedback. Include the name of the person who submitted the feedback. Or say "anonymous" if they have wished to remain anonymous.</w:t>
            </w:r>
          </w:p>
          <w:p w14:paraId="1FF99CED" w14:textId="1ABD2329" w:rsidR="00396A6E" w:rsidRPr="006B097D" w:rsidRDefault="00F26127" w:rsidP="006B097D">
            <w:pPr>
              <w:rPr>
                <w:rFonts w:eastAsia="Calibri"/>
                <w:color w:val="808080"/>
                <w:lang w:val="en-GB" w:eastAsia="en-GB"/>
              </w:rPr>
            </w:pPr>
            <w:r w:rsidRPr="006B097D">
              <w:rPr>
                <w:rFonts w:eastAsia="Calibri"/>
                <w:color w:val="808080"/>
                <w:lang w:val="en-GB" w:eastAsia="en-GB"/>
              </w:rPr>
              <w:t>Assess whether the project proponent has taken due account of all and any comments and provide an overall conclusion regarding public comments.</w:t>
            </w:r>
          </w:p>
        </w:tc>
      </w:tr>
    </w:tbl>
    <w:p w14:paraId="43185F21" w14:textId="00AB0A04" w:rsidR="00F26127" w:rsidRDefault="00F26127" w:rsidP="00F6048C">
      <w:pPr>
        <w:pStyle w:val="Heading2"/>
        <w:spacing w:before="240"/>
      </w:pPr>
      <w:bookmarkStart w:id="16" w:name="_Toc223789293"/>
      <w:r w:rsidRPr="00F26127">
        <w:lastRenderedPageBreak/>
        <w:t>VALIDATION FINDINGS</w:t>
      </w:r>
      <w:bookmarkEnd w:id="16"/>
    </w:p>
    <w:p w14:paraId="22CB8406" w14:textId="6B3293B3" w:rsidR="00F26127" w:rsidRDefault="00F26127" w:rsidP="006A627C">
      <w:pPr>
        <w:pStyle w:val="Heading1"/>
      </w:pPr>
      <w:bookmarkStart w:id="17" w:name="_Toc223789294"/>
      <w:r w:rsidRPr="00F26127">
        <w:t>GENERAL INFORMATION</w:t>
      </w:r>
      <w:bookmarkEnd w:id="17"/>
    </w:p>
    <w:p w14:paraId="0CF3DA76" w14:textId="70116052" w:rsidR="00F26127" w:rsidRDefault="00F26127" w:rsidP="00F26127">
      <w:pPr>
        <w:pStyle w:val="Heading3"/>
      </w:pPr>
      <w:bookmarkStart w:id="18" w:name="_Toc223789295"/>
      <w:r w:rsidRPr="00F26127">
        <w:t>Project Interventions</w:t>
      </w:r>
      <w:bookmarkEnd w:id="18"/>
    </w:p>
    <w:tbl>
      <w:tblPr>
        <w:tblW w:w="0" w:type="auto"/>
        <w:tblInd w:w="450" w:type="dxa"/>
        <w:tblLayout w:type="fixed"/>
        <w:tblLook w:val="04A0" w:firstRow="1" w:lastRow="0" w:firstColumn="1" w:lastColumn="0" w:noHBand="0" w:noVBand="1"/>
      </w:tblPr>
      <w:tblGrid>
        <w:gridCol w:w="8566"/>
      </w:tblGrid>
      <w:tr w:rsidR="00396A6E" w:rsidRPr="006B097D" w14:paraId="680F43B7" w14:textId="77777777" w:rsidTr="00651D6D">
        <w:tc>
          <w:tcPr>
            <w:tcW w:w="8566" w:type="dxa"/>
            <w:tcBorders>
              <w:top w:val="nil"/>
              <w:left w:val="nil"/>
              <w:bottom w:val="nil"/>
              <w:right w:val="nil"/>
            </w:tcBorders>
            <w:shd w:val="clear" w:color="auto" w:fill="F3F2F1"/>
          </w:tcPr>
          <w:p w14:paraId="62B8A6E9" w14:textId="77777777" w:rsidR="00F26127" w:rsidRPr="006B097D" w:rsidRDefault="00F26127" w:rsidP="00FD31BC">
            <w:pPr>
              <w:spacing w:line="276" w:lineRule="auto"/>
              <w:rPr>
                <w:rFonts w:eastAsia="Calibri"/>
                <w:b/>
                <w:bCs/>
                <w:color w:val="808080"/>
                <w:lang w:val="en-GB" w:eastAsia="en-GB"/>
              </w:rPr>
            </w:pPr>
            <w:r w:rsidRPr="006B097D">
              <w:rPr>
                <w:rFonts w:eastAsia="Calibri"/>
                <w:b/>
                <w:bCs/>
                <w:color w:val="808080"/>
                <w:lang w:val="en-GB" w:eastAsia="en-GB"/>
              </w:rPr>
              <w:t>This section should be completed by the IE.</w:t>
            </w:r>
          </w:p>
          <w:p w14:paraId="60E81A59" w14:textId="77777777" w:rsidR="00F26127" w:rsidRPr="006B097D" w:rsidRDefault="00F26127" w:rsidP="00F26127">
            <w:pPr>
              <w:rPr>
                <w:rFonts w:eastAsia="Calibri"/>
                <w:color w:val="808080"/>
                <w:lang w:val="en-GB" w:eastAsia="en-GB"/>
              </w:rPr>
            </w:pPr>
            <w:r w:rsidRPr="006B097D">
              <w:rPr>
                <w:rFonts w:eastAsia="Calibri"/>
                <w:color w:val="808080"/>
                <w:lang w:val="en-GB" w:eastAsia="en-GB"/>
              </w:rPr>
              <w:t xml:space="preserve">Identify, discuss and justify conclusions regarding each project interventions and demonstrate that livelihood benefits to project participants and other local stakeholders exceed direct benefits from the sale of Plan Vivo Certificates or employment in project activities. </w:t>
            </w:r>
          </w:p>
          <w:p w14:paraId="1F2BA2BF" w14:textId="6488671B" w:rsidR="00396A6E" w:rsidRPr="006B097D" w:rsidRDefault="00F26127" w:rsidP="006B097D">
            <w:pPr>
              <w:rPr>
                <w:rFonts w:eastAsia="Calibri"/>
                <w:color w:val="808080"/>
                <w:lang w:val="en-GB" w:eastAsia="en-GB"/>
              </w:rPr>
            </w:pPr>
            <w:r w:rsidRPr="006B097D">
              <w:rPr>
                <w:rFonts w:eastAsia="Calibri"/>
                <w:color w:val="808080"/>
                <w:lang w:val="en-GB" w:eastAsia="en-GB"/>
              </w:rPr>
              <w:t>Provide a general conclusion regarding whether why they are expected to provide long-term increases in carbon storage or reductions in greenhouse gas emissions and have positive impacts on local livelihoods and ecosystems.</w:t>
            </w:r>
          </w:p>
        </w:tc>
      </w:tr>
    </w:tbl>
    <w:p w14:paraId="315A594F" w14:textId="77777777" w:rsidR="00593C98" w:rsidRPr="00593C98" w:rsidRDefault="00593C98" w:rsidP="00593C98">
      <w:pPr>
        <w:spacing w:after="0" w:line="240" w:lineRule="auto"/>
      </w:pPr>
    </w:p>
    <w:p w14:paraId="56C6429B" w14:textId="207E88FF" w:rsidR="00CE7A29" w:rsidRDefault="00CE7A29" w:rsidP="00CE7A29">
      <w:pPr>
        <w:pStyle w:val="Heading3"/>
      </w:pPr>
      <w:bookmarkStart w:id="19" w:name="_Toc223789296"/>
      <w:r w:rsidRPr="00CE7A29">
        <w:t>Management Rights</w:t>
      </w:r>
      <w:bookmarkEnd w:id="19"/>
    </w:p>
    <w:p w14:paraId="3333526F" w14:textId="044FE181" w:rsidR="00CE7A29" w:rsidRPr="00CE7A29" w:rsidRDefault="00CE7A29" w:rsidP="00CE7A29">
      <w:pPr>
        <w:pStyle w:val="Heading4"/>
      </w:pPr>
      <w:r w:rsidRPr="00CE7A29">
        <w:t>Project Boundaries</w:t>
      </w:r>
    </w:p>
    <w:tbl>
      <w:tblPr>
        <w:tblW w:w="0" w:type="auto"/>
        <w:tblInd w:w="450" w:type="dxa"/>
        <w:tblLayout w:type="fixed"/>
        <w:tblLook w:val="04A0" w:firstRow="1" w:lastRow="0" w:firstColumn="1" w:lastColumn="0" w:noHBand="0" w:noVBand="1"/>
      </w:tblPr>
      <w:tblGrid>
        <w:gridCol w:w="8566"/>
      </w:tblGrid>
      <w:tr w:rsidR="00396A6E" w:rsidRPr="006B097D" w14:paraId="7B7FADED" w14:textId="77777777" w:rsidTr="00651D6D">
        <w:tc>
          <w:tcPr>
            <w:tcW w:w="8566" w:type="dxa"/>
            <w:tcBorders>
              <w:top w:val="nil"/>
              <w:left w:val="nil"/>
              <w:bottom w:val="nil"/>
              <w:right w:val="nil"/>
            </w:tcBorders>
            <w:shd w:val="clear" w:color="auto" w:fill="F3F2F1"/>
          </w:tcPr>
          <w:p w14:paraId="2DEB6C88" w14:textId="77777777" w:rsidR="00CE7A29" w:rsidRPr="00CE7A29" w:rsidRDefault="00CE7A29" w:rsidP="00FD31BC">
            <w:pPr>
              <w:spacing w:line="276" w:lineRule="auto"/>
              <w:rPr>
                <w:rFonts w:eastAsia="Calibri"/>
                <w:b/>
                <w:bCs/>
                <w:color w:val="808080"/>
                <w:lang w:val="en-GB" w:eastAsia="en-GB"/>
              </w:rPr>
            </w:pPr>
            <w:r w:rsidRPr="00CE7A29">
              <w:rPr>
                <w:rFonts w:eastAsia="Calibri"/>
                <w:b/>
                <w:bCs/>
                <w:color w:val="808080"/>
                <w:lang w:val="en-GB" w:eastAsia="en-GB"/>
              </w:rPr>
              <w:t>This section should be completed by the IE.</w:t>
            </w:r>
          </w:p>
          <w:p w14:paraId="3BAF560D" w14:textId="77777777" w:rsidR="00CE7A29" w:rsidRPr="00CE7A29" w:rsidRDefault="00CE7A29" w:rsidP="00117325">
            <w:pPr>
              <w:rPr>
                <w:rFonts w:eastAsia="Calibri"/>
                <w:color w:val="808080"/>
                <w:lang w:val="en-GB" w:eastAsia="en-GB"/>
              </w:rPr>
            </w:pPr>
            <w:r w:rsidRPr="00CE7A29">
              <w:rPr>
                <w:rFonts w:eastAsia="Calibri"/>
                <w:color w:val="808080"/>
                <w:lang w:val="en-GB" w:eastAsia="en-GB"/>
              </w:rPr>
              <w:t>Identify and discuss the boundary of the project region(s) and/or initial project area(s). Provide an assessment of the evidence provided to demonstrate the project region and project area boundary.</w:t>
            </w:r>
          </w:p>
          <w:p w14:paraId="508516D9" w14:textId="77777777" w:rsidR="00CE7A29" w:rsidRPr="00CE7A29" w:rsidRDefault="00CE7A29" w:rsidP="00117325">
            <w:pPr>
              <w:rPr>
                <w:rFonts w:eastAsia="Calibri"/>
                <w:color w:val="808080"/>
                <w:lang w:val="en-GB" w:eastAsia="en-GB"/>
              </w:rPr>
            </w:pPr>
            <w:r w:rsidRPr="00CE7A29">
              <w:rPr>
                <w:rFonts w:eastAsia="Calibri"/>
                <w:color w:val="808080"/>
                <w:lang w:val="en-GB" w:eastAsia="en-GB"/>
              </w:rPr>
              <w:t>As an example of validation assessment:</w:t>
            </w:r>
          </w:p>
          <w:p w14:paraId="55320892" w14:textId="5FA8F906" w:rsidR="00396A6E" w:rsidRPr="006B097D" w:rsidRDefault="00CE7A29" w:rsidP="00117325">
            <w:pPr>
              <w:rPr>
                <w:rFonts w:eastAsia="Calibri"/>
                <w:color w:val="808080"/>
                <w:lang w:val="en-GB" w:eastAsia="en-GB"/>
              </w:rPr>
            </w:pPr>
            <w:r w:rsidRPr="00CE7A29">
              <w:rPr>
                <w:rFonts w:eastAsia="Calibri"/>
                <w:color w:val="808080"/>
                <w:lang w:val="en-GB" w:eastAsia="en-GB"/>
              </w:rPr>
              <w:t xml:space="preserve">The project intervention is located in “host country”, the validation team assessed the location of the project against the geospatial data files version 02 /1/ (this reference is linked to Annex 1 of this report) and consider the location of the project correct. </w:t>
            </w:r>
          </w:p>
        </w:tc>
      </w:tr>
    </w:tbl>
    <w:p w14:paraId="02A7E0CE" w14:textId="77777777" w:rsidR="003C49AC" w:rsidRDefault="003C49AC" w:rsidP="00FD31BC">
      <w:pPr>
        <w:spacing w:after="0" w:line="240" w:lineRule="auto"/>
      </w:pPr>
    </w:p>
    <w:p w14:paraId="37DD5A6A" w14:textId="5380C52B" w:rsidR="008B3D9A" w:rsidRDefault="00CE7A29" w:rsidP="00CE7A29">
      <w:pPr>
        <w:pStyle w:val="Heading4"/>
      </w:pPr>
      <w:r w:rsidRPr="00CE7A29">
        <w:t>Land and Carbon Rights</w:t>
      </w:r>
    </w:p>
    <w:tbl>
      <w:tblPr>
        <w:tblW w:w="0" w:type="auto"/>
        <w:tblInd w:w="450" w:type="dxa"/>
        <w:tblLayout w:type="fixed"/>
        <w:tblLook w:val="04A0" w:firstRow="1" w:lastRow="0" w:firstColumn="1" w:lastColumn="0" w:noHBand="0" w:noVBand="1"/>
      </w:tblPr>
      <w:tblGrid>
        <w:gridCol w:w="8566"/>
      </w:tblGrid>
      <w:tr w:rsidR="00CE7A29" w:rsidRPr="006B097D" w14:paraId="2B54445D" w14:textId="77777777" w:rsidTr="00651D6D">
        <w:tc>
          <w:tcPr>
            <w:tcW w:w="8566" w:type="dxa"/>
            <w:tcBorders>
              <w:top w:val="nil"/>
              <w:left w:val="nil"/>
              <w:bottom w:val="nil"/>
              <w:right w:val="nil"/>
            </w:tcBorders>
            <w:shd w:val="clear" w:color="auto" w:fill="F3F2F1"/>
          </w:tcPr>
          <w:p w14:paraId="738F93E7" w14:textId="77777777" w:rsidR="00CE7A29" w:rsidRPr="00CE7A29" w:rsidRDefault="00CE7A29" w:rsidP="00FD31BC">
            <w:pPr>
              <w:spacing w:line="276" w:lineRule="auto"/>
              <w:rPr>
                <w:rFonts w:eastAsia="Calibri"/>
                <w:b/>
                <w:bCs/>
                <w:color w:val="808080"/>
                <w:lang w:val="en-GB" w:eastAsia="en-GB"/>
              </w:rPr>
            </w:pPr>
            <w:r w:rsidRPr="00CE7A29">
              <w:rPr>
                <w:rFonts w:eastAsia="Calibri"/>
                <w:b/>
                <w:bCs/>
                <w:color w:val="808080"/>
                <w:lang w:val="en-GB" w:eastAsia="en-GB"/>
              </w:rPr>
              <w:t>This section should be completed by the IE.</w:t>
            </w:r>
          </w:p>
          <w:p w14:paraId="37D6179A" w14:textId="70663D7C" w:rsidR="00CE7A29" w:rsidRPr="006B097D" w:rsidRDefault="00CE7A29" w:rsidP="00117325">
            <w:pPr>
              <w:rPr>
                <w:rFonts w:eastAsia="Calibri"/>
                <w:color w:val="808080"/>
                <w:lang w:val="en-GB" w:eastAsia="en-GB"/>
              </w:rPr>
            </w:pPr>
            <w:r w:rsidRPr="00CE7A29">
              <w:rPr>
                <w:rFonts w:eastAsia="Calibri"/>
                <w:color w:val="808080"/>
                <w:lang w:val="en-GB" w:eastAsia="en-GB"/>
              </w:rPr>
              <w:t xml:space="preserve">Identify and justify the ownership, tenure, user rights or management rights of the project area(s), and how these relate to the carbon rights of project participants. Also, demonstrate how the validation team assessed that the project participants have </w:t>
            </w:r>
            <w:r w:rsidRPr="00CE7A29">
              <w:rPr>
                <w:rFonts w:eastAsia="Calibri"/>
                <w:color w:val="808080"/>
                <w:lang w:val="en-GB" w:eastAsia="en-GB"/>
              </w:rPr>
              <w:lastRenderedPageBreak/>
              <w:t xml:space="preserve">customary rights to the project area(s) </w:t>
            </w:r>
            <w:proofErr w:type="spellStart"/>
            <w:r w:rsidRPr="00CE7A29">
              <w:rPr>
                <w:rFonts w:eastAsia="Calibri"/>
                <w:color w:val="808080"/>
                <w:lang w:val="en-GB" w:eastAsia="en-GB"/>
              </w:rPr>
              <w:t>e.g</w:t>
            </w:r>
            <w:proofErr w:type="spellEnd"/>
            <w:r w:rsidRPr="00CE7A29">
              <w:rPr>
                <w:rFonts w:eastAsia="Calibri"/>
                <w:color w:val="808080"/>
                <w:lang w:val="en-GB" w:eastAsia="en-GB"/>
              </w:rPr>
              <w:t xml:space="preserve"> the legal basis or procedures to formalise the rights. Add a row for each project </w:t>
            </w:r>
            <w:proofErr w:type="gramStart"/>
            <w:r w:rsidRPr="00CE7A29">
              <w:rPr>
                <w:rFonts w:eastAsia="Calibri"/>
                <w:color w:val="808080"/>
                <w:lang w:val="en-GB" w:eastAsia="en-GB"/>
              </w:rPr>
              <w:t>area, or</w:t>
            </w:r>
            <w:proofErr w:type="gramEnd"/>
            <w:r w:rsidRPr="00CE7A29">
              <w:rPr>
                <w:rFonts w:eastAsia="Calibri"/>
                <w:color w:val="808080"/>
                <w:lang w:val="en-GB" w:eastAsia="en-GB"/>
              </w:rPr>
              <w:t xml:space="preserve"> project area type.</w:t>
            </w:r>
          </w:p>
        </w:tc>
      </w:tr>
    </w:tbl>
    <w:p w14:paraId="16E37361" w14:textId="77777777" w:rsidR="008B3D9A" w:rsidRDefault="008B3D9A" w:rsidP="003C49AC">
      <w:pPr>
        <w:spacing w:after="0" w:line="240" w:lineRule="auto"/>
      </w:pPr>
    </w:p>
    <w:p w14:paraId="234C8E5A" w14:textId="386BDDFF" w:rsidR="00CE7A29" w:rsidRPr="00C07E2D" w:rsidRDefault="00CE7A29" w:rsidP="00C07E2D">
      <w:pPr>
        <w:spacing w:after="0" w:line="276" w:lineRule="auto"/>
        <w:rPr>
          <w:rFonts w:ascii="Lora" w:hAnsi="Lora"/>
          <w:sz w:val="16"/>
          <w:szCs w:val="16"/>
        </w:rPr>
      </w:pPr>
      <w:r w:rsidRPr="00C07E2D">
        <w:rPr>
          <w:rFonts w:ascii="Lora" w:hAnsi="Lora"/>
          <w:sz w:val="16"/>
          <w:szCs w:val="16"/>
        </w:rPr>
        <w:t>Table 1. Land and Carbon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35"/>
        <w:gridCol w:w="2295"/>
        <w:gridCol w:w="2280"/>
        <w:gridCol w:w="1905"/>
      </w:tblGrid>
      <w:tr w:rsidR="00CE7A29" w:rsidRPr="00CE7A29" w14:paraId="435B47A4" w14:textId="77777777" w:rsidTr="009423E3">
        <w:tc>
          <w:tcPr>
            <w:tcW w:w="2535" w:type="dxa"/>
            <w:shd w:val="clear" w:color="auto" w:fill="B5D2CD"/>
          </w:tcPr>
          <w:p w14:paraId="1654CD3B" w14:textId="77777777" w:rsidR="00CE7A29" w:rsidRPr="0081398E" w:rsidRDefault="00CE7A29" w:rsidP="00CE7A29">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Project Area</w:t>
            </w:r>
          </w:p>
        </w:tc>
        <w:tc>
          <w:tcPr>
            <w:tcW w:w="2295" w:type="dxa"/>
            <w:shd w:val="clear" w:color="auto" w:fill="B5D2CD"/>
          </w:tcPr>
          <w:p w14:paraId="4E520F39" w14:textId="77777777" w:rsidR="00CE7A29" w:rsidRPr="0081398E" w:rsidRDefault="00CE7A29" w:rsidP="00CE7A29">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Ownership and user rights status</w:t>
            </w:r>
          </w:p>
          <w:p w14:paraId="3D1EDFCA" w14:textId="77777777" w:rsidR="00CE7A29" w:rsidRPr="0081398E" w:rsidRDefault="00CE7A29" w:rsidP="00CE7A29">
            <w:pPr>
              <w:spacing w:after="0" w:line="240" w:lineRule="auto"/>
              <w:rPr>
                <w:rFonts w:eastAsia="Calibri"/>
                <w:b/>
                <w:bCs/>
                <w:color w:val="215D37" w:themeColor="text1"/>
                <w:lang w:val="en-GB" w:eastAsia="en-GB"/>
              </w:rPr>
            </w:pPr>
          </w:p>
        </w:tc>
        <w:tc>
          <w:tcPr>
            <w:tcW w:w="2280" w:type="dxa"/>
            <w:shd w:val="clear" w:color="auto" w:fill="B5D2CD"/>
          </w:tcPr>
          <w:p w14:paraId="647C194E" w14:textId="77777777" w:rsidR="00CE7A29" w:rsidRPr="0081398E" w:rsidRDefault="00CE7A29" w:rsidP="00CE7A29">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Carbon rights</w:t>
            </w:r>
          </w:p>
        </w:tc>
        <w:tc>
          <w:tcPr>
            <w:tcW w:w="1905" w:type="dxa"/>
            <w:shd w:val="clear" w:color="auto" w:fill="B5D2CD"/>
          </w:tcPr>
          <w:p w14:paraId="07E3A5C6" w14:textId="77777777" w:rsidR="00CE7A29" w:rsidRPr="0081398E" w:rsidRDefault="00CE7A29" w:rsidP="00CE7A29">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Validation Assessment</w:t>
            </w:r>
          </w:p>
        </w:tc>
      </w:tr>
      <w:tr w:rsidR="00CE7A29" w:rsidRPr="00CE7A29" w14:paraId="569E9054" w14:textId="77777777" w:rsidTr="00651D6D">
        <w:tc>
          <w:tcPr>
            <w:tcW w:w="2535" w:type="dxa"/>
          </w:tcPr>
          <w:p w14:paraId="1FD82696" w14:textId="26A4D321" w:rsidR="00CE7A29" w:rsidRPr="00CE7A29" w:rsidRDefault="00CE7A29" w:rsidP="00CE7A29">
            <w:pPr>
              <w:spacing w:after="0" w:line="240" w:lineRule="auto"/>
              <w:rPr>
                <w:rFonts w:eastAsia="Calibri"/>
                <w:color w:val="808080"/>
                <w:lang w:val="en-GB" w:eastAsia="en-GB"/>
              </w:rPr>
            </w:pPr>
            <w:r w:rsidRPr="00CE7A29">
              <w:rPr>
                <w:rFonts w:eastAsia="Calibri"/>
                <w:color w:val="808080"/>
                <w:lang w:val="en-GB" w:eastAsia="en-GB"/>
              </w:rPr>
              <w:t>Add a row for each project area</w:t>
            </w:r>
            <w:r w:rsidR="0081398E">
              <w:rPr>
                <w:rFonts w:eastAsia="Calibri"/>
                <w:color w:val="808080"/>
                <w:lang w:val="en-GB" w:eastAsia="en-GB"/>
              </w:rPr>
              <w:t xml:space="preserve"> </w:t>
            </w:r>
            <w:r w:rsidRPr="00CE7A29">
              <w:rPr>
                <w:rFonts w:eastAsia="Calibri"/>
                <w:color w:val="808080"/>
                <w:lang w:val="en-GB" w:eastAsia="en-GB"/>
              </w:rPr>
              <w:t>or group of project areas with the same type of ownership and user rights.</w:t>
            </w:r>
          </w:p>
        </w:tc>
        <w:tc>
          <w:tcPr>
            <w:tcW w:w="2295" w:type="dxa"/>
          </w:tcPr>
          <w:p w14:paraId="424D1153" w14:textId="77777777" w:rsidR="00CE7A29" w:rsidRPr="00CE7A29" w:rsidRDefault="00CE7A29" w:rsidP="00CE7A29">
            <w:pPr>
              <w:spacing w:after="0" w:line="240" w:lineRule="auto"/>
              <w:rPr>
                <w:rFonts w:eastAsia="Calibri"/>
                <w:color w:val="808080"/>
                <w:lang w:val="en-GB" w:eastAsia="en-GB"/>
              </w:rPr>
            </w:pPr>
            <w:r w:rsidRPr="00CE7A29">
              <w:rPr>
                <w:rFonts w:eastAsia="Calibri"/>
                <w:color w:val="808080"/>
                <w:lang w:val="en-GB" w:eastAsia="en-GB"/>
              </w:rPr>
              <w:t>Describe the ownership, tenure, user rights or management rights held by the project participants or other stakeholders.</w:t>
            </w:r>
          </w:p>
        </w:tc>
        <w:tc>
          <w:tcPr>
            <w:tcW w:w="2280" w:type="dxa"/>
          </w:tcPr>
          <w:p w14:paraId="219E65E9" w14:textId="77777777" w:rsidR="00CE7A29" w:rsidRPr="00CE7A29" w:rsidRDefault="00CE7A29" w:rsidP="00CE7A29">
            <w:pPr>
              <w:spacing w:after="0" w:line="240" w:lineRule="auto"/>
              <w:rPr>
                <w:rFonts w:eastAsia="Calibri"/>
                <w:color w:val="808080"/>
                <w:lang w:val="en-GB" w:eastAsia="en-GB"/>
              </w:rPr>
            </w:pPr>
            <w:r w:rsidRPr="00CE7A29">
              <w:rPr>
                <w:rFonts w:eastAsia="Calibri"/>
                <w:color w:val="808080"/>
                <w:lang w:val="en-GB" w:eastAsia="en-GB"/>
              </w:rPr>
              <w:t>Describe the ownership of carbon rights from land/marine use activities in the project area(s).</w:t>
            </w:r>
          </w:p>
        </w:tc>
        <w:tc>
          <w:tcPr>
            <w:tcW w:w="1905" w:type="dxa"/>
          </w:tcPr>
          <w:p w14:paraId="54B85D6E" w14:textId="77777777" w:rsidR="00CE7A29" w:rsidRPr="00CE7A29" w:rsidRDefault="00CE7A29" w:rsidP="00CE7A29">
            <w:pPr>
              <w:spacing w:after="0" w:line="240" w:lineRule="auto"/>
              <w:rPr>
                <w:rFonts w:eastAsia="Calibri"/>
                <w:color w:val="808080"/>
                <w:lang w:val="en-GB" w:eastAsia="en-GB"/>
              </w:rPr>
            </w:pPr>
            <w:r w:rsidRPr="00CE7A29">
              <w:rPr>
                <w:rFonts w:eastAsia="Calibri"/>
                <w:color w:val="808080"/>
                <w:lang w:val="en-GB" w:eastAsia="en-GB"/>
              </w:rPr>
              <w:t xml:space="preserve">Describe the steps taken to validate the land rights and carbon rights. Include details of documentation assessed (e.g., customary title documents) link this documentation with Annex 1 and observations/interviews made during the site visit. </w:t>
            </w:r>
          </w:p>
          <w:p w14:paraId="3FE5313C" w14:textId="77777777" w:rsidR="00CE7A29" w:rsidRPr="00CE7A29" w:rsidRDefault="00CE7A29" w:rsidP="00CE7A29">
            <w:pPr>
              <w:spacing w:after="0" w:line="240" w:lineRule="auto"/>
              <w:rPr>
                <w:rFonts w:eastAsia="Calibri"/>
                <w:color w:val="808080"/>
                <w:lang w:val="en-GB" w:eastAsia="en-GB"/>
              </w:rPr>
            </w:pPr>
          </w:p>
        </w:tc>
      </w:tr>
      <w:tr w:rsidR="00CE7A29" w:rsidRPr="00CE7A29" w14:paraId="34AB4043" w14:textId="77777777" w:rsidTr="00651D6D">
        <w:tc>
          <w:tcPr>
            <w:tcW w:w="2535" w:type="dxa"/>
          </w:tcPr>
          <w:p w14:paraId="1C13D5F0" w14:textId="77777777" w:rsidR="00CE7A29" w:rsidRPr="00CE7A29" w:rsidRDefault="00CE7A29" w:rsidP="00CE7A29">
            <w:pPr>
              <w:spacing w:after="0" w:line="240" w:lineRule="auto"/>
              <w:rPr>
                <w:rFonts w:eastAsia="Calibri"/>
                <w:lang w:val="en-GB" w:eastAsia="en-GB"/>
              </w:rPr>
            </w:pPr>
          </w:p>
        </w:tc>
        <w:tc>
          <w:tcPr>
            <w:tcW w:w="2295" w:type="dxa"/>
          </w:tcPr>
          <w:p w14:paraId="40030F7C" w14:textId="77777777" w:rsidR="00CE7A29" w:rsidRPr="00CE7A29" w:rsidRDefault="00CE7A29" w:rsidP="00CE7A29">
            <w:pPr>
              <w:spacing w:after="0" w:line="240" w:lineRule="auto"/>
              <w:rPr>
                <w:rFonts w:eastAsia="Calibri"/>
                <w:lang w:val="en-GB" w:eastAsia="en-GB"/>
              </w:rPr>
            </w:pPr>
          </w:p>
        </w:tc>
        <w:tc>
          <w:tcPr>
            <w:tcW w:w="2280" w:type="dxa"/>
          </w:tcPr>
          <w:p w14:paraId="5075E3D5" w14:textId="77777777" w:rsidR="00CE7A29" w:rsidRPr="00CE7A29" w:rsidRDefault="00CE7A29" w:rsidP="00CE7A29">
            <w:pPr>
              <w:spacing w:after="0" w:line="240" w:lineRule="auto"/>
              <w:rPr>
                <w:rFonts w:eastAsia="Calibri"/>
                <w:lang w:val="en-GB" w:eastAsia="en-GB"/>
              </w:rPr>
            </w:pPr>
          </w:p>
        </w:tc>
        <w:tc>
          <w:tcPr>
            <w:tcW w:w="1905" w:type="dxa"/>
          </w:tcPr>
          <w:p w14:paraId="55B24FC6" w14:textId="77777777" w:rsidR="00CE7A29" w:rsidRPr="00CE7A29" w:rsidRDefault="00CE7A29" w:rsidP="00CE7A29">
            <w:pPr>
              <w:spacing w:after="0" w:line="240" w:lineRule="auto"/>
              <w:rPr>
                <w:rFonts w:eastAsia="Calibri"/>
                <w:lang w:val="en-GB" w:eastAsia="en-GB"/>
              </w:rPr>
            </w:pPr>
          </w:p>
        </w:tc>
      </w:tr>
    </w:tbl>
    <w:p w14:paraId="48CE9C4F" w14:textId="77777777" w:rsidR="003C49AC" w:rsidRDefault="003C49AC" w:rsidP="008B3D9A"/>
    <w:p w14:paraId="6C516FB0" w14:textId="77777777" w:rsidR="00CE7A29" w:rsidRDefault="00CE7A29" w:rsidP="00CE7A29">
      <w:pPr>
        <w:pStyle w:val="Heading1"/>
      </w:pPr>
      <w:bookmarkStart w:id="20" w:name="_Toc223789297"/>
      <w:r>
        <w:t>STAKEHOLDER ENGAGEMENT</w:t>
      </w:r>
      <w:bookmarkEnd w:id="20"/>
    </w:p>
    <w:p w14:paraId="4740E5F2" w14:textId="7268220B" w:rsidR="00CE7A29" w:rsidRDefault="00CE7A29" w:rsidP="00CE7A29">
      <w:pPr>
        <w:pStyle w:val="Heading3"/>
      </w:pPr>
      <w:bookmarkStart w:id="21" w:name="_Toc223789298"/>
      <w:r>
        <w:t>Stakeholder Analysis</w:t>
      </w:r>
      <w:bookmarkEnd w:id="21"/>
    </w:p>
    <w:tbl>
      <w:tblPr>
        <w:tblW w:w="0" w:type="auto"/>
        <w:tblInd w:w="450" w:type="dxa"/>
        <w:tblLayout w:type="fixed"/>
        <w:tblLook w:val="04A0" w:firstRow="1" w:lastRow="0" w:firstColumn="1" w:lastColumn="0" w:noHBand="0" w:noVBand="1"/>
      </w:tblPr>
      <w:tblGrid>
        <w:gridCol w:w="8566"/>
      </w:tblGrid>
      <w:tr w:rsidR="00CE7A29" w:rsidRPr="008E0008" w14:paraId="657AB024" w14:textId="77777777" w:rsidTr="00651D6D">
        <w:tc>
          <w:tcPr>
            <w:tcW w:w="8566" w:type="dxa"/>
            <w:tcBorders>
              <w:top w:val="nil"/>
              <w:left w:val="nil"/>
              <w:bottom w:val="nil"/>
              <w:right w:val="nil"/>
            </w:tcBorders>
            <w:shd w:val="clear" w:color="auto" w:fill="F3F2F1"/>
          </w:tcPr>
          <w:p w14:paraId="27A7F55D" w14:textId="77777777" w:rsidR="00CE7A29" w:rsidRPr="00CE7A29" w:rsidRDefault="00CE7A29" w:rsidP="00FD31BC">
            <w:pPr>
              <w:spacing w:line="276" w:lineRule="auto"/>
              <w:rPr>
                <w:rFonts w:eastAsia="Calibri"/>
                <w:b/>
                <w:bCs/>
                <w:color w:val="808080"/>
                <w:lang w:val="en-GB" w:eastAsia="en-GB"/>
              </w:rPr>
            </w:pPr>
            <w:r w:rsidRPr="00CE7A29">
              <w:rPr>
                <w:rFonts w:eastAsia="Calibri"/>
                <w:b/>
                <w:bCs/>
                <w:color w:val="808080"/>
                <w:lang w:val="en-GB" w:eastAsia="en-GB"/>
              </w:rPr>
              <w:t>This section should be completed by the IE.</w:t>
            </w:r>
          </w:p>
          <w:p w14:paraId="717CBA83" w14:textId="77777777" w:rsidR="00CE7A29" w:rsidRPr="00CE7A29" w:rsidRDefault="00CE7A29" w:rsidP="00117325">
            <w:pPr>
              <w:rPr>
                <w:rFonts w:eastAsia="Calibri"/>
                <w:color w:val="808080"/>
                <w:lang w:val="en-GB" w:eastAsia="en-GB"/>
              </w:rPr>
            </w:pPr>
            <w:r w:rsidRPr="00CE7A29">
              <w:rPr>
                <w:rFonts w:eastAsia="Calibri"/>
                <w:color w:val="808080"/>
                <w:lang w:val="en-GB" w:eastAsia="en-GB"/>
              </w:rPr>
              <w:t xml:space="preserve">Identify, justify and provide the assessment of the main stakeholder groups, secondary stakeholder groups, indigenous people and local communities that could influence or be affected by the project. </w:t>
            </w:r>
          </w:p>
          <w:p w14:paraId="590C299A" w14:textId="77777777" w:rsidR="00CE7A29" w:rsidRPr="00CE7A29" w:rsidRDefault="00CE7A29" w:rsidP="00117325">
            <w:pPr>
              <w:rPr>
                <w:rFonts w:eastAsia="Calibri"/>
                <w:color w:val="808080"/>
                <w:lang w:val="en-GB" w:eastAsia="en-GB"/>
              </w:rPr>
            </w:pPr>
            <w:r w:rsidRPr="00CE7A29">
              <w:rPr>
                <w:rFonts w:eastAsia="Calibri"/>
                <w:color w:val="808080"/>
                <w:lang w:val="en-GB" w:eastAsia="en-GB"/>
              </w:rPr>
              <w:lastRenderedPageBreak/>
              <w:t>Describe the steps taken to validate:</w:t>
            </w:r>
          </w:p>
          <w:p w14:paraId="36E235B5" w14:textId="77777777" w:rsidR="00FD31BC" w:rsidRDefault="00CE7A29">
            <w:pPr>
              <w:pStyle w:val="ListParagraph"/>
              <w:numPr>
                <w:ilvl w:val="0"/>
                <w:numId w:val="17"/>
              </w:numPr>
              <w:rPr>
                <w:rFonts w:eastAsia="Calibri"/>
                <w:color w:val="808080"/>
                <w:lang w:val="en-GB" w:eastAsia="en-GB"/>
              </w:rPr>
            </w:pPr>
            <w:r w:rsidRPr="00FD31BC">
              <w:rPr>
                <w:rFonts w:eastAsia="Calibri"/>
                <w:color w:val="808080"/>
                <w:lang w:val="en-GB" w:eastAsia="en-GB"/>
              </w:rPr>
              <w:t>The local stakeholder identification process. the relationship of each stakeholder group to the project and state whether they are considered local stakeholders or secondary stakeholders.</w:t>
            </w:r>
          </w:p>
          <w:p w14:paraId="5D537C3F" w14:textId="77777777" w:rsidR="00FD31BC" w:rsidRDefault="00CE7A29">
            <w:pPr>
              <w:pStyle w:val="ListParagraph"/>
              <w:numPr>
                <w:ilvl w:val="0"/>
                <w:numId w:val="17"/>
              </w:numPr>
              <w:rPr>
                <w:rFonts w:eastAsia="Calibri"/>
                <w:color w:val="808080"/>
                <w:lang w:val="en-GB" w:eastAsia="en-GB"/>
              </w:rPr>
            </w:pPr>
            <w:r w:rsidRPr="00FD31BC">
              <w:rPr>
                <w:rFonts w:eastAsia="Calibri"/>
                <w:color w:val="808080"/>
                <w:lang w:val="en-GB" w:eastAsia="en-GB"/>
              </w:rPr>
              <w:t xml:space="preserve">Identification of the any Indigenous Peoples or local communities that have statutory or customary rights to land or resources in the project area(s). </w:t>
            </w:r>
          </w:p>
          <w:p w14:paraId="60CA6557" w14:textId="77777777" w:rsidR="00FD31BC" w:rsidRDefault="00CE7A29">
            <w:pPr>
              <w:pStyle w:val="ListParagraph"/>
              <w:numPr>
                <w:ilvl w:val="0"/>
                <w:numId w:val="17"/>
              </w:numPr>
              <w:rPr>
                <w:rFonts w:eastAsia="Calibri"/>
                <w:color w:val="808080"/>
                <w:lang w:val="en-GB" w:eastAsia="en-GB"/>
              </w:rPr>
            </w:pPr>
            <w:r w:rsidRPr="00FD31BC">
              <w:rPr>
                <w:rFonts w:eastAsia="Calibri"/>
                <w:color w:val="808080"/>
                <w:lang w:val="en-GB" w:eastAsia="en-GB"/>
              </w:rPr>
              <w:t xml:space="preserve">Impacts and influence whether the stakeholder group will be positively or negatively </w:t>
            </w:r>
            <w:proofErr w:type="gramStart"/>
            <w:r w:rsidRPr="00FD31BC">
              <w:rPr>
                <w:rFonts w:eastAsia="Calibri"/>
                <w:color w:val="808080"/>
                <w:lang w:val="en-GB" w:eastAsia="en-GB"/>
              </w:rPr>
              <w:t>influence</w:t>
            </w:r>
            <w:proofErr w:type="gramEnd"/>
            <w:r w:rsidRPr="00FD31BC">
              <w:rPr>
                <w:rFonts w:eastAsia="Calibri"/>
                <w:color w:val="808080"/>
                <w:lang w:val="en-GB" w:eastAsia="en-GB"/>
              </w:rPr>
              <w:t xml:space="preserve"> the project.</w:t>
            </w:r>
          </w:p>
          <w:p w14:paraId="143C72B7" w14:textId="77777777" w:rsidR="00FD31BC" w:rsidRDefault="00CE7A29">
            <w:pPr>
              <w:pStyle w:val="ListParagraph"/>
              <w:numPr>
                <w:ilvl w:val="0"/>
                <w:numId w:val="17"/>
              </w:numPr>
              <w:rPr>
                <w:rFonts w:eastAsia="Calibri"/>
                <w:color w:val="808080"/>
                <w:lang w:val="en-GB" w:eastAsia="en-GB"/>
              </w:rPr>
            </w:pPr>
            <w:r w:rsidRPr="00FD31BC">
              <w:rPr>
                <w:rFonts w:eastAsia="Calibri"/>
                <w:color w:val="808080"/>
                <w:lang w:val="en-GB" w:eastAsia="en-GB"/>
              </w:rPr>
              <w:t>Identification and description of their governance structure and decision-making processes, including details of the involvement of women and marginalized or vulnerable groups.</w:t>
            </w:r>
          </w:p>
          <w:p w14:paraId="12F84809" w14:textId="2D00D6C8" w:rsidR="00CE7A29" w:rsidRPr="00FD31BC" w:rsidRDefault="00CE7A29">
            <w:pPr>
              <w:pStyle w:val="ListParagraph"/>
              <w:numPr>
                <w:ilvl w:val="0"/>
                <w:numId w:val="17"/>
              </w:numPr>
              <w:rPr>
                <w:rFonts w:eastAsia="Calibri"/>
                <w:color w:val="808080"/>
                <w:lang w:val="en-GB" w:eastAsia="en-GB"/>
              </w:rPr>
            </w:pPr>
            <w:r w:rsidRPr="00FD31BC">
              <w:rPr>
                <w:rFonts w:eastAsia="Calibri"/>
                <w:color w:val="808080"/>
                <w:lang w:val="en-GB" w:eastAsia="en-GB"/>
              </w:rPr>
              <w:t>Identification and description any past or ongoing disputes over land or resources in the project area(s) and provide details of how the project coordination/participant response to the inputs and provide an explanation of how the project coordinator´s responses are appropriate.</w:t>
            </w:r>
          </w:p>
          <w:p w14:paraId="1FFCECF2" w14:textId="46E3BDBA" w:rsidR="00593C98" w:rsidRDefault="00CE7A29" w:rsidP="00F6048C">
            <w:pPr>
              <w:spacing w:before="240"/>
              <w:rPr>
                <w:rFonts w:eastAsia="Calibri"/>
                <w:color w:val="808080"/>
                <w:lang w:val="en-GB" w:eastAsia="en-GB"/>
              </w:rPr>
            </w:pPr>
            <w:r w:rsidRPr="00CE7A29">
              <w:rPr>
                <w:rFonts w:eastAsia="Calibri"/>
                <w:color w:val="808080"/>
                <w:lang w:val="en-GB" w:eastAsia="en-GB"/>
              </w:rPr>
              <w:t xml:space="preserve">Provide an overall conclusion regarding whether the project has correctly identified the local stakeholder groups, their impacts by the project intervention and in case of disputed land or resources a correct response from the project coordinator/project participant has been </w:t>
            </w:r>
            <w:proofErr w:type="gramStart"/>
            <w:r w:rsidRPr="00CE7A29">
              <w:rPr>
                <w:rFonts w:eastAsia="Calibri"/>
                <w:color w:val="808080"/>
                <w:lang w:val="en-GB" w:eastAsia="en-GB"/>
              </w:rPr>
              <w:t>taken into account</w:t>
            </w:r>
            <w:proofErr w:type="gramEnd"/>
            <w:r w:rsidRPr="00CE7A29">
              <w:rPr>
                <w:rFonts w:eastAsia="Calibri"/>
                <w:color w:val="808080"/>
                <w:lang w:val="en-GB" w:eastAsia="en-GB"/>
              </w:rPr>
              <w:t xml:space="preserve">. </w:t>
            </w:r>
          </w:p>
          <w:p w14:paraId="38656BF1" w14:textId="0A3B4CC6" w:rsidR="00CE7A29" w:rsidRPr="00CE7A29" w:rsidRDefault="00CE7A29" w:rsidP="00117325">
            <w:pPr>
              <w:rPr>
                <w:rFonts w:eastAsia="Calibri"/>
                <w:lang w:val="en-GB" w:eastAsia="en-GB"/>
              </w:rPr>
            </w:pPr>
            <w:r w:rsidRPr="00CE7A29">
              <w:rPr>
                <w:rFonts w:eastAsia="Calibri"/>
                <w:color w:val="808080"/>
                <w:lang w:val="en-GB" w:eastAsia="en-GB"/>
              </w:rPr>
              <w:t>As an example of validation assessment:</w:t>
            </w:r>
          </w:p>
          <w:p w14:paraId="25EABDBE" w14:textId="77777777" w:rsidR="00CE7A29" w:rsidRPr="00CE7A29" w:rsidRDefault="00CE7A29" w:rsidP="00117325">
            <w:pPr>
              <w:rPr>
                <w:rFonts w:eastAsia="Calibri"/>
                <w:color w:val="808080"/>
                <w:lang w:val="en-GB" w:eastAsia="en-GB"/>
              </w:rPr>
            </w:pPr>
            <w:r w:rsidRPr="00CE7A29">
              <w:rPr>
                <w:rFonts w:eastAsia="Calibri"/>
                <w:color w:val="808080"/>
                <w:lang w:val="en-GB" w:eastAsia="en-GB"/>
              </w:rPr>
              <w:t xml:space="preserve">The project coordinator has made an accurate identification of the </w:t>
            </w:r>
            <w:proofErr w:type="gramStart"/>
            <w:r w:rsidRPr="00CE7A29">
              <w:rPr>
                <w:rFonts w:eastAsia="Calibri"/>
                <w:color w:val="808080"/>
                <w:lang w:val="en-GB" w:eastAsia="en-GB"/>
              </w:rPr>
              <w:t>stakeholders</w:t>
            </w:r>
            <w:proofErr w:type="gramEnd"/>
            <w:r w:rsidRPr="00CE7A29">
              <w:rPr>
                <w:rFonts w:eastAsia="Calibri"/>
                <w:color w:val="808080"/>
                <w:lang w:val="en-GB" w:eastAsia="en-GB"/>
              </w:rPr>
              <w:t xml:space="preserve"> and the validation team deems it correct. Regarding the disputes over land there was one problem and the project proponent answered to the inputs of local people in an appropriate way. The validation team during the </w:t>
            </w:r>
            <w:proofErr w:type="spellStart"/>
            <w:proofErr w:type="gramStart"/>
            <w:r w:rsidRPr="00CE7A29">
              <w:rPr>
                <w:rFonts w:eastAsia="Calibri"/>
                <w:color w:val="808080"/>
                <w:lang w:val="en-GB" w:eastAsia="en-GB"/>
              </w:rPr>
              <w:t>on site</w:t>
            </w:r>
            <w:proofErr w:type="spellEnd"/>
            <w:proofErr w:type="gramEnd"/>
            <w:r w:rsidRPr="00CE7A29">
              <w:rPr>
                <w:rFonts w:eastAsia="Calibri"/>
                <w:color w:val="808080"/>
                <w:lang w:val="en-GB" w:eastAsia="en-GB"/>
              </w:rPr>
              <w:t xml:space="preserve"> visit interviewed the local communities “name of the communities interviewed” and it was cross checked that the project coordinator´s responses are appropriate.</w:t>
            </w:r>
          </w:p>
          <w:p w14:paraId="5ACF8052" w14:textId="75E9173B" w:rsidR="00CE7A29" w:rsidRPr="008E0008" w:rsidRDefault="00CE7A29" w:rsidP="00651D6D">
            <w:pPr>
              <w:rPr>
                <w:rFonts w:eastAsia="Calibri"/>
                <w:color w:val="808080"/>
                <w:lang w:val="en-GB" w:eastAsia="en-GB"/>
              </w:rPr>
            </w:pPr>
            <w:r w:rsidRPr="00CE7A29">
              <w:rPr>
                <w:rFonts w:eastAsia="Calibri"/>
                <w:color w:val="808080"/>
                <w:lang w:val="en-GB" w:eastAsia="en-GB"/>
              </w:rPr>
              <w:t>The” IE” considers that the project coordinator “name of the project coordinator” has correctly identified the local stakeholder groups and their impacts by the project intervention.</w:t>
            </w:r>
          </w:p>
        </w:tc>
      </w:tr>
    </w:tbl>
    <w:p w14:paraId="3C431E2A" w14:textId="77777777" w:rsidR="00FD31BC" w:rsidRDefault="00FD31BC" w:rsidP="003C49AC">
      <w:pPr>
        <w:spacing w:after="0" w:line="240" w:lineRule="auto"/>
      </w:pPr>
    </w:p>
    <w:p w14:paraId="33E73E3F" w14:textId="77777777" w:rsidR="00DD377A" w:rsidRDefault="00DD377A" w:rsidP="003C49AC">
      <w:pPr>
        <w:spacing w:after="0" w:line="240" w:lineRule="auto"/>
      </w:pPr>
    </w:p>
    <w:p w14:paraId="0C554965" w14:textId="77777777" w:rsidR="00DD377A" w:rsidRDefault="00DD377A" w:rsidP="003C49AC">
      <w:pPr>
        <w:spacing w:after="0" w:line="240" w:lineRule="auto"/>
      </w:pPr>
    </w:p>
    <w:p w14:paraId="6C69793E" w14:textId="5144176A" w:rsidR="00CE7A29" w:rsidRPr="00C07E2D" w:rsidRDefault="00CE7A29" w:rsidP="00761810">
      <w:pPr>
        <w:spacing w:after="0" w:line="276" w:lineRule="auto"/>
        <w:rPr>
          <w:rFonts w:ascii="Lora" w:hAnsi="Lora"/>
          <w:sz w:val="16"/>
          <w:szCs w:val="16"/>
        </w:rPr>
      </w:pPr>
      <w:r w:rsidRPr="00C07E2D">
        <w:rPr>
          <w:rFonts w:ascii="Lora" w:hAnsi="Lora"/>
          <w:sz w:val="16"/>
          <w:szCs w:val="16"/>
        </w:rPr>
        <w:lastRenderedPageBreak/>
        <w:t>Table 2. Stakeholder Analysis and Evaluation</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769"/>
        <w:gridCol w:w="1770"/>
        <w:gridCol w:w="1770"/>
        <w:gridCol w:w="1770"/>
        <w:gridCol w:w="1872"/>
      </w:tblGrid>
      <w:tr w:rsidR="00F972A0" w:rsidRPr="00F972A0" w14:paraId="420AFBC2" w14:textId="77777777" w:rsidTr="00DC31E8">
        <w:trPr>
          <w:trHeight w:val="422"/>
          <w:jc w:val="center"/>
        </w:trPr>
        <w:tc>
          <w:tcPr>
            <w:tcW w:w="1769" w:type="dxa"/>
            <w:shd w:val="clear" w:color="auto" w:fill="B5D2CD"/>
          </w:tcPr>
          <w:p w14:paraId="57ED0D36" w14:textId="77777777" w:rsidR="00F972A0" w:rsidRPr="0081398E" w:rsidRDefault="00F972A0" w:rsidP="00F972A0">
            <w:pPr>
              <w:spacing w:after="0" w:line="240" w:lineRule="auto"/>
              <w:rPr>
                <w:rFonts w:eastAsia="Calibri"/>
                <w:b/>
                <w:bCs/>
                <w:color w:val="215D37" w:themeColor="text1"/>
                <w:lang w:val="en-GB" w:eastAsia="en-GB"/>
              </w:rPr>
            </w:pPr>
            <w:bookmarkStart w:id="22" w:name="_Hlk138158552"/>
            <w:r w:rsidRPr="0081398E">
              <w:rPr>
                <w:rFonts w:eastAsia="Calibri"/>
                <w:b/>
                <w:bCs/>
                <w:color w:val="215D37" w:themeColor="text1"/>
                <w:lang w:val="en-GB" w:eastAsia="en-GB"/>
              </w:rPr>
              <w:t>Stakeholder Group</w:t>
            </w:r>
          </w:p>
        </w:tc>
        <w:tc>
          <w:tcPr>
            <w:tcW w:w="1770" w:type="dxa"/>
            <w:shd w:val="clear" w:color="auto" w:fill="B5D2CD"/>
          </w:tcPr>
          <w:p w14:paraId="3C20C2E3" w14:textId="77777777" w:rsidR="00F972A0" w:rsidRPr="0081398E" w:rsidRDefault="00F972A0" w:rsidP="00F972A0">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Stakeholder Type</w:t>
            </w:r>
          </w:p>
        </w:tc>
        <w:tc>
          <w:tcPr>
            <w:tcW w:w="1770" w:type="dxa"/>
            <w:shd w:val="clear" w:color="auto" w:fill="B5D2CD"/>
          </w:tcPr>
          <w:p w14:paraId="4FE14905" w14:textId="77777777" w:rsidR="00F972A0" w:rsidRPr="0081398E" w:rsidRDefault="00F972A0" w:rsidP="00F972A0">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Impact</w:t>
            </w:r>
          </w:p>
        </w:tc>
        <w:tc>
          <w:tcPr>
            <w:tcW w:w="1770" w:type="dxa"/>
            <w:shd w:val="clear" w:color="auto" w:fill="B5D2CD"/>
          </w:tcPr>
          <w:p w14:paraId="10BB1465" w14:textId="77777777" w:rsidR="00F972A0" w:rsidRPr="0081398E" w:rsidRDefault="00F972A0" w:rsidP="00F972A0">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Influence</w:t>
            </w:r>
          </w:p>
        </w:tc>
        <w:tc>
          <w:tcPr>
            <w:tcW w:w="1872" w:type="dxa"/>
            <w:shd w:val="clear" w:color="auto" w:fill="B5D2CD"/>
          </w:tcPr>
          <w:p w14:paraId="740A166B" w14:textId="77777777" w:rsidR="00F972A0" w:rsidRPr="0081398E" w:rsidRDefault="00F972A0" w:rsidP="00F972A0">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 xml:space="preserve">Validation Assessment </w:t>
            </w:r>
          </w:p>
        </w:tc>
      </w:tr>
      <w:tr w:rsidR="00F972A0" w:rsidRPr="00F972A0" w14:paraId="7D93EFC6" w14:textId="77777777" w:rsidTr="00DC31E8">
        <w:trPr>
          <w:trHeight w:val="232"/>
          <w:jc w:val="center"/>
        </w:trPr>
        <w:tc>
          <w:tcPr>
            <w:tcW w:w="1769" w:type="dxa"/>
          </w:tcPr>
          <w:p w14:paraId="3A69291A" w14:textId="77777777" w:rsidR="00F972A0" w:rsidRPr="00F972A0" w:rsidRDefault="00F972A0" w:rsidP="00F972A0">
            <w:pPr>
              <w:spacing w:after="0" w:line="240" w:lineRule="auto"/>
              <w:rPr>
                <w:rFonts w:eastAsia="Calibri"/>
                <w:lang w:val="en-GB" w:eastAsia="en-GB"/>
              </w:rPr>
            </w:pPr>
            <w:r w:rsidRPr="00F972A0">
              <w:rPr>
                <w:rFonts w:eastAsia="Calibri"/>
                <w:color w:val="808080"/>
                <w:lang w:val="en-GB" w:eastAsia="en-GB"/>
              </w:rPr>
              <w:t xml:space="preserve">Add a row for each stakeholder group. </w:t>
            </w:r>
          </w:p>
        </w:tc>
        <w:tc>
          <w:tcPr>
            <w:tcW w:w="1770" w:type="dxa"/>
          </w:tcPr>
          <w:p w14:paraId="6F5AAC4D" w14:textId="77777777" w:rsidR="00F972A0" w:rsidRPr="00F972A0" w:rsidRDefault="00F972A0" w:rsidP="00F972A0">
            <w:pPr>
              <w:spacing w:after="0" w:line="240" w:lineRule="auto"/>
              <w:rPr>
                <w:rFonts w:eastAsia="Calibri"/>
                <w:color w:val="808080"/>
                <w:lang w:val="en-GB" w:eastAsia="en-GB"/>
              </w:rPr>
            </w:pPr>
            <w:r w:rsidRPr="00F972A0">
              <w:rPr>
                <w:rFonts w:eastAsia="Calibri"/>
                <w:color w:val="808080"/>
                <w:lang w:val="en-GB" w:eastAsia="en-GB"/>
              </w:rPr>
              <w:t>Identify whether the stakeholder group is a local stakeholder or secondary stakeholder. Also include indigenous people and local communities here.</w:t>
            </w:r>
          </w:p>
        </w:tc>
        <w:tc>
          <w:tcPr>
            <w:tcW w:w="1770" w:type="dxa"/>
          </w:tcPr>
          <w:p w14:paraId="0490E85C" w14:textId="77777777" w:rsidR="00F972A0" w:rsidRPr="00F972A0" w:rsidRDefault="00F972A0" w:rsidP="00F972A0">
            <w:pPr>
              <w:spacing w:after="0" w:line="240" w:lineRule="auto"/>
              <w:rPr>
                <w:rFonts w:eastAsia="Calibri"/>
                <w:lang w:val="en-GB" w:eastAsia="en-GB"/>
              </w:rPr>
            </w:pPr>
            <w:r w:rsidRPr="00F972A0">
              <w:rPr>
                <w:rFonts w:eastAsia="Calibri"/>
                <w:color w:val="808080"/>
                <w:lang w:val="en-GB" w:eastAsia="en-GB"/>
              </w:rPr>
              <w:t>Describe whether the stakeholder group will be positively or negatively impacted by the project and state the expected level of impact (i.e. High, Moderate, or Low)</w:t>
            </w:r>
          </w:p>
        </w:tc>
        <w:tc>
          <w:tcPr>
            <w:tcW w:w="1770" w:type="dxa"/>
          </w:tcPr>
          <w:p w14:paraId="462EB191" w14:textId="77777777" w:rsidR="00F972A0" w:rsidRPr="00F972A0" w:rsidRDefault="00F972A0" w:rsidP="00F972A0">
            <w:pPr>
              <w:spacing w:after="0" w:line="240" w:lineRule="auto"/>
              <w:contextualSpacing/>
              <w:rPr>
                <w:rFonts w:eastAsia="Calibri"/>
                <w:b/>
                <w:bCs/>
                <w:lang w:val="en-GB" w:eastAsia="en-GB"/>
              </w:rPr>
            </w:pPr>
            <w:r w:rsidRPr="00F972A0">
              <w:rPr>
                <w:rFonts w:eastAsia="Calibri"/>
                <w:color w:val="808080"/>
                <w:lang w:val="en-GB" w:eastAsia="en-GB"/>
              </w:rPr>
              <w:t xml:space="preserve">Describe whether the stakeholder group will be positively or negatively </w:t>
            </w:r>
            <w:proofErr w:type="gramStart"/>
            <w:r w:rsidRPr="00F972A0">
              <w:rPr>
                <w:rFonts w:eastAsia="Calibri"/>
                <w:color w:val="808080"/>
                <w:lang w:val="en-GB" w:eastAsia="en-GB"/>
              </w:rPr>
              <w:t>influence</w:t>
            </w:r>
            <w:proofErr w:type="gramEnd"/>
            <w:r w:rsidRPr="00F972A0">
              <w:rPr>
                <w:rFonts w:eastAsia="Calibri"/>
                <w:color w:val="808080"/>
                <w:lang w:val="en-GB" w:eastAsia="en-GB"/>
              </w:rPr>
              <w:t xml:space="preserve"> the project and state the expected level of influence (i.e. High, Moderate, or Low)</w:t>
            </w:r>
          </w:p>
        </w:tc>
        <w:tc>
          <w:tcPr>
            <w:tcW w:w="1872" w:type="dxa"/>
          </w:tcPr>
          <w:p w14:paraId="085EDE99" w14:textId="77777777" w:rsidR="00F972A0" w:rsidRPr="00F972A0" w:rsidRDefault="00F972A0" w:rsidP="00F972A0">
            <w:pPr>
              <w:spacing w:after="0" w:line="240" w:lineRule="auto"/>
              <w:contextualSpacing/>
              <w:rPr>
                <w:rFonts w:eastAsia="Calibri"/>
                <w:color w:val="808080"/>
                <w:lang w:val="en-GB" w:eastAsia="en-GB"/>
              </w:rPr>
            </w:pPr>
            <w:r w:rsidRPr="00F972A0">
              <w:rPr>
                <w:rFonts w:eastAsia="Calibri"/>
                <w:color w:val="808080"/>
                <w:lang w:val="en-GB" w:eastAsia="en-GB"/>
              </w:rPr>
              <w:t xml:space="preserve">Include details of documentation assessed (e.g. Select which document of Annex 1 was used to evaluate the stakeholder group and its impact) and observations/interviews made during the site visit. </w:t>
            </w:r>
          </w:p>
          <w:p w14:paraId="3A8E3BAB" w14:textId="77777777" w:rsidR="00F972A0" w:rsidRPr="00F972A0" w:rsidRDefault="00F972A0" w:rsidP="00F972A0">
            <w:pPr>
              <w:spacing w:after="0" w:line="240" w:lineRule="auto"/>
              <w:contextualSpacing/>
              <w:rPr>
                <w:rFonts w:eastAsia="Calibri"/>
                <w:color w:val="808080"/>
                <w:lang w:val="en-GB" w:eastAsia="en-GB"/>
              </w:rPr>
            </w:pPr>
          </w:p>
        </w:tc>
      </w:tr>
      <w:bookmarkEnd w:id="22"/>
      <w:tr w:rsidR="00F972A0" w:rsidRPr="00F972A0" w14:paraId="735BCDB1" w14:textId="77777777" w:rsidTr="00DC31E8">
        <w:trPr>
          <w:trHeight w:val="50"/>
          <w:jc w:val="center"/>
        </w:trPr>
        <w:tc>
          <w:tcPr>
            <w:tcW w:w="1769" w:type="dxa"/>
          </w:tcPr>
          <w:p w14:paraId="2F628B46" w14:textId="77777777" w:rsidR="00F972A0" w:rsidRPr="00F972A0" w:rsidRDefault="00F972A0" w:rsidP="00F972A0">
            <w:pPr>
              <w:spacing w:after="0" w:line="240" w:lineRule="auto"/>
              <w:contextualSpacing/>
              <w:rPr>
                <w:rFonts w:eastAsia="Calibri"/>
                <w:lang w:val="en-GB" w:eastAsia="en-GB"/>
              </w:rPr>
            </w:pPr>
          </w:p>
        </w:tc>
        <w:tc>
          <w:tcPr>
            <w:tcW w:w="1770" w:type="dxa"/>
          </w:tcPr>
          <w:p w14:paraId="7285B825" w14:textId="77777777" w:rsidR="00F972A0" w:rsidRPr="00F972A0" w:rsidRDefault="00F972A0" w:rsidP="00F972A0">
            <w:pPr>
              <w:spacing w:after="0" w:line="240" w:lineRule="auto"/>
              <w:contextualSpacing/>
              <w:rPr>
                <w:rFonts w:eastAsia="Calibri"/>
                <w:lang w:val="en-GB" w:eastAsia="en-GB"/>
              </w:rPr>
            </w:pPr>
          </w:p>
        </w:tc>
        <w:tc>
          <w:tcPr>
            <w:tcW w:w="1770" w:type="dxa"/>
          </w:tcPr>
          <w:p w14:paraId="0EF65ABB" w14:textId="77777777" w:rsidR="00F972A0" w:rsidRPr="00F972A0" w:rsidRDefault="00F972A0" w:rsidP="00F972A0">
            <w:pPr>
              <w:spacing w:after="0" w:line="240" w:lineRule="auto"/>
              <w:contextualSpacing/>
              <w:rPr>
                <w:rFonts w:eastAsia="Calibri"/>
                <w:lang w:val="en-GB" w:eastAsia="en-GB"/>
              </w:rPr>
            </w:pPr>
          </w:p>
        </w:tc>
        <w:tc>
          <w:tcPr>
            <w:tcW w:w="1770" w:type="dxa"/>
          </w:tcPr>
          <w:p w14:paraId="1C037201" w14:textId="77777777" w:rsidR="00F972A0" w:rsidRPr="00F972A0" w:rsidRDefault="00F972A0" w:rsidP="00F972A0">
            <w:pPr>
              <w:spacing w:after="0" w:line="240" w:lineRule="auto"/>
              <w:contextualSpacing/>
              <w:rPr>
                <w:rFonts w:eastAsia="Calibri"/>
                <w:lang w:val="en-GB" w:eastAsia="en-GB"/>
              </w:rPr>
            </w:pPr>
          </w:p>
        </w:tc>
        <w:tc>
          <w:tcPr>
            <w:tcW w:w="1872" w:type="dxa"/>
          </w:tcPr>
          <w:p w14:paraId="4B39616F" w14:textId="77777777" w:rsidR="00F972A0" w:rsidRPr="00F972A0" w:rsidRDefault="00F972A0" w:rsidP="00F972A0">
            <w:pPr>
              <w:spacing w:after="0" w:line="240" w:lineRule="auto"/>
              <w:contextualSpacing/>
              <w:rPr>
                <w:rFonts w:eastAsia="Calibri"/>
                <w:lang w:val="en-GB" w:eastAsia="en-GB"/>
              </w:rPr>
            </w:pPr>
          </w:p>
        </w:tc>
      </w:tr>
    </w:tbl>
    <w:p w14:paraId="750DAC35" w14:textId="77777777" w:rsidR="00F6048C" w:rsidRPr="00593C98" w:rsidRDefault="00F6048C" w:rsidP="00DD377A">
      <w:pPr>
        <w:spacing w:after="0" w:line="240" w:lineRule="auto"/>
      </w:pPr>
    </w:p>
    <w:p w14:paraId="01EED4BD" w14:textId="451ACF6A" w:rsidR="00F972A0" w:rsidRDefault="00F972A0" w:rsidP="00F972A0">
      <w:pPr>
        <w:pStyle w:val="Heading3"/>
      </w:pPr>
      <w:bookmarkStart w:id="23" w:name="_Toc223789299"/>
      <w:r w:rsidRPr="00F972A0">
        <w:t>Project Coordination and Project Participant</w:t>
      </w:r>
      <w:bookmarkEnd w:id="23"/>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1"/>
      </w:tblGrid>
      <w:tr w:rsidR="00C43E1F" w14:paraId="57559992" w14:textId="77777777" w:rsidTr="00C43E1F">
        <w:tc>
          <w:tcPr>
            <w:tcW w:w="8571" w:type="dxa"/>
            <w:shd w:val="clear" w:color="auto" w:fill="F3F2F1"/>
          </w:tcPr>
          <w:p w14:paraId="79DC76D5" w14:textId="77777777" w:rsidR="00C43E1F" w:rsidRPr="00C43E1F" w:rsidRDefault="00C43E1F" w:rsidP="00C43E1F">
            <w:pPr>
              <w:rPr>
                <w:rFonts w:eastAsia="Calibri"/>
                <w:b/>
                <w:bCs/>
                <w:color w:val="808080"/>
                <w:lang w:val="en-GB" w:eastAsia="en-GB"/>
              </w:rPr>
            </w:pPr>
            <w:r w:rsidRPr="00C43E1F">
              <w:rPr>
                <w:rFonts w:eastAsia="Calibri"/>
                <w:b/>
                <w:bCs/>
                <w:color w:val="808080"/>
                <w:lang w:val="en-GB" w:eastAsia="en-GB"/>
              </w:rPr>
              <w:t>This section should be completed by the IE.</w:t>
            </w:r>
          </w:p>
          <w:p w14:paraId="19C7C995" w14:textId="77777777" w:rsidR="00C43E1F" w:rsidRPr="00C43E1F" w:rsidRDefault="00C43E1F" w:rsidP="00C43E1F">
            <w:pPr>
              <w:spacing w:before="240"/>
              <w:rPr>
                <w:rFonts w:eastAsia="Calibri"/>
                <w:color w:val="808080"/>
                <w:lang w:val="en-GB" w:eastAsia="en-GB"/>
              </w:rPr>
            </w:pPr>
            <w:r w:rsidRPr="00C43E1F">
              <w:rPr>
                <w:rFonts w:eastAsia="Calibri"/>
                <w:color w:val="808080"/>
                <w:lang w:val="en-GB" w:eastAsia="en-GB"/>
              </w:rPr>
              <w:t>Identify the project coordinator organisation, that play a role in project coordination and management and project participants.</w:t>
            </w:r>
          </w:p>
          <w:p w14:paraId="208D2AE1" w14:textId="77777777" w:rsidR="00C43E1F" w:rsidRPr="00C43E1F" w:rsidRDefault="00C43E1F" w:rsidP="00C43E1F">
            <w:pPr>
              <w:spacing w:before="240"/>
              <w:rPr>
                <w:rFonts w:eastAsia="Calibri"/>
                <w:color w:val="808080"/>
                <w:lang w:val="en-GB" w:eastAsia="en-GB"/>
              </w:rPr>
            </w:pPr>
            <w:r w:rsidRPr="00C43E1F">
              <w:rPr>
                <w:rFonts w:eastAsia="Calibri"/>
                <w:color w:val="808080"/>
                <w:lang w:val="en-GB" w:eastAsia="en-GB"/>
              </w:rPr>
              <w:t xml:space="preserve">Describe the steps taken to validate: </w:t>
            </w:r>
          </w:p>
          <w:p w14:paraId="62B2B3BB" w14:textId="76FF0759" w:rsidR="00C43E1F" w:rsidRPr="00C43E1F" w:rsidRDefault="00C43E1F" w:rsidP="00C43E1F">
            <w:pPr>
              <w:spacing w:before="240"/>
              <w:rPr>
                <w:rFonts w:eastAsia="Calibri"/>
                <w:color w:val="808080"/>
                <w:lang w:val="en-GB" w:eastAsia="en-GB"/>
              </w:rPr>
            </w:pPr>
            <w:r w:rsidRPr="00C43E1F">
              <w:rPr>
                <w:rFonts w:eastAsia="Calibri"/>
                <w:color w:val="808080"/>
                <w:lang w:val="en-GB" w:eastAsia="en-GB"/>
              </w:rPr>
              <w:t xml:space="preserve">The identification of project participants (Type I, Type II) and their location of resident in relation to the project area. If the project includes any Type II participants, describe how were assessed that the project areas they manage: </w:t>
            </w:r>
            <w:proofErr w:type="spellStart"/>
            <w:r w:rsidRPr="00C43E1F">
              <w:rPr>
                <w:rFonts w:eastAsia="Calibri"/>
                <w:color w:val="808080"/>
                <w:lang w:val="en-GB" w:eastAsia="en-GB"/>
              </w:rPr>
              <w:t>i</w:t>
            </w:r>
            <w:proofErr w:type="spellEnd"/>
            <w:r w:rsidRPr="00C43E1F">
              <w:rPr>
                <w:rFonts w:eastAsia="Calibri"/>
                <w:color w:val="808080"/>
                <w:lang w:val="en-GB" w:eastAsia="en-GB"/>
              </w:rPr>
              <w:t>) Collectively make up less than 30% of the total Project Area at all times; ii) Were not acquired from smallholders or community groups for the purpose of inclusion in the Project; and iii) Have clear benefits to the Project, for example by increasing connectivity or benefits to local communities.</w:t>
            </w:r>
          </w:p>
          <w:p w14:paraId="29753AC2" w14:textId="77777777" w:rsidR="00C43E1F" w:rsidRDefault="00C43E1F" w:rsidP="00C43E1F">
            <w:pPr>
              <w:pStyle w:val="ListParagraph"/>
              <w:numPr>
                <w:ilvl w:val="0"/>
                <w:numId w:val="18"/>
              </w:numPr>
              <w:spacing w:before="240"/>
              <w:rPr>
                <w:rFonts w:eastAsia="Calibri"/>
                <w:color w:val="808080"/>
                <w:lang w:val="en-GB" w:eastAsia="en-GB"/>
              </w:rPr>
            </w:pPr>
            <w:r w:rsidRPr="00FD31BC">
              <w:rPr>
                <w:rFonts w:eastAsia="Calibri"/>
                <w:color w:val="808080"/>
                <w:lang w:val="en-GB" w:eastAsia="en-GB"/>
              </w:rPr>
              <w:t>The skills and experience of the project coordinator to allow for appropriate engagement with any indigenous vulnerable or disadvantaged peoples in the project region.</w:t>
            </w:r>
          </w:p>
          <w:p w14:paraId="115BFAB9" w14:textId="77777777" w:rsidR="00C43E1F" w:rsidRDefault="00C43E1F" w:rsidP="00C43E1F">
            <w:pPr>
              <w:pStyle w:val="ListParagraph"/>
              <w:numPr>
                <w:ilvl w:val="0"/>
                <w:numId w:val="18"/>
              </w:numPr>
              <w:rPr>
                <w:rFonts w:eastAsia="Calibri"/>
                <w:color w:val="808080"/>
                <w:lang w:val="en-GB" w:eastAsia="en-GB"/>
              </w:rPr>
            </w:pPr>
            <w:r w:rsidRPr="00F972A0">
              <w:rPr>
                <w:rFonts w:eastAsia="Calibri"/>
                <w:color w:val="808080"/>
                <w:lang w:val="en-GB" w:eastAsia="en-GB"/>
              </w:rPr>
              <w:lastRenderedPageBreak/>
              <w:t>If monitoring and patrolling is supported by the government (Memorandum of Understanding) how this was validated.</w:t>
            </w:r>
          </w:p>
          <w:p w14:paraId="10AE414F" w14:textId="77777777" w:rsidR="00C43E1F" w:rsidRPr="00F972A0" w:rsidRDefault="00C43E1F" w:rsidP="00C43E1F">
            <w:pPr>
              <w:pStyle w:val="ListParagraph"/>
              <w:numPr>
                <w:ilvl w:val="0"/>
                <w:numId w:val="18"/>
              </w:numPr>
              <w:rPr>
                <w:rFonts w:eastAsia="Calibri"/>
                <w:color w:val="808080"/>
                <w:lang w:val="en-GB" w:eastAsia="en-GB"/>
              </w:rPr>
            </w:pPr>
            <w:r w:rsidRPr="00F972A0">
              <w:rPr>
                <w:rFonts w:eastAsia="Calibri"/>
                <w:color w:val="808080"/>
                <w:lang w:val="en-GB" w:eastAsia="en-GB"/>
              </w:rPr>
              <w:t>The measures to ensure that there is no discrimination based on gender, age, ethnicity, religion or social status when selecting project participants; and to reduce potential for tensions or disputes within or between communities.</w:t>
            </w:r>
          </w:p>
          <w:p w14:paraId="36D653B2" w14:textId="7793AA33" w:rsidR="00C43E1F" w:rsidRPr="00C43E1F" w:rsidRDefault="00C43E1F" w:rsidP="00C43E1F">
            <w:pPr>
              <w:spacing w:before="240"/>
              <w:rPr>
                <w:rFonts w:eastAsia="Calibri"/>
                <w:color w:val="808080"/>
                <w:lang w:val="en-GB" w:eastAsia="en-GB"/>
              </w:rPr>
            </w:pPr>
            <w:r w:rsidRPr="00C43E1F">
              <w:rPr>
                <w:rFonts w:eastAsia="Calibri"/>
                <w:color w:val="808080"/>
                <w:lang w:val="en-GB" w:eastAsia="en-GB"/>
              </w:rPr>
              <w:t>Provide an overall conclusion regarding whether the project coordination and Management and project participants are correctly justified for the project (Include details of documentation assessed (e.g., company registration certificate, signed agreements, MoU) and observations/interviews made during the site visit.</w:t>
            </w:r>
          </w:p>
        </w:tc>
      </w:tr>
    </w:tbl>
    <w:p w14:paraId="6F4EE7D5" w14:textId="77777777" w:rsidR="00F972A0" w:rsidRDefault="00F972A0" w:rsidP="00FD31BC">
      <w:pPr>
        <w:spacing w:after="0" w:line="240" w:lineRule="auto"/>
      </w:pPr>
    </w:p>
    <w:p w14:paraId="4CDEB43A" w14:textId="0DCD7036" w:rsidR="00F972A0" w:rsidRDefault="00F972A0" w:rsidP="00F972A0">
      <w:pPr>
        <w:pStyle w:val="Heading3"/>
      </w:pPr>
      <w:bookmarkStart w:id="24" w:name="_Toc223789300"/>
      <w:r w:rsidRPr="00F972A0">
        <w:t>Participatory Design</w:t>
      </w:r>
      <w:bookmarkEnd w:id="24"/>
    </w:p>
    <w:tbl>
      <w:tblPr>
        <w:tblW w:w="0" w:type="auto"/>
        <w:tblInd w:w="450" w:type="dxa"/>
        <w:tblLayout w:type="fixed"/>
        <w:tblLook w:val="04A0" w:firstRow="1" w:lastRow="0" w:firstColumn="1" w:lastColumn="0" w:noHBand="0" w:noVBand="1"/>
      </w:tblPr>
      <w:tblGrid>
        <w:gridCol w:w="8566"/>
      </w:tblGrid>
      <w:tr w:rsidR="00F972A0" w:rsidRPr="008E0008" w14:paraId="660E5F7D" w14:textId="77777777" w:rsidTr="00651D6D">
        <w:tc>
          <w:tcPr>
            <w:tcW w:w="8566" w:type="dxa"/>
            <w:tcBorders>
              <w:top w:val="nil"/>
              <w:left w:val="nil"/>
              <w:bottom w:val="nil"/>
              <w:right w:val="nil"/>
            </w:tcBorders>
            <w:shd w:val="clear" w:color="auto" w:fill="F3F2F1"/>
          </w:tcPr>
          <w:p w14:paraId="1E90444F" w14:textId="77777777" w:rsidR="00F972A0" w:rsidRPr="00F972A0" w:rsidRDefault="00F972A0" w:rsidP="00FD31BC">
            <w:pPr>
              <w:spacing w:line="276" w:lineRule="auto"/>
              <w:rPr>
                <w:rFonts w:eastAsia="Calibri"/>
                <w:b/>
                <w:bCs/>
                <w:color w:val="808080"/>
                <w:lang w:val="en-GB" w:eastAsia="en-GB"/>
              </w:rPr>
            </w:pPr>
            <w:r w:rsidRPr="00F972A0">
              <w:rPr>
                <w:rFonts w:eastAsia="Calibri"/>
                <w:b/>
                <w:bCs/>
                <w:color w:val="808080"/>
                <w:lang w:val="en-GB" w:eastAsia="en-GB"/>
              </w:rPr>
              <w:t>This section should be completed by the IE.</w:t>
            </w:r>
          </w:p>
          <w:p w14:paraId="56910365" w14:textId="77777777" w:rsidR="00F972A0" w:rsidRPr="00F972A0" w:rsidRDefault="00F972A0" w:rsidP="00117325">
            <w:pPr>
              <w:rPr>
                <w:rFonts w:eastAsia="Calibri"/>
                <w:color w:val="808080"/>
                <w:lang w:val="en-GB" w:eastAsia="en-GB"/>
              </w:rPr>
            </w:pPr>
            <w:r w:rsidRPr="00F972A0">
              <w:rPr>
                <w:rFonts w:eastAsia="Calibri"/>
                <w:color w:val="808080"/>
                <w:lang w:val="en-GB" w:eastAsia="en-GB"/>
              </w:rPr>
              <w:t xml:space="preserve">Identify the participatory process followed to develop the project logic involving representatives of potential project participants and other local stakeholders. </w:t>
            </w:r>
          </w:p>
          <w:p w14:paraId="143C2777" w14:textId="6401A649" w:rsidR="00F972A0" w:rsidRPr="00F972A0" w:rsidRDefault="00F972A0" w:rsidP="00117325">
            <w:pPr>
              <w:rPr>
                <w:rFonts w:eastAsia="Calibri"/>
                <w:color w:val="808080"/>
                <w:lang w:val="en-GB" w:eastAsia="en-GB"/>
              </w:rPr>
            </w:pPr>
            <w:r w:rsidRPr="00F972A0">
              <w:rPr>
                <w:rFonts w:eastAsia="Calibri"/>
                <w:color w:val="808080"/>
                <w:lang w:val="en-GB" w:eastAsia="en-GB"/>
              </w:rPr>
              <w:t>Include details of the evaluation of any measures to ensure the inclusion of those that may normally be excluded or marginalized because of gender, age, ethnicity, religion, or social status and to ensure that their concerns and aspirations were consistently understood and considered.</w:t>
            </w:r>
          </w:p>
          <w:p w14:paraId="62C2B7AD" w14:textId="370E3B82" w:rsidR="00F972A0" w:rsidRPr="00F972A0" w:rsidRDefault="00F972A0" w:rsidP="00117325">
            <w:pPr>
              <w:rPr>
                <w:rFonts w:eastAsia="Calibri"/>
                <w:color w:val="808080"/>
                <w:lang w:val="en-GB" w:eastAsia="en-GB"/>
              </w:rPr>
            </w:pPr>
            <w:r w:rsidRPr="00F972A0">
              <w:rPr>
                <w:rFonts w:eastAsia="Calibri"/>
                <w:color w:val="808080"/>
                <w:lang w:val="en-GB" w:eastAsia="en-GB"/>
              </w:rPr>
              <w:t>Include details of documentation assessed (e.g., as attendance lists, photographs, and videos) and observations/interviews made during the site visit).</w:t>
            </w:r>
          </w:p>
          <w:p w14:paraId="5D356FC9" w14:textId="380DC50A" w:rsidR="00F972A0" w:rsidRPr="008E0008" w:rsidRDefault="00F972A0" w:rsidP="00117325">
            <w:pPr>
              <w:rPr>
                <w:rFonts w:eastAsia="Calibri"/>
                <w:color w:val="808080"/>
                <w:lang w:val="en-GB" w:eastAsia="en-GB"/>
              </w:rPr>
            </w:pPr>
            <w:r w:rsidRPr="00F972A0">
              <w:rPr>
                <w:rFonts w:eastAsia="Calibri"/>
                <w:color w:val="808080"/>
                <w:lang w:val="en-GB" w:eastAsia="en-GB"/>
              </w:rPr>
              <w:t>Provide an overall conclusion regarding whether the stakeholder involvement in the participatory design process is correctly justified for the project.</w:t>
            </w:r>
          </w:p>
        </w:tc>
      </w:tr>
    </w:tbl>
    <w:p w14:paraId="4344B759" w14:textId="77777777" w:rsidR="00FD31BC" w:rsidRPr="00FD31BC" w:rsidRDefault="00FD31BC" w:rsidP="00FD31BC">
      <w:pPr>
        <w:spacing w:after="0" w:line="240" w:lineRule="auto"/>
      </w:pPr>
    </w:p>
    <w:p w14:paraId="0E9A2BD1" w14:textId="4AF56587" w:rsidR="00F972A0" w:rsidRDefault="00F972A0" w:rsidP="00A859FE">
      <w:pPr>
        <w:pStyle w:val="Heading3"/>
      </w:pPr>
      <w:bookmarkStart w:id="25" w:name="_Toc223789301"/>
      <w:r w:rsidRPr="00A859FE">
        <w:t>Stakeholder Consultation</w:t>
      </w:r>
      <w:bookmarkEnd w:id="25"/>
    </w:p>
    <w:tbl>
      <w:tblPr>
        <w:tblW w:w="0" w:type="auto"/>
        <w:tblInd w:w="450" w:type="dxa"/>
        <w:tblLayout w:type="fixed"/>
        <w:tblLook w:val="04A0" w:firstRow="1" w:lastRow="0" w:firstColumn="1" w:lastColumn="0" w:noHBand="0" w:noVBand="1"/>
      </w:tblPr>
      <w:tblGrid>
        <w:gridCol w:w="8566"/>
      </w:tblGrid>
      <w:tr w:rsidR="00F972A0" w:rsidRPr="008E0008" w14:paraId="0BB0596D" w14:textId="77777777" w:rsidTr="00651D6D">
        <w:tc>
          <w:tcPr>
            <w:tcW w:w="8566" w:type="dxa"/>
            <w:tcBorders>
              <w:top w:val="nil"/>
              <w:left w:val="nil"/>
              <w:bottom w:val="nil"/>
              <w:right w:val="nil"/>
            </w:tcBorders>
            <w:shd w:val="clear" w:color="auto" w:fill="F3F2F1"/>
          </w:tcPr>
          <w:p w14:paraId="038DEA62" w14:textId="77777777" w:rsidR="00A859FE" w:rsidRPr="00A859FE" w:rsidRDefault="00A859FE" w:rsidP="00FD31BC">
            <w:pPr>
              <w:spacing w:line="276" w:lineRule="auto"/>
              <w:rPr>
                <w:rFonts w:eastAsia="Calibri"/>
                <w:b/>
                <w:bCs/>
                <w:color w:val="808080"/>
                <w:lang w:val="en-GB" w:eastAsia="en-GB"/>
              </w:rPr>
            </w:pPr>
            <w:r w:rsidRPr="00A859FE">
              <w:rPr>
                <w:rFonts w:eastAsia="Calibri"/>
                <w:b/>
                <w:bCs/>
                <w:color w:val="808080"/>
                <w:lang w:val="en-GB" w:eastAsia="en-GB"/>
              </w:rPr>
              <w:t>This section should be completed by the IE.</w:t>
            </w:r>
          </w:p>
          <w:p w14:paraId="766574A9" w14:textId="77777777" w:rsidR="00A859FE" w:rsidRPr="00A859FE" w:rsidRDefault="00A859FE" w:rsidP="00117325">
            <w:pPr>
              <w:rPr>
                <w:rFonts w:eastAsia="Calibri"/>
                <w:color w:val="808080"/>
                <w:lang w:val="en-GB" w:eastAsia="en-GB"/>
              </w:rPr>
            </w:pPr>
            <w:r w:rsidRPr="00A859FE">
              <w:rPr>
                <w:rFonts w:eastAsia="Calibri"/>
                <w:color w:val="808080"/>
                <w:lang w:val="en-GB" w:eastAsia="en-GB"/>
              </w:rPr>
              <w:t>Explain how the local stakeholder consultation, took place during the design phase of the project process and how will be consulted throughout the project period.</w:t>
            </w:r>
          </w:p>
          <w:p w14:paraId="2D39670A" w14:textId="1D996BBE" w:rsidR="00A859FE" w:rsidRPr="00A859FE" w:rsidRDefault="00A859FE" w:rsidP="00117325">
            <w:pPr>
              <w:rPr>
                <w:rFonts w:eastAsia="Calibri"/>
                <w:color w:val="808080"/>
                <w:lang w:val="en-GB" w:eastAsia="en-GB"/>
              </w:rPr>
            </w:pPr>
            <w:r w:rsidRPr="00A859FE">
              <w:rPr>
                <w:rFonts w:eastAsia="Calibri"/>
                <w:color w:val="808080"/>
                <w:lang w:val="en-GB" w:eastAsia="en-GB"/>
              </w:rPr>
              <w:t>Including details of the validation of:</w:t>
            </w:r>
          </w:p>
          <w:p w14:paraId="474B58BF" w14:textId="77777777" w:rsidR="00FD31BC" w:rsidRDefault="00A859FE">
            <w:pPr>
              <w:pStyle w:val="ListParagraph"/>
              <w:numPr>
                <w:ilvl w:val="0"/>
                <w:numId w:val="19"/>
              </w:numPr>
              <w:rPr>
                <w:rFonts w:eastAsia="Calibri"/>
                <w:color w:val="808080"/>
                <w:lang w:val="en-GB" w:eastAsia="en-GB"/>
              </w:rPr>
            </w:pPr>
            <w:r w:rsidRPr="00FD31BC">
              <w:rPr>
                <w:rFonts w:eastAsia="Calibri"/>
                <w:color w:val="808080"/>
                <w:lang w:val="en-GB" w:eastAsia="en-GB"/>
              </w:rPr>
              <w:lastRenderedPageBreak/>
              <w:t xml:space="preserve">How and when each of the stakeholder groups listed in Section 3.3, table 2, was informed of the project and given the opportunity to provide feedback on the project interventions and project </w:t>
            </w:r>
            <w:proofErr w:type="gramStart"/>
            <w:r w:rsidRPr="00FD31BC">
              <w:rPr>
                <w:rFonts w:eastAsia="Calibri"/>
                <w:color w:val="808080"/>
                <w:lang w:val="en-GB" w:eastAsia="en-GB"/>
              </w:rPr>
              <w:t>logic;</w:t>
            </w:r>
            <w:proofErr w:type="gramEnd"/>
            <w:r w:rsidRPr="00FD31BC">
              <w:rPr>
                <w:rFonts w:eastAsia="Calibri"/>
                <w:color w:val="808080"/>
                <w:lang w:val="en-GB" w:eastAsia="en-GB"/>
              </w:rPr>
              <w:t xml:space="preserve"> </w:t>
            </w:r>
          </w:p>
          <w:p w14:paraId="23B660D7" w14:textId="77777777" w:rsidR="00FD31BC" w:rsidRDefault="00A859FE">
            <w:pPr>
              <w:pStyle w:val="ListParagraph"/>
              <w:numPr>
                <w:ilvl w:val="0"/>
                <w:numId w:val="19"/>
              </w:numPr>
              <w:rPr>
                <w:rFonts w:eastAsia="Calibri"/>
                <w:color w:val="808080"/>
                <w:lang w:val="en-GB" w:eastAsia="en-GB"/>
              </w:rPr>
            </w:pPr>
            <w:r w:rsidRPr="00FD31BC">
              <w:rPr>
                <w:rFonts w:eastAsia="Calibri"/>
                <w:color w:val="808080"/>
                <w:lang w:val="en-GB" w:eastAsia="en-GB"/>
              </w:rPr>
              <w:t>Summarize any stakeholder input received during the local stakeholder consultation. Assess whether the project proponent has taken due account of all and any input and provide an overall conclusion regarding local stakeholder input and provide an explanation of how the project proponent’s responses are appropriate.</w:t>
            </w:r>
          </w:p>
          <w:p w14:paraId="6082B08F" w14:textId="34A47201" w:rsidR="00A859FE" w:rsidRPr="00A859FE" w:rsidRDefault="00A859FE">
            <w:pPr>
              <w:pStyle w:val="ListParagraph"/>
              <w:numPr>
                <w:ilvl w:val="0"/>
                <w:numId w:val="19"/>
              </w:numPr>
              <w:rPr>
                <w:rFonts w:eastAsia="Calibri"/>
                <w:color w:val="808080"/>
                <w:lang w:val="en-GB" w:eastAsia="en-GB"/>
              </w:rPr>
            </w:pPr>
            <w:r w:rsidRPr="00A859FE">
              <w:rPr>
                <w:rFonts w:eastAsia="Calibri"/>
                <w:color w:val="808080"/>
                <w:lang w:val="en-GB" w:eastAsia="en-GB"/>
              </w:rPr>
              <w:t>Processes to ensure ongoing communication and consultation, throughout the project period and how the stakeholders can provide feedback and raise issues or concerns about the project.</w:t>
            </w:r>
          </w:p>
          <w:p w14:paraId="63A6A90E" w14:textId="4569737B" w:rsidR="00F972A0" w:rsidRPr="008E0008" w:rsidRDefault="00A859FE" w:rsidP="00FD31BC">
            <w:pPr>
              <w:spacing w:before="240"/>
              <w:rPr>
                <w:rFonts w:eastAsia="Calibri"/>
                <w:color w:val="808080"/>
                <w:lang w:val="en-GB" w:eastAsia="en-GB"/>
              </w:rPr>
            </w:pPr>
            <w:r w:rsidRPr="00A859FE">
              <w:rPr>
                <w:rFonts w:eastAsia="Calibri"/>
                <w:color w:val="808080"/>
                <w:lang w:val="en-GB" w:eastAsia="en-GB"/>
              </w:rPr>
              <w:t>Therefore, provide a validation conclusion regarding whether the project coordinator has consulted correctly to the stakeholders at the beginning of the project and if a correct design has been made for the future consultations.</w:t>
            </w:r>
          </w:p>
        </w:tc>
      </w:tr>
    </w:tbl>
    <w:p w14:paraId="0A2F3798" w14:textId="77777777" w:rsidR="00593C98" w:rsidRDefault="00593C98" w:rsidP="00FD31BC">
      <w:pPr>
        <w:spacing w:after="0" w:line="240" w:lineRule="auto"/>
      </w:pPr>
    </w:p>
    <w:p w14:paraId="61BE0275" w14:textId="43E7607D" w:rsidR="00A859FE" w:rsidRDefault="00A859FE" w:rsidP="00A859FE">
      <w:pPr>
        <w:pStyle w:val="Heading3"/>
      </w:pPr>
      <w:bookmarkStart w:id="26" w:name="_Toc223789302"/>
      <w:r w:rsidRPr="00A859FE">
        <w:t>Free, Prior and Informed Consent (FPIC)</w:t>
      </w:r>
      <w:bookmarkEnd w:id="26"/>
    </w:p>
    <w:tbl>
      <w:tblPr>
        <w:tblW w:w="0" w:type="auto"/>
        <w:tblInd w:w="450" w:type="dxa"/>
        <w:tblLayout w:type="fixed"/>
        <w:tblLook w:val="04A0" w:firstRow="1" w:lastRow="0" w:firstColumn="1" w:lastColumn="0" w:noHBand="0" w:noVBand="1"/>
      </w:tblPr>
      <w:tblGrid>
        <w:gridCol w:w="8566"/>
      </w:tblGrid>
      <w:tr w:rsidR="00F972A0" w:rsidRPr="008E0008" w14:paraId="603B3760" w14:textId="77777777" w:rsidTr="00651D6D">
        <w:tc>
          <w:tcPr>
            <w:tcW w:w="8566" w:type="dxa"/>
            <w:tcBorders>
              <w:top w:val="nil"/>
              <w:left w:val="nil"/>
              <w:bottom w:val="nil"/>
              <w:right w:val="nil"/>
            </w:tcBorders>
            <w:shd w:val="clear" w:color="auto" w:fill="F3F2F1"/>
          </w:tcPr>
          <w:p w14:paraId="70EBB8D8" w14:textId="77777777" w:rsidR="00A859FE" w:rsidRPr="00A859FE" w:rsidRDefault="00A859FE" w:rsidP="00FD31BC">
            <w:pPr>
              <w:spacing w:line="276" w:lineRule="auto"/>
              <w:rPr>
                <w:rFonts w:eastAsia="Calibri"/>
                <w:b/>
                <w:bCs/>
                <w:color w:val="808080"/>
                <w:lang w:val="en-GB" w:eastAsia="en-GB"/>
              </w:rPr>
            </w:pPr>
            <w:r w:rsidRPr="00A859FE">
              <w:rPr>
                <w:rFonts w:eastAsia="Calibri"/>
                <w:b/>
                <w:bCs/>
                <w:color w:val="808080"/>
                <w:lang w:val="en-GB" w:eastAsia="en-GB"/>
              </w:rPr>
              <w:t>This section should be completed by the IE.</w:t>
            </w:r>
          </w:p>
          <w:p w14:paraId="1E1F193A" w14:textId="77777777" w:rsidR="00A859FE" w:rsidRPr="00A859FE" w:rsidRDefault="00A859FE" w:rsidP="00117325">
            <w:pPr>
              <w:rPr>
                <w:rFonts w:eastAsia="Calibri"/>
                <w:color w:val="808080"/>
                <w:lang w:val="en-GB" w:eastAsia="en-GB"/>
              </w:rPr>
            </w:pPr>
            <w:r w:rsidRPr="00A859FE">
              <w:rPr>
                <w:rFonts w:eastAsia="Calibri"/>
                <w:color w:val="808080"/>
                <w:lang w:val="en-GB" w:eastAsia="en-GB"/>
              </w:rPr>
              <w:t>Identify the any national legislation or legal obligations under the United Nations Declaration on the Rights of Indigenous Peoples (UNDRIP), International Labour Organization Indigenous and Tribal Peoples Convention 169 (ILO 169), or other FPIC legislation applicable to the project region and the FPIC process.</w:t>
            </w:r>
          </w:p>
          <w:p w14:paraId="2A178922" w14:textId="459BB155" w:rsidR="00A859FE" w:rsidRPr="00A859FE" w:rsidRDefault="00A859FE" w:rsidP="00117325">
            <w:pPr>
              <w:rPr>
                <w:rFonts w:eastAsia="Calibri"/>
                <w:color w:val="808080"/>
                <w:lang w:val="en-GB" w:eastAsia="en-GB"/>
              </w:rPr>
            </w:pPr>
            <w:r w:rsidRPr="00A859FE">
              <w:rPr>
                <w:rFonts w:eastAsia="Calibri"/>
                <w:color w:val="808080"/>
                <w:lang w:val="en-GB" w:eastAsia="en-GB"/>
              </w:rPr>
              <w:t xml:space="preserve">Describe the steps taken to validate: </w:t>
            </w:r>
          </w:p>
          <w:p w14:paraId="3042988E" w14:textId="77777777" w:rsidR="00FD31BC" w:rsidRDefault="00A859FE">
            <w:pPr>
              <w:pStyle w:val="ListParagraph"/>
              <w:numPr>
                <w:ilvl w:val="0"/>
                <w:numId w:val="20"/>
              </w:numPr>
              <w:rPr>
                <w:rFonts w:eastAsia="Calibri"/>
                <w:color w:val="808080"/>
                <w:lang w:val="en-GB" w:eastAsia="en-GB"/>
              </w:rPr>
            </w:pPr>
            <w:r w:rsidRPr="00FD31BC">
              <w:rPr>
                <w:rFonts w:eastAsia="Calibri"/>
                <w:color w:val="808080"/>
                <w:lang w:val="en-GB" w:eastAsia="en-GB"/>
              </w:rPr>
              <w:t>The relevant of the national legislation/standard to the project.</w:t>
            </w:r>
          </w:p>
          <w:p w14:paraId="6887B8D4" w14:textId="77777777" w:rsidR="00FD31BC" w:rsidRDefault="00A859FE">
            <w:pPr>
              <w:pStyle w:val="ListParagraph"/>
              <w:numPr>
                <w:ilvl w:val="0"/>
                <w:numId w:val="20"/>
              </w:numPr>
              <w:rPr>
                <w:rFonts w:eastAsia="Calibri"/>
                <w:color w:val="808080"/>
                <w:lang w:val="en-GB" w:eastAsia="en-GB"/>
              </w:rPr>
            </w:pPr>
            <w:r w:rsidRPr="00A859FE">
              <w:rPr>
                <w:rFonts w:eastAsia="Calibri"/>
                <w:color w:val="808080"/>
                <w:lang w:val="en-GB" w:eastAsia="en-GB"/>
              </w:rPr>
              <w:t xml:space="preserve">The FPIC process that has been followed for the initial project areas. And </w:t>
            </w:r>
            <w:proofErr w:type="gramStart"/>
            <w:r w:rsidRPr="00A859FE">
              <w:rPr>
                <w:rFonts w:eastAsia="Calibri"/>
                <w:color w:val="808080"/>
                <w:lang w:val="en-GB" w:eastAsia="en-GB"/>
              </w:rPr>
              <w:t>specifically</w:t>
            </w:r>
            <w:proofErr w:type="gramEnd"/>
            <w:r w:rsidRPr="00A859FE">
              <w:rPr>
                <w:rFonts w:eastAsia="Calibri"/>
                <w:color w:val="808080"/>
                <w:lang w:val="en-GB" w:eastAsia="en-GB"/>
              </w:rPr>
              <w:t xml:space="preserve"> to enable a collective decision by Indigenous Peoples and local communities with statutory or customary rights to land or resources in the initial project are.</w:t>
            </w:r>
          </w:p>
          <w:p w14:paraId="6BFD2582" w14:textId="098FB10B" w:rsidR="00A859FE" w:rsidRPr="00FD31BC" w:rsidRDefault="00A859FE">
            <w:pPr>
              <w:pStyle w:val="ListParagraph"/>
              <w:numPr>
                <w:ilvl w:val="0"/>
                <w:numId w:val="20"/>
              </w:numPr>
              <w:rPr>
                <w:rFonts w:eastAsia="Calibri"/>
                <w:color w:val="808080"/>
                <w:lang w:val="en-GB" w:eastAsia="en-GB"/>
              </w:rPr>
            </w:pPr>
            <w:r w:rsidRPr="00FD31BC">
              <w:rPr>
                <w:rFonts w:eastAsia="Calibri"/>
                <w:color w:val="808080"/>
                <w:lang w:val="en-GB" w:eastAsia="en-GB"/>
              </w:rPr>
              <w:t xml:space="preserve">The information provided prior to making any decision; ii) the decision-making process and timeline defined by the rights holders; iii) the stakeholder representatives involved and how they were chosen; and iv) any measures to ensure the involvement of women and marginalised vulnerable and/or disadvantaged people. </w:t>
            </w:r>
          </w:p>
          <w:p w14:paraId="6994DABE" w14:textId="77777777" w:rsidR="00A859FE" w:rsidRPr="00A859FE" w:rsidRDefault="00A859FE" w:rsidP="00FD31BC">
            <w:pPr>
              <w:spacing w:before="240"/>
              <w:rPr>
                <w:rFonts w:eastAsia="Calibri"/>
                <w:color w:val="808080"/>
                <w:lang w:val="en-GB" w:eastAsia="en-GB"/>
              </w:rPr>
            </w:pPr>
            <w:r w:rsidRPr="00A859FE">
              <w:rPr>
                <w:rFonts w:eastAsia="Calibri"/>
                <w:color w:val="808080"/>
                <w:lang w:val="en-GB" w:eastAsia="en-GB"/>
              </w:rPr>
              <w:lastRenderedPageBreak/>
              <w:t>Include details of documentation assessed (e.g. signed meeting minutes and attendance lists) and observations/interviews made during the site visit.</w:t>
            </w:r>
          </w:p>
          <w:p w14:paraId="09175C43" w14:textId="39CA81F2" w:rsidR="00F972A0" w:rsidRPr="008E0008" w:rsidRDefault="00A859FE" w:rsidP="00117325">
            <w:pPr>
              <w:rPr>
                <w:rFonts w:eastAsia="Calibri"/>
                <w:color w:val="808080"/>
                <w:lang w:val="en-GB" w:eastAsia="en-GB"/>
              </w:rPr>
            </w:pPr>
            <w:r w:rsidRPr="00A859FE">
              <w:rPr>
                <w:rFonts w:eastAsia="Calibri"/>
                <w:color w:val="808080"/>
                <w:lang w:val="en-GB" w:eastAsia="en-GB"/>
              </w:rPr>
              <w:t>Provide an overall conclusion regarding whether the FPIC legislation identification and process is correctly justified, accurate, complete for the project and provides an understanding of the nature of the project.</w:t>
            </w:r>
          </w:p>
        </w:tc>
      </w:tr>
    </w:tbl>
    <w:p w14:paraId="4F5D4591" w14:textId="77777777" w:rsidR="00F972A0" w:rsidRDefault="00F972A0" w:rsidP="008B3D9A"/>
    <w:p w14:paraId="21F6611D" w14:textId="6968334C" w:rsidR="00A859FE" w:rsidRDefault="00A859FE" w:rsidP="00A859FE">
      <w:pPr>
        <w:pStyle w:val="Heading1"/>
      </w:pPr>
      <w:bookmarkStart w:id="27" w:name="_Toc223789303"/>
      <w:r w:rsidRPr="00A859FE">
        <w:t>PROJECT DESIGN</w:t>
      </w:r>
      <w:bookmarkEnd w:id="27"/>
    </w:p>
    <w:p w14:paraId="5280D968" w14:textId="77777777" w:rsidR="00FB4484" w:rsidRDefault="00FB4484" w:rsidP="00FB4484">
      <w:pPr>
        <w:pStyle w:val="Heading2"/>
      </w:pPr>
      <w:bookmarkStart w:id="28" w:name="_Toc223789304"/>
      <w:r>
        <w:t>Baselines</w:t>
      </w:r>
      <w:bookmarkEnd w:id="28"/>
    </w:p>
    <w:p w14:paraId="24E01733" w14:textId="26A2F327" w:rsidR="00A859FE" w:rsidRDefault="00FB4484" w:rsidP="00FB4484">
      <w:pPr>
        <w:pStyle w:val="Heading3"/>
      </w:pPr>
      <w:bookmarkStart w:id="29" w:name="_Toc223789305"/>
      <w:r>
        <w:t>Baseline Scenario</w:t>
      </w:r>
      <w:bookmarkEnd w:id="29"/>
    </w:p>
    <w:tbl>
      <w:tblPr>
        <w:tblW w:w="0" w:type="auto"/>
        <w:tblInd w:w="450" w:type="dxa"/>
        <w:tblLayout w:type="fixed"/>
        <w:tblLook w:val="04A0" w:firstRow="1" w:lastRow="0" w:firstColumn="1" w:lastColumn="0" w:noHBand="0" w:noVBand="1"/>
      </w:tblPr>
      <w:tblGrid>
        <w:gridCol w:w="8566"/>
      </w:tblGrid>
      <w:tr w:rsidR="00F972A0" w:rsidRPr="008E0008" w14:paraId="68CCCF1D" w14:textId="77777777" w:rsidTr="00651D6D">
        <w:tc>
          <w:tcPr>
            <w:tcW w:w="8566" w:type="dxa"/>
            <w:tcBorders>
              <w:top w:val="nil"/>
              <w:left w:val="nil"/>
              <w:bottom w:val="nil"/>
              <w:right w:val="nil"/>
            </w:tcBorders>
            <w:shd w:val="clear" w:color="auto" w:fill="F3F2F1"/>
          </w:tcPr>
          <w:p w14:paraId="73624930" w14:textId="77777777" w:rsidR="00FB4484" w:rsidRPr="00FB4484" w:rsidRDefault="00FB4484" w:rsidP="00640DE9">
            <w:pPr>
              <w:spacing w:line="276" w:lineRule="auto"/>
              <w:rPr>
                <w:rFonts w:eastAsia="Calibri"/>
                <w:b/>
                <w:bCs/>
                <w:color w:val="808080"/>
                <w:lang w:val="en-GB" w:eastAsia="en-GB"/>
              </w:rPr>
            </w:pPr>
            <w:r w:rsidRPr="00FB4484">
              <w:rPr>
                <w:rFonts w:eastAsia="Calibri"/>
                <w:b/>
                <w:bCs/>
                <w:color w:val="808080"/>
                <w:lang w:val="en-GB" w:eastAsia="en-GB"/>
              </w:rPr>
              <w:t>This section should be completed by the IE.</w:t>
            </w:r>
          </w:p>
          <w:p w14:paraId="1C9EAE53" w14:textId="77777777" w:rsidR="00FB4484" w:rsidRPr="00FB4484" w:rsidRDefault="00FB4484" w:rsidP="00117325">
            <w:pPr>
              <w:rPr>
                <w:rFonts w:eastAsia="Calibri"/>
                <w:color w:val="808080"/>
                <w:lang w:val="en-GB" w:eastAsia="en-GB"/>
              </w:rPr>
            </w:pPr>
            <w:r w:rsidRPr="00FB4484">
              <w:rPr>
                <w:rFonts w:eastAsia="Calibri"/>
                <w:color w:val="808080"/>
                <w:lang w:val="en-GB" w:eastAsia="en-GB"/>
              </w:rPr>
              <w:t>Identify the baseline scenario, the expected future land use and land management of the project areas(s) in the absence of project intervention(s) and describe the steps taken to assess that it has been selected correctly in accordance with the approved methodology.</w:t>
            </w:r>
          </w:p>
          <w:p w14:paraId="0E92719C" w14:textId="67553F01" w:rsidR="00FB4484" w:rsidRDefault="00FB4484" w:rsidP="00117325">
            <w:pPr>
              <w:rPr>
                <w:rFonts w:eastAsia="Calibri"/>
                <w:color w:val="808080"/>
                <w:lang w:val="en-GB" w:eastAsia="en-GB"/>
              </w:rPr>
            </w:pPr>
            <w:r w:rsidRPr="00FB4484">
              <w:rPr>
                <w:rFonts w:eastAsia="Calibri"/>
                <w:color w:val="808080"/>
                <w:lang w:val="en-GB" w:eastAsia="en-GB"/>
              </w:rPr>
              <w:t>If the procedures for identifying the baseline scenario have been correctly followed and the identified scenario reasonably represents what would have occurred in the absence of the project.</w:t>
            </w:r>
          </w:p>
          <w:p w14:paraId="231D1DC7" w14:textId="77777777" w:rsidR="00FB4484" w:rsidRPr="00FB4484" w:rsidRDefault="00FB4484" w:rsidP="00117325">
            <w:pPr>
              <w:rPr>
                <w:rFonts w:eastAsia="Calibri"/>
                <w:color w:val="808080"/>
                <w:lang w:val="en-GB" w:eastAsia="en-GB"/>
              </w:rPr>
            </w:pPr>
            <w:r w:rsidRPr="00FB4484">
              <w:rPr>
                <w:rFonts w:eastAsia="Calibri"/>
                <w:color w:val="808080"/>
                <w:lang w:val="en-GB" w:eastAsia="en-GB"/>
              </w:rPr>
              <w:t>Include details of documentation assessed and observations/interviews made during the on-site visit.</w:t>
            </w:r>
          </w:p>
          <w:p w14:paraId="08380963" w14:textId="41C08F44" w:rsidR="00F972A0" w:rsidRPr="008E0008" w:rsidRDefault="00FB4484" w:rsidP="00117325">
            <w:pPr>
              <w:rPr>
                <w:rFonts w:eastAsia="Calibri"/>
                <w:color w:val="808080"/>
                <w:lang w:val="en-GB" w:eastAsia="en-GB"/>
              </w:rPr>
            </w:pPr>
            <w:r w:rsidRPr="00FB4484">
              <w:rPr>
                <w:rFonts w:eastAsia="Calibri"/>
                <w:color w:val="808080"/>
                <w:lang w:val="en-GB" w:eastAsia="en-GB"/>
              </w:rPr>
              <w:t>Provide an overall validation conclusion regarding whether the baseline scenario is correctly justified for the project intervention.</w:t>
            </w:r>
          </w:p>
        </w:tc>
      </w:tr>
    </w:tbl>
    <w:p w14:paraId="51DF8D2E" w14:textId="77777777" w:rsidR="00F972A0" w:rsidRDefault="00F972A0" w:rsidP="00640DE9">
      <w:pPr>
        <w:spacing w:after="0" w:line="240" w:lineRule="auto"/>
      </w:pPr>
    </w:p>
    <w:p w14:paraId="1AFE7D31" w14:textId="436A4FB7" w:rsidR="00FB4484" w:rsidRDefault="00FB4484" w:rsidP="008E0008">
      <w:pPr>
        <w:pStyle w:val="Heading3"/>
      </w:pPr>
      <w:bookmarkStart w:id="30" w:name="_Toc223789306"/>
      <w:r w:rsidRPr="00FB4484">
        <w:t>Carbon Baseline</w:t>
      </w:r>
      <w:bookmarkEnd w:id="30"/>
    </w:p>
    <w:tbl>
      <w:tblPr>
        <w:tblW w:w="0" w:type="auto"/>
        <w:tblInd w:w="450" w:type="dxa"/>
        <w:tblLayout w:type="fixed"/>
        <w:tblLook w:val="04A0" w:firstRow="1" w:lastRow="0" w:firstColumn="1" w:lastColumn="0" w:noHBand="0" w:noVBand="1"/>
      </w:tblPr>
      <w:tblGrid>
        <w:gridCol w:w="8566"/>
      </w:tblGrid>
      <w:tr w:rsidR="00CE7A29" w:rsidRPr="008E0008" w14:paraId="37FAF707" w14:textId="77777777" w:rsidTr="00651D6D">
        <w:tc>
          <w:tcPr>
            <w:tcW w:w="8566" w:type="dxa"/>
            <w:tcBorders>
              <w:top w:val="nil"/>
              <w:left w:val="nil"/>
              <w:bottom w:val="nil"/>
              <w:right w:val="nil"/>
            </w:tcBorders>
            <w:shd w:val="clear" w:color="auto" w:fill="F3F2F1"/>
          </w:tcPr>
          <w:p w14:paraId="0BB4D05C" w14:textId="710A02D2" w:rsidR="00FB4484" w:rsidRPr="00FB4484" w:rsidRDefault="00FB4484" w:rsidP="002A65F4">
            <w:pPr>
              <w:spacing w:after="0" w:line="276" w:lineRule="auto"/>
              <w:rPr>
                <w:rFonts w:eastAsia="Calibri"/>
                <w:b/>
                <w:bCs/>
                <w:color w:val="808080"/>
                <w:lang w:val="en-GB" w:eastAsia="en-GB"/>
              </w:rPr>
            </w:pPr>
            <w:bookmarkStart w:id="31" w:name="_Hlk223416861"/>
            <w:r w:rsidRPr="00FB4484">
              <w:rPr>
                <w:rFonts w:eastAsia="Calibri"/>
                <w:b/>
                <w:bCs/>
                <w:color w:val="808080"/>
                <w:lang w:val="en-GB" w:eastAsia="en-GB"/>
              </w:rPr>
              <w:t>This section should be completed by the P</w:t>
            </w:r>
            <w:r w:rsidR="0081398E">
              <w:rPr>
                <w:rFonts w:eastAsia="Calibri"/>
                <w:b/>
                <w:bCs/>
                <w:color w:val="808080"/>
                <w:lang w:val="en-GB" w:eastAsia="en-GB"/>
              </w:rPr>
              <w:t>lan Vivo</w:t>
            </w:r>
            <w:r w:rsidRPr="00FB4484">
              <w:rPr>
                <w:rFonts w:eastAsia="Calibri"/>
                <w:b/>
                <w:bCs/>
                <w:color w:val="808080"/>
                <w:lang w:val="en-GB" w:eastAsia="en-GB"/>
              </w:rPr>
              <w:t xml:space="preserve"> Secretariat.</w:t>
            </w:r>
          </w:p>
          <w:p w14:paraId="2EC43390" w14:textId="1344EE8F" w:rsidR="00CE7A29" w:rsidRPr="008E0008" w:rsidRDefault="00FB4484" w:rsidP="00117325">
            <w:pPr>
              <w:rPr>
                <w:rFonts w:eastAsia="Calibri"/>
                <w:color w:val="808080"/>
                <w:lang w:val="en-GB" w:eastAsia="en-GB"/>
              </w:rPr>
            </w:pPr>
            <w:r w:rsidRPr="00FB4484">
              <w:rPr>
                <w:rFonts w:eastAsia="Calibri"/>
                <w:color w:val="808080"/>
                <w:lang w:val="en-GB" w:eastAsia="en-GB"/>
              </w:rPr>
              <w:t xml:space="preserve">Identify the summary of net-greenhouse gas emissions from all initial project areas under the baseline scenario for each year of the first crediting period. </w:t>
            </w:r>
          </w:p>
        </w:tc>
      </w:tr>
      <w:bookmarkEnd w:id="31"/>
    </w:tbl>
    <w:p w14:paraId="7AFD1539" w14:textId="77777777" w:rsidR="00DD377A" w:rsidRDefault="00DD377A" w:rsidP="00C07E2D">
      <w:pPr>
        <w:spacing w:after="0" w:line="276" w:lineRule="auto"/>
        <w:rPr>
          <w:rFonts w:ascii="Lora" w:hAnsi="Lora"/>
          <w:sz w:val="16"/>
          <w:szCs w:val="16"/>
        </w:rPr>
      </w:pPr>
    </w:p>
    <w:p w14:paraId="3587DFEB" w14:textId="77777777" w:rsidR="00DD377A" w:rsidRDefault="00DD377A" w:rsidP="00C07E2D">
      <w:pPr>
        <w:spacing w:after="0" w:line="276" w:lineRule="auto"/>
        <w:rPr>
          <w:rFonts w:ascii="Lora" w:hAnsi="Lora"/>
          <w:sz w:val="16"/>
          <w:szCs w:val="16"/>
        </w:rPr>
      </w:pPr>
    </w:p>
    <w:p w14:paraId="52DE75C4" w14:textId="77777777" w:rsidR="00DD377A" w:rsidRDefault="00DD377A" w:rsidP="00C07E2D">
      <w:pPr>
        <w:spacing w:after="0" w:line="276" w:lineRule="auto"/>
        <w:rPr>
          <w:rFonts w:ascii="Lora" w:hAnsi="Lora"/>
          <w:sz w:val="16"/>
          <w:szCs w:val="16"/>
        </w:rPr>
      </w:pPr>
    </w:p>
    <w:p w14:paraId="284B423E" w14:textId="77777777" w:rsidR="00DD377A" w:rsidRDefault="00DD377A" w:rsidP="00C07E2D">
      <w:pPr>
        <w:spacing w:after="0" w:line="276" w:lineRule="auto"/>
        <w:rPr>
          <w:rFonts w:ascii="Lora" w:hAnsi="Lora"/>
          <w:sz w:val="16"/>
          <w:szCs w:val="16"/>
        </w:rPr>
      </w:pPr>
    </w:p>
    <w:p w14:paraId="3ADFDA21" w14:textId="5A2416B4" w:rsidR="00FB4484" w:rsidRPr="00C07E2D" w:rsidRDefault="00FB4484" w:rsidP="00C07E2D">
      <w:pPr>
        <w:spacing w:after="0" w:line="276" w:lineRule="auto"/>
        <w:rPr>
          <w:rFonts w:ascii="Lora" w:hAnsi="Lora"/>
          <w:sz w:val="16"/>
          <w:szCs w:val="16"/>
        </w:rPr>
      </w:pPr>
      <w:r w:rsidRPr="00C07E2D">
        <w:rPr>
          <w:rFonts w:ascii="Lora" w:hAnsi="Lora"/>
          <w:sz w:val="16"/>
          <w:szCs w:val="16"/>
        </w:rPr>
        <w:lastRenderedPageBreak/>
        <w:t>Table 3.Total net-greenhouse gas emissions under the baseline scenario</w:t>
      </w:r>
    </w:p>
    <w:tbl>
      <w:tblPr>
        <w:tblStyle w:val="TableGrid24"/>
        <w:tblW w:w="8995" w:type="dxa"/>
        <w:tblLook w:val="04A0" w:firstRow="1" w:lastRow="0" w:firstColumn="1" w:lastColumn="0" w:noHBand="0" w:noVBand="1"/>
      </w:tblPr>
      <w:tblGrid>
        <w:gridCol w:w="715"/>
        <w:gridCol w:w="8280"/>
      </w:tblGrid>
      <w:tr w:rsidR="00FB4484" w:rsidRPr="00FB4484" w14:paraId="254E3CF0" w14:textId="77777777" w:rsidTr="00C07E2D">
        <w:trPr>
          <w:trHeight w:val="720"/>
        </w:trPr>
        <w:tc>
          <w:tcPr>
            <w:tcW w:w="715" w:type="dxa"/>
            <w:shd w:val="clear" w:color="auto" w:fill="B5D2CD"/>
            <w:vAlign w:val="center"/>
          </w:tcPr>
          <w:p w14:paraId="6FCCE3B5"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Year</w:t>
            </w:r>
          </w:p>
        </w:tc>
        <w:tc>
          <w:tcPr>
            <w:tcW w:w="8280" w:type="dxa"/>
            <w:shd w:val="clear" w:color="auto" w:fill="B5D2CD"/>
            <w:vAlign w:val="center"/>
          </w:tcPr>
          <w:p w14:paraId="2248783D" w14:textId="77777777" w:rsidR="00FB4484" w:rsidRPr="0081398E" w:rsidRDefault="00FB4484" w:rsidP="00640DE9">
            <w:pPr>
              <w:jc w:val="center"/>
              <w:rPr>
                <w:rFonts w:ascii="Anek Odia" w:hAnsi="Anek Odia" w:cs="Anek Odia"/>
                <w:b/>
                <w:bCs/>
                <w:color w:val="215D37" w:themeColor="text1"/>
              </w:rPr>
            </w:pPr>
            <w:r w:rsidRPr="0081398E">
              <w:rPr>
                <w:rFonts w:ascii="Anek Odia" w:hAnsi="Anek Odia" w:cs="Anek Odia"/>
                <w:b/>
                <w:bCs/>
                <w:color w:val="215D37" w:themeColor="text1"/>
              </w:rPr>
              <w:t>Baseline emissions</w:t>
            </w:r>
          </w:p>
          <w:p w14:paraId="51397BC6" w14:textId="77777777" w:rsidR="00FB4484" w:rsidRPr="00FB4484" w:rsidRDefault="00FB4484" w:rsidP="00640DE9">
            <w:pPr>
              <w:jc w:val="center"/>
              <w:rPr>
                <w:rFonts w:ascii="Anek Odia" w:hAnsi="Anek Odia" w:cs="Anek Odia"/>
                <w:b/>
                <w:bCs/>
              </w:rPr>
            </w:pPr>
            <w:r w:rsidRPr="0081398E">
              <w:rPr>
                <w:rFonts w:ascii="Anek Odia" w:hAnsi="Anek Odia" w:cs="Anek Odia"/>
                <w:b/>
                <w:bCs/>
                <w:color w:val="215D37" w:themeColor="text1"/>
              </w:rPr>
              <w:t>(t CO</w:t>
            </w:r>
            <w:r w:rsidRPr="0081398E">
              <w:rPr>
                <w:rFonts w:ascii="Anek Odia" w:hAnsi="Anek Odia" w:cs="Anek Odia"/>
                <w:b/>
                <w:bCs/>
                <w:color w:val="215D37" w:themeColor="text1"/>
                <w:vertAlign w:val="subscript"/>
              </w:rPr>
              <w:t>2</w:t>
            </w:r>
            <w:r w:rsidRPr="0081398E">
              <w:rPr>
                <w:rFonts w:ascii="Anek Odia" w:hAnsi="Anek Odia" w:cs="Anek Odia"/>
                <w:b/>
                <w:bCs/>
                <w:color w:val="215D37" w:themeColor="text1"/>
              </w:rPr>
              <w:t>e)</w:t>
            </w:r>
          </w:p>
        </w:tc>
      </w:tr>
      <w:tr w:rsidR="00FB4484" w:rsidRPr="00FB4484" w14:paraId="4BCB518D" w14:textId="77777777" w:rsidTr="00C07E2D">
        <w:tc>
          <w:tcPr>
            <w:tcW w:w="715" w:type="dxa"/>
            <w:shd w:val="clear" w:color="auto" w:fill="B5D2CD"/>
            <w:vAlign w:val="center"/>
          </w:tcPr>
          <w:p w14:paraId="45848D24"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1</w:t>
            </w:r>
          </w:p>
        </w:tc>
        <w:tc>
          <w:tcPr>
            <w:tcW w:w="8280" w:type="dxa"/>
          </w:tcPr>
          <w:p w14:paraId="092782A3" w14:textId="77777777" w:rsidR="00FB4484" w:rsidRPr="00FB4484" w:rsidRDefault="00FB4484" w:rsidP="00FB4484">
            <w:pPr>
              <w:rPr>
                <w:rFonts w:ascii="Anek Odia" w:hAnsi="Anek Odia" w:cs="Anek Odia"/>
              </w:rPr>
            </w:pPr>
          </w:p>
        </w:tc>
      </w:tr>
      <w:tr w:rsidR="00FB4484" w:rsidRPr="00FB4484" w14:paraId="29851052" w14:textId="77777777" w:rsidTr="00C07E2D">
        <w:tc>
          <w:tcPr>
            <w:tcW w:w="715" w:type="dxa"/>
            <w:shd w:val="clear" w:color="auto" w:fill="B5D2CD"/>
            <w:vAlign w:val="center"/>
          </w:tcPr>
          <w:p w14:paraId="520459C0"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2</w:t>
            </w:r>
          </w:p>
        </w:tc>
        <w:tc>
          <w:tcPr>
            <w:tcW w:w="8280" w:type="dxa"/>
          </w:tcPr>
          <w:p w14:paraId="0BF3F830" w14:textId="77777777" w:rsidR="00FB4484" w:rsidRPr="00FB4484" w:rsidRDefault="00FB4484" w:rsidP="00FB4484">
            <w:pPr>
              <w:rPr>
                <w:rFonts w:ascii="Anek Odia" w:hAnsi="Anek Odia" w:cs="Anek Odia"/>
              </w:rPr>
            </w:pPr>
          </w:p>
        </w:tc>
      </w:tr>
      <w:tr w:rsidR="00FB4484" w:rsidRPr="00FB4484" w14:paraId="4E7020B0" w14:textId="77777777" w:rsidTr="00C07E2D">
        <w:tc>
          <w:tcPr>
            <w:tcW w:w="715" w:type="dxa"/>
            <w:shd w:val="clear" w:color="auto" w:fill="B5D2CD"/>
            <w:vAlign w:val="center"/>
          </w:tcPr>
          <w:p w14:paraId="70CFED2E"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3</w:t>
            </w:r>
          </w:p>
        </w:tc>
        <w:tc>
          <w:tcPr>
            <w:tcW w:w="8280" w:type="dxa"/>
          </w:tcPr>
          <w:p w14:paraId="73CB0448" w14:textId="77777777" w:rsidR="00FB4484" w:rsidRPr="00FB4484" w:rsidRDefault="00FB4484" w:rsidP="00FB4484">
            <w:pPr>
              <w:rPr>
                <w:rFonts w:ascii="Anek Odia" w:hAnsi="Anek Odia" w:cs="Anek Odia"/>
              </w:rPr>
            </w:pPr>
          </w:p>
        </w:tc>
      </w:tr>
      <w:tr w:rsidR="00FB4484" w:rsidRPr="00FB4484" w14:paraId="1924ACFF" w14:textId="77777777" w:rsidTr="00C07E2D">
        <w:tc>
          <w:tcPr>
            <w:tcW w:w="715" w:type="dxa"/>
            <w:shd w:val="clear" w:color="auto" w:fill="B5D2CD"/>
            <w:vAlign w:val="center"/>
          </w:tcPr>
          <w:p w14:paraId="3EA2D462"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4</w:t>
            </w:r>
          </w:p>
        </w:tc>
        <w:tc>
          <w:tcPr>
            <w:tcW w:w="8280" w:type="dxa"/>
          </w:tcPr>
          <w:p w14:paraId="07BA8248" w14:textId="77777777" w:rsidR="00FB4484" w:rsidRPr="00FB4484" w:rsidRDefault="00FB4484" w:rsidP="00FB4484">
            <w:pPr>
              <w:rPr>
                <w:rFonts w:ascii="Anek Odia" w:hAnsi="Anek Odia" w:cs="Anek Odia"/>
              </w:rPr>
            </w:pPr>
          </w:p>
        </w:tc>
      </w:tr>
      <w:tr w:rsidR="00FB4484" w:rsidRPr="00FB4484" w14:paraId="218CE4F9" w14:textId="77777777" w:rsidTr="00C07E2D">
        <w:tc>
          <w:tcPr>
            <w:tcW w:w="715" w:type="dxa"/>
            <w:shd w:val="clear" w:color="auto" w:fill="B5D2CD"/>
            <w:vAlign w:val="center"/>
          </w:tcPr>
          <w:p w14:paraId="2F0D65E4"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5</w:t>
            </w:r>
          </w:p>
        </w:tc>
        <w:tc>
          <w:tcPr>
            <w:tcW w:w="8280" w:type="dxa"/>
          </w:tcPr>
          <w:p w14:paraId="300A9899" w14:textId="77777777" w:rsidR="00FB4484" w:rsidRPr="00FB4484" w:rsidRDefault="00FB4484" w:rsidP="00FB4484">
            <w:pPr>
              <w:rPr>
                <w:rFonts w:ascii="Anek Odia" w:hAnsi="Anek Odia" w:cs="Anek Odia"/>
              </w:rPr>
            </w:pPr>
          </w:p>
        </w:tc>
      </w:tr>
      <w:tr w:rsidR="00FB4484" w:rsidRPr="00FB4484" w14:paraId="2F440122" w14:textId="77777777" w:rsidTr="00C07E2D">
        <w:tc>
          <w:tcPr>
            <w:tcW w:w="715" w:type="dxa"/>
            <w:shd w:val="clear" w:color="auto" w:fill="B5D2CD"/>
            <w:vAlign w:val="center"/>
          </w:tcPr>
          <w:p w14:paraId="3538F18F"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6</w:t>
            </w:r>
          </w:p>
        </w:tc>
        <w:tc>
          <w:tcPr>
            <w:tcW w:w="8280" w:type="dxa"/>
          </w:tcPr>
          <w:p w14:paraId="6497D144" w14:textId="77777777" w:rsidR="00FB4484" w:rsidRPr="00FB4484" w:rsidRDefault="00FB4484" w:rsidP="00FB4484">
            <w:pPr>
              <w:rPr>
                <w:rFonts w:ascii="Anek Odia" w:hAnsi="Anek Odia" w:cs="Anek Odia"/>
              </w:rPr>
            </w:pPr>
          </w:p>
        </w:tc>
      </w:tr>
      <w:tr w:rsidR="00FB4484" w:rsidRPr="00FB4484" w14:paraId="0D9EC346" w14:textId="77777777" w:rsidTr="00C07E2D">
        <w:tc>
          <w:tcPr>
            <w:tcW w:w="715" w:type="dxa"/>
            <w:shd w:val="clear" w:color="auto" w:fill="B5D2CD"/>
            <w:vAlign w:val="center"/>
          </w:tcPr>
          <w:p w14:paraId="5EEC509D"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7</w:t>
            </w:r>
          </w:p>
        </w:tc>
        <w:tc>
          <w:tcPr>
            <w:tcW w:w="8280" w:type="dxa"/>
          </w:tcPr>
          <w:p w14:paraId="2ADD7A04" w14:textId="77777777" w:rsidR="00FB4484" w:rsidRPr="00FB4484" w:rsidRDefault="00FB4484" w:rsidP="00FB4484">
            <w:pPr>
              <w:rPr>
                <w:rFonts w:ascii="Anek Odia" w:hAnsi="Anek Odia" w:cs="Anek Odia"/>
              </w:rPr>
            </w:pPr>
          </w:p>
        </w:tc>
      </w:tr>
      <w:tr w:rsidR="00FB4484" w:rsidRPr="00FB4484" w14:paraId="6C2E3897" w14:textId="77777777" w:rsidTr="00C07E2D">
        <w:tc>
          <w:tcPr>
            <w:tcW w:w="715" w:type="dxa"/>
            <w:shd w:val="clear" w:color="auto" w:fill="B5D2CD"/>
            <w:vAlign w:val="center"/>
          </w:tcPr>
          <w:p w14:paraId="1EB60369"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8</w:t>
            </w:r>
          </w:p>
        </w:tc>
        <w:tc>
          <w:tcPr>
            <w:tcW w:w="8280" w:type="dxa"/>
          </w:tcPr>
          <w:p w14:paraId="47ADA8B6" w14:textId="77777777" w:rsidR="00FB4484" w:rsidRPr="00FB4484" w:rsidRDefault="00FB4484" w:rsidP="00FB4484">
            <w:pPr>
              <w:rPr>
                <w:rFonts w:ascii="Anek Odia" w:hAnsi="Anek Odia" w:cs="Anek Odia"/>
              </w:rPr>
            </w:pPr>
          </w:p>
        </w:tc>
      </w:tr>
      <w:tr w:rsidR="00FB4484" w:rsidRPr="00FB4484" w14:paraId="4967F866" w14:textId="77777777" w:rsidTr="00C07E2D">
        <w:tc>
          <w:tcPr>
            <w:tcW w:w="715" w:type="dxa"/>
            <w:shd w:val="clear" w:color="auto" w:fill="B5D2CD"/>
            <w:vAlign w:val="center"/>
          </w:tcPr>
          <w:p w14:paraId="443DD6F7"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9</w:t>
            </w:r>
          </w:p>
        </w:tc>
        <w:tc>
          <w:tcPr>
            <w:tcW w:w="8280" w:type="dxa"/>
          </w:tcPr>
          <w:p w14:paraId="136CA0F8" w14:textId="77777777" w:rsidR="00FB4484" w:rsidRPr="00FB4484" w:rsidRDefault="00FB4484" w:rsidP="00FB4484">
            <w:pPr>
              <w:rPr>
                <w:rFonts w:ascii="Anek Odia" w:hAnsi="Anek Odia" w:cs="Anek Odia"/>
              </w:rPr>
            </w:pPr>
          </w:p>
        </w:tc>
      </w:tr>
      <w:tr w:rsidR="00FB4484" w:rsidRPr="00FB4484" w14:paraId="7713A175" w14:textId="77777777" w:rsidTr="00C07E2D">
        <w:tc>
          <w:tcPr>
            <w:tcW w:w="715" w:type="dxa"/>
            <w:shd w:val="clear" w:color="auto" w:fill="B5D2CD"/>
            <w:vAlign w:val="center"/>
          </w:tcPr>
          <w:p w14:paraId="34B144A3" w14:textId="77777777" w:rsidR="00FB4484" w:rsidRPr="0081398E" w:rsidRDefault="00FB4484" w:rsidP="00640DE9">
            <w:pPr>
              <w:rPr>
                <w:rFonts w:ascii="Anek Odia" w:hAnsi="Anek Odia" w:cs="Anek Odia"/>
                <w:b/>
                <w:bCs/>
                <w:color w:val="215D37" w:themeColor="text1"/>
              </w:rPr>
            </w:pPr>
            <w:r w:rsidRPr="0081398E">
              <w:rPr>
                <w:rFonts w:ascii="Anek Odia" w:hAnsi="Anek Odia" w:cs="Anek Odia"/>
                <w:b/>
                <w:bCs/>
                <w:color w:val="215D37" w:themeColor="text1"/>
              </w:rPr>
              <w:t>10</w:t>
            </w:r>
          </w:p>
        </w:tc>
        <w:tc>
          <w:tcPr>
            <w:tcW w:w="8280" w:type="dxa"/>
          </w:tcPr>
          <w:p w14:paraId="0FA2E40E" w14:textId="77777777" w:rsidR="00FB4484" w:rsidRPr="00FB4484" w:rsidRDefault="00FB4484" w:rsidP="00FB4484">
            <w:pPr>
              <w:rPr>
                <w:rFonts w:ascii="Anek Odia" w:hAnsi="Anek Odia" w:cs="Anek Odia"/>
              </w:rPr>
            </w:pPr>
          </w:p>
        </w:tc>
      </w:tr>
    </w:tbl>
    <w:p w14:paraId="1EF51CFD" w14:textId="77777777" w:rsidR="00FB4484" w:rsidRDefault="00FB4484" w:rsidP="00640DE9">
      <w:pPr>
        <w:spacing w:after="0" w:line="240" w:lineRule="auto"/>
      </w:pPr>
    </w:p>
    <w:p w14:paraId="7B7D9C76" w14:textId="5466411C" w:rsidR="00FB4484" w:rsidRDefault="00FB4484" w:rsidP="00FB4484">
      <w:pPr>
        <w:pStyle w:val="Heading3"/>
      </w:pPr>
      <w:bookmarkStart w:id="32" w:name="_Toc223789307"/>
      <w:r w:rsidRPr="00FB4484">
        <w:t>Livelihood Baseline (initial status and expected change)</w:t>
      </w:r>
      <w:bookmarkEnd w:id="32"/>
    </w:p>
    <w:tbl>
      <w:tblPr>
        <w:tblW w:w="0" w:type="auto"/>
        <w:tblInd w:w="450" w:type="dxa"/>
        <w:tblLayout w:type="fixed"/>
        <w:tblLook w:val="04A0" w:firstRow="1" w:lastRow="0" w:firstColumn="1" w:lastColumn="0" w:noHBand="0" w:noVBand="1"/>
      </w:tblPr>
      <w:tblGrid>
        <w:gridCol w:w="8566"/>
      </w:tblGrid>
      <w:tr w:rsidR="00FB4484" w:rsidRPr="008E0008" w14:paraId="0A8A9271" w14:textId="77777777" w:rsidTr="00651D6D">
        <w:tc>
          <w:tcPr>
            <w:tcW w:w="8566" w:type="dxa"/>
            <w:tcBorders>
              <w:top w:val="nil"/>
              <w:left w:val="nil"/>
              <w:bottom w:val="nil"/>
              <w:right w:val="nil"/>
            </w:tcBorders>
            <w:shd w:val="clear" w:color="auto" w:fill="F3F2F1"/>
          </w:tcPr>
          <w:p w14:paraId="095C92DF" w14:textId="77777777" w:rsidR="00FB4484" w:rsidRPr="00FB4484" w:rsidRDefault="00FB4484" w:rsidP="00640DE9">
            <w:pPr>
              <w:spacing w:line="276" w:lineRule="auto"/>
              <w:rPr>
                <w:rFonts w:eastAsia="Calibri"/>
                <w:b/>
                <w:bCs/>
                <w:color w:val="808080"/>
                <w:lang w:val="en-GB" w:eastAsia="en-GB"/>
              </w:rPr>
            </w:pPr>
            <w:r w:rsidRPr="00FB4484">
              <w:rPr>
                <w:rFonts w:eastAsia="Calibri"/>
                <w:b/>
                <w:bCs/>
                <w:color w:val="808080"/>
                <w:lang w:val="en-GB" w:eastAsia="en-GB"/>
              </w:rPr>
              <w:t>This section should be completed by the IE.</w:t>
            </w:r>
          </w:p>
          <w:p w14:paraId="3F7B1EAC" w14:textId="281B3963" w:rsidR="00FB4484" w:rsidRPr="00FB4484" w:rsidRDefault="00FB4484" w:rsidP="00117325">
            <w:pPr>
              <w:rPr>
                <w:rFonts w:eastAsia="Calibri"/>
                <w:color w:val="808080"/>
                <w:lang w:val="en-GB" w:eastAsia="en-GB"/>
              </w:rPr>
            </w:pPr>
            <w:r w:rsidRPr="00FB4484">
              <w:rPr>
                <w:rFonts w:eastAsia="Calibri"/>
                <w:color w:val="808080"/>
                <w:lang w:val="en-GB" w:eastAsia="en-GB"/>
              </w:rPr>
              <w:t>For each of the local stakeholder groups identified in Section 3.3,</w:t>
            </w:r>
            <w:r w:rsidR="0081398E">
              <w:rPr>
                <w:rFonts w:eastAsia="Calibri"/>
                <w:color w:val="808080"/>
                <w:lang w:val="en-GB" w:eastAsia="en-GB"/>
              </w:rPr>
              <w:t xml:space="preserve"> </w:t>
            </w:r>
            <w:r w:rsidRPr="00FB4484">
              <w:rPr>
                <w:rFonts w:eastAsia="Calibri"/>
                <w:color w:val="808080"/>
                <w:lang w:val="en-GB" w:eastAsia="en-GB"/>
              </w:rPr>
              <w:t>table 2, identity and provide descriptions of livelihood status immediately prior to the start of the project and how livelihood status is expected to change under the baseline scenario. Include details of the how it was assessed the access to and main uses of land and natural resources, typical assets, income levels and sources, livelihood activities, and other factors important in the context of the project region.</w:t>
            </w:r>
          </w:p>
          <w:p w14:paraId="749B72A8" w14:textId="2B6038BD" w:rsidR="00FB4484" w:rsidRPr="008E0008" w:rsidRDefault="00FB4484" w:rsidP="00117325">
            <w:pPr>
              <w:rPr>
                <w:rFonts w:eastAsia="Calibri"/>
                <w:color w:val="808080"/>
                <w:lang w:val="en-GB" w:eastAsia="en-GB"/>
              </w:rPr>
            </w:pPr>
            <w:r w:rsidRPr="00FB4484">
              <w:rPr>
                <w:rFonts w:eastAsia="Calibri"/>
                <w:color w:val="808080"/>
                <w:lang w:val="en-GB" w:eastAsia="en-GB"/>
              </w:rPr>
              <w:t xml:space="preserve">Provide an overall validation conclusion regarding whether the expected livelihood change is correctly justified, accurate and complete for the project. Include the evidence cross checked and/or if observations/interviews were made during the </w:t>
            </w:r>
            <w:proofErr w:type="spellStart"/>
            <w:proofErr w:type="gramStart"/>
            <w:r w:rsidRPr="00FB4484">
              <w:rPr>
                <w:rFonts w:eastAsia="Calibri"/>
                <w:color w:val="808080"/>
                <w:lang w:val="en-GB" w:eastAsia="en-GB"/>
              </w:rPr>
              <w:t>on site</w:t>
            </w:r>
            <w:proofErr w:type="spellEnd"/>
            <w:proofErr w:type="gramEnd"/>
            <w:r w:rsidRPr="00FB4484">
              <w:rPr>
                <w:rFonts w:eastAsia="Calibri"/>
                <w:color w:val="808080"/>
                <w:lang w:val="en-GB" w:eastAsia="en-GB"/>
              </w:rPr>
              <w:t xml:space="preserve"> visit.</w:t>
            </w:r>
          </w:p>
        </w:tc>
      </w:tr>
    </w:tbl>
    <w:p w14:paraId="68F4276F" w14:textId="77777777" w:rsidR="002A65F4" w:rsidRDefault="002A65F4" w:rsidP="00ED5422">
      <w:pPr>
        <w:spacing w:after="0" w:line="240" w:lineRule="auto"/>
      </w:pPr>
    </w:p>
    <w:p w14:paraId="0A667D76" w14:textId="0811DA01" w:rsidR="00FB4484" w:rsidRDefault="00FB4484" w:rsidP="00FB4484">
      <w:pPr>
        <w:pStyle w:val="Heading3"/>
      </w:pPr>
      <w:bookmarkStart w:id="33" w:name="_Toc223789308"/>
      <w:r w:rsidRPr="00FB4484">
        <w:t>Ecosystem Baseline (initial and expected change)</w:t>
      </w:r>
      <w:bookmarkEnd w:id="33"/>
    </w:p>
    <w:tbl>
      <w:tblPr>
        <w:tblW w:w="0" w:type="auto"/>
        <w:tblInd w:w="450" w:type="dxa"/>
        <w:tblLayout w:type="fixed"/>
        <w:tblLook w:val="04A0" w:firstRow="1" w:lastRow="0" w:firstColumn="1" w:lastColumn="0" w:noHBand="0" w:noVBand="1"/>
      </w:tblPr>
      <w:tblGrid>
        <w:gridCol w:w="8566"/>
      </w:tblGrid>
      <w:tr w:rsidR="00FB4484" w:rsidRPr="008E0008" w14:paraId="5E78FDDA" w14:textId="77777777" w:rsidTr="00651D6D">
        <w:tc>
          <w:tcPr>
            <w:tcW w:w="8566" w:type="dxa"/>
            <w:tcBorders>
              <w:top w:val="nil"/>
              <w:left w:val="nil"/>
              <w:bottom w:val="nil"/>
              <w:right w:val="nil"/>
            </w:tcBorders>
            <w:shd w:val="clear" w:color="auto" w:fill="F3F2F1"/>
          </w:tcPr>
          <w:p w14:paraId="58A7D357" w14:textId="77777777" w:rsidR="00FB4484" w:rsidRPr="00FB4484" w:rsidRDefault="00FB4484" w:rsidP="00640DE9">
            <w:pPr>
              <w:spacing w:line="276" w:lineRule="auto"/>
              <w:rPr>
                <w:rFonts w:eastAsia="Calibri"/>
                <w:b/>
                <w:bCs/>
                <w:color w:val="808080"/>
                <w:lang w:val="en-GB" w:eastAsia="en-GB"/>
              </w:rPr>
            </w:pPr>
            <w:r w:rsidRPr="00FB4484">
              <w:rPr>
                <w:rFonts w:eastAsia="Calibri"/>
                <w:b/>
                <w:bCs/>
                <w:color w:val="808080"/>
                <w:lang w:val="en-GB" w:eastAsia="en-GB"/>
              </w:rPr>
              <w:t>This section should be completed by the IE.</w:t>
            </w:r>
          </w:p>
          <w:p w14:paraId="3963A306" w14:textId="77777777" w:rsidR="00FB4484" w:rsidRDefault="00FB4484" w:rsidP="00117325">
            <w:pPr>
              <w:rPr>
                <w:rFonts w:eastAsia="Calibri"/>
                <w:color w:val="808080"/>
                <w:lang w:val="en-GB" w:eastAsia="en-GB"/>
              </w:rPr>
            </w:pPr>
            <w:r w:rsidRPr="00FB4484">
              <w:rPr>
                <w:rFonts w:eastAsia="Calibri"/>
                <w:color w:val="808080"/>
                <w:lang w:val="en-GB" w:eastAsia="en-GB"/>
              </w:rPr>
              <w:t xml:space="preserve">For each project region, identify the ecological conditions immediately prior to the start of the project and the expected ecosystem change under the baseline scenario. Include details of the main ecosystems and habitat types present, and any species of conservation </w:t>
            </w:r>
            <w:r w:rsidRPr="00FB4484">
              <w:rPr>
                <w:rFonts w:eastAsia="Calibri"/>
                <w:color w:val="808080"/>
                <w:lang w:val="en-GB" w:eastAsia="en-GB"/>
              </w:rPr>
              <w:lastRenderedPageBreak/>
              <w:t>concern known or thought to be present. Include details of how it was assessed the ecosystem baseline.</w:t>
            </w:r>
          </w:p>
          <w:p w14:paraId="0120B2D3" w14:textId="05978E2A" w:rsidR="00FB4484" w:rsidRPr="008E0008" w:rsidRDefault="00FB4484" w:rsidP="00117325">
            <w:pPr>
              <w:rPr>
                <w:rFonts w:eastAsia="Calibri"/>
                <w:color w:val="808080"/>
                <w:lang w:val="en-GB" w:eastAsia="en-GB"/>
              </w:rPr>
            </w:pPr>
            <w:r w:rsidRPr="00FB4484">
              <w:rPr>
                <w:rFonts w:eastAsia="Calibri"/>
                <w:color w:val="808080"/>
                <w:lang w:val="en-GB" w:eastAsia="en-GB"/>
              </w:rPr>
              <w:t xml:space="preserve">Provide an overall validation conclusion regarding whether the expected ecosystem baseline is correctly justified for the project. Include the evidence cross checked and/or if observations/interviews were made during the </w:t>
            </w:r>
            <w:proofErr w:type="spellStart"/>
            <w:proofErr w:type="gramStart"/>
            <w:r w:rsidRPr="00FB4484">
              <w:rPr>
                <w:rFonts w:eastAsia="Calibri"/>
                <w:color w:val="808080"/>
                <w:lang w:val="en-GB" w:eastAsia="en-GB"/>
              </w:rPr>
              <w:t>on site</w:t>
            </w:r>
            <w:proofErr w:type="spellEnd"/>
            <w:proofErr w:type="gramEnd"/>
            <w:r w:rsidRPr="00FB4484">
              <w:rPr>
                <w:rFonts w:eastAsia="Calibri"/>
                <w:color w:val="808080"/>
                <w:lang w:val="en-GB" w:eastAsia="en-GB"/>
              </w:rPr>
              <w:t xml:space="preserve"> visit.</w:t>
            </w:r>
          </w:p>
        </w:tc>
      </w:tr>
    </w:tbl>
    <w:p w14:paraId="07379AC1" w14:textId="77777777" w:rsidR="00FB4484" w:rsidRDefault="00FB4484" w:rsidP="008B3D9A"/>
    <w:p w14:paraId="2979390F" w14:textId="77777777" w:rsidR="00FB4484" w:rsidRDefault="00FB4484" w:rsidP="00FB4484">
      <w:pPr>
        <w:pStyle w:val="Heading2"/>
      </w:pPr>
      <w:bookmarkStart w:id="34" w:name="_Toc223789309"/>
      <w:r>
        <w:t>Theory of Change</w:t>
      </w:r>
      <w:bookmarkEnd w:id="34"/>
    </w:p>
    <w:p w14:paraId="77CFFF16" w14:textId="794F44FF" w:rsidR="00FB4484" w:rsidRDefault="00FB4484" w:rsidP="00FB4484">
      <w:pPr>
        <w:pStyle w:val="Heading3"/>
      </w:pPr>
      <w:bookmarkStart w:id="35" w:name="_Toc223789310"/>
      <w:r>
        <w:t>Project Logic</w:t>
      </w:r>
      <w:bookmarkEnd w:id="35"/>
    </w:p>
    <w:tbl>
      <w:tblPr>
        <w:tblW w:w="0" w:type="auto"/>
        <w:tblInd w:w="450" w:type="dxa"/>
        <w:tblLayout w:type="fixed"/>
        <w:tblLook w:val="04A0" w:firstRow="1" w:lastRow="0" w:firstColumn="1" w:lastColumn="0" w:noHBand="0" w:noVBand="1"/>
      </w:tblPr>
      <w:tblGrid>
        <w:gridCol w:w="8566"/>
      </w:tblGrid>
      <w:tr w:rsidR="00FB4484" w:rsidRPr="008E0008" w14:paraId="3C15E1F8" w14:textId="77777777" w:rsidTr="00651D6D">
        <w:tc>
          <w:tcPr>
            <w:tcW w:w="8566" w:type="dxa"/>
            <w:tcBorders>
              <w:top w:val="nil"/>
              <w:left w:val="nil"/>
              <w:bottom w:val="nil"/>
              <w:right w:val="nil"/>
            </w:tcBorders>
            <w:shd w:val="clear" w:color="auto" w:fill="F3F2F1"/>
          </w:tcPr>
          <w:p w14:paraId="2B84C962" w14:textId="77777777" w:rsidR="00FB4484" w:rsidRPr="00FB4484" w:rsidRDefault="00FB4484" w:rsidP="00640DE9">
            <w:pPr>
              <w:spacing w:line="276" w:lineRule="auto"/>
              <w:rPr>
                <w:rFonts w:eastAsia="Calibri"/>
                <w:b/>
                <w:bCs/>
                <w:color w:val="808080"/>
                <w:lang w:val="en-GB" w:eastAsia="en-GB"/>
              </w:rPr>
            </w:pPr>
            <w:r w:rsidRPr="00FB4484">
              <w:rPr>
                <w:rFonts w:eastAsia="Calibri"/>
                <w:b/>
                <w:bCs/>
                <w:color w:val="808080"/>
                <w:lang w:val="en-GB" w:eastAsia="en-GB"/>
              </w:rPr>
              <w:t>This section should be completed by the IE.</w:t>
            </w:r>
          </w:p>
          <w:p w14:paraId="202E884C" w14:textId="77777777" w:rsidR="00FB4484" w:rsidRDefault="00FB4484" w:rsidP="00117325">
            <w:pPr>
              <w:rPr>
                <w:rFonts w:eastAsia="Calibri"/>
                <w:color w:val="808080"/>
                <w:lang w:val="en-GB" w:eastAsia="en-GB"/>
              </w:rPr>
            </w:pPr>
            <w:r w:rsidRPr="00FB4484">
              <w:rPr>
                <w:rFonts w:eastAsia="Calibri"/>
                <w:color w:val="808080"/>
                <w:lang w:val="en-GB" w:eastAsia="en-GB"/>
              </w:rPr>
              <w:t>Identify a summary of outputs and activities as required. Activities must include all activities needed to implement project interventions and risk mitigation measures. If the project interventions include harvesting of trees, include details of replanting or regeneration after harvest.</w:t>
            </w:r>
          </w:p>
          <w:p w14:paraId="342FA154" w14:textId="77777777" w:rsidR="00FB4484" w:rsidRPr="00FB4484" w:rsidRDefault="00FB4484" w:rsidP="00117325">
            <w:pPr>
              <w:rPr>
                <w:rFonts w:eastAsia="Calibri"/>
                <w:color w:val="808080"/>
                <w:lang w:val="en-GB" w:eastAsia="en-GB"/>
              </w:rPr>
            </w:pPr>
            <w:r w:rsidRPr="00FB4484">
              <w:rPr>
                <w:rFonts w:eastAsia="Calibri"/>
                <w:color w:val="808080"/>
                <w:lang w:val="en-GB" w:eastAsia="en-GB"/>
              </w:rPr>
              <w:t>Include details of how it was assessed the project logic of the project.</w:t>
            </w:r>
          </w:p>
          <w:p w14:paraId="6A578F00" w14:textId="20E183E1" w:rsidR="00FB4484" w:rsidRPr="008E0008" w:rsidRDefault="00FB4484" w:rsidP="00117325">
            <w:pPr>
              <w:rPr>
                <w:rFonts w:eastAsia="Calibri"/>
                <w:color w:val="808080"/>
                <w:lang w:val="en-GB" w:eastAsia="en-GB"/>
              </w:rPr>
            </w:pPr>
            <w:r w:rsidRPr="00FB4484">
              <w:rPr>
                <w:rFonts w:eastAsia="Calibri"/>
                <w:color w:val="808080"/>
                <w:lang w:val="en-GB" w:eastAsia="en-GB"/>
              </w:rPr>
              <w:t xml:space="preserve">Provide an overall validation conclusion regarding whether the project logic is correctly justified, accurate and complete for the project. Include the evidence cross checked and/or if observations/interviews were made during the </w:t>
            </w:r>
            <w:proofErr w:type="spellStart"/>
            <w:proofErr w:type="gramStart"/>
            <w:r w:rsidRPr="00FB4484">
              <w:rPr>
                <w:rFonts w:eastAsia="Calibri"/>
                <w:color w:val="808080"/>
                <w:lang w:val="en-GB" w:eastAsia="en-GB"/>
              </w:rPr>
              <w:t>on site</w:t>
            </w:r>
            <w:proofErr w:type="spellEnd"/>
            <w:proofErr w:type="gramEnd"/>
            <w:r w:rsidRPr="00FB4484">
              <w:rPr>
                <w:rFonts w:eastAsia="Calibri"/>
                <w:color w:val="808080"/>
                <w:lang w:val="en-GB" w:eastAsia="en-GB"/>
              </w:rPr>
              <w:t xml:space="preserve"> visit.</w:t>
            </w:r>
          </w:p>
        </w:tc>
      </w:tr>
    </w:tbl>
    <w:p w14:paraId="44B779B5" w14:textId="77777777" w:rsidR="00FB4484" w:rsidRDefault="00FB4484" w:rsidP="008B3D9A"/>
    <w:p w14:paraId="098A3B97" w14:textId="30DAED05" w:rsidR="00842BB1" w:rsidRDefault="00842BB1" w:rsidP="00842BB1">
      <w:pPr>
        <w:pStyle w:val="Heading2"/>
      </w:pPr>
      <w:bookmarkStart w:id="36" w:name="_Toc223789311"/>
      <w:r w:rsidRPr="00842BB1">
        <w:t>Technical Specification</w:t>
      </w:r>
      <w:bookmarkEnd w:id="36"/>
    </w:p>
    <w:tbl>
      <w:tblPr>
        <w:tblW w:w="0" w:type="auto"/>
        <w:tblInd w:w="450" w:type="dxa"/>
        <w:tblLayout w:type="fixed"/>
        <w:tblLook w:val="04A0" w:firstRow="1" w:lastRow="0" w:firstColumn="1" w:lastColumn="0" w:noHBand="0" w:noVBand="1"/>
      </w:tblPr>
      <w:tblGrid>
        <w:gridCol w:w="8566"/>
      </w:tblGrid>
      <w:tr w:rsidR="00FB4484" w:rsidRPr="008E0008" w14:paraId="6F184948" w14:textId="77777777" w:rsidTr="00651D6D">
        <w:tc>
          <w:tcPr>
            <w:tcW w:w="8566" w:type="dxa"/>
            <w:tcBorders>
              <w:top w:val="nil"/>
              <w:left w:val="nil"/>
              <w:bottom w:val="nil"/>
              <w:right w:val="nil"/>
            </w:tcBorders>
            <w:shd w:val="clear" w:color="auto" w:fill="F3F2F1"/>
          </w:tcPr>
          <w:p w14:paraId="15E78CFB" w14:textId="068D1EC4" w:rsidR="00FB4484" w:rsidRPr="008E0008" w:rsidRDefault="00842BB1" w:rsidP="00117325">
            <w:pPr>
              <w:rPr>
                <w:rFonts w:eastAsia="Calibri"/>
                <w:color w:val="808080"/>
                <w:lang w:val="en-GB" w:eastAsia="en-GB"/>
              </w:rPr>
            </w:pPr>
            <w:r w:rsidRPr="00842BB1">
              <w:rPr>
                <w:rFonts w:eastAsia="Calibri"/>
                <w:color w:val="808080"/>
                <w:lang w:val="en-GB" w:eastAsia="en-GB"/>
              </w:rPr>
              <w:t>For each project intervention, identify, discuss and justify the below sections of technical specifications.</w:t>
            </w:r>
          </w:p>
        </w:tc>
      </w:tr>
    </w:tbl>
    <w:p w14:paraId="4ABD38A7" w14:textId="77777777" w:rsidR="00640DE9" w:rsidRDefault="00640DE9" w:rsidP="002A65F4">
      <w:pPr>
        <w:spacing w:after="0" w:line="240" w:lineRule="auto"/>
      </w:pPr>
    </w:p>
    <w:p w14:paraId="5221F284" w14:textId="3056576A" w:rsidR="00842BB1" w:rsidRDefault="00842BB1" w:rsidP="00842BB1">
      <w:pPr>
        <w:pStyle w:val="Heading3"/>
      </w:pPr>
      <w:bookmarkStart w:id="37" w:name="_Toc223789312"/>
      <w:r w:rsidRPr="00842BB1">
        <w:t>Project Activities</w:t>
      </w:r>
      <w:bookmarkEnd w:id="37"/>
    </w:p>
    <w:tbl>
      <w:tblPr>
        <w:tblW w:w="0" w:type="auto"/>
        <w:tblInd w:w="450" w:type="dxa"/>
        <w:tblLayout w:type="fixed"/>
        <w:tblLook w:val="04A0" w:firstRow="1" w:lastRow="0" w:firstColumn="1" w:lastColumn="0" w:noHBand="0" w:noVBand="1"/>
      </w:tblPr>
      <w:tblGrid>
        <w:gridCol w:w="8566"/>
      </w:tblGrid>
      <w:tr w:rsidR="00842BB1" w:rsidRPr="008E0008" w14:paraId="0822BF26" w14:textId="77777777" w:rsidTr="00651D6D">
        <w:tc>
          <w:tcPr>
            <w:tcW w:w="8566" w:type="dxa"/>
            <w:tcBorders>
              <w:top w:val="nil"/>
              <w:left w:val="nil"/>
              <w:bottom w:val="nil"/>
              <w:right w:val="nil"/>
            </w:tcBorders>
            <w:shd w:val="clear" w:color="auto" w:fill="F3F2F1"/>
          </w:tcPr>
          <w:p w14:paraId="24371BD0" w14:textId="77777777" w:rsidR="00842BB1" w:rsidRPr="00842BB1" w:rsidRDefault="00842BB1" w:rsidP="00C07E2D">
            <w:pPr>
              <w:spacing w:line="276" w:lineRule="auto"/>
              <w:rPr>
                <w:rFonts w:eastAsia="Calibri"/>
                <w:b/>
                <w:bCs/>
                <w:color w:val="808080"/>
                <w:lang w:val="en-GB" w:eastAsia="en-GB"/>
              </w:rPr>
            </w:pPr>
            <w:r w:rsidRPr="00842BB1">
              <w:rPr>
                <w:rFonts w:eastAsia="Calibri"/>
                <w:b/>
                <w:bCs/>
                <w:color w:val="808080"/>
                <w:lang w:val="en-GB" w:eastAsia="en-GB"/>
              </w:rPr>
              <w:t>This section should be completed by the IE and PV Secretariat.</w:t>
            </w:r>
          </w:p>
          <w:p w14:paraId="7132C7BC" w14:textId="77777777" w:rsidR="00842BB1" w:rsidRDefault="00842BB1" w:rsidP="00117325">
            <w:pPr>
              <w:rPr>
                <w:rFonts w:eastAsia="Calibri"/>
                <w:color w:val="808080"/>
                <w:lang w:val="en-GB" w:eastAsia="en-GB"/>
              </w:rPr>
            </w:pPr>
            <w:r w:rsidRPr="00842BB1">
              <w:rPr>
                <w:rFonts w:eastAsia="Calibri"/>
                <w:color w:val="808080"/>
                <w:lang w:val="en-GB" w:eastAsia="en-GB"/>
              </w:rPr>
              <w:t xml:space="preserve">Identify in table 4 a summary of the project activities and inputs for each project intervention. </w:t>
            </w:r>
          </w:p>
          <w:p w14:paraId="44257AF2" w14:textId="77777777" w:rsidR="00842BB1" w:rsidRPr="00842BB1" w:rsidRDefault="00842BB1" w:rsidP="00117325">
            <w:pPr>
              <w:rPr>
                <w:rFonts w:eastAsia="Calibri"/>
                <w:color w:val="808080"/>
                <w:lang w:val="en-GB" w:eastAsia="en-GB"/>
              </w:rPr>
            </w:pPr>
            <w:r w:rsidRPr="00842BB1">
              <w:rPr>
                <w:rFonts w:eastAsia="Calibri"/>
                <w:color w:val="808080"/>
                <w:lang w:val="en-GB" w:eastAsia="en-GB"/>
              </w:rPr>
              <w:lastRenderedPageBreak/>
              <w:t>Include details of how it was assessed the project activities of the project.</w:t>
            </w:r>
          </w:p>
          <w:p w14:paraId="515D6CC6" w14:textId="6EE1F860" w:rsidR="00842BB1" w:rsidRPr="008E0008" w:rsidRDefault="00842BB1" w:rsidP="00117325">
            <w:pPr>
              <w:rPr>
                <w:rFonts w:eastAsia="Calibri"/>
                <w:color w:val="808080"/>
                <w:lang w:val="en-GB" w:eastAsia="en-GB"/>
              </w:rPr>
            </w:pPr>
            <w:r w:rsidRPr="00842BB1">
              <w:rPr>
                <w:rFonts w:eastAsia="Calibri"/>
                <w:color w:val="808080"/>
                <w:lang w:val="en-GB" w:eastAsia="en-GB"/>
              </w:rPr>
              <w:t xml:space="preserve">Provide an overall validation conclusion regarding whether the project intervention is correctly justified for the project. Include the evidence cross checked and/or if observations/interviews were made during the </w:t>
            </w:r>
            <w:proofErr w:type="spellStart"/>
            <w:proofErr w:type="gramStart"/>
            <w:r w:rsidRPr="00842BB1">
              <w:rPr>
                <w:rFonts w:eastAsia="Calibri"/>
                <w:color w:val="808080"/>
                <w:lang w:val="en-GB" w:eastAsia="en-GB"/>
              </w:rPr>
              <w:t>on site</w:t>
            </w:r>
            <w:proofErr w:type="spellEnd"/>
            <w:proofErr w:type="gramEnd"/>
            <w:r w:rsidRPr="00842BB1">
              <w:rPr>
                <w:rFonts w:eastAsia="Calibri"/>
                <w:color w:val="808080"/>
                <w:lang w:val="en-GB" w:eastAsia="en-GB"/>
              </w:rPr>
              <w:t xml:space="preserve"> visit.</w:t>
            </w:r>
          </w:p>
        </w:tc>
      </w:tr>
    </w:tbl>
    <w:p w14:paraId="2B877458" w14:textId="77777777" w:rsidR="002A65F4" w:rsidRPr="00C43E1F" w:rsidRDefault="002A65F4" w:rsidP="00C07E2D">
      <w:pPr>
        <w:spacing w:after="0" w:line="276" w:lineRule="auto"/>
        <w:rPr>
          <w:color w:val="215D37" w:themeColor="text1"/>
        </w:rPr>
      </w:pPr>
    </w:p>
    <w:p w14:paraId="0AA35654" w14:textId="409B93F2" w:rsidR="00842BB1" w:rsidRPr="0081398E" w:rsidRDefault="00842BB1" w:rsidP="00DC31E8">
      <w:pPr>
        <w:spacing w:after="0" w:line="276" w:lineRule="auto"/>
        <w:rPr>
          <w:rFonts w:ascii="Lora" w:hAnsi="Lora"/>
          <w:color w:val="215D37" w:themeColor="text1"/>
          <w:sz w:val="16"/>
          <w:szCs w:val="16"/>
        </w:rPr>
      </w:pPr>
      <w:r w:rsidRPr="0081398E">
        <w:rPr>
          <w:rFonts w:ascii="Lora" w:hAnsi="Lora"/>
          <w:color w:val="215D37" w:themeColor="text1"/>
          <w:sz w:val="16"/>
          <w:szCs w:val="16"/>
        </w:rPr>
        <w:t>Table 4 Project Activity Summary</w:t>
      </w:r>
    </w:p>
    <w:tbl>
      <w:tblPr>
        <w:tblStyle w:val="TableGrid25"/>
        <w:tblW w:w="9000" w:type="dxa"/>
        <w:tblInd w:w="-5" w:type="dxa"/>
        <w:tblLook w:val="04A0" w:firstRow="1" w:lastRow="0" w:firstColumn="1" w:lastColumn="0" w:noHBand="0" w:noVBand="1"/>
      </w:tblPr>
      <w:tblGrid>
        <w:gridCol w:w="2700"/>
        <w:gridCol w:w="2070"/>
        <w:gridCol w:w="1623"/>
        <w:gridCol w:w="2607"/>
      </w:tblGrid>
      <w:tr w:rsidR="00842BB1" w:rsidRPr="00842BB1" w14:paraId="48296B03" w14:textId="77777777" w:rsidTr="00DC31E8">
        <w:trPr>
          <w:trHeight w:val="323"/>
        </w:trPr>
        <w:tc>
          <w:tcPr>
            <w:tcW w:w="2700" w:type="dxa"/>
            <w:shd w:val="clear" w:color="auto" w:fill="B5D2CD"/>
          </w:tcPr>
          <w:p w14:paraId="1B5DFD8F"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Project Intervention</w:t>
            </w:r>
          </w:p>
        </w:tc>
        <w:tc>
          <w:tcPr>
            <w:tcW w:w="2070" w:type="dxa"/>
            <w:shd w:val="clear" w:color="auto" w:fill="B5D2CD"/>
          </w:tcPr>
          <w:p w14:paraId="7FD5294B"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Project Activities</w:t>
            </w:r>
          </w:p>
        </w:tc>
        <w:tc>
          <w:tcPr>
            <w:tcW w:w="1623" w:type="dxa"/>
            <w:shd w:val="clear" w:color="auto" w:fill="B5D2CD"/>
          </w:tcPr>
          <w:p w14:paraId="2F9E13FD"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Inputs</w:t>
            </w:r>
          </w:p>
        </w:tc>
        <w:tc>
          <w:tcPr>
            <w:tcW w:w="2607" w:type="dxa"/>
            <w:shd w:val="clear" w:color="auto" w:fill="B5D2CD"/>
          </w:tcPr>
          <w:p w14:paraId="5E71A08F"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Validation Assessment</w:t>
            </w:r>
          </w:p>
        </w:tc>
      </w:tr>
      <w:tr w:rsidR="00842BB1" w:rsidRPr="00842BB1" w14:paraId="5AE6FB81" w14:textId="77777777" w:rsidTr="00DC31E8">
        <w:trPr>
          <w:trHeight w:val="1647"/>
        </w:trPr>
        <w:tc>
          <w:tcPr>
            <w:tcW w:w="2700" w:type="dxa"/>
          </w:tcPr>
          <w:p w14:paraId="77FB1C7E"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t xml:space="preserve">Enter the name of the project intervention. </w:t>
            </w:r>
          </w:p>
        </w:tc>
        <w:tc>
          <w:tcPr>
            <w:tcW w:w="2070" w:type="dxa"/>
          </w:tcPr>
          <w:p w14:paraId="7780F5C5"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t>Enter a summary of the activities needed to implement the project intervention.</w:t>
            </w:r>
          </w:p>
        </w:tc>
        <w:tc>
          <w:tcPr>
            <w:tcW w:w="1623" w:type="dxa"/>
          </w:tcPr>
          <w:p w14:paraId="29618B44"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t>Enter a summary of the inputs that will be provided to implement the project activities.</w:t>
            </w:r>
          </w:p>
        </w:tc>
        <w:tc>
          <w:tcPr>
            <w:tcW w:w="2607" w:type="dxa"/>
          </w:tcPr>
          <w:p w14:paraId="12657FDD" w14:textId="1C0A9672" w:rsidR="00842BB1" w:rsidRPr="00842BB1" w:rsidRDefault="00842BB1" w:rsidP="00842BB1">
            <w:pPr>
              <w:contextualSpacing/>
              <w:rPr>
                <w:rFonts w:ascii="Anek Odia" w:hAnsi="Anek Odia" w:cs="Anek Odia"/>
                <w:color w:val="808080"/>
              </w:rPr>
            </w:pPr>
            <w:r w:rsidRPr="00842BB1">
              <w:rPr>
                <w:rFonts w:ascii="Anek Odia" w:hAnsi="Anek Odia" w:cs="Anek Odia"/>
                <w:color w:val="808080"/>
              </w:rPr>
              <w:t xml:space="preserve">Include details of documentation assessed (e.g. Select which document of Annex 1 was used to validate the activities needed to implement the project intervention) and observations/interviews made during the site visit. </w:t>
            </w:r>
          </w:p>
        </w:tc>
      </w:tr>
      <w:tr w:rsidR="00842BB1" w:rsidRPr="00842BB1" w14:paraId="7469471C" w14:textId="77777777" w:rsidTr="00DC31E8">
        <w:trPr>
          <w:trHeight w:val="323"/>
        </w:trPr>
        <w:tc>
          <w:tcPr>
            <w:tcW w:w="2700" w:type="dxa"/>
          </w:tcPr>
          <w:p w14:paraId="6A4B62DF" w14:textId="77777777" w:rsidR="00842BB1" w:rsidRPr="00842BB1" w:rsidRDefault="00842BB1" w:rsidP="00842BB1">
            <w:pPr>
              <w:rPr>
                <w:rFonts w:ascii="Anek Odia" w:hAnsi="Anek Odia" w:cs="Anek Odia"/>
                <w:b/>
                <w:bCs/>
              </w:rPr>
            </w:pPr>
          </w:p>
        </w:tc>
        <w:tc>
          <w:tcPr>
            <w:tcW w:w="2070" w:type="dxa"/>
          </w:tcPr>
          <w:p w14:paraId="691CEB23" w14:textId="77777777" w:rsidR="00842BB1" w:rsidRPr="00842BB1" w:rsidRDefault="00842BB1" w:rsidP="00842BB1">
            <w:pPr>
              <w:rPr>
                <w:rFonts w:ascii="Anek Odia" w:hAnsi="Anek Odia" w:cs="Anek Odia"/>
                <w:b/>
                <w:bCs/>
              </w:rPr>
            </w:pPr>
          </w:p>
        </w:tc>
        <w:tc>
          <w:tcPr>
            <w:tcW w:w="1623" w:type="dxa"/>
          </w:tcPr>
          <w:p w14:paraId="15758DA9" w14:textId="77777777" w:rsidR="00842BB1" w:rsidRPr="00842BB1" w:rsidRDefault="00842BB1" w:rsidP="00842BB1">
            <w:pPr>
              <w:rPr>
                <w:rFonts w:ascii="Anek Odia" w:hAnsi="Anek Odia" w:cs="Anek Odia"/>
                <w:b/>
                <w:bCs/>
              </w:rPr>
            </w:pPr>
          </w:p>
        </w:tc>
        <w:tc>
          <w:tcPr>
            <w:tcW w:w="2607" w:type="dxa"/>
          </w:tcPr>
          <w:p w14:paraId="59C84E1B" w14:textId="77777777" w:rsidR="00842BB1" w:rsidRPr="00842BB1" w:rsidRDefault="00842BB1" w:rsidP="00842BB1">
            <w:pPr>
              <w:rPr>
                <w:rFonts w:ascii="Anek Odia" w:hAnsi="Anek Odia" w:cs="Anek Odia"/>
                <w:b/>
                <w:bCs/>
              </w:rPr>
            </w:pPr>
          </w:p>
        </w:tc>
      </w:tr>
    </w:tbl>
    <w:p w14:paraId="3DBD1EAC" w14:textId="77777777" w:rsidR="00C43E1F" w:rsidRPr="00C43E1F" w:rsidRDefault="00C43E1F" w:rsidP="00C43E1F">
      <w:pPr>
        <w:spacing w:after="0" w:line="240" w:lineRule="auto"/>
      </w:pPr>
    </w:p>
    <w:p w14:paraId="53AD1221" w14:textId="48FA19D0" w:rsidR="00842BB1" w:rsidRDefault="00842BB1" w:rsidP="00842BB1">
      <w:pPr>
        <w:pStyle w:val="Heading3"/>
      </w:pPr>
      <w:bookmarkStart w:id="38" w:name="_Toc223789313"/>
      <w:r w:rsidRPr="00842BB1">
        <w:t>Additionality</w:t>
      </w:r>
      <w:bookmarkEnd w:id="38"/>
    </w:p>
    <w:tbl>
      <w:tblPr>
        <w:tblW w:w="0" w:type="auto"/>
        <w:tblInd w:w="450" w:type="dxa"/>
        <w:tblLayout w:type="fixed"/>
        <w:tblLook w:val="04A0" w:firstRow="1" w:lastRow="0" w:firstColumn="1" w:lastColumn="0" w:noHBand="0" w:noVBand="1"/>
      </w:tblPr>
      <w:tblGrid>
        <w:gridCol w:w="8566"/>
      </w:tblGrid>
      <w:tr w:rsidR="00842BB1" w:rsidRPr="008E0008" w14:paraId="2D512672" w14:textId="77777777" w:rsidTr="00651D6D">
        <w:tc>
          <w:tcPr>
            <w:tcW w:w="8566" w:type="dxa"/>
            <w:tcBorders>
              <w:top w:val="nil"/>
              <w:left w:val="nil"/>
              <w:bottom w:val="nil"/>
              <w:right w:val="nil"/>
            </w:tcBorders>
            <w:shd w:val="clear" w:color="auto" w:fill="F3F2F1"/>
          </w:tcPr>
          <w:p w14:paraId="72736532" w14:textId="23DC4575" w:rsidR="00842BB1" w:rsidRPr="00842BB1" w:rsidRDefault="00842BB1" w:rsidP="00C07E2D">
            <w:pPr>
              <w:spacing w:line="276" w:lineRule="auto"/>
              <w:rPr>
                <w:rFonts w:eastAsia="Calibri"/>
                <w:b/>
                <w:bCs/>
                <w:color w:val="808080"/>
                <w:lang w:val="en-GB" w:eastAsia="en-GB"/>
              </w:rPr>
            </w:pPr>
            <w:r w:rsidRPr="00842BB1">
              <w:rPr>
                <w:rFonts w:eastAsia="Calibri"/>
                <w:b/>
                <w:bCs/>
                <w:color w:val="808080"/>
                <w:lang w:val="en-GB" w:eastAsia="en-GB"/>
              </w:rPr>
              <w:t>This section should be completed by the IE and P</w:t>
            </w:r>
            <w:r w:rsidR="0081398E">
              <w:rPr>
                <w:rFonts w:eastAsia="Calibri"/>
                <w:b/>
                <w:bCs/>
                <w:color w:val="808080"/>
                <w:lang w:val="en-GB" w:eastAsia="en-GB"/>
              </w:rPr>
              <w:t xml:space="preserve">lan Vivo </w:t>
            </w:r>
            <w:r w:rsidRPr="00842BB1">
              <w:rPr>
                <w:rFonts w:eastAsia="Calibri"/>
                <w:b/>
                <w:bCs/>
                <w:color w:val="808080"/>
                <w:lang w:val="en-GB" w:eastAsia="en-GB"/>
              </w:rPr>
              <w:t>Secretariat.</w:t>
            </w:r>
          </w:p>
          <w:p w14:paraId="4FFE14FE" w14:textId="77777777" w:rsidR="00842BB1" w:rsidRPr="00842BB1" w:rsidRDefault="00842BB1" w:rsidP="00117325">
            <w:pPr>
              <w:rPr>
                <w:rFonts w:eastAsia="Calibri"/>
                <w:color w:val="808080"/>
                <w:lang w:val="en-GB" w:eastAsia="en-GB"/>
              </w:rPr>
            </w:pPr>
            <w:r w:rsidRPr="00842BB1">
              <w:rPr>
                <w:rFonts w:eastAsia="Calibri"/>
                <w:color w:val="808080"/>
                <w:lang w:val="en-GB" w:eastAsia="en-GB"/>
              </w:rPr>
              <w:t>Identify the main barriers to project implementation and how they will be overcome for each project intervention. Describe the steps taken to validate the additionality assessment in accordance with the approved methodology.</w:t>
            </w:r>
          </w:p>
          <w:p w14:paraId="6178286B" w14:textId="04410ABD" w:rsidR="00842BB1" w:rsidRDefault="00842BB1" w:rsidP="00117325">
            <w:pPr>
              <w:rPr>
                <w:rFonts w:eastAsia="Calibri"/>
                <w:color w:val="808080"/>
                <w:lang w:val="en-GB" w:eastAsia="en-GB"/>
              </w:rPr>
            </w:pPr>
            <w:r w:rsidRPr="00842BB1">
              <w:rPr>
                <w:rFonts w:eastAsia="Calibri"/>
                <w:color w:val="808080"/>
                <w:lang w:val="en-GB" w:eastAsia="en-GB"/>
              </w:rPr>
              <w:t>Provide an overall conclusion regarding whether additionality is correctly justified for the project.</w:t>
            </w:r>
          </w:p>
          <w:p w14:paraId="1BC9F1E2" w14:textId="3C414EC6" w:rsidR="00842BB1" w:rsidRPr="008E0008" w:rsidRDefault="00842BB1" w:rsidP="00651D6D">
            <w:pPr>
              <w:rPr>
                <w:rFonts w:eastAsia="Calibri"/>
                <w:color w:val="808080"/>
                <w:lang w:val="en-GB" w:eastAsia="en-GB"/>
              </w:rPr>
            </w:pPr>
            <w:r w:rsidRPr="00842BB1">
              <w:rPr>
                <w:rFonts w:eastAsia="Calibri"/>
                <w:color w:val="808080"/>
                <w:lang w:val="en-GB" w:eastAsia="en-GB"/>
              </w:rPr>
              <w:t>Provide sources of information (supporting evidence for the additionality assessment) and steps taken to cross-check data used in the additionality demonstration.</w:t>
            </w:r>
          </w:p>
        </w:tc>
      </w:tr>
    </w:tbl>
    <w:p w14:paraId="5A614193" w14:textId="77777777" w:rsidR="00C07E2D" w:rsidRDefault="00C07E2D" w:rsidP="008B3D9A">
      <w:pPr>
        <w:rPr>
          <w:rFonts w:ascii="Lora" w:hAnsi="Lora"/>
          <w:sz w:val="16"/>
          <w:szCs w:val="16"/>
        </w:rPr>
      </w:pPr>
    </w:p>
    <w:p w14:paraId="71D10215" w14:textId="77777777" w:rsidR="00C43E1F" w:rsidRDefault="00C43E1F" w:rsidP="008B3D9A">
      <w:pPr>
        <w:rPr>
          <w:rFonts w:ascii="Lora" w:hAnsi="Lora"/>
          <w:sz w:val="16"/>
          <w:szCs w:val="16"/>
        </w:rPr>
      </w:pPr>
    </w:p>
    <w:p w14:paraId="7FC65891" w14:textId="77777777" w:rsidR="00C43E1F" w:rsidRDefault="00C43E1F" w:rsidP="008B3D9A">
      <w:pPr>
        <w:rPr>
          <w:rFonts w:ascii="Lora" w:hAnsi="Lora"/>
          <w:sz w:val="16"/>
          <w:szCs w:val="16"/>
        </w:rPr>
      </w:pPr>
    </w:p>
    <w:p w14:paraId="08323274" w14:textId="77777777" w:rsidR="00C43E1F" w:rsidRDefault="00C43E1F" w:rsidP="008B3D9A">
      <w:pPr>
        <w:rPr>
          <w:rFonts w:ascii="Lora" w:hAnsi="Lora"/>
          <w:sz w:val="16"/>
          <w:szCs w:val="16"/>
        </w:rPr>
      </w:pPr>
    </w:p>
    <w:p w14:paraId="3A4F4D61" w14:textId="77777777" w:rsidR="00C43E1F" w:rsidRDefault="00C43E1F" w:rsidP="008B3D9A">
      <w:pPr>
        <w:rPr>
          <w:rFonts w:ascii="Lora" w:hAnsi="Lora"/>
          <w:sz w:val="16"/>
          <w:szCs w:val="16"/>
        </w:rPr>
      </w:pPr>
    </w:p>
    <w:p w14:paraId="3B8215DA" w14:textId="57079EBB" w:rsidR="00842BB1" w:rsidRPr="0081398E" w:rsidRDefault="00842BB1" w:rsidP="00DC31E8">
      <w:pPr>
        <w:spacing w:after="0" w:line="276" w:lineRule="auto"/>
        <w:rPr>
          <w:rFonts w:ascii="Lora" w:hAnsi="Lora"/>
          <w:color w:val="215D37" w:themeColor="text1"/>
          <w:sz w:val="16"/>
          <w:szCs w:val="16"/>
        </w:rPr>
      </w:pPr>
      <w:r w:rsidRPr="0081398E">
        <w:rPr>
          <w:rFonts w:ascii="Lora" w:hAnsi="Lora"/>
          <w:color w:val="215D37" w:themeColor="text1"/>
          <w:sz w:val="16"/>
          <w:szCs w:val="16"/>
        </w:rPr>
        <w:lastRenderedPageBreak/>
        <w:t>Table 5 Additionality Assessment Summary</w:t>
      </w:r>
    </w:p>
    <w:tbl>
      <w:tblPr>
        <w:tblStyle w:val="TableGrid26"/>
        <w:tblW w:w="0" w:type="auto"/>
        <w:tblInd w:w="-5" w:type="dxa"/>
        <w:tblLook w:val="04A0" w:firstRow="1" w:lastRow="0" w:firstColumn="1" w:lastColumn="0" w:noHBand="0" w:noVBand="1"/>
      </w:tblPr>
      <w:tblGrid>
        <w:gridCol w:w="2790"/>
        <w:gridCol w:w="1710"/>
        <w:gridCol w:w="2039"/>
        <w:gridCol w:w="2482"/>
      </w:tblGrid>
      <w:tr w:rsidR="0081398E" w:rsidRPr="0081398E" w14:paraId="73385BD6" w14:textId="77777777" w:rsidTr="00DC31E8">
        <w:trPr>
          <w:trHeight w:val="826"/>
        </w:trPr>
        <w:tc>
          <w:tcPr>
            <w:tcW w:w="2790" w:type="dxa"/>
            <w:shd w:val="clear" w:color="auto" w:fill="B5D2CD"/>
          </w:tcPr>
          <w:p w14:paraId="0E3FF87B"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Project Intervention</w:t>
            </w:r>
          </w:p>
        </w:tc>
        <w:tc>
          <w:tcPr>
            <w:tcW w:w="1710" w:type="dxa"/>
            <w:shd w:val="clear" w:color="auto" w:fill="B5D2CD"/>
          </w:tcPr>
          <w:p w14:paraId="472C3058"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Main Barriers</w:t>
            </w:r>
          </w:p>
        </w:tc>
        <w:tc>
          <w:tcPr>
            <w:tcW w:w="2039" w:type="dxa"/>
            <w:shd w:val="clear" w:color="auto" w:fill="B5D2CD"/>
          </w:tcPr>
          <w:p w14:paraId="05477983"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Activities to Overcome Barriers</w:t>
            </w:r>
          </w:p>
        </w:tc>
        <w:tc>
          <w:tcPr>
            <w:tcW w:w="2482" w:type="dxa"/>
            <w:shd w:val="clear" w:color="auto" w:fill="B5D2CD"/>
          </w:tcPr>
          <w:p w14:paraId="220D4C64"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Validation Assessment</w:t>
            </w:r>
          </w:p>
        </w:tc>
      </w:tr>
      <w:tr w:rsidR="00842BB1" w:rsidRPr="00842BB1" w14:paraId="174B504A" w14:textId="77777777" w:rsidTr="00DC31E8">
        <w:trPr>
          <w:trHeight w:val="2517"/>
        </w:trPr>
        <w:tc>
          <w:tcPr>
            <w:tcW w:w="2790" w:type="dxa"/>
          </w:tcPr>
          <w:p w14:paraId="542813D5"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t>Enter the name of the project intervention. This must correspond to the title of a technical specification included in Annex 7 of the PDD.</w:t>
            </w:r>
          </w:p>
        </w:tc>
        <w:tc>
          <w:tcPr>
            <w:tcW w:w="1710" w:type="dxa"/>
          </w:tcPr>
          <w:p w14:paraId="208DAC38"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t xml:space="preserve">Enter a summary of the main barriers project participants face to implementing the project intervention in the absence of the project. </w:t>
            </w:r>
          </w:p>
        </w:tc>
        <w:tc>
          <w:tcPr>
            <w:tcW w:w="2039" w:type="dxa"/>
          </w:tcPr>
          <w:p w14:paraId="7614B203"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t>Describe how the project will enable project participants to overcome the barriers identified.</w:t>
            </w:r>
          </w:p>
        </w:tc>
        <w:tc>
          <w:tcPr>
            <w:tcW w:w="2482" w:type="dxa"/>
          </w:tcPr>
          <w:p w14:paraId="12FE1CD8" w14:textId="77777777" w:rsidR="00842BB1" w:rsidRPr="00842BB1" w:rsidRDefault="00842BB1" w:rsidP="00842BB1">
            <w:pPr>
              <w:contextualSpacing/>
              <w:rPr>
                <w:rFonts w:ascii="Anek Odia" w:hAnsi="Anek Odia" w:cs="Anek Odia"/>
                <w:color w:val="808080"/>
              </w:rPr>
            </w:pPr>
            <w:r w:rsidRPr="00842BB1">
              <w:rPr>
                <w:rFonts w:ascii="Anek Odia" w:hAnsi="Anek Odia" w:cs="Anek Odia"/>
                <w:color w:val="808080"/>
              </w:rPr>
              <w:t xml:space="preserve">Include details of documentation assessed (e.g. Select which document of Annex 1 was used to validate the additionality of the project intervention) and observations/interviews made during the site visit. </w:t>
            </w:r>
          </w:p>
          <w:p w14:paraId="39A558C5" w14:textId="77777777" w:rsidR="00842BB1" w:rsidRPr="00842BB1" w:rsidRDefault="00842BB1" w:rsidP="00842BB1">
            <w:pPr>
              <w:rPr>
                <w:rFonts w:ascii="Anek Odia" w:hAnsi="Anek Odia" w:cs="Anek Odia"/>
                <w:color w:val="808080"/>
              </w:rPr>
            </w:pPr>
          </w:p>
        </w:tc>
      </w:tr>
      <w:tr w:rsidR="00842BB1" w:rsidRPr="00842BB1" w14:paraId="35096C2D" w14:textId="77777777" w:rsidTr="00DC31E8">
        <w:trPr>
          <w:trHeight w:val="271"/>
        </w:trPr>
        <w:tc>
          <w:tcPr>
            <w:tcW w:w="2790" w:type="dxa"/>
          </w:tcPr>
          <w:p w14:paraId="3F53EEBD" w14:textId="77777777" w:rsidR="00842BB1" w:rsidRPr="00842BB1" w:rsidRDefault="00842BB1" w:rsidP="00842BB1">
            <w:pPr>
              <w:rPr>
                <w:rFonts w:ascii="Anek Odia" w:hAnsi="Anek Odia" w:cs="Anek Odia"/>
                <w:b/>
                <w:bCs/>
              </w:rPr>
            </w:pPr>
          </w:p>
        </w:tc>
        <w:tc>
          <w:tcPr>
            <w:tcW w:w="1710" w:type="dxa"/>
          </w:tcPr>
          <w:p w14:paraId="11FAA9EC" w14:textId="77777777" w:rsidR="00842BB1" w:rsidRPr="00842BB1" w:rsidRDefault="00842BB1" w:rsidP="00842BB1">
            <w:pPr>
              <w:rPr>
                <w:rFonts w:ascii="Anek Odia" w:hAnsi="Anek Odia" w:cs="Anek Odia"/>
                <w:b/>
                <w:bCs/>
              </w:rPr>
            </w:pPr>
          </w:p>
        </w:tc>
        <w:tc>
          <w:tcPr>
            <w:tcW w:w="2039" w:type="dxa"/>
          </w:tcPr>
          <w:p w14:paraId="58556D5E" w14:textId="77777777" w:rsidR="00842BB1" w:rsidRPr="00842BB1" w:rsidRDefault="00842BB1" w:rsidP="00842BB1">
            <w:pPr>
              <w:rPr>
                <w:rFonts w:ascii="Anek Odia" w:hAnsi="Anek Odia" w:cs="Anek Odia"/>
                <w:b/>
                <w:bCs/>
              </w:rPr>
            </w:pPr>
          </w:p>
        </w:tc>
        <w:tc>
          <w:tcPr>
            <w:tcW w:w="2482" w:type="dxa"/>
          </w:tcPr>
          <w:p w14:paraId="6051968C" w14:textId="77777777" w:rsidR="00842BB1" w:rsidRPr="00842BB1" w:rsidRDefault="00842BB1" w:rsidP="00842BB1">
            <w:pPr>
              <w:rPr>
                <w:rFonts w:ascii="Anek Odia" w:hAnsi="Anek Odia" w:cs="Anek Odia"/>
                <w:b/>
                <w:bCs/>
              </w:rPr>
            </w:pPr>
          </w:p>
        </w:tc>
      </w:tr>
    </w:tbl>
    <w:p w14:paraId="591670D2" w14:textId="77777777" w:rsidR="003C49AC" w:rsidRDefault="003C49AC" w:rsidP="00C1790A">
      <w:pPr>
        <w:spacing w:after="0" w:line="240" w:lineRule="auto"/>
      </w:pPr>
    </w:p>
    <w:p w14:paraId="7C961122" w14:textId="2FC5A656" w:rsidR="00842BB1" w:rsidRDefault="00842BB1" w:rsidP="00C1790A">
      <w:pPr>
        <w:pStyle w:val="Heading3"/>
      </w:pPr>
      <w:bookmarkStart w:id="39" w:name="_Toc223789314"/>
      <w:r w:rsidRPr="00842BB1">
        <w:t>Carbon Benefits</w:t>
      </w:r>
      <w:bookmarkEnd w:id="39"/>
    </w:p>
    <w:tbl>
      <w:tblPr>
        <w:tblW w:w="0" w:type="auto"/>
        <w:tblInd w:w="450" w:type="dxa"/>
        <w:tblLayout w:type="fixed"/>
        <w:tblLook w:val="04A0" w:firstRow="1" w:lastRow="0" w:firstColumn="1" w:lastColumn="0" w:noHBand="0" w:noVBand="1"/>
      </w:tblPr>
      <w:tblGrid>
        <w:gridCol w:w="8566"/>
      </w:tblGrid>
      <w:tr w:rsidR="00842BB1" w:rsidRPr="008E0008" w14:paraId="6BCD519D" w14:textId="77777777" w:rsidTr="00651D6D">
        <w:tc>
          <w:tcPr>
            <w:tcW w:w="8566" w:type="dxa"/>
            <w:tcBorders>
              <w:top w:val="nil"/>
              <w:left w:val="nil"/>
              <w:bottom w:val="nil"/>
              <w:right w:val="nil"/>
            </w:tcBorders>
            <w:shd w:val="clear" w:color="auto" w:fill="F3F2F1"/>
          </w:tcPr>
          <w:p w14:paraId="0395AC69" w14:textId="77777777" w:rsidR="00842BB1" w:rsidRPr="00842BB1" w:rsidRDefault="00842BB1" w:rsidP="00C1790A">
            <w:pPr>
              <w:spacing w:line="276" w:lineRule="auto"/>
              <w:rPr>
                <w:rFonts w:eastAsia="Calibri"/>
                <w:b/>
                <w:bCs/>
                <w:color w:val="808080"/>
                <w:lang w:val="en-GB" w:eastAsia="en-GB"/>
              </w:rPr>
            </w:pPr>
            <w:r w:rsidRPr="00842BB1">
              <w:rPr>
                <w:rFonts w:eastAsia="Calibri"/>
                <w:b/>
                <w:bCs/>
                <w:color w:val="808080"/>
                <w:lang w:val="en-GB" w:eastAsia="en-GB"/>
              </w:rPr>
              <w:t>This section should be completed by PV Secretariat.</w:t>
            </w:r>
          </w:p>
          <w:p w14:paraId="2003E926" w14:textId="77777777" w:rsidR="00842BB1" w:rsidRPr="00842BB1" w:rsidRDefault="00842BB1" w:rsidP="00117325">
            <w:pPr>
              <w:rPr>
                <w:rFonts w:eastAsia="Calibri"/>
                <w:color w:val="808080"/>
                <w:lang w:val="en-GB" w:eastAsia="en-GB"/>
              </w:rPr>
            </w:pPr>
            <w:r w:rsidRPr="00842BB1">
              <w:rPr>
                <w:rFonts w:eastAsia="Calibri"/>
                <w:color w:val="808080"/>
                <w:lang w:val="en-GB" w:eastAsia="en-GB"/>
              </w:rPr>
              <w:t xml:space="preserve">Identify the summary of the expected carbon benefits from each project intervention over the first crediting period. Full details of how the procedures were validated for estimating carbon benefits, following an approved methodology must be provided. </w:t>
            </w:r>
          </w:p>
          <w:p w14:paraId="511428B3" w14:textId="77777777" w:rsidR="00842BB1" w:rsidRPr="00842BB1" w:rsidRDefault="00842BB1" w:rsidP="00117325">
            <w:pPr>
              <w:rPr>
                <w:rFonts w:eastAsia="Calibri"/>
                <w:color w:val="808080"/>
                <w:lang w:val="en-GB" w:eastAsia="en-GB"/>
              </w:rPr>
            </w:pPr>
            <w:r w:rsidRPr="00842BB1">
              <w:rPr>
                <w:rFonts w:eastAsia="Calibri"/>
                <w:color w:val="808080"/>
                <w:lang w:val="en-GB" w:eastAsia="en-GB"/>
              </w:rPr>
              <w:t>This may include the following a summary of how the information of the technical specifications from Annex 4 of the PDD were validated:</w:t>
            </w:r>
          </w:p>
          <w:p w14:paraId="0D6A4953" w14:textId="04F34D15" w:rsidR="00842BB1" w:rsidRPr="00842BB1" w:rsidRDefault="00842BB1" w:rsidP="00117325">
            <w:pPr>
              <w:rPr>
                <w:rFonts w:eastAsia="Calibri"/>
                <w:color w:val="808080"/>
                <w:u w:val="single"/>
                <w:lang w:val="en-GB" w:eastAsia="en-GB"/>
              </w:rPr>
            </w:pPr>
            <w:r w:rsidRPr="00842BB1">
              <w:rPr>
                <w:rFonts w:eastAsia="Calibri"/>
                <w:color w:val="808080"/>
                <w:u w:val="single"/>
                <w:lang w:val="en-GB" w:eastAsia="en-GB"/>
              </w:rPr>
              <w:t>Carbon Pools and Emission Sources</w:t>
            </w:r>
          </w:p>
          <w:p w14:paraId="418BB704" w14:textId="77777777" w:rsidR="00842BB1" w:rsidRPr="00842BB1" w:rsidRDefault="00842BB1" w:rsidP="00117325">
            <w:pPr>
              <w:rPr>
                <w:rFonts w:eastAsia="Calibri"/>
                <w:color w:val="808080"/>
                <w:lang w:val="en-GB" w:eastAsia="en-GB"/>
              </w:rPr>
            </w:pPr>
            <w:r w:rsidRPr="00842BB1">
              <w:rPr>
                <w:rFonts w:eastAsia="Calibri"/>
                <w:color w:val="808080"/>
                <w:lang w:val="en-GB" w:eastAsia="en-GB"/>
              </w:rPr>
              <w:t>List the carbon pools and emission sources included in the estimation of carbon benefits and provide justification for any excluded carbon pools or emission sources.</w:t>
            </w:r>
          </w:p>
          <w:p w14:paraId="27F8E155" w14:textId="42AF2789" w:rsidR="00842BB1" w:rsidRPr="00842BB1" w:rsidRDefault="00842BB1" w:rsidP="00117325">
            <w:pPr>
              <w:rPr>
                <w:rFonts w:eastAsia="Calibri"/>
                <w:color w:val="808080"/>
                <w:u w:val="single"/>
                <w:lang w:val="en-GB" w:eastAsia="en-GB"/>
              </w:rPr>
            </w:pPr>
            <w:r w:rsidRPr="00842BB1">
              <w:rPr>
                <w:rFonts w:eastAsia="Calibri"/>
                <w:color w:val="808080"/>
                <w:u w:val="single"/>
                <w:lang w:val="en-GB" w:eastAsia="en-GB"/>
              </w:rPr>
              <w:t>Baseline Emissions/Removals</w:t>
            </w:r>
          </w:p>
          <w:p w14:paraId="11E93B4B" w14:textId="77777777" w:rsidR="00842BB1" w:rsidRPr="00842BB1" w:rsidRDefault="00842BB1" w:rsidP="00117325">
            <w:pPr>
              <w:rPr>
                <w:rFonts w:eastAsia="Calibri"/>
                <w:color w:val="808080"/>
                <w:lang w:val="en-GB" w:eastAsia="en-GB"/>
              </w:rPr>
            </w:pPr>
            <w:r w:rsidRPr="00842BB1">
              <w:rPr>
                <w:rFonts w:eastAsia="Calibri"/>
                <w:color w:val="808080"/>
                <w:lang w:val="en-GB" w:eastAsia="en-GB"/>
              </w:rPr>
              <w:t xml:space="preserve">Provide full details of the calculation of baseline emissions/removals for each baseline scenario the technical specification is applicable to, following an approved methodology. </w:t>
            </w:r>
            <w:r w:rsidRPr="00842BB1">
              <w:rPr>
                <w:rFonts w:eastAsia="Calibri"/>
                <w:color w:val="808080"/>
                <w:lang w:val="en-GB" w:eastAsia="en-GB"/>
              </w:rPr>
              <w:lastRenderedPageBreak/>
              <w:t>Include details of all assumptions and data sources and demonstrate that these meet the requirements of the approved methodology. Include a spreadsheet with all calculations.</w:t>
            </w:r>
          </w:p>
          <w:p w14:paraId="3B9475AD" w14:textId="3198D036" w:rsidR="00842BB1" w:rsidRPr="00842BB1" w:rsidRDefault="00842BB1" w:rsidP="00117325">
            <w:pPr>
              <w:rPr>
                <w:rFonts w:eastAsia="Calibri"/>
                <w:color w:val="808080"/>
                <w:u w:val="single"/>
                <w:lang w:val="en-GB" w:eastAsia="en-GB"/>
              </w:rPr>
            </w:pPr>
            <w:r w:rsidRPr="00842BB1">
              <w:rPr>
                <w:rFonts w:eastAsia="Calibri"/>
                <w:color w:val="808080"/>
                <w:u w:val="single"/>
                <w:lang w:val="en-GB" w:eastAsia="en-GB"/>
              </w:rPr>
              <w:t>Expected Project Emissions/Removals</w:t>
            </w:r>
          </w:p>
          <w:p w14:paraId="497347FC" w14:textId="77777777" w:rsidR="00842BB1" w:rsidRPr="00842BB1" w:rsidRDefault="00842BB1" w:rsidP="00117325">
            <w:pPr>
              <w:rPr>
                <w:rFonts w:eastAsia="Calibri"/>
                <w:color w:val="808080"/>
                <w:lang w:val="en-GB" w:eastAsia="en-GB"/>
              </w:rPr>
            </w:pPr>
            <w:r w:rsidRPr="00842BB1">
              <w:rPr>
                <w:rFonts w:eastAsia="Calibri"/>
                <w:color w:val="808080"/>
                <w:lang w:val="en-GB" w:eastAsia="en-GB"/>
              </w:rPr>
              <w:t>Provide full details of the calculation of expected project emissions/removals, following an approved methodology. Include details of all assumptions and data sources and demonstrate that these meet the requirements of the approved methodology. Include a spreadsheet with all calculations.</w:t>
            </w:r>
          </w:p>
          <w:p w14:paraId="669D7C17" w14:textId="7FCED9E3" w:rsidR="00842BB1" w:rsidRPr="00842BB1" w:rsidRDefault="00842BB1" w:rsidP="00117325">
            <w:pPr>
              <w:rPr>
                <w:rFonts w:eastAsia="Calibri"/>
                <w:color w:val="808080"/>
                <w:u w:val="single"/>
                <w:lang w:val="en-GB" w:eastAsia="en-GB"/>
              </w:rPr>
            </w:pPr>
            <w:r w:rsidRPr="00842BB1">
              <w:rPr>
                <w:rFonts w:eastAsia="Calibri"/>
                <w:color w:val="808080"/>
                <w:u w:val="single"/>
                <w:lang w:val="en-GB" w:eastAsia="en-GB"/>
              </w:rPr>
              <w:t>Potential Leakage</w:t>
            </w:r>
          </w:p>
          <w:p w14:paraId="42AE6DA0" w14:textId="77777777" w:rsidR="00842BB1" w:rsidRPr="00842BB1" w:rsidRDefault="00842BB1" w:rsidP="00117325">
            <w:pPr>
              <w:rPr>
                <w:rFonts w:eastAsia="Calibri"/>
                <w:color w:val="808080"/>
                <w:lang w:val="en-GB" w:eastAsia="en-GB"/>
              </w:rPr>
            </w:pPr>
            <w:r w:rsidRPr="00842BB1">
              <w:rPr>
                <w:rFonts w:eastAsia="Calibri"/>
                <w:color w:val="808080"/>
                <w:lang w:val="en-GB" w:eastAsia="en-GB"/>
              </w:rPr>
              <w:t>Provide full details of potential leakage estimation, following an approved methodology. Include details of all assumptions and data sources and demonstrate that these meet the requirements of the approved methodology. Include a spreadsheet with all calculations.</w:t>
            </w:r>
          </w:p>
          <w:p w14:paraId="38B062D9" w14:textId="6DD796A0" w:rsidR="00842BB1" w:rsidRPr="00842BB1" w:rsidRDefault="00842BB1" w:rsidP="00117325">
            <w:pPr>
              <w:rPr>
                <w:rFonts w:eastAsia="Calibri"/>
                <w:color w:val="808080"/>
                <w:u w:val="single"/>
                <w:lang w:val="en-GB" w:eastAsia="en-GB"/>
              </w:rPr>
            </w:pPr>
            <w:r w:rsidRPr="00842BB1">
              <w:rPr>
                <w:rFonts w:eastAsia="Calibri"/>
                <w:color w:val="808080"/>
                <w:u w:val="single"/>
                <w:lang w:val="en-GB" w:eastAsia="en-GB"/>
              </w:rPr>
              <w:t>Uncertainty</w:t>
            </w:r>
          </w:p>
          <w:p w14:paraId="61CD02DC" w14:textId="77777777" w:rsidR="00842BB1" w:rsidRPr="00842BB1" w:rsidRDefault="00842BB1" w:rsidP="00117325">
            <w:pPr>
              <w:rPr>
                <w:rFonts w:eastAsia="Calibri"/>
                <w:color w:val="808080"/>
                <w:lang w:val="en-GB" w:eastAsia="en-GB"/>
              </w:rPr>
            </w:pPr>
            <w:r w:rsidRPr="00842BB1">
              <w:rPr>
                <w:rFonts w:eastAsia="Calibri"/>
                <w:color w:val="808080"/>
                <w:lang w:val="en-GB" w:eastAsia="en-GB"/>
              </w:rPr>
              <w:t>Provide full details of uncertainty assessment, following an approved methodology. Include details of all assumptions and data sources and demonstrate that these meet the requirements of the approved methodology. Include a spreadsheet with all calculations.</w:t>
            </w:r>
          </w:p>
          <w:p w14:paraId="10F39E92" w14:textId="44203D70" w:rsidR="00842BB1" w:rsidRPr="00842BB1" w:rsidRDefault="00842BB1" w:rsidP="00117325">
            <w:pPr>
              <w:rPr>
                <w:rFonts w:eastAsia="Calibri"/>
                <w:color w:val="808080"/>
                <w:u w:val="single"/>
                <w:lang w:val="en-GB" w:eastAsia="en-GB"/>
              </w:rPr>
            </w:pPr>
            <w:r w:rsidRPr="00842BB1">
              <w:rPr>
                <w:rFonts w:eastAsia="Calibri"/>
                <w:color w:val="808080"/>
                <w:u w:val="single"/>
                <w:lang w:val="en-GB" w:eastAsia="en-GB"/>
              </w:rPr>
              <w:t>Expected Carbon Benefits</w:t>
            </w:r>
          </w:p>
          <w:p w14:paraId="242CF55A" w14:textId="6E027D66" w:rsidR="00842BB1" w:rsidRPr="008E0008" w:rsidRDefault="00842BB1" w:rsidP="00117325">
            <w:pPr>
              <w:rPr>
                <w:rFonts w:eastAsia="Calibri"/>
                <w:color w:val="808080"/>
                <w:lang w:val="en-GB" w:eastAsia="en-GB"/>
              </w:rPr>
            </w:pPr>
            <w:r w:rsidRPr="00842BB1">
              <w:rPr>
                <w:rFonts w:eastAsia="Calibri"/>
                <w:color w:val="808080"/>
                <w:lang w:val="en-GB" w:eastAsia="en-GB"/>
              </w:rPr>
              <w:t>Provide full details of calculation of expected carbon benefits, following an approved methodology. Include details of all assumptions and data sources and demonstrate that these meet the requirements of the approved methodology. Include a spreadsheet with all calculations.</w:t>
            </w:r>
          </w:p>
        </w:tc>
      </w:tr>
    </w:tbl>
    <w:p w14:paraId="009C9F52" w14:textId="77777777" w:rsidR="003C49AC" w:rsidRPr="00C43E1F" w:rsidRDefault="003C49AC" w:rsidP="00C43E1F">
      <w:pPr>
        <w:spacing w:after="0" w:line="240" w:lineRule="auto"/>
      </w:pPr>
    </w:p>
    <w:p w14:paraId="408C2682" w14:textId="1CC304D2" w:rsidR="00842BB1" w:rsidRPr="0081398E" w:rsidRDefault="00842BB1" w:rsidP="00DC31E8">
      <w:pPr>
        <w:spacing w:after="0" w:line="276" w:lineRule="auto"/>
        <w:rPr>
          <w:rFonts w:ascii="Lora" w:hAnsi="Lora"/>
          <w:color w:val="215D37" w:themeColor="text1"/>
          <w:sz w:val="16"/>
          <w:szCs w:val="16"/>
        </w:rPr>
      </w:pPr>
      <w:r w:rsidRPr="0081398E">
        <w:rPr>
          <w:rFonts w:ascii="Lora" w:hAnsi="Lora"/>
          <w:color w:val="215D37" w:themeColor="text1"/>
          <w:sz w:val="16"/>
          <w:szCs w:val="16"/>
        </w:rPr>
        <w:t>Table 6 Validated Carbon Benefits Summary in the crediting period</w:t>
      </w:r>
    </w:p>
    <w:tbl>
      <w:tblPr>
        <w:tblStyle w:val="TableGrid27"/>
        <w:tblW w:w="9000" w:type="dxa"/>
        <w:tblInd w:w="-5" w:type="dxa"/>
        <w:tblLook w:val="04A0" w:firstRow="1" w:lastRow="0" w:firstColumn="1" w:lastColumn="0" w:noHBand="0" w:noVBand="1"/>
      </w:tblPr>
      <w:tblGrid>
        <w:gridCol w:w="2340"/>
        <w:gridCol w:w="1980"/>
        <w:gridCol w:w="1800"/>
        <w:gridCol w:w="1350"/>
        <w:gridCol w:w="1530"/>
      </w:tblGrid>
      <w:tr w:rsidR="0081398E" w:rsidRPr="0081398E" w14:paraId="616F95B4" w14:textId="77777777" w:rsidTr="00DC31E8">
        <w:tc>
          <w:tcPr>
            <w:tcW w:w="2340" w:type="dxa"/>
            <w:shd w:val="clear" w:color="auto" w:fill="B5D2CD"/>
          </w:tcPr>
          <w:p w14:paraId="4F8ADA1D"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Project Intervention</w:t>
            </w:r>
          </w:p>
        </w:tc>
        <w:tc>
          <w:tcPr>
            <w:tcW w:w="1980" w:type="dxa"/>
            <w:shd w:val="clear" w:color="auto" w:fill="B5D2CD"/>
          </w:tcPr>
          <w:p w14:paraId="1CDE7576"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Baseline Emissions</w:t>
            </w:r>
          </w:p>
          <w:p w14:paraId="1D4CEB10"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(t CO</w:t>
            </w:r>
            <w:r w:rsidRPr="0081398E">
              <w:rPr>
                <w:rFonts w:ascii="Anek Odia" w:hAnsi="Anek Odia" w:cs="Anek Odia"/>
                <w:b/>
                <w:bCs/>
                <w:color w:val="215D37" w:themeColor="text1"/>
                <w:vertAlign w:val="subscript"/>
              </w:rPr>
              <w:t>2</w:t>
            </w:r>
            <w:r w:rsidRPr="0081398E">
              <w:rPr>
                <w:rFonts w:ascii="Anek Odia" w:hAnsi="Anek Odia" w:cs="Anek Odia"/>
                <w:b/>
                <w:bCs/>
                <w:color w:val="215D37" w:themeColor="text1"/>
              </w:rPr>
              <w:t>e/ha)</w:t>
            </w:r>
          </w:p>
        </w:tc>
        <w:tc>
          <w:tcPr>
            <w:tcW w:w="1800" w:type="dxa"/>
            <w:shd w:val="clear" w:color="auto" w:fill="B5D2CD"/>
          </w:tcPr>
          <w:p w14:paraId="50079FB5" w14:textId="2711CDC5"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 xml:space="preserve">Project Emissions </w:t>
            </w:r>
          </w:p>
          <w:p w14:paraId="4F86B134"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(t CO</w:t>
            </w:r>
            <w:r w:rsidRPr="0081398E">
              <w:rPr>
                <w:rFonts w:ascii="Anek Odia" w:hAnsi="Anek Odia" w:cs="Anek Odia"/>
                <w:b/>
                <w:bCs/>
                <w:color w:val="215D37" w:themeColor="text1"/>
                <w:vertAlign w:val="subscript"/>
              </w:rPr>
              <w:t>2</w:t>
            </w:r>
            <w:r w:rsidRPr="0081398E">
              <w:rPr>
                <w:rFonts w:ascii="Anek Odia" w:hAnsi="Anek Odia" w:cs="Anek Odia"/>
                <w:b/>
                <w:bCs/>
                <w:color w:val="215D37" w:themeColor="text1"/>
              </w:rPr>
              <w:t>e/ha)</w:t>
            </w:r>
          </w:p>
        </w:tc>
        <w:tc>
          <w:tcPr>
            <w:tcW w:w="1350" w:type="dxa"/>
            <w:shd w:val="clear" w:color="auto" w:fill="B5D2CD"/>
          </w:tcPr>
          <w:p w14:paraId="7D48F88B"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Leakage Emissions</w:t>
            </w:r>
          </w:p>
          <w:p w14:paraId="7373F8D5"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(t CO</w:t>
            </w:r>
            <w:r w:rsidRPr="0081398E">
              <w:rPr>
                <w:rFonts w:ascii="Anek Odia" w:hAnsi="Anek Odia" w:cs="Anek Odia"/>
                <w:b/>
                <w:bCs/>
                <w:color w:val="215D37" w:themeColor="text1"/>
                <w:vertAlign w:val="subscript"/>
              </w:rPr>
              <w:t>2</w:t>
            </w:r>
            <w:r w:rsidRPr="0081398E">
              <w:rPr>
                <w:rFonts w:ascii="Anek Odia" w:hAnsi="Anek Odia" w:cs="Anek Odia"/>
                <w:b/>
                <w:bCs/>
                <w:color w:val="215D37" w:themeColor="text1"/>
              </w:rPr>
              <w:t>e/ha)</w:t>
            </w:r>
          </w:p>
        </w:tc>
        <w:tc>
          <w:tcPr>
            <w:tcW w:w="1530" w:type="dxa"/>
            <w:shd w:val="clear" w:color="auto" w:fill="B5D2CD"/>
          </w:tcPr>
          <w:p w14:paraId="431E0BD3"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Carbon Benefit</w:t>
            </w:r>
          </w:p>
          <w:p w14:paraId="2879BDB5" w14:textId="77777777" w:rsidR="00842BB1" w:rsidRPr="0081398E" w:rsidRDefault="00842BB1" w:rsidP="00842BB1">
            <w:pPr>
              <w:rPr>
                <w:rFonts w:ascii="Anek Odia" w:hAnsi="Anek Odia" w:cs="Anek Odia"/>
                <w:b/>
                <w:bCs/>
                <w:color w:val="215D37" w:themeColor="text1"/>
              </w:rPr>
            </w:pPr>
            <w:r w:rsidRPr="0081398E">
              <w:rPr>
                <w:rFonts w:ascii="Anek Odia" w:hAnsi="Anek Odia" w:cs="Anek Odia"/>
                <w:b/>
                <w:bCs/>
                <w:color w:val="215D37" w:themeColor="text1"/>
              </w:rPr>
              <w:t>(t CO</w:t>
            </w:r>
            <w:r w:rsidRPr="0081398E">
              <w:rPr>
                <w:rFonts w:ascii="Anek Odia" w:hAnsi="Anek Odia" w:cs="Anek Odia"/>
                <w:b/>
                <w:bCs/>
                <w:color w:val="215D37" w:themeColor="text1"/>
                <w:vertAlign w:val="subscript"/>
              </w:rPr>
              <w:t>2</w:t>
            </w:r>
            <w:r w:rsidRPr="0081398E">
              <w:rPr>
                <w:rFonts w:ascii="Anek Odia" w:hAnsi="Anek Odia" w:cs="Anek Odia"/>
                <w:b/>
                <w:bCs/>
                <w:color w:val="215D37" w:themeColor="text1"/>
              </w:rPr>
              <w:t>e/ha)</w:t>
            </w:r>
          </w:p>
        </w:tc>
      </w:tr>
      <w:tr w:rsidR="00842BB1" w:rsidRPr="00842BB1" w14:paraId="4ADC4E86" w14:textId="77777777" w:rsidTr="00DC31E8">
        <w:tc>
          <w:tcPr>
            <w:tcW w:w="2340" w:type="dxa"/>
          </w:tcPr>
          <w:p w14:paraId="10CF0923"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t xml:space="preserve">Enter the name of the project intervention. </w:t>
            </w:r>
          </w:p>
        </w:tc>
        <w:tc>
          <w:tcPr>
            <w:tcW w:w="1980" w:type="dxa"/>
          </w:tcPr>
          <w:p w14:paraId="719E4905"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t xml:space="preserve">Enter validated expected emissions for each baseline scenario the project intervention is applicable </w:t>
            </w:r>
          </w:p>
        </w:tc>
        <w:tc>
          <w:tcPr>
            <w:tcW w:w="1800" w:type="dxa"/>
          </w:tcPr>
          <w:p w14:paraId="606445B1"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t xml:space="preserve">Enter validated expected emissions with the project intervention (use negative emissions to </w:t>
            </w:r>
            <w:r w:rsidRPr="00842BB1">
              <w:rPr>
                <w:rFonts w:ascii="Anek Odia" w:hAnsi="Anek Odia" w:cs="Anek Odia"/>
                <w:color w:val="808080"/>
              </w:rPr>
              <w:lastRenderedPageBreak/>
              <w:t>indicate removals)</w:t>
            </w:r>
          </w:p>
        </w:tc>
        <w:tc>
          <w:tcPr>
            <w:tcW w:w="1350" w:type="dxa"/>
          </w:tcPr>
          <w:p w14:paraId="01D28154"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lastRenderedPageBreak/>
              <w:t>Enter validated expected leakage emissions.</w:t>
            </w:r>
          </w:p>
        </w:tc>
        <w:tc>
          <w:tcPr>
            <w:tcW w:w="1530" w:type="dxa"/>
          </w:tcPr>
          <w:p w14:paraId="03B827D2" w14:textId="77777777" w:rsidR="00842BB1" w:rsidRPr="00842BB1" w:rsidRDefault="00842BB1" w:rsidP="00842BB1">
            <w:pPr>
              <w:rPr>
                <w:rFonts w:ascii="Anek Odia" w:hAnsi="Anek Odia" w:cs="Anek Odia"/>
                <w:color w:val="808080"/>
              </w:rPr>
            </w:pPr>
            <w:r w:rsidRPr="00842BB1">
              <w:rPr>
                <w:rFonts w:ascii="Anek Odia" w:hAnsi="Anek Odia" w:cs="Anek Odia"/>
                <w:color w:val="808080"/>
              </w:rPr>
              <w:t>Enter validated expected carbon benefit.</w:t>
            </w:r>
          </w:p>
        </w:tc>
      </w:tr>
      <w:tr w:rsidR="00842BB1" w:rsidRPr="00842BB1" w14:paraId="2E7B709A" w14:textId="77777777" w:rsidTr="00DC31E8">
        <w:tc>
          <w:tcPr>
            <w:tcW w:w="2340" w:type="dxa"/>
          </w:tcPr>
          <w:p w14:paraId="00BD5419" w14:textId="77777777" w:rsidR="00842BB1" w:rsidRPr="00842BB1" w:rsidRDefault="00842BB1" w:rsidP="00842BB1">
            <w:pPr>
              <w:rPr>
                <w:rFonts w:ascii="Anek Odia" w:hAnsi="Anek Odia" w:cs="Anek Odia"/>
                <w:b/>
                <w:bCs/>
              </w:rPr>
            </w:pPr>
          </w:p>
        </w:tc>
        <w:tc>
          <w:tcPr>
            <w:tcW w:w="1980" w:type="dxa"/>
          </w:tcPr>
          <w:p w14:paraId="7A4FFD13" w14:textId="77777777" w:rsidR="00842BB1" w:rsidRPr="00842BB1" w:rsidRDefault="00842BB1" w:rsidP="00842BB1">
            <w:pPr>
              <w:rPr>
                <w:rFonts w:ascii="Anek Odia" w:hAnsi="Anek Odia" w:cs="Anek Odia"/>
                <w:b/>
                <w:bCs/>
              </w:rPr>
            </w:pPr>
          </w:p>
        </w:tc>
        <w:tc>
          <w:tcPr>
            <w:tcW w:w="1800" w:type="dxa"/>
          </w:tcPr>
          <w:p w14:paraId="69ACB25E" w14:textId="77777777" w:rsidR="00842BB1" w:rsidRPr="00842BB1" w:rsidRDefault="00842BB1" w:rsidP="00842BB1">
            <w:pPr>
              <w:rPr>
                <w:rFonts w:ascii="Anek Odia" w:hAnsi="Anek Odia" w:cs="Anek Odia"/>
                <w:b/>
                <w:bCs/>
              </w:rPr>
            </w:pPr>
          </w:p>
        </w:tc>
        <w:tc>
          <w:tcPr>
            <w:tcW w:w="1350" w:type="dxa"/>
          </w:tcPr>
          <w:p w14:paraId="2143BE41" w14:textId="77777777" w:rsidR="00842BB1" w:rsidRPr="00842BB1" w:rsidRDefault="00842BB1" w:rsidP="00842BB1">
            <w:pPr>
              <w:rPr>
                <w:rFonts w:ascii="Anek Odia" w:hAnsi="Anek Odia" w:cs="Anek Odia"/>
                <w:b/>
                <w:bCs/>
              </w:rPr>
            </w:pPr>
          </w:p>
        </w:tc>
        <w:tc>
          <w:tcPr>
            <w:tcW w:w="1530" w:type="dxa"/>
          </w:tcPr>
          <w:p w14:paraId="3EE691FD" w14:textId="77777777" w:rsidR="00842BB1" w:rsidRPr="00842BB1" w:rsidRDefault="00842BB1" w:rsidP="00842BB1">
            <w:pPr>
              <w:rPr>
                <w:rFonts w:ascii="Anek Odia" w:hAnsi="Anek Odia" w:cs="Anek Odia"/>
                <w:b/>
                <w:bCs/>
              </w:rPr>
            </w:pPr>
          </w:p>
        </w:tc>
      </w:tr>
    </w:tbl>
    <w:p w14:paraId="15134FD1" w14:textId="77777777" w:rsidR="00C1790A" w:rsidRDefault="00C1790A" w:rsidP="003C49AC">
      <w:pPr>
        <w:spacing w:after="0" w:line="240" w:lineRule="auto"/>
      </w:pPr>
    </w:p>
    <w:p w14:paraId="22E8F40F" w14:textId="54BA2D69" w:rsidR="00055840" w:rsidRPr="0081398E" w:rsidRDefault="00055840" w:rsidP="00DC31E8">
      <w:pPr>
        <w:spacing w:after="0" w:line="276" w:lineRule="auto"/>
        <w:rPr>
          <w:rFonts w:ascii="Lora" w:hAnsi="Lora"/>
          <w:color w:val="215D37" w:themeColor="text1"/>
          <w:sz w:val="16"/>
          <w:szCs w:val="16"/>
        </w:rPr>
      </w:pPr>
      <w:r w:rsidRPr="0081398E">
        <w:rPr>
          <w:rFonts w:ascii="Lora" w:hAnsi="Lora"/>
          <w:color w:val="215D37" w:themeColor="text1"/>
          <w:sz w:val="16"/>
          <w:szCs w:val="16"/>
        </w:rPr>
        <w:t>Table 7 Validated Plan Vivo Certificate Potential</w:t>
      </w:r>
    </w:p>
    <w:tbl>
      <w:tblPr>
        <w:tblStyle w:val="TableGrid28"/>
        <w:tblW w:w="0" w:type="auto"/>
        <w:tblInd w:w="-5" w:type="dxa"/>
        <w:tblLook w:val="04A0" w:firstRow="1" w:lastRow="0" w:firstColumn="1" w:lastColumn="0" w:noHBand="0" w:noVBand="1"/>
      </w:tblPr>
      <w:tblGrid>
        <w:gridCol w:w="1891"/>
        <w:gridCol w:w="1529"/>
        <w:gridCol w:w="1440"/>
        <w:gridCol w:w="1530"/>
        <w:gridCol w:w="1306"/>
        <w:gridCol w:w="1325"/>
      </w:tblGrid>
      <w:tr w:rsidR="0081398E" w:rsidRPr="0081398E" w14:paraId="13E3440E" w14:textId="77777777" w:rsidTr="00DC31E8">
        <w:tc>
          <w:tcPr>
            <w:tcW w:w="1891" w:type="dxa"/>
            <w:shd w:val="clear" w:color="auto" w:fill="B5D2CD"/>
          </w:tcPr>
          <w:p w14:paraId="68976561"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Project Intervention</w:t>
            </w:r>
          </w:p>
        </w:tc>
        <w:tc>
          <w:tcPr>
            <w:tcW w:w="1529" w:type="dxa"/>
            <w:shd w:val="clear" w:color="auto" w:fill="B5D2CD"/>
          </w:tcPr>
          <w:p w14:paraId="131926AA"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Carbon Benefit</w:t>
            </w:r>
          </w:p>
          <w:p w14:paraId="46ECF4DD"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(t CO</w:t>
            </w:r>
            <w:r w:rsidRPr="0081398E">
              <w:rPr>
                <w:rFonts w:ascii="Anek Odia" w:hAnsi="Anek Odia" w:cs="Anek Odia"/>
                <w:b/>
                <w:bCs/>
                <w:color w:val="215D37" w:themeColor="text1"/>
                <w:vertAlign w:val="subscript"/>
              </w:rPr>
              <w:t>2</w:t>
            </w:r>
            <w:r w:rsidRPr="0081398E">
              <w:rPr>
                <w:rFonts w:ascii="Anek Odia" w:hAnsi="Anek Odia" w:cs="Anek Odia"/>
                <w:b/>
                <w:bCs/>
                <w:color w:val="215D37" w:themeColor="text1"/>
              </w:rPr>
              <w:t>e/ha)</w:t>
            </w:r>
          </w:p>
        </w:tc>
        <w:tc>
          <w:tcPr>
            <w:tcW w:w="1440" w:type="dxa"/>
            <w:shd w:val="clear" w:color="auto" w:fill="B5D2CD"/>
          </w:tcPr>
          <w:p w14:paraId="0B7AA977"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Project Area</w:t>
            </w:r>
          </w:p>
          <w:p w14:paraId="2732628A"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(ha)</w:t>
            </w:r>
          </w:p>
        </w:tc>
        <w:tc>
          <w:tcPr>
            <w:tcW w:w="1530" w:type="dxa"/>
            <w:shd w:val="clear" w:color="auto" w:fill="B5D2CD"/>
          </w:tcPr>
          <w:p w14:paraId="52FB0C64"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Total Carbon Benefit</w:t>
            </w:r>
          </w:p>
          <w:p w14:paraId="04174461"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(t CO</w:t>
            </w:r>
            <w:r w:rsidRPr="0081398E">
              <w:rPr>
                <w:rFonts w:ascii="Anek Odia" w:hAnsi="Anek Odia" w:cs="Anek Odia"/>
                <w:b/>
                <w:bCs/>
                <w:color w:val="215D37" w:themeColor="text1"/>
                <w:vertAlign w:val="subscript"/>
              </w:rPr>
              <w:t>2</w:t>
            </w:r>
            <w:r w:rsidRPr="0081398E">
              <w:rPr>
                <w:rFonts w:ascii="Anek Odia" w:hAnsi="Anek Odia" w:cs="Anek Odia"/>
                <w:b/>
                <w:bCs/>
                <w:color w:val="215D37" w:themeColor="text1"/>
              </w:rPr>
              <w:t>e)</w:t>
            </w:r>
          </w:p>
        </w:tc>
        <w:tc>
          <w:tcPr>
            <w:tcW w:w="1306" w:type="dxa"/>
            <w:shd w:val="clear" w:color="auto" w:fill="B5D2CD"/>
          </w:tcPr>
          <w:p w14:paraId="0BA6EDDF"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Risk Buffer</w:t>
            </w:r>
          </w:p>
          <w:p w14:paraId="08B3EFB7"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(t CO</w:t>
            </w:r>
            <w:r w:rsidRPr="0081398E">
              <w:rPr>
                <w:rFonts w:ascii="Anek Odia" w:hAnsi="Anek Odia" w:cs="Anek Odia"/>
                <w:b/>
                <w:bCs/>
                <w:color w:val="215D37" w:themeColor="text1"/>
                <w:vertAlign w:val="subscript"/>
              </w:rPr>
              <w:t>2</w:t>
            </w:r>
            <w:r w:rsidRPr="0081398E">
              <w:rPr>
                <w:rFonts w:ascii="Anek Odia" w:hAnsi="Anek Odia" w:cs="Anek Odia"/>
                <w:b/>
                <w:bCs/>
                <w:color w:val="215D37" w:themeColor="text1"/>
              </w:rPr>
              <w:t>e/ha)</w:t>
            </w:r>
          </w:p>
        </w:tc>
        <w:tc>
          <w:tcPr>
            <w:tcW w:w="1325" w:type="dxa"/>
            <w:shd w:val="clear" w:color="auto" w:fill="B5D2CD"/>
          </w:tcPr>
          <w:p w14:paraId="79FFFF77"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Potential PVCs</w:t>
            </w:r>
          </w:p>
          <w:p w14:paraId="6CF87D13"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(t CO</w:t>
            </w:r>
            <w:r w:rsidRPr="0081398E">
              <w:rPr>
                <w:rFonts w:ascii="Anek Odia" w:hAnsi="Anek Odia" w:cs="Anek Odia"/>
                <w:b/>
                <w:bCs/>
                <w:color w:val="215D37" w:themeColor="text1"/>
                <w:vertAlign w:val="subscript"/>
              </w:rPr>
              <w:t>2</w:t>
            </w:r>
            <w:r w:rsidRPr="0081398E">
              <w:rPr>
                <w:rFonts w:ascii="Anek Odia" w:hAnsi="Anek Odia" w:cs="Anek Odia"/>
                <w:b/>
                <w:bCs/>
                <w:color w:val="215D37" w:themeColor="text1"/>
              </w:rPr>
              <w:t>e)</w:t>
            </w:r>
          </w:p>
        </w:tc>
      </w:tr>
      <w:tr w:rsidR="00055840" w:rsidRPr="00055840" w14:paraId="18273EC7" w14:textId="77777777" w:rsidTr="00DC31E8">
        <w:tc>
          <w:tcPr>
            <w:tcW w:w="1891" w:type="dxa"/>
          </w:tcPr>
          <w:p w14:paraId="10B69432" w14:textId="77777777" w:rsidR="00055840" w:rsidRPr="00055840" w:rsidRDefault="00055840" w:rsidP="00055840">
            <w:pPr>
              <w:rPr>
                <w:rFonts w:ascii="Anek Odia" w:hAnsi="Anek Odia" w:cs="Anek Odia"/>
                <w:color w:val="808080"/>
              </w:rPr>
            </w:pPr>
            <w:r w:rsidRPr="00055840">
              <w:rPr>
                <w:rFonts w:ascii="Anek Odia" w:hAnsi="Anek Odia" w:cs="Anek Odia"/>
                <w:color w:val="808080"/>
              </w:rPr>
              <w:t xml:space="preserve">Enter the name of the project intervention. </w:t>
            </w:r>
          </w:p>
        </w:tc>
        <w:tc>
          <w:tcPr>
            <w:tcW w:w="1529" w:type="dxa"/>
          </w:tcPr>
          <w:p w14:paraId="4760041A" w14:textId="77777777" w:rsidR="00055840" w:rsidRPr="00055840" w:rsidRDefault="00055840" w:rsidP="00055840">
            <w:pPr>
              <w:rPr>
                <w:rFonts w:ascii="Anek Odia" w:hAnsi="Anek Odia" w:cs="Anek Odia"/>
                <w:color w:val="808080"/>
              </w:rPr>
            </w:pPr>
            <w:r w:rsidRPr="00055840">
              <w:rPr>
                <w:rFonts w:ascii="Anek Odia" w:hAnsi="Anek Odia" w:cs="Anek Odia"/>
                <w:color w:val="808080"/>
              </w:rPr>
              <w:t>Enter validated expected carbon benefit.</w:t>
            </w:r>
          </w:p>
        </w:tc>
        <w:tc>
          <w:tcPr>
            <w:tcW w:w="1440" w:type="dxa"/>
          </w:tcPr>
          <w:p w14:paraId="498A2D4A" w14:textId="77777777" w:rsidR="00055840" w:rsidRPr="00055840" w:rsidRDefault="00055840" w:rsidP="00055840">
            <w:pPr>
              <w:rPr>
                <w:rFonts w:ascii="Anek Odia" w:hAnsi="Anek Odia" w:cs="Anek Odia"/>
                <w:color w:val="808080"/>
              </w:rPr>
            </w:pPr>
            <w:r w:rsidRPr="00055840">
              <w:rPr>
                <w:rFonts w:ascii="Anek Odia" w:hAnsi="Anek Odia" w:cs="Anek Odia"/>
                <w:color w:val="808080"/>
              </w:rPr>
              <w:t xml:space="preserve">Enter validated project area </w:t>
            </w:r>
          </w:p>
        </w:tc>
        <w:tc>
          <w:tcPr>
            <w:tcW w:w="1530" w:type="dxa"/>
          </w:tcPr>
          <w:p w14:paraId="54F85389" w14:textId="77777777" w:rsidR="00055840" w:rsidRPr="00055840" w:rsidRDefault="00055840" w:rsidP="00055840">
            <w:pPr>
              <w:rPr>
                <w:rFonts w:ascii="Anek Odia" w:hAnsi="Anek Odia" w:cs="Anek Odia"/>
                <w:color w:val="808080"/>
              </w:rPr>
            </w:pPr>
            <w:r w:rsidRPr="00055840">
              <w:rPr>
                <w:rFonts w:ascii="Anek Odia" w:hAnsi="Anek Odia" w:cs="Anek Odia"/>
                <w:color w:val="808080"/>
              </w:rPr>
              <w:t>Enter the total validated carbon benefit expected. This is the product of Carbon Benefit and Project Area.</w:t>
            </w:r>
          </w:p>
        </w:tc>
        <w:tc>
          <w:tcPr>
            <w:tcW w:w="1306" w:type="dxa"/>
          </w:tcPr>
          <w:p w14:paraId="55A99EF0" w14:textId="77777777" w:rsidR="00055840" w:rsidRPr="00055840" w:rsidRDefault="00055840" w:rsidP="00055840">
            <w:pPr>
              <w:rPr>
                <w:rFonts w:ascii="Anek Odia" w:hAnsi="Anek Odia" w:cs="Anek Odia"/>
                <w:color w:val="808080"/>
              </w:rPr>
            </w:pPr>
            <w:r w:rsidRPr="00055840">
              <w:rPr>
                <w:rFonts w:ascii="Anek Odia" w:hAnsi="Anek Odia" w:cs="Anek Odia"/>
                <w:color w:val="808080"/>
              </w:rPr>
              <w:t>Enter the validated Risk Buffer. This is 20% of the Total Carbon Benefit.</w:t>
            </w:r>
          </w:p>
        </w:tc>
        <w:tc>
          <w:tcPr>
            <w:tcW w:w="1325" w:type="dxa"/>
          </w:tcPr>
          <w:p w14:paraId="674333CD" w14:textId="77777777" w:rsidR="00055840" w:rsidRPr="00055840" w:rsidRDefault="00055840" w:rsidP="00055840">
            <w:pPr>
              <w:rPr>
                <w:rFonts w:ascii="Anek Odia" w:hAnsi="Anek Odia" w:cs="Anek Odia"/>
                <w:color w:val="808080"/>
              </w:rPr>
            </w:pPr>
            <w:r w:rsidRPr="00055840">
              <w:rPr>
                <w:rFonts w:ascii="Anek Odia" w:hAnsi="Anek Odia" w:cs="Anek Odia"/>
                <w:color w:val="808080"/>
                <w:lang w:val="es-ES"/>
              </w:rPr>
              <w:t xml:space="preserve">Enter </w:t>
            </w:r>
            <w:proofErr w:type="spellStart"/>
            <w:r w:rsidRPr="00055840">
              <w:rPr>
                <w:rFonts w:ascii="Anek Odia" w:hAnsi="Anek Odia" w:cs="Anek Odia"/>
                <w:color w:val="808080"/>
                <w:lang w:val="es-ES"/>
              </w:rPr>
              <w:t>potential</w:t>
            </w:r>
            <w:proofErr w:type="spellEnd"/>
            <w:r w:rsidRPr="00055840">
              <w:rPr>
                <w:rFonts w:ascii="Anek Odia" w:hAnsi="Anek Odia" w:cs="Anek Odia"/>
                <w:color w:val="808080"/>
                <w:lang w:val="es-ES"/>
              </w:rPr>
              <w:t xml:space="preserve"> Plan Vivo </w:t>
            </w:r>
            <w:proofErr w:type="spellStart"/>
            <w:r w:rsidRPr="00055840">
              <w:rPr>
                <w:rFonts w:ascii="Anek Odia" w:hAnsi="Anek Odia" w:cs="Anek Odia"/>
                <w:color w:val="808080"/>
                <w:lang w:val="es-ES"/>
              </w:rPr>
              <w:t>Certificates</w:t>
            </w:r>
            <w:proofErr w:type="spellEnd"/>
            <w:r w:rsidRPr="00055840">
              <w:rPr>
                <w:rFonts w:ascii="Anek Odia" w:hAnsi="Anek Odia" w:cs="Anek Odia"/>
                <w:color w:val="808080"/>
                <w:lang w:val="es-ES"/>
              </w:rPr>
              <w:t xml:space="preserve">. </w:t>
            </w:r>
            <w:r w:rsidRPr="00055840">
              <w:rPr>
                <w:rFonts w:ascii="Anek Odia" w:hAnsi="Anek Odia" w:cs="Anek Odia"/>
                <w:color w:val="808080"/>
              </w:rPr>
              <w:t>This is Total Carbon Benefit minus the Risk Buffer.</w:t>
            </w:r>
          </w:p>
        </w:tc>
      </w:tr>
      <w:tr w:rsidR="00055840" w:rsidRPr="00055840" w14:paraId="7892AE84" w14:textId="77777777" w:rsidTr="00DC31E8">
        <w:tc>
          <w:tcPr>
            <w:tcW w:w="1891" w:type="dxa"/>
          </w:tcPr>
          <w:p w14:paraId="34A02313" w14:textId="77777777" w:rsidR="00055840" w:rsidRPr="00055840" w:rsidRDefault="00055840" w:rsidP="00055840">
            <w:pPr>
              <w:rPr>
                <w:rFonts w:ascii="Anek Odia" w:hAnsi="Anek Odia" w:cs="Anek Odia"/>
                <w:b/>
                <w:bCs/>
              </w:rPr>
            </w:pPr>
            <w:r w:rsidRPr="0081398E">
              <w:rPr>
                <w:rFonts w:ascii="Anek Odia" w:hAnsi="Anek Odia" w:cs="Anek Odia"/>
                <w:b/>
                <w:bCs/>
                <w:color w:val="215D37" w:themeColor="text1"/>
              </w:rPr>
              <w:t>TOTAL</w:t>
            </w:r>
          </w:p>
        </w:tc>
        <w:tc>
          <w:tcPr>
            <w:tcW w:w="1529" w:type="dxa"/>
          </w:tcPr>
          <w:p w14:paraId="7E6E4E04" w14:textId="77777777" w:rsidR="00055840" w:rsidRPr="00055840" w:rsidRDefault="00055840" w:rsidP="00055840">
            <w:pPr>
              <w:rPr>
                <w:rFonts w:ascii="Anek Odia" w:hAnsi="Anek Odia" w:cs="Anek Odia"/>
                <w:b/>
                <w:bCs/>
              </w:rPr>
            </w:pPr>
          </w:p>
        </w:tc>
        <w:tc>
          <w:tcPr>
            <w:tcW w:w="1440" w:type="dxa"/>
          </w:tcPr>
          <w:p w14:paraId="68B3DF8B" w14:textId="77777777" w:rsidR="00055840" w:rsidRPr="00055840" w:rsidRDefault="00055840" w:rsidP="00055840">
            <w:pPr>
              <w:rPr>
                <w:rFonts w:ascii="Anek Odia" w:hAnsi="Anek Odia" w:cs="Anek Odia"/>
                <w:b/>
                <w:bCs/>
              </w:rPr>
            </w:pPr>
          </w:p>
        </w:tc>
        <w:tc>
          <w:tcPr>
            <w:tcW w:w="1530" w:type="dxa"/>
          </w:tcPr>
          <w:p w14:paraId="5793CD82" w14:textId="77777777" w:rsidR="00055840" w:rsidRPr="00055840" w:rsidRDefault="00055840" w:rsidP="00055840">
            <w:pPr>
              <w:rPr>
                <w:rFonts w:ascii="Anek Odia" w:hAnsi="Anek Odia" w:cs="Anek Odia"/>
                <w:b/>
                <w:bCs/>
              </w:rPr>
            </w:pPr>
          </w:p>
        </w:tc>
        <w:tc>
          <w:tcPr>
            <w:tcW w:w="1306" w:type="dxa"/>
          </w:tcPr>
          <w:p w14:paraId="5C3FD149" w14:textId="77777777" w:rsidR="00055840" w:rsidRPr="00055840" w:rsidRDefault="00055840" w:rsidP="00055840">
            <w:pPr>
              <w:rPr>
                <w:rFonts w:ascii="Anek Odia" w:hAnsi="Anek Odia" w:cs="Anek Odia"/>
                <w:b/>
                <w:bCs/>
              </w:rPr>
            </w:pPr>
          </w:p>
        </w:tc>
        <w:tc>
          <w:tcPr>
            <w:tcW w:w="1325" w:type="dxa"/>
          </w:tcPr>
          <w:p w14:paraId="174CCE4A" w14:textId="77777777" w:rsidR="00055840" w:rsidRPr="00055840" w:rsidRDefault="00055840" w:rsidP="00055840">
            <w:pPr>
              <w:rPr>
                <w:rFonts w:ascii="Anek Odia" w:hAnsi="Anek Odia" w:cs="Anek Odia"/>
                <w:b/>
                <w:bCs/>
              </w:rPr>
            </w:pPr>
          </w:p>
        </w:tc>
      </w:tr>
    </w:tbl>
    <w:p w14:paraId="4A66E125" w14:textId="77777777" w:rsidR="00842BB1" w:rsidRDefault="00842BB1" w:rsidP="008B3D9A"/>
    <w:p w14:paraId="2A56AD2F" w14:textId="77777777" w:rsidR="00055840" w:rsidRDefault="00055840" w:rsidP="00055840">
      <w:pPr>
        <w:pStyle w:val="Heading2"/>
      </w:pPr>
      <w:bookmarkStart w:id="40" w:name="_Toc223789315"/>
      <w:r>
        <w:t>Risk Management</w:t>
      </w:r>
      <w:bookmarkEnd w:id="40"/>
    </w:p>
    <w:p w14:paraId="5A3EACC1" w14:textId="3D7D67FD" w:rsidR="00055840" w:rsidRDefault="00055840" w:rsidP="00055840">
      <w:pPr>
        <w:pStyle w:val="Heading3"/>
      </w:pPr>
      <w:bookmarkStart w:id="41" w:name="_Toc223789316"/>
      <w:r>
        <w:t>Environmental and Social Safeguards</w:t>
      </w:r>
      <w:bookmarkEnd w:id="41"/>
      <w:r>
        <w:t xml:space="preserve"> </w:t>
      </w:r>
    </w:p>
    <w:p w14:paraId="22D9BD1D" w14:textId="414FA5CB" w:rsidR="00055840" w:rsidRDefault="00055840" w:rsidP="00055840">
      <w:pPr>
        <w:pStyle w:val="Heading4"/>
      </w:pPr>
      <w:r>
        <w:t>Exclusion List</w:t>
      </w:r>
    </w:p>
    <w:tbl>
      <w:tblPr>
        <w:tblW w:w="0" w:type="auto"/>
        <w:tblInd w:w="450" w:type="dxa"/>
        <w:tblLayout w:type="fixed"/>
        <w:tblLook w:val="04A0" w:firstRow="1" w:lastRow="0" w:firstColumn="1" w:lastColumn="0" w:noHBand="0" w:noVBand="1"/>
      </w:tblPr>
      <w:tblGrid>
        <w:gridCol w:w="8566"/>
      </w:tblGrid>
      <w:tr w:rsidR="00842BB1" w:rsidRPr="008E0008" w14:paraId="3174D849" w14:textId="77777777" w:rsidTr="00651D6D">
        <w:tc>
          <w:tcPr>
            <w:tcW w:w="8566" w:type="dxa"/>
            <w:tcBorders>
              <w:top w:val="nil"/>
              <w:left w:val="nil"/>
              <w:bottom w:val="nil"/>
              <w:right w:val="nil"/>
            </w:tcBorders>
            <w:shd w:val="clear" w:color="auto" w:fill="F3F2F1"/>
          </w:tcPr>
          <w:p w14:paraId="22FA7ABA" w14:textId="77777777" w:rsidR="00055840" w:rsidRPr="00055840" w:rsidRDefault="00055840" w:rsidP="00C1790A">
            <w:pPr>
              <w:spacing w:line="276" w:lineRule="auto"/>
              <w:rPr>
                <w:rFonts w:eastAsia="Calibri"/>
                <w:b/>
                <w:bCs/>
                <w:color w:val="808080"/>
                <w:lang w:val="en-GB" w:eastAsia="en-GB"/>
              </w:rPr>
            </w:pPr>
            <w:r w:rsidRPr="00055840">
              <w:rPr>
                <w:rFonts w:eastAsia="Calibri"/>
                <w:b/>
                <w:bCs/>
                <w:color w:val="808080"/>
                <w:lang w:val="en-GB" w:eastAsia="en-GB"/>
              </w:rPr>
              <w:t>This section should be completed by the IE and PV Secretariat.</w:t>
            </w:r>
          </w:p>
          <w:p w14:paraId="68A74007" w14:textId="77777777" w:rsidR="00055840" w:rsidRPr="00055840" w:rsidRDefault="00055840" w:rsidP="00117325">
            <w:pPr>
              <w:rPr>
                <w:rFonts w:eastAsia="Calibri"/>
                <w:color w:val="808080"/>
                <w:lang w:val="en-GB" w:eastAsia="en-GB"/>
              </w:rPr>
            </w:pPr>
            <w:r w:rsidRPr="00055840">
              <w:rPr>
                <w:rFonts w:eastAsia="Calibri"/>
                <w:color w:val="808080"/>
                <w:lang w:val="en-GB" w:eastAsia="en-GB"/>
              </w:rPr>
              <w:t>Indicate how the exclusion List of Annex 8 of the PDD, was assessed and describe the steps taken to validate the exclusion activities.</w:t>
            </w:r>
          </w:p>
          <w:p w14:paraId="6AF41920" w14:textId="7A293CDF" w:rsidR="00842BB1" w:rsidRPr="008E0008" w:rsidRDefault="00055840" w:rsidP="00117325">
            <w:pPr>
              <w:rPr>
                <w:rFonts w:eastAsia="Calibri"/>
                <w:color w:val="808080"/>
                <w:lang w:val="en-GB" w:eastAsia="en-GB"/>
              </w:rPr>
            </w:pPr>
            <w:r w:rsidRPr="00055840">
              <w:rPr>
                <w:rFonts w:eastAsia="Calibri"/>
                <w:color w:val="808080"/>
                <w:lang w:val="en-GB" w:eastAsia="en-GB"/>
              </w:rPr>
              <w:t>Provide an overall conclusion regarding whether the exclusion list is correctly justified for the project.</w:t>
            </w:r>
          </w:p>
        </w:tc>
      </w:tr>
    </w:tbl>
    <w:p w14:paraId="082ABF28" w14:textId="77777777" w:rsidR="00842BB1" w:rsidRDefault="00842BB1" w:rsidP="00C1790A">
      <w:pPr>
        <w:spacing w:after="0" w:line="240" w:lineRule="auto"/>
      </w:pPr>
    </w:p>
    <w:p w14:paraId="4DBF1EFE" w14:textId="77777777" w:rsidR="00C43E1F" w:rsidRDefault="00C43E1F" w:rsidP="00C1790A">
      <w:pPr>
        <w:spacing w:after="0" w:line="240" w:lineRule="auto"/>
      </w:pPr>
    </w:p>
    <w:p w14:paraId="132FE6D0" w14:textId="77777777" w:rsidR="00C43E1F" w:rsidRDefault="00C43E1F" w:rsidP="00C1790A">
      <w:pPr>
        <w:spacing w:after="0" w:line="240" w:lineRule="auto"/>
      </w:pPr>
    </w:p>
    <w:p w14:paraId="03C9F296" w14:textId="77777777" w:rsidR="00C43E1F" w:rsidRDefault="00C43E1F" w:rsidP="00C1790A">
      <w:pPr>
        <w:spacing w:after="0" w:line="240" w:lineRule="auto"/>
      </w:pPr>
    </w:p>
    <w:p w14:paraId="7E5FF764" w14:textId="520B36A0" w:rsidR="00055840" w:rsidRDefault="00055840" w:rsidP="00055840">
      <w:pPr>
        <w:pStyle w:val="Heading4"/>
      </w:pPr>
      <w:r w:rsidRPr="00055840">
        <w:lastRenderedPageBreak/>
        <w:t>Environmental and Social Screening</w:t>
      </w:r>
    </w:p>
    <w:tbl>
      <w:tblPr>
        <w:tblW w:w="0" w:type="auto"/>
        <w:tblInd w:w="450" w:type="dxa"/>
        <w:tblLayout w:type="fixed"/>
        <w:tblLook w:val="04A0" w:firstRow="1" w:lastRow="0" w:firstColumn="1" w:lastColumn="0" w:noHBand="0" w:noVBand="1"/>
      </w:tblPr>
      <w:tblGrid>
        <w:gridCol w:w="8566"/>
      </w:tblGrid>
      <w:tr w:rsidR="00FB4484" w:rsidRPr="008E0008" w14:paraId="11BD8B5E" w14:textId="77777777" w:rsidTr="00651D6D">
        <w:tc>
          <w:tcPr>
            <w:tcW w:w="8566" w:type="dxa"/>
            <w:tcBorders>
              <w:top w:val="nil"/>
              <w:left w:val="nil"/>
              <w:bottom w:val="nil"/>
              <w:right w:val="nil"/>
            </w:tcBorders>
            <w:shd w:val="clear" w:color="auto" w:fill="F3F2F1"/>
          </w:tcPr>
          <w:p w14:paraId="7C001C24" w14:textId="369F18C9" w:rsidR="00055840" w:rsidRPr="00055840" w:rsidRDefault="00055840" w:rsidP="00C1790A">
            <w:pPr>
              <w:spacing w:line="276" w:lineRule="auto"/>
              <w:rPr>
                <w:rFonts w:eastAsia="Calibri"/>
                <w:b/>
                <w:bCs/>
                <w:color w:val="808080"/>
                <w:lang w:val="en-GB" w:eastAsia="en-GB"/>
              </w:rPr>
            </w:pPr>
            <w:bookmarkStart w:id="42" w:name="_Hlk223418089"/>
            <w:r w:rsidRPr="00055840">
              <w:rPr>
                <w:rFonts w:eastAsia="Calibri"/>
                <w:b/>
                <w:bCs/>
                <w:color w:val="808080"/>
                <w:lang w:val="en-GB" w:eastAsia="en-GB"/>
              </w:rPr>
              <w:t>This section should be completed by the IE and P</w:t>
            </w:r>
            <w:r w:rsidR="0081398E">
              <w:rPr>
                <w:rFonts w:eastAsia="Calibri"/>
                <w:b/>
                <w:bCs/>
                <w:color w:val="808080"/>
                <w:lang w:val="en-GB" w:eastAsia="en-GB"/>
              </w:rPr>
              <w:t>lan Vivo</w:t>
            </w:r>
            <w:r w:rsidRPr="00055840">
              <w:rPr>
                <w:rFonts w:eastAsia="Calibri"/>
                <w:b/>
                <w:bCs/>
                <w:color w:val="808080"/>
                <w:lang w:val="en-GB" w:eastAsia="en-GB"/>
              </w:rPr>
              <w:t xml:space="preserve"> Secretariat.</w:t>
            </w:r>
          </w:p>
          <w:p w14:paraId="2B448871" w14:textId="77777777" w:rsidR="00055840" w:rsidRPr="00055840" w:rsidRDefault="00055840" w:rsidP="00117325">
            <w:pPr>
              <w:rPr>
                <w:rFonts w:eastAsia="Calibri"/>
                <w:color w:val="808080"/>
                <w:lang w:val="en-GB" w:eastAsia="en-GB"/>
              </w:rPr>
            </w:pPr>
            <w:r w:rsidRPr="00055840">
              <w:rPr>
                <w:rFonts w:eastAsia="Calibri"/>
                <w:color w:val="808080"/>
                <w:lang w:val="en-GB" w:eastAsia="en-GB"/>
              </w:rPr>
              <w:t>Describe the steps taken to validate the total significance in the risk area identified in the environmental and social risk screening.</w:t>
            </w:r>
          </w:p>
          <w:p w14:paraId="7F331829" w14:textId="1C6CD4AA" w:rsidR="00055840" w:rsidRPr="00055840" w:rsidRDefault="00055840" w:rsidP="00117325">
            <w:pPr>
              <w:rPr>
                <w:rFonts w:eastAsia="Calibri"/>
                <w:color w:val="808080"/>
                <w:lang w:val="en-GB" w:eastAsia="en-GB"/>
              </w:rPr>
            </w:pPr>
            <w:r w:rsidRPr="00055840">
              <w:rPr>
                <w:rFonts w:eastAsia="Calibri"/>
                <w:color w:val="808080"/>
                <w:lang w:val="en-GB" w:eastAsia="en-GB"/>
              </w:rPr>
              <w:t>For each risk area, in the validation assessment column, provide the following information:</w:t>
            </w:r>
          </w:p>
          <w:p w14:paraId="6B660F6F" w14:textId="77777777" w:rsidR="00C1790A" w:rsidRDefault="00055840">
            <w:pPr>
              <w:pStyle w:val="ListParagraph"/>
              <w:numPr>
                <w:ilvl w:val="0"/>
                <w:numId w:val="21"/>
              </w:numPr>
              <w:rPr>
                <w:rFonts w:eastAsia="Calibri"/>
                <w:color w:val="808080"/>
                <w:lang w:val="en-GB" w:eastAsia="en-GB"/>
              </w:rPr>
            </w:pPr>
            <w:r w:rsidRPr="00C1790A">
              <w:rPr>
                <w:rFonts w:eastAsia="Calibri"/>
                <w:color w:val="808080"/>
                <w:lang w:val="en-GB" w:eastAsia="en-GB"/>
              </w:rPr>
              <w:t>An assessment of all rationale, assumptions and justifications used to support the significance score.</w:t>
            </w:r>
          </w:p>
          <w:p w14:paraId="55A30909" w14:textId="77777777" w:rsidR="00C1790A" w:rsidRDefault="00055840">
            <w:pPr>
              <w:pStyle w:val="ListParagraph"/>
              <w:numPr>
                <w:ilvl w:val="0"/>
                <w:numId w:val="21"/>
              </w:numPr>
              <w:rPr>
                <w:rFonts w:eastAsia="Calibri"/>
                <w:color w:val="808080"/>
                <w:lang w:val="en-GB" w:eastAsia="en-GB"/>
              </w:rPr>
            </w:pPr>
            <w:r w:rsidRPr="00C1790A">
              <w:rPr>
                <w:rFonts w:eastAsia="Calibri"/>
                <w:color w:val="808080"/>
                <w:lang w:val="en-GB" w:eastAsia="en-GB"/>
              </w:rPr>
              <w:t>An assessment of any documentation and data provided to support the significance risk.</w:t>
            </w:r>
          </w:p>
          <w:p w14:paraId="0BEBED25" w14:textId="7CF171AE" w:rsidR="00055840" w:rsidRPr="00C1790A" w:rsidRDefault="00055840">
            <w:pPr>
              <w:pStyle w:val="ListParagraph"/>
              <w:numPr>
                <w:ilvl w:val="0"/>
                <w:numId w:val="21"/>
              </w:numPr>
              <w:rPr>
                <w:rFonts w:eastAsia="Calibri"/>
                <w:color w:val="808080"/>
                <w:lang w:val="en-GB" w:eastAsia="en-GB"/>
              </w:rPr>
            </w:pPr>
            <w:r w:rsidRPr="00C1790A">
              <w:rPr>
                <w:rFonts w:eastAsia="Calibri"/>
                <w:color w:val="808080"/>
                <w:lang w:val="en-GB" w:eastAsia="en-GB"/>
              </w:rPr>
              <w:t xml:space="preserve">A conclusion regarding the appropriateness of the significance risk. </w:t>
            </w:r>
          </w:p>
          <w:p w14:paraId="3ED1CD4B" w14:textId="2687A689" w:rsidR="00FB4484" w:rsidRPr="008E0008" w:rsidRDefault="00055840" w:rsidP="00C1790A">
            <w:pPr>
              <w:spacing w:before="240"/>
              <w:rPr>
                <w:rFonts w:eastAsia="Calibri"/>
                <w:color w:val="808080"/>
                <w:lang w:val="en-GB" w:eastAsia="en-GB"/>
              </w:rPr>
            </w:pPr>
            <w:r w:rsidRPr="00055840">
              <w:rPr>
                <w:rFonts w:eastAsia="Calibri"/>
                <w:color w:val="808080"/>
                <w:lang w:val="en-GB" w:eastAsia="en-GB"/>
              </w:rPr>
              <w:t>Provide a concluding statement regarding if the complete environmental and social screening report is correctly justified for the project intervention.</w:t>
            </w:r>
          </w:p>
        </w:tc>
      </w:tr>
      <w:bookmarkEnd w:id="42"/>
    </w:tbl>
    <w:p w14:paraId="58802E17" w14:textId="77777777" w:rsidR="00C1790A" w:rsidRPr="00C43E1F" w:rsidRDefault="00C1790A" w:rsidP="00C43E1F">
      <w:pPr>
        <w:spacing w:after="0" w:line="240" w:lineRule="auto"/>
      </w:pPr>
    </w:p>
    <w:p w14:paraId="782ACB6D" w14:textId="40B0C4F1" w:rsidR="00055840" w:rsidRPr="0081398E" w:rsidRDefault="00055840" w:rsidP="003C49AC">
      <w:pPr>
        <w:spacing w:after="0" w:line="276" w:lineRule="auto"/>
        <w:rPr>
          <w:rFonts w:ascii="Lora" w:hAnsi="Lora"/>
          <w:color w:val="215D37" w:themeColor="text1"/>
          <w:sz w:val="16"/>
          <w:szCs w:val="16"/>
        </w:rPr>
      </w:pPr>
      <w:r w:rsidRPr="0081398E">
        <w:rPr>
          <w:rFonts w:ascii="Lora" w:hAnsi="Lora"/>
          <w:color w:val="215D37" w:themeColor="text1"/>
          <w:sz w:val="16"/>
          <w:szCs w:val="16"/>
        </w:rPr>
        <w:t>Table 8 Environmental and Social Risks</w:t>
      </w:r>
    </w:p>
    <w:tbl>
      <w:tblPr>
        <w:tblStyle w:val="TableGrid29"/>
        <w:tblW w:w="0" w:type="auto"/>
        <w:tblLook w:val="04A0" w:firstRow="1" w:lastRow="0" w:firstColumn="1" w:lastColumn="0" w:noHBand="0" w:noVBand="1"/>
      </w:tblPr>
      <w:tblGrid>
        <w:gridCol w:w="3682"/>
        <w:gridCol w:w="2446"/>
        <w:gridCol w:w="2867"/>
      </w:tblGrid>
      <w:tr w:rsidR="0081398E" w:rsidRPr="0081398E" w14:paraId="25B9CF35" w14:textId="77777777" w:rsidTr="00C1790A">
        <w:trPr>
          <w:trHeight w:val="1088"/>
        </w:trPr>
        <w:tc>
          <w:tcPr>
            <w:tcW w:w="3682" w:type="dxa"/>
            <w:shd w:val="clear" w:color="auto" w:fill="B5D2CD"/>
          </w:tcPr>
          <w:p w14:paraId="75E0EC46"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Risk Area</w:t>
            </w:r>
          </w:p>
        </w:tc>
        <w:tc>
          <w:tcPr>
            <w:tcW w:w="2446" w:type="dxa"/>
            <w:shd w:val="clear" w:color="auto" w:fill="B5D2CD"/>
          </w:tcPr>
          <w:p w14:paraId="50D54312"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 xml:space="preserve">Significance </w:t>
            </w:r>
          </w:p>
          <w:p w14:paraId="207AFD4E"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(low, moderate, severe, high)</w:t>
            </w:r>
          </w:p>
        </w:tc>
        <w:tc>
          <w:tcPr>
            <w:tcW w:w="2867" w:type="dxa"/>
            <w:shd w:val="clear" w:color="auto" w:fill="B5D2CD"/>
          </w:tcPr>
          <w:p w14:paraId="2954652A" w14:textId="77777777" w:rsidR="00055840" w:rsidRPr="0081398E" w:rsidRDefault="00055840" w:rsidP="00055840">
            <w:pPr>
              <w:rPr>
                <w:rFonts w:ascii="Anek Odia" w:hAnsi="Anek Odia" w:cs="Anek Odia"/>
                <w:b/>
                <w:bCs/>
                <w:color w:val="215D37" w:themeColor="text1"/>
              </w:rPr>
            </w:pPr>
            <w:r w:rsidRPr="0081398E">
              <w:rPr>
                <w:rFonts w:ascii="Anek Odia" w:hAnsi="Anek Odia" w:cs="Anek Odia"/>
                <w:b/>
                <w:bCs/>
                <w:color w:val="215D37" w:themeColor="text1"/>
              </w:rPr>
              <w:t>Validation Assessment</w:t>
            </w:r>
          </w:p>
        </w:tc>
      </w:tr>
      <w:tr w:rsidR="00055840" w:rsidRPr="00055840" w14:paraId="1CDF7AC2" w14:textId="77777777" w:rsidTr="00C1790A">
        <w:trPr>
          <w:trHeight w:val="273"/>
        </w:trPr>
        <w:tc>
          <w:tcPr>
            <w:tcW w:w="3682" w:type="dxa"/>
            <w:shd w:val="clear" w:color="auto" w:fill="F3F2F1"/>
          </w:tcPr>
          <w:p w14:paraId="644EDAA6" w14:textId="77777777" w:rsidR="00055840" w:rsidRPr="00055840" w:rsidRDefault="00055840" w:rsidP="00055840">
            <w:pPr>
              <w:rPr>
                <w:rFonts w:ascii="Anek Odia" w:hAnsi="Anek Odia" w:cs="Anek Odia"/>
              </w:rPr>
            </w:pPr>
            <w:r w:rsidRPr="00055840">
              <w:rPr>
                <w:rFonts w:ascii="Anek Odia" w:hAnsi="Anek Odia" w:cs="Anek Odia"/>
              </w:rPr>
              <w:t>Vulnerable Groups</w:t>
            </w:r>
          </w:p>
        </w:tc>
        <w:tc>
          <w:tcPr>
            <w:tcW w:w="2446" w:type="dxa"/>
            <w:shd w:val="clear" w:color="auto" w:fill="F3F2F1"/>
          </w:tcPr>
          <w:p w14:paraId="40270D90" w14:textId="77777777" w:rsidR="00055840" w:rsidRPr="00055840" w:rsidRDefault="00055840" w:rsidP="00055840">
            <w:pPr>
              <w:rPr>
                <w:rFonts w:ascii="Anek Odia" w:hAnsi="Anek Odia" w:cs="Anek Odia"/>
              </w:rPr>
            </w:pPr>
          </w:p>
        </w:tc>
        <w:tc>
          <w:tcPr>
            <w:tcW w:w="2867" w:type="dxa"/>
            <w:shd w:val="clear" w:color="auto" w:fill="F3F2F1"/>
          </w:tcPr>
          <w:p w14:paraId="35401F6F" w14:textId="77777777" w:rsidR="00055840" w:rsidRPr="00055840" w:rsidRDefault="00055840" w:rsidP="00055840">
            <w:pPr>
              <w:contextualSpacing/>
              <w:rPr>
                <w:rFonts w:ascii="Anek Odia" w:hAnsi="Anek Odia" w:cs="Anek Odia"/>
                <w:color w:val="808080"/>
              </w:rPr>
            </w:pPr>
            <w:r w:rsidRPr="00055840">
              <w:rPr>
                <w:rFonts w:ascii="Anek Odia" w:hAnsi="Anek Odia" w:cs="Anek Odia"/>
                <w:color w:val="808080"/>
              </w:rPr>
              <w:t xml:space="preserve">Include details of documentation assessed (e.g. Select which document of Annex 1 was used to validate the environmental and social screening of the project intervention) and observations/interviews made during the site visit. </w:t>
            </w:r>
          </w:p>
          <w:p w14:paraId="7802C228" w14:textId="77777777" w:rsidR="00055840" w:rsidRPr="00055840" w:rsidRDefault="00055840" w:rsidP="00055840">
            <w:pPr>
              <w:rPr>
                <w:rFonts w:ascii="Anek Odia" w:hAnsi="Anek Odia" w:cs="Anek Odia"/>
              </w:rPr>
            </w:pPr>
          </w:p>
        </w:tc>
      </w:tr>
      <w:tr w:rsidR="00055840" w:rsidRPr="00055840" w14:paraId="6B68DB8C" w14:textId="77777777" w:rsidTr="00C1790A">
        <w:trPr>
          <w:trHeight w:val="273"/>
        </w:trPr>
        <w:tc>
          <w:tcPr>
            <w:tcW w:w="3682" w:type="dxa"/>
          </w:tcPr>
          <w:p w14:paraId="447532A0" w14:textId="77777777" w:rsidR="00055840" w:rsidRPr="00055840" w:rsidRDefault="00055840" w:rsidP="00055840">
            <w:pPr>
              <w:rPr>
                <w:rFonts w:ascii="Anek Odia" w:hAnsi="Anek Odia" w:cs="Anek Odia"/>
              </w:rPr>
            </w:pPr>
            <w:r w:rsidRPr="00055840">
              <w:rPr>
                <w:rFonts w:ascii="Anek Odia" w:hAnsi="Anek Odia" w:cs="Anek Odia"/>
              </w:rPr>
              <w:t>Gender Equality</w:t>
            </w:r>
          </w:p>
        </w:tc>
        <w:tc>
          <w:tcPr>
            <w:tcW w:w="2446" w:type="dxa"/>
          </w:tcPr>
          <w:p w14:paraId="5F240F45" w14:textId="77777777" w:rsidR="00055840" w:rsidRPr="00055840" w:rsidRDefault="00055840" w:rsidP="00055840">
            <w:pPr>
              <w:rPr>
                <w:rFonts w:ascii="Anek Odia" w:hAnsi="Anek Odia" w:cs="Anek Odia"/>
              </w:rPr>
            </w:pPr>
          </w:p>
        </w:tc>
        <w:tc>
          <w:tcPr>
            <w:tcW w:w="2867" w:type="dxa"/>
          </w:tcPr>
          <w:p w14:paraId="056AC088" w14:textId="77777777" w:rsidR="00055840" w:rsidRPr="00055840" w:rsidRDefault="00055840" w:rsidP="00055840">
            <w:pPr>
              <w:rPr>
                <w:rFonts w:ascii="Anek Odia" w:hAnsi="Anek Odia" w:cs="Anek Odia"/>
              </w:rPr>
            </w:pPr>
          </w:p>
        </w:tc>
      </w:tr>
      <w:tr w:rsidR="00055840" w:rsidRPr="00055840" w14:paraId="780252EF" w14:textId="77777777" w:rsidTr="00C1790A">
        <w:trPr>
          <w:trHeight w:val="273"/>
        </w:trPr>
        <w:tc>
          <w:tcPr>
            <w:tcW w:w="3682" w:type="dxa"/>
            <w:shd w:val="clear" w:color="auto" w:fill="F3F2F1"/>
          </w:tcPr>
          <w:p w14:paraId="30BB8844" w14:textId="77777777" w:rsidR="00055840" w:rsidRPr="00055840" w:rsidRDefault="00055840" w:rsidP="00055840">
            <w:pPr>
              <w:rPr>
                <w:rFonts w:ascii="Anek Odia" w:hAnsi="Anek Odia" w:cs="Anek Odia"/>
              </w:rPr>
            </w:pPr>
            <w:r w:rsidRPr="00055840">
              <w:rPr>
                <w:rFonts w:ascii="Anek Odia" w:hAnsi="Anek Odia" w:cs="Anek Odia"/>
              </w:rPr>
              <w:t>Human Rights</w:t>
            </w:r>
          </w:p>
        </w:tc>
        <w:tc>
          <w:tcPr>
            <w:tcW w:w="2446" w:type="dxa"/>
            <w:shd w:val="clear" w:color="auto" w:fill="F3F2F1"/>
          </w:tcPr>
          <w:p w14:paraId="25675CAA" w14:textId="77777777" w:rsidR="00055840" w:rsidRPr="00055840" w:rsidRDefault="00055840" w:rsidP="00055840">
            <w:pPr>
              <w:rPr>
                <w:rFonts w:ascii="Anek Odia" w:hAnsi="Anek Odia" w:cs="Anek Odia"/>
              </w:rPr>
            </w:pPr>
          </w:p>
        </w:tc>
        <w:tc>
          <w:tcPr>
            <w:tcW w:w="2867" w:type="dxa"/>
            <w:shd w:val="clear" w:color="auto" w:fill="F3F2F1"/>
          </w:tcPr>
          <w:p w14:paraId="095AB5EF" w14:textId="77777777" w:rsidR="00055840" w:rsidRPr="00055840" w:rsidRDefault="00055840" w:rsidP="00055840">
            <w:pPr>
              <w:rPr>
                <w:rFonts w:ascii="Anek Odia" w:hAnsi="Anek Odia" w:cs="Anek Odia"/>
              </w:rPr>
            </w:pPr>
          </w:p>
        </w:tc>
      </w:tr>
      <w:tr w:rsidR="00055840" w:rsidRPr="00055840" w14:paraId="4289FAB8" w14:textId="77777777" w:rsidTr="00C1790A">
        <w:trPr>
          <w:trHeight w:val="548"/>
        </w:trPr>
        <w:tc>
          <w:tcPr>
            <w:tcW w:w="3682" w:type="dxa"/>
          </w:tcPr>
          <w:p w14:paraId="0C34951C" w14:textId="77777777" w:rsidR="00055840" w:rsidRPr="00055840" w:rsidRDefault="00055840" w:rsidP="00055840">
            <w:pPr>
              <w:rPr>
                <w:rFonts w:ascii="Anek Odia" w:hAnsi="Anek Odia" w:cs="Anek Odia"/>
              </w:rPr>
            </w:pPr>
            <w:r w:rsidRPr="00055840">
              <w:rPr>
                <w:rFonts w:ascii="Anek Odia" w:hAnsi="Anek Odia" w:cs="Anek Odia"/>
              </w:rPr>
              <w:t>Community, Health, Safety &amp; Security</w:t>
            </w:r>
          </w:p>
        </w:tc>
        <w:tc>
          <w:tcPr>
            <w:tcW w:w="2446" w:type="dxa"/>
          </w:tcPr>
          <w:p w14:paraId="5849176E" w14:textId="77777777" w:rsidR="00055840" w:rsidRPr="00055840" w:rsidRDefault="00055840" w:rsidP="00055840">
            <w:pPr>
              <w:rPr>
                <w:rFonts w:ascii="Anek Odia" w:hAnsi="Anek Odia" w:cs="Anek Odia"/>
              </w:rPr>
            </w:pPr>
          </w:p>
        </w:tc>
        <w:tc>
          <w:tcPr>
            <w:tcW w:w="2867" w:type="dxa"/>
          </w:tcPr>
          <w:p w14:paraId="0714C303" w14:textId="77777777" w:rsidR="00055840" w:rsidRPr="00055840" w:rsidRDefault="00055840" w:rsidP="00055840">
            <w:pPr>
              <w:rPr>
                <w:rFonts w:ascii="Anek Odia" w:hAnsi="Anek Odia" w:cs="Anek Odia"/>
              </w:rPr>
            </w:pPr>
          </w:p>
        </w:tc>
      </w:tr>
      <w:tr w:rsidR="00055840" w:rsidRPr="00055840" w14:paraId="0EC1B10F" w14:textId="77777777" w:rsidTr="00C1790A">
        <w:trPr>
          <w:trHeight w:val="538"/>
        </w:trPr>
        <w:tc>
          <w:tcPr>
            <w:tcW w:w="3682" w:type="dxa"/>
            <w:shd w:val="clear" w:color="auto" w:fill="F3F2F1"/>
          </w:tcPr>
          <w:p w14:paraId="42643A43" w14:textId="77777777" w:rsidR="00055840" w:rsidRPr="00055840" w:rsidRDefault="00055840" w:rsidP="00055840">
            <w:pPr>
              <w:rPr>
                <w:rFonts w:ascii="Anek Odia" w:hAnsi="Anek Odia" w:cs="Anek Odia"/>
              </w:rPr>
            </w:pPr>
            <w:r w:rsidRPr="00055840">
              <w:rPr>
                <w:rFonts w:ascii="Anek Odia" w:hAnsi="Anek Odia" w:cs="Anek Odia"/>
              </w:rPr>
              <w:t>Labour and Working Conditions</w:t>
            </w:r>
          </w:p>
        </w:tc>
        <w:tc>
          <w:tcPr>
            <w:tcW w:w="2446" w:type="dxa"/>
            <w:shd w:val="clear" w:color="auto" w:fill="F3F2F1"/>
          </w:tcPr>
          <w:p w14:paraId="1A1BF8E1" w14:textId="77777777" w:rsidR="00055840" w:rsidRPr="00055840" w:rsidRDefault="00055840" w:rsidP="00055840">
            <w:pPr>
              <w:rPr>
                <w:rFonts w:ascii="Anek Odia" w:hAnsi="Anek Odia" w:cs="Anek Odia"/>
              </w:rPr>
            </w:pPr>
          </w:p>
        </w:tc>
        <w:tc>
          <w:tcPr>
            <w:tcW w:w="2867" w:type="dxa"/>
            <w:shd w:val="clear" w:color="auto" w:fill="F3F2F1"/>
          </w:tcPr>
          <w:p w14:paraId="3E278FBA" w14:textId="77777777" w:rsidR="00055840" w:rsidRPr="00055840" w:rsidRDefault="00055840" w:rsidP="00055840">
            <w:pPr>
              <w:rPr>
                <w:rFonts w:ascii="Anek Odia" w:hAnsi="Anek Odia" w:cs="Anek Odia"/>
              </w:rPr>
            </w:pPr>
          </w:p>
        </w:tc>
      </w:tr>
      <w:tr w:rsidR="00055840" w:rsidRPr="00055840" w14:paraId="4D64784C" w14:textId="77777777" w:rsidTr="00C1790A">
        <w:trPr>
          <w:trHeight w:val="1098"/>
        </w:trPr>
        <w:tc>
          <w:tcPr>
            <w:tcW w:w="3682" w:type="dxa"/>
          </w:tcPr>
          <w:p w14:paraId="37B241CD" w14:textId="77777777" w:rsidR="00055840" w:rsidRPr="00055840" w:rsidRDefault="00055840" w:rsidP="00055840">
            <w:pPr>
              <w:rPr>
                <w:rFonts w:ascii="Anek Odia" w:hAnsi="Anek Odia" w:cs="Anek Odia"/>
              </w:rPr>
            </w:pPr>
            <w:r w:rsidRPr="00055840">
              <w:rPr>
                <w:rFonts w:ascii="Anek Odia" w:hAnsi="Anek Odia" w:cs="Anek Odia"/>
              </w:rPr>
              <w:lastRenderedPageBreak/>
              <w:t xml:space="preserve">Resource Efficiency, Pollution, Wastes, Chemicals and GHG emissions </w:t>
            </w:r>
          </w:p>
        </w:tc>
        <w:tc>
          <w:tcPr>
            <w:tcW w:w="2446" w:type="dxa"/>
          </w:tcPr>
          <w:p w14:paraId="4C931589" w14:textId="77777777" w:rsidR="00055840" w:rsidRPr="00055840" w:rsidRDefault="00055840" w:rsidP="00055840">
            <w:pPr>
              <w:rPr>
                <w:rFonts w:ascii="Anek Odia" w:hAnsi="Anek Odia" w:cs="Anek Odia"/>
              </w:rPr>
            </w:pPr>
          </w:p>
        </w:tc>
        <w:tc>
          <w:tcPr>
            <w:tcW w:w="2867" w:type="dxa"/>
          </w:tcPr>
          <w:p w14:paraId="41AE0E39" w14:textId="77777777" w:rsidR="00055840" w:rsidRPr="00055840" w:rsidRDefault="00055840" w:rsidP="00055840">
            <w:pPr>
              <w:rPr>
                <w:rFonts w:ascii="Anek Odia" w:hAnsi="Anek Odia" w:cs="Anek Odia"/>
              </w:rPr>
            </w:pPr>
          </w:p>
        </w:tc>
      </w:tr>
      <w:tr w:rsidR="00055840" w:rsidRPr="00055840" w14:paraId="2D5171ED" w14:textId="77777777" w:rsidTr="00C1790A">
        <w:trPr>
          <w:trHeight w:val="548"/>
        </w:trPr>
        <w:tc>
          <w:tcPr>
            <w:tcW w:w="3682" w:type="dxa"/>
            <w:shd w:val="clear" w:color="auto" w:fill="F3F2F1"/>
          </w:tcPr>
          <w:p w14:paraId="2267E26A" w14:textId="77777777" w:rsidR="00055840" w:rsidRPr="00055840" w:rsidRDefault="00055840" w:rsidP="00055840">
            <w:pPr>
              <w:rPr>
                <w:rFonts w:ascii="Anek Odia" w:hAnsi="Anek Odia" w:cs="Anek Odia"/>
              </w:rPr>
            </w:pPr>
            <w:r w:rsidRPr="00055840">
              <w:rPr>
                <w:rFonts w:ascii="Anek Odia" w:hAnsi="Anek Odia" w:cs="Anek Odia"/>
              </w:rPr>
              <w:t xml:space="preserve">Access Restrictions and Livelihoods </w:t>
            </w:r>
          </w:p>
        </w:tc>
        <w:tc>
          <w:tcPr>
            <w:tcW w:w="2446" w:type="dxa"/>
            <w:shd w:val="clear" w:color="auto" w:fill="F3F2F1"/>
          </w:tcPr>
          <w:p w14:paraId="0665B814" w14:textId="77777777" w:rsidR="00055840" w:rsidRPr="00055840" w:rsidRDefault="00055840" w:rsidP="00055840">
            <w:pPr>
              <w:rPr>
                <w:rFonts w:ascii="Anek Odia" w:hAnsi="Anek Odia" w:cs="Anek Odia"/>
              </w:rPr>
            </w:pPr>
          </w:p>
        </w:tc>
        <w:tc>
          <w:tcPr>
            <w:tcW w:w="2867" w:type="dxa"/>
            <w:shd w:val="clear" w:color="auto" w:fill="F3F2F1"/>
          </w:tcPr>
          <w:p w14:paraId="07539A41" w14:textId="77777777" w:rsidR="00055840" w:rsidRPr="00055840" w:rsidRDefault="00055840" w:rsidP="00055840">
            <w:pPr>
              <w:rPr>
                <w:rFonts w:ascii="Anek Odia" w:hAnsi="Anek Odia" w:cs="Anek Odia"/>
              </w:rPr>
            </w:pPr>
          </w:p>
        </w:tc>
      </w:tr>
      <w:tr w:rsidR="00055840" w:rsidRPr="00055840" w14:paraId="156B088A" w14:textId="77777777" w:rsidTr="00C1790A">
        <w:trPr>
          <w:trHeight w:val="263"/>
        </w:trPr>
        <w:tc>
          <w:tcPr>
            <w:tcW w:w="3682" w:type="dxa"/>
          </w:tcPr>
          <w:p w14:paraId="288C616C" w14:textId="77777777" w:rsidR="00055840" w:rsidRPr="00055840" w:rsidRDefault="00055840" w:rsidP="00055840">
            <w:pPr>
              <w:rPr>
                <w:rFonts w:ascii="Anek Odia" w:hAnsi="Anek Odia" w:cs="Anek Odia"/>
              </w:rPr>
            </w:pPr>
            <w:r w:rsidRPr="00055840">
              <w:rPr>
                <w:rFonts w:ascii="Anek Odia" w:hAnsi="Anek Odia" w:cs="Anek Odia"/>
              </w:rPr>
              <w:t>Cultural Heritage</w:t>
            </w:r>
          </w:p>
        </w:tc>
        <w:tc>
          <w:tcPr>
            <w:tcW w:w="2446" w:type="dxa"/>
          </w:tcPr>
          <w:p w14:paraId="2C823B49" w14:textId="77777777" w:rsidR="00055840" w:rsidRPr="00055840" w:rsidRDefault="00055840" w:rsidP="00055840">
            <w:pPr>
              <w:rPr>
                <w:rFonts w:ascii="Anek Odia" w:hAnsi="Anek Odia" w:cs="Anek Odia"/>
              </w:rPr>
            </w:pPr>
          </w:p>
        </w:tc>
        <w:tc>
          <w:tcPr>
            <w:tcW w:w="2867" w:type="dxa"/>
          </w:tcPr>
          <w:p w14:paraId="1B292B33" w14:textId="77777777" w:rsidR="00055840" w:rsidRPr="00055840" w:rsidRDefault="00055840" w:rsidP="00055840">
            <w:pPr>
              <w:rPr>
                <w:rFonts w:ascii="Anek Odia" w:hAnsi="Anek Odia" w:cs="Anek Odia"/>
              </w:rPr>
            </w:pPr>
          </w:p>
        </w:tc>
      </w:tr>
      <w:tr w:rsidR="00055840" w:rsidRPr="00055840" w14:paraId="2DAE39DC" w14:textId="77777777" w:rsidTr="00C1790A">
        <w:trPr>
          <w:trHeight w:val="273"/>
        </w:trPr>
        <w:tc>
          <w:tcPr>
            <w:tcW w:w="3682" w:type="dxa"/>
            <w:shd w:val="clear" w:color="auto" w:fill="F3F2F1"/>
          </w:tcPr>
          <w:p w14:paraId="463354C6" w14:textId="77777777" w:rsidR="00055840" w:rsidRPr="00055840" w:rsidRDefault="00055840" w:rsidP="00055840">
            <w:pPr>
              <w:rPr>
                <w:rFonts w:ascii="Anek Odia" w:hAnsi="Anek Odia" w:cs="Anek Odia"/>
              </w:rPr>
            </w:pPr>
            <w:r w:rsidRPr="00055840">
              <w:rPr>
                <w:rFonts w:ascii="Anek Odia" w:hAnsi="Anek Odia" w:cs="Anek Odia"/>
              </w:rPr>
              <w:t>Indigenous Peoples</w:t>
            </w:r>
          </w:p>
        </w:tc>
        <w:tc>
          <w:tcPr>
            <w:tcW w:w="2446" w:type="dxa"/>
            <w:shd w:val="clear" w:color="auto" w:fill="F3F2F1"/>
          </w:tcPr>
          <w:p w14:paraId="3A480413" w14:textId="77777777" w:rsidR="00055840" w:rsidRPr="00055840" w:rsidRDefault="00055840" w:rsidP="00055840">
            <w:pPr>
              <w:rPr>
                <w:rFonts w:ascii="Anek Odia" w:hAnsi="Anek Odia" w:cs="Anek Odia"/>
              </w:rPr>
            </w:pPr>
          </w:p>
        </w:tc>
        <w:tc>
          <w:tcPr>
            <w:tcW w:w="2867" w:type="dxa"/>
            <w:shd w:val="clear" w:color="auto" w:fill="F3F2F1"/>
          </w:tcPr>
          <w:p w14:paraId="77D12610" w14:textId="77777777" w:rsidR="00055840" w:rsidRPr="00055840" w:rsidRDefault="00055840" w:rsidP="00055840">
            <w:pPr>
              <w:rPr>
                <w:rFonts w:ascii="Anek Odia" w:hAnsi="Anek Odia" w:cs="Anek Odia"/>
              </w:rPr>
            </w:pPr>
          </w:p>
        </w:tc>
      </w:tr>
      <w:tr w:rsidR="00055840" w:rsidRPr="00055840" w14:paraId="6D4850F2" w14:textId="77777777" w:rsidTr="00C1790A">
        <w:trPr>
          <w:trHeight w:val="823"/>
        </w:trPr>
        <w:tc>
          <w:tcPr>
            <w:tcW w:w="3682" w:type="dxa"/>
          </w:tcPr>
          <w:p w14:paraId="0FEE851E" w14:textId="77777777" w:rsidR="00055840" w:rsidRPr="00055840" w:rsidRDefault="00055840" w:rsidP="00055840">
            <w:pPr>
              <w:rPr>
                <w:rFonts w:ascii="Anek Odia" w:hAnsi="Anek Odia" w:cs="Anek Odia"/>
              </w:rPr>
            </w:pPr>
            <w:r w:rsidRPr="00055840">
              <w:rPr>
                <w:rFonts w:ascii="Anek Odia" w:hAnsi="Anek Odia" w:cs="Anek Odia"/>
              </w:rPr>
              <w:t>Biodiversity and Sustainable Use of Natural Resources</w:t>
            </w:r>
          </w:p>
        </w:tc>
        <w:tc>
          <w:tcPr>
            <w:tcW w:w="2446" w:type="dxa"/>
          </w:tcPr>
          <w:p w14:paraId="4C757B5B" w14:textId="77777777" w:rsidR="00055840" w:rsidRPr="00055840" w:rsidRDefault="00055840" w:rsidP="00055840">
            <w:pPr>
              <w:rPr>
                <w:rFonts w:ascii="Anek Odia" w:hAnsi="Anek Odia" w:cs="Anek Odia"/>
              </w:rPr>
            </w:pPr>
          </w:p>
        </w:tc>
        <w:tc>
          <w:tcPr>
            <w:tcW w:w="2867" w:type="dxa"/>
          </w:tcPr>
          <w:p w14:paraId="520A3962" w14:textId="77777777" w:rsidR="00055840" w:rsidRPr="00055840" w:rsidRDefault="00055840" w:rsidP="00055840">
            <w:pPr>
              <w:rPr>
                <w:rFonts w:ascii="Anek Odia" w:hAnsi="Anek Odia" w:cs="Anek Odia"/>
              </w:rPr>
            </w:pPr>
          </w:p>
        </w:tc>
      </w:tr>
      <w:tr w:rsidR="00055840" w:rsidRPr="00055840" w14:paraId="5B84F5FC" w14:textId="77777777" w:rsidTr="00C1790A">
        <w:trPr>
          <w:trHeight w:val="273"/>
        </w:trPr>
        <w:tc>
          <w:tcPr>
            <w:tcW w:w="3682" w:type="dxa"/>
            <w:shd w:val="clear" w:color="auto" w:fill="F3F2F1"/>
          </w:tcPr>
          <w:p w14:paraId="0A5646C8" w14:textId="77777777" w:rsidR="00055840" w:rsidRPr="00055840" w:rsidRDefault="00055840" w:rsidP="00055840">
            <w:pPr>
              <w:rPr>
                <w:rFonts w:ascii="Anek Odia" w:hAnsi="Anek Odia" w:cs="Anek Odia"/>
              </w:rPr>
            </w:pPr>
            <w:r w:rsidRPr="00055840">
              <w:rPr>
                <w:rFonts w:ascii="Anek Odia" w:hAnsi="Anek Odia" w:cs="Anek Odia"/>
              </w:rPr>
              <w:t>Land Tenure Conflicts</w:t>
            </w:r>
          </w:p>
        </w:tc>
        <w:tc>
          <w:tcPr>
            <w:tcW w:w="2446" w:type="dxa"/>
            <w:shd w:val="clear" w:color="auto" w:fill="F3F2F1"/>
          </w:tcPr>
          <w:p w14:paraId="2AE62BAB" w14:textId="77777777" w:rsidR="00055840" w:rsidRPr="00055840" w:rsidRDefault="00055840" w:rsidP="00055840">
            <w:pPr>
              <w:rPr>
                <w:rFonts w:ascii="Anek Odia" w:hAnsi="Anek Odia" w:cs="Anek Odia"/>
              </w:rPr>
            </w:pPr>
          </w:p>
        </w:tc>
        <w:tc>
          <w:tcPr>
            <w:tcW w:w="2867" w:type="dxa"/>
            <w:shd w:val="clear" w:color="auto" w:fill="F3F2F1"/>
          </w:tcPr>
          <w:p w14:paraId="5B25FDC3" w14:textId="77777777" w:rsidR="00055840" w:rsidRPr="00055840" w:rsidRDefault="00055840" w:rsidP="00055840">
            <w:pPr>
              <w:rPr>
                <w:rFonts w:ascii="Anek Odia" w:hAnsi="Anek Odia" w:cs="Anek Odia"/>
              </w:rPr>
            </w:pPr>
          </w:p>
        </w:tc>
      </w:tr>
      <w:tr w:rsidR="00055840" w:rsidRPr="00055840" w14:paraId="7E28D9B5" w14:textId="77777777" w:rsidTr="00C1790A">
        <w:trPr>
          <w:trHeight w:val="538"/>
        </w:trPr>
        <w:tc>
          <w:tcPr>
            <w:tcW w:w="3682" w:type="dxa"/>
          </w:tcPr>
          <w:p w14:paraId="16DD9DB7" w14:textId="77777777" w:rsidR="00055840" w:rsidRPr="00055840" w:rsidRDefault="00055840" w:rsidP="00055840">
            <w:pPr>
              <w:rPr>
                <w:rFonts w:ascii="Anek Odia" w:hAnsi="Anek Odia" w:cs="Anek Odia"/>
              </w:rPr>
            </w:pPr>
            <w:r w:rsidRPr="00055840">
              <w:rPr>
                <w:rFonts w:ascii="Anek Odia" w:hAnsi="Anek Odia" w:cs="Anek Odia"/>
              </w:rPr>
              <w:t>Risk of Not Accounting for Climate Change</w:t>
            </w:r>
          </w:p>
        </w:tc>
        <w:tc>
          <w:tcPr>
            <w:tcW w:w="2446" w:type="dxa"/>
          </w:tcPr>
          <w:p w14:paraId="4EF82ECD" w14:textId="77777777" w:rsidR="00055840" w:rsidRPr="00055840" w:rsidRDefault="00055840" w:rsidP="00055840">
            <w:pPr>
              <w:rPr>
                <w:rFonts w:ascii="Anek Odia" w:hAnsi="Anek Odia" w:cs="Anek Odia"/>
              </w:rPr>
            </w:pPr>
          </w:p>
        </w:tc>
        <w:tc>
          <w:tcPr>
            <w:tcW w:w="2867" w:type="dxa"/>
          </w:tcPr>
          <w:p w14:paraId="22284697" w14:textId="77777777" w:rsidR="00055840" w:rsidRPr="00055840" w:rsidRDefault="00055840" w:rsidP="00055840">
            <w:pPr>
              <w:rPr>
                <w:rFonts w:ascii="Anek Odia" w:hAnsi="Anek Odia" w:cs="Anek Odia"/>
              </w:rPr>
            </w:pPr>
          </w:p>
        </w:tc>
      </w:tr>
      <w:tr w:rsidR="00055840" w:rsidRPr="00055840" w14:paraId="637E8660" w14:textId="77777777" w:rsidTr="00C1790A">
        <w:trPr>
          <w:trHeight w:val="548"/>
        </w:trPr>
        <w:tc>
          <w:tcPr>
            <w:tcW w:w="3682" w:type="dxa"/>
            <w:shd w:val="clear" w:color="auto" w:fill="F3F2F1"/>
          </w:tcPr>
          <w:p w14:paraId="0034E035" w14:textId="77777777" w:rsidR="00055840" w:rsidRPr="00055840" w:rsidRDefault="00055840" w:rsidP="00055840">
            <w:pPr>
              <w:rPr>
                <w:rFonts w:ascii="Anek Odia" w:hAnsi="Anek Odia" w:cs="Anek Odia"/>
              </w:rPr>
            </w:pPr>
            <w:r w:rsidRPr="00055840">
              <w:rPr>
                <w:rFonts w:ascii="Anek Odia" w:hAnsi="Anek Odia" w:cs="Anek Odia"/>
              </w:rPr>
              <w:t>Other – e.g. Cumulative Impacts</w:t>
            </w:r>
          </w:p>
        </w:tc>
        <w:tc>
          <w:tcPr>
            <w:tcW w:w="2446" w:type="dxa"/>
            <w:shd w:val="clear" w:color="auto" w:fill="F3F2F1"/>
          </w:tcPr>
          <w:p w14:paraId="0789F0A7" w14:textId="77777777" w:rsidR="00055840" w:rsidRPr="00055840" w:rsidRDefault="00055840" w:rsidP="00055840">
            <w:pPr>
              <w:rPr>
                <w:rFonts w:ascii="Anek Odia" w:hAnsi="Anek Odia" w:cs="Anek Odia"/>
              </w:rPr>
            </w:pPr>
          </w:p>
        </w:tc>
        <w:tc>
          <w:tcPr>
            <w:tcW w:w="2867" w:type="dxa"/>
            <w:shd w:val="clear" w:color="auto" w:fill="F3F2F1"/>
          </w:tcPr>
          <w:p w14:paraId="51E1EE44" w14:textId="77777777" w:rsidR="00055840" w:rsidRPr="00055840" w:rsidRDefault="00055840" w:rsidP="00055840">
            <w:pPr>
              <w:rPr>
                <w:rFonts w:ascii="Anek Odia" w:hAnsi="Anek Odia" w:cs="Anek Odia"/>
              </w:rPr>
            </w:pPr>
          </w:p>
        </w:tc>
      </w:tr>
    </w:tbl>
    <w:p w14:paraId="10FD25EE" w14:textId="77777777" w:rsidR="00FB6A05" w:rsidRDefault="00FB6A05" w:rsidP="00C1790A">
      <w:pPr>
        <w:spacing w:after="0" w:line="240" w:lineRule="auto"/>
      </w:pPr>
    </w:p>
    <w:p w14:paraId="7DB49C4D" w14:textId="3FD64570" w:rsidR="00055840" w:rsidRDefault="00055840" w:rsidP="00055840">
      <w:pPr>
        <w:pStyle w:val="Heading4"/>
      </w:pPr>
      <w:r w:rsidRPr="00055840">
        <w:t>Environmental and Social Assessment</w:t>
      </w:r>
    </w:p>
    <w:tbl>
      <w:tblPr>
        <w:tblW w:w="0" w:type="auto"/>
        <w:tblInd w:w="450" w:type="dxa"/>
        <w:tblLayout w:type="fixed"/>
        <w:tblLook w:val="04A0" w:firstRow="1" w:lastRow="0" w:firstColumn="1" w:lastColumn="0" w:noHBand="0" w:noVBand="1"/>
      </w:tblPr>
      <w:tblGrid>
        <w:gridCol w:w="8566"/>
      </w:tblGrid>
      <w:tr w:rsidR="00055840" w:rsidRPr="00B56A01" w14:paraId="6C01A8BE" w14:textId="77777777" w:rsidTr="00651D6D">
        <w:tc>
          <w:tcPr>
            <w:tcW w:w="8566" w:type="dxa"/>
            <w:tcBorders>
              <w:top w:val="nil"/>
              <w:left w:val="nil"/>
              <w:bottom w:val="nil"/>
              <w:right w:val="nil"/>
            </w:tcBorders>
            <w:shd w:val="clear" w:color="auto" w:fill="F3F2F1"/>
          </w:tcPr>
          <w:p w14:paraId="574AEC73" w14:textId="1E12B782" w:rsidR="00055840" w:rsidRPr="00055840" w:rsidRDefault="00055840" w:rsidP="00C1790A">
            <w:pPr>
              <w:spacing w:line="276" w:lineRule="auto"/>
              <w:rPr>
                <w:rFonts w:eastAsia="Calibri"/>
                <w:b/>
                <w:bCs/>
                <w:color w:val="808080"/>
                <w:lang w:val="en-GB" w:eastAsia="en-GB"/>
              </w:rPr>
            </w:pPr>
            <w:r w:rsidRPr="00055840">
              <w:rPr>
                <w:rFonts w:eastAsia="Calibri"/>
                <w:b/>
                <w:bCs/>
                <w:color w:val="808080"/>
                <w:lang w:val="en-GB" w:eastAsia="en-GB"/>
              </w:rPr>
              <w:t>This section should be completed by the IE and P</w:t>
            </w:r>
            <w:r w:rsidR="0081398E">
              <w:rPr>
                <w:rFonts w:eastAsia="Calibri"/>
                <w:b/>
                <w:bCs/>
                <w:color w:val="808080"/>
                <w:lang w:val="en-GB" w:eastAsia="en-GB"/>
              </w:rPr>
              <w:t>lan Vivo</w:t>
            </w:r>
            <w:r w:rsidRPr="00055840">
              <w:rPr>
                <w:rFonts w:eastAsia="Calibri"/>
                <w:b/>
                <w:bCs/>
                <w:color w:val="808080"/>
                <w:lang w:val="en-GB" w:eastAsia="en-GB"/>
              </w:rPr>
              <w:t xml:space="preserve"> Secretariat.</w:t>
            </w:r>
          </w:p>
          <w:p w14:paraId="5CB7CF9E" w14:textId="77777777" w:rsidR="00055840" w:rsidRPr="00055840" w:rsidRDefault="00055840" w:rsidP="00117325">
            <w:pPr>
              <w:rPr>
                <w:rFonts w:eastAsia="Calibri"/>
                <w:color w:val="808080"/>
                <w:lang w:val="en-GB" w:eastAsia="en-GB"/>
              </w:rPr>
            </w:pPr>
            <w:r w:rsidRPr="00055840">
              <w:rPr>
                <w:rFonts w:eastAsia="Calibri"/>
                <w:color w:val="808080"/>
                <w:lang w:val="en-GB" w:eastAsia="en-GB"/>
              </w:rPr>
              <w:t>Identify the scope of the assessment of environmental and social risks and impacts, including the geographical scope of the project, the project activities and potential risks and impacts assessed (and criteria for this), national legislation and international Environmental and Social Standards used as point of reference, and the safeguard plans developed.</w:t>
            </w:r>
          </w:p>
          <w:p w14:paraId="569A7009" w14:textId="77777777" w:rsidR="00055840" w:rsidRPr="00055840" w:rsidRDefault="00055840" w:rsidP="00117325">
            <w:pPr>
              <w:rPr>
                <w:rFonts w:eastAsia="Calibri"/>
                <w:color w:val="808080"/>
                <w:lang w:val="en-GB" w:eastAsia="en-GB"/>
              </w:rPr>
            </w:pPr>
            <w:r w:rsidRPr="00055840">
              <w:rPr>
                <w:rFonts w:eastAsia="Calibri"/>
                <w:color w:val="808080"/>
                <w:lang w:val="en-GB" w:eastAsia="en-GB"/>
              </w:rPr>
              <w:t xml:space="preserve">Describe the steps taken to validate: </w:t>
            </w:r>
          </w:p>
          <w:p w14:paraId="239EE079" w14:textId="1C76FD7F" w:rsidR="002A65F4" w:rsidRDefault="00055840" w:rsidP="00117325">
            <w:pPr>
              <w:pStyle w:val="ListParagraph"/>
              <w:numPr>
                <w:ilvl w:val="0"/>
                <w:numId w:val="22"/>
              </w:numPr>
              <w:rPr>
                <w:rFonts w:eastAsia="Calibri"/>
                <w:color w:val="808080"/>
                <w:lang w:val="en-GB" w:eastAsia="en-GB"/>
              </w:rPr>
            </w:pPr>
            <w:r w:rsidRPr="002A65F4">
              <w:rPr>
                <w:rFonts w:eastAsia="Calibri"/>
                <w:color w:val="808080"/>
                <w:lang w:val="en-GB" w:eastAsia="en-GB"/>
              </w:rPr>
              <w:t>The methods used to and asses</w:t>
            </w:r>
            <w:r w:rsidR="0081398E">
              <w:rPr>
                <w:rFonts w:eastAsia="Calibri"/>
                <w:color w:val="808080"/>
                <w:lang w:val="en-GB" w:eastAsia="en-GB"/>
              </w:rPr>
              <w:t>ses</w:t>
            </w:r>
            <w:r w:rsidRPr="002A65F4">
              <w:rPr>
                <w:rFonts w:eastAsia="Calibri"/>
                <w:color w:val="808080"/>
                <w:lang w:val="en-GB" w:eastAsia="en-GB"/>
              </w:rPr>
              <w:t xml:space="preserve"> the significance of potential environmental and social risks and impacts, and develop measures to avoid, minimize or mitigate these impacts – including descriptions of consultations with affected communities, local stakeholders, and vulnerable and/or disadvantaged people; clear assessment criteria; and sampling strategy and methods. </w:t>
            </w:r>
          </w:p>
          <w:p w14:paraId="20052C1A" w14:textId="6F7CD907" w:rsidR="00055840" w:rsidRPr="002A65F4" w:rsidRDefault="00055840" w:rsidP="00117325">
            <w:pPr>
              <w:pStyle w:val="ListParagraph"/>
              <w:numPr>
                <w:ilvl w:val="0"/>
                <w:numId w:val="22"/>
              </w:numPr>
              <w:rPr>
                <w:rFonts w:eastAsia="Calibri"/>
                <w:color w:val="808080"/>
                <w:lang w:val="en-GB" w:eastAsia="en-GB"/>
              </w:rPr>
            </w:pPr>
            <w:r w:rsidRPr="002A65F4">
              <w:rPr>
                <w:rFonts w:eastAsia="Calibri"/>
                <w:color w:val="808080"/>
                <w:lang w:val="en-GB" w:eastAsia="en-GB"/>
              </w:rPr>
              <w:t>The identification of the project staff or other experts that conducted the environmental and social assessment and provide a summary of their relevant skills and experience, including details of understanding of the local context and socioeconomic conditions and familiarity with international Environmental and Social Standards, impact assessment, and the development associated safeguard plans.</w:t>
            </w:r>
          </w:p>
          <w:p w14:paraId="2A7F2D82" w14:textId="3D0C990E" w:rsidR="00055840" w:rsidRPr="00B56A01" w:rsidRDefault="00055840" w:rsidP="00117325">
            <w:pPr>
              <w:rPr>
                <w:rFonts w:eastAsia="Calibri"/>
                <w:color w:val="808080"/>
                <w:lang w:val="en-GB" w:eastAsia="en-GB"/>
              </w:rPr>
            </w:pPr>
            <w:r w:rsidRPr="00055840">
              <w:rPr>
                <w:rFonts w:eastAsia="Calibri"/>
                <w:color w:val="808080"/>
                <w:lang w:val="en-GB" w:eastAsia="en-GB"/>
              </w:rPr>
              <w:lastRenderedPageBreak/>
              <w:t>Provide a concluding statement regarding if the environmental and social assessment report is correctly justified for the project activity.</w:t>
            </w:r>
          </w:p>
        </w:tc>
      </w:tr>
    </w:tbl>
    <w:p w14:paraId="0B0A1946" w14:textId="77777777" w:rsidR="00117325" w:rsidRDefault="00117325" w:rsidP="00FB6A05">
      <w:pPr>
        <w:spacing w:after="0" w:line="240" w:lineRule="auto"/>
      </w:pPr>
    </w:p>
    <w:p w14:paraId="348904B2" w14:textId="65CDB602" w:rsidR="00055840" w:rsidRDefault="00055840" w:rsidP="00055840">
      <w:pPr>
        <w:pStyle w:val="Heading4"/>
      </w:pPr>
      <w:r w:rsidRPr="00055840">
        <w:t>Environmental and Social Management Plan</w:t>
      </w:r>
    </w:p>
    <w:tbl>
      <w:tblPr>
        <w:tblW w:w="0" w:type="auto"/>
        <w:tblInd w:w="450" w:type="dxa"/>
        <w:tblLayout w:type="fixed"/>
        <w:tblLook w:val="04A0" w:firstRow="1" w:lastRow="0" w:firstColumn="1" w:lastColumn="0" w:noHBand="0" w:noVBand="1"/>
      </w:tblPr>
      <w:tblGrid>
        <w:gridCol w:w="8566"/>
      </w:tblGrid>
      <w:tr w:rsidR="00055840" w:rsidRPr="00B56A01" w14:paraId="63F83286" w14:textId="77777777" w:rsidTr="00651D6D">
        <w:tc>
          <w:tcPr>
            <w:tcW w:w="8566" w:type="dxa"/>
            <w:tcBorders>
              <w:top w:val="nil"/>
              <w:left w:val="nil"/>
              <w:bottom w:val="nil"/>
              <w:right w:val="nil"/>
            </w:tcBorders>
            <w:shd w:val="clear" w:color="auto" w:fill="F3F2F1"/>
          </w:tcPr>
          <w:p w14:paraId="6CE47EDE" w14:textId="25205F3C" w:rsidR="00055840" w:rsidRPr="00055840" w:rsidRDefault="00055840" w:rsidP="00117325">
            <w:pPr>
              <w:rPr>
                <w:rFonts w:eastAsia="Calibri"/>
                <w:b/>
                <w:bCs/>
                <w:color w:val="808080"/>
                <w:lang w:val="en-GB" w:eastAsia="en-GB"/>
              </w:rPr>
            </w:pPr>
            <w:r w:rsidRPr="00055840">
              <w:rPr>
                <w:rFonts w:eastAsia="Calibri"/>
                <w:b/>
                <w:bCs/>
                <w:color w:val="808080"/>
                <w:lang w:val="en-GB" w:eastAsia="en-GB"/>
              </w:rPr>
              <w:t>This section should be completed by the IE and P</w:t>
            </w:r>
            <w:r w:rsidR="0081398E">
              <w:rPr>
                <w:rFonts w:eastAsia="Calibri"/>
                <w:b/>
                <w:bCs/>
                <w:color w:val="808080"/>
                <w:lang w:val="en-GB" w:eastAsia="en-GB"/>
              </w:rPr>
              <w:t>lan Vivo</w:t>
            </w:r>
            <w:r w:rsidRPr="00055840">
              <w:rPr>
                <w:rFonts w:eastAsia="Calibri"/>
                <w:b/>
                <w:bCs/>
                <w:color w:val="808080"/>
                <w:lang w:val="en-GB" w:eastAsia="en-GB"/>
              </w:rPr>
              <w:t xml:space="preserve"> Secretariat.</w:t>
            </w:r>
          </w:p>
          <w:p w14:paraId="073FAFE3" w14:textId="77777777" w:rsidR="00055840" w:rsidRPr="00055840" w:rsidRDefault="00055840" w:rsidP="00117325">
            <w:pPr>
              <w:rPr>
                <w:rFonts w:eastAsia="Calibri"/>
                <w:color w:val="808080"/>
                <w:lang w:val="en-GB" w:eastAsia="en-GB"/>
              </w:rPr>
            </w:pPr>
            <w:r w:rsidRPr="00055840">
              <w:rPr>
                <w:rFonts w:eastAsia="Calibri"/>
                <w:color w:val="808080"/>
                <w:lang w:val="en-GB" w:eastAsia="en-GB"/>
              </w:rPr>
              <w:t xml:space="preserve">Identify the mitigation measures in place to address environmental and social risks and impacts. </w:t>
            </w:r>
          </w:p>
          <w:p w14:paraId="314B3F7A" w14:textId="77777777" w:rsidR="00055840" w:rsidRPr="00055840" w:rsidRDefault="00055840" w:rsidP="00117325">
            <w:pPr>
              <w:rPr>
                <w:rFonts w:eastAsia="Calibri"/>
                <w:color w:val="808080"/>
                <w:lang w:val="en-GB" w:eastAsia="en-GB"/>
              </w:rPr>
            </w:pPr>
            <w:r w:rsidRPr="00055840">
              <w:rPr>
                <w:rFonts w:eastAsia="Calibri"/>
                <w:color w:val="808080"/>
                <w:lang w:val="en-GB" w:eastAsia="en-GB"/>
              </w:rPr>
              <w:t xml:space="preserve">Describe the steps taken to validate: </w:t>
            </w:r>
          </w:p>
          <w:p w14:paraId="5820CF69" w14:textId="77777777" w:rsidR="002A65F4" w:rsidRDefault="00055840" w:rsidP="00117325">
            <w:pPr>
              <w:pStyle w:val="ListParagraph"/>
              <w:numPr>
                <w:ilvl w:val="0"/>
                <w:numId w:val="22"/>
              </w:numPr>
              <w:rPr>
                <w:rFonts w:eastAsia="Calibri"/>
                <w:color w:val="808080"/>
                <w:lang w:val="en-GB" w:eastAsia="en-GB"/>
              </w:rPr>
            </w:pPr>
            <w:r w:rsidRPr="00055840">
              <w:rPr>
                <w:rFonts w:eastAsia="Calibri"/>
                <w:color w:val="808080"/>
                <w:lang w:val="en-GB" w:eastAsia="en-GB"/>
              </w:rPr>
              <w:t>The mitigation measures that can be cross-checked with plans or protocols. Where a mitigation measure is a plan (e.g. a community engagement plan), the activities for this plan need to be included in the project design and budgeted for. If a standalone plan, such as a stakeholder engagement plan, or livelihoods restoration plan, or protocol (e.g. H&amp;S protocol) is the mitigation measure, simply list this plan or protocol and ensure that it is annexed to the validated PDD.</w:t>
            </w:r>
          </w:p>
          <w:p w14:paraId="570007D3" w14:textId="59F64779" w:rsidR="00055840" w:rsidRPr="002A65F4" w:rsidRDefault="00055840" w:rsidP="00117325">
            <w:pPr>
              <w:pStyle w:val="ListParagraph"/>
              <w:numPr>
                <w:ilvl w:val="0"/>
                <w:numId w:val="22"/>
              </w:numPr>
              <w:rPr>
                <w:rFonts w:eastAsia="Calibri"/>
                <w:color w:val="808080"/>
                <w:lang w:val="en-GB" w:eastAsia="en-GB"/>
              </w:rPr>
            </w:pPr>
            <w:r w:rsidRPr="002A65F4">
              <w:rPr>
                <w:rFonts w:eastAsia="Calibri"/>
                <w:color w:val="808080"/>
                <w:lang w:val="en-GB" w:eastAsia="en-GB"/>
              </w:rPr>
              <w:t>Mitigation measures should include compensation measures (including for example livelihood restoration) if Local Stakeholders are negatively affected by Project Interventions and negative impacts cannot be fully mitigated.</w:t>
            </w:r>
          </w:p>
          <w:p w14:paraId="69790D18" w14:textId="1D783C9E" w:rsidR="00055840" w:rsidRPr="00B56A01" w:rsidRDefault="00055840" w:rsidP="00117325">
            <w:pPr>
              <w:rPr>
                <w:rFonts w:eastAsia="Calibri"/>
                <w:color w:val="808080"/>
                <w:lang w:val="en-GB" w:eastAsia="en-GB"/>
              </w:rPr>
            </w:pPr>
            <w:r w:rsidRPr="00055840">
              <w:rPr>
                <w:rFonts w:eastAsia="Calibri"/>
                <w:color w:val="808080"/>
                <w:lang w:val="en-GB" w:eastAsia="en-GB"/>
              </w:rPr>
              <w:t>Provide a concluding statement regarding if the environmental and social Management Plan is correctly justified for the project activity.</w:t>
            </w:r>
          </w:p>
        </w:tc>
      </w:tr>
    </w:tbl>
    <w:p w14:paraId="169F098B" w14:textId="77777777" w:rsidR="008B3D9A" w:rsidRDefault="008B3D9A" w:rsidP="00FB6A05">
      <w:pPr>
        <w:spacing w:after="0" w:line="240" w:lineRule="auto"/>
      </w:pPr>
    </w:p>
    <w:p w14:paraId="58FE291B" w14:textId="4A14D5F9" w:rsidR="00055840" w:rsidRDefault="00055840" w:rsidP="00055840">
      <w:pPr>
        <w:pStyle w:val="Heading4"/>
      </w:pPr>
      <w:r w:rsidRPr="00055840">
        <w:t>Native Species</w:t>
      </w:r>
    </w:p>
    <w:tbl>
      <w:tblPr>
        <w:tblW w:w="0" w:type="auto"/>
        <w:tblInd w:w="450" w:type="dxa"/>
        <w:tblLayout w:type="fixed"/>
        <w:tblLook w:val="04A0" w:firstRow="1" w:lastRow="0" w:firstColumn="1" w:lastColumn="0" w:noHBand="0" w:noVBand="1"/>
      </w:tblPr>
      <w:tblGrid>
        <w:gridCol w:w="8566"/>
      </w:tblGrid>
      <w:tr w:rsidR="00055840" w:rsidRPr="00B56A01" w14:paraId="2144A4C3" w14:textId="77777777" w:rsidTr="00651D6D">
        <w:tc>
          <w:tcPr>
            <w:tcW w:w="8566" w:type="dxa"/>
            <w:tcBorders>
              <w:top w:val="nil"/>
              <w:left w:val="nil"/>
              <w:bottom w:val="nil"/>
              <w:right w:val="nil"/>
            </w:tcBorders>
            <w:shd w:val="clear" w:color="auto" w:fill="F3F2F1"/>
          </w:tcPr>
          <w:p w14:paraId="0D207ACA" w14:textId="77777777" w:rsidR="00055840" w:rsidRPr="00055840" w:rsidRDefault="00055840" w:rsidP="00117325">
            <w:pPr>
              <w:rPr>
                <w:rFonts w:eastAsia="Calibri"/>
                <w:b/>
                <w:bCs/>
                <w:color w:val="808080"/>
                <w:lang w:val="en-GB" w:eastAsia="en-GB"/>
              </w:rPr>
            </w:pPr>
            <w:r w:rsidRPr="00055840">
              <w:rPr>
                <w:rFonts w:eastAsia="Calibri"/>
                <w:b/>
                <w:bCs/>
                <w:color w:val="808080"/>
                <w:lang w:val="en-GB" w:eastAsia="en-GB"/>
              </w:rPr>
              <w:t>This section should be completed by the IE.</w:t>
            </w:r>
          </w:p>
          <w:p w14:paraId="32134CCF" w14:textId="77777777" w:rsidR="00055840" w:rsidRPr="00055840" w:rsidRDefault="00055840" w:rsidP="00117325">
            <w:pPr>
              <w:rPr>
                <w:rFonts w:eastAsia="Calibri"/>
                <w:color w:val="808080"/>
                <w:lang w:val="en-GB" w:eastAsia="en-GB"/>
              </w:rPr>
            </w:pPr>
            <w:r w:rsidRPr="00055840">
              <w:rPr>
                <w:rFonts w:eastAsia="Calibri"/>
                <w:color w:val="808080"/>
                <w:lang w:val="en-GB" w:eastAsia="en-GB"/>
              </w:rPr>
              <w:t xml:space="preserve">Identify any non-native tree species that will </w:t>
            </w:r>
            <w:proofErr w:type="gramStart"/>
            <w:r w:rsidRPr="00055840">
              <w:rPr>
                <w:rFonts w:eastAsia="Calibri"/>
                <w:color w:val="808080"/>
                <w:lang w:val="en-GB" w:eastAsia="en-GB"/>
              </w:rPr>
              <w:t>planted</w:t>
            </w:r>
            <w:proofErr w:type="gramEnd"/>
            <w:r w:rsidRPr="00055840">
              <w:rPr>
                <w:rFonts w:eastAsia="Calibri"/>
                <w:color w:val="808080"/>
                <w:lang w:val="en-GB" w:eastAsia="en-GB"/>
              </w:rPr>
              <w:t xml:space="preserve"> or other non-native plant or animal species that will be introduced to project. For each non-native species, provide an assessment of how it was validated that that they pose no environmental risk or threat to the project intervention.</w:t>
            </w:r>
          </w:p>
          <w:p w14:paraId="79A3F03F" w14:textId="22C8BEF9" w:rsidR="00055840" w:rsidRPr="00B56A01" w:rsidRDefault="00055840" w:rsidP="00117325">
            <w:pPr>
              <w:rPr>
                <w:rFonts w:eastAsia="Calibri"/>
                <w:color w:val="808080"/>
                <w:lang w:val="en-GB" w:eastAsia="en-GB"/>
              </w:rPr>
            </w:pPr>
            <w:r w:rsidRPr="00055840">
              <w:rPr>
                <w:rFonts w:eastAsia="Calibri"/>
                <w:color w:val="808080"/>
                <w:lang w:val="en-GB" w:eastAsia="en-GB"/>
              </w:rPr>
              <w:t>Provide an overall validation conclusion if the non-native species are correctly justified in the project intervention.</w:t>
            </w:r>
          </w:p>
        </w:tc>
      </w:tr>
    </w:tbl>
    <w:p w14:paraId="0C335B72" w14:textId="77777777" w:rsidR="00FB6A05" w:rsidRDefault="00FB6A05" w:rsidP="002A65F4">
      <w:pPr>
        <w:spacing w:after="0" w:line="276" w:lineRule="auto"/>
        <w:rPr>
          <w:rFonts w:ascii="Lora" w:hAnsi="Lora"/>
          <w:sz w:val="16"/>
          <w:szCs w:val="16"/>
        </w:rPr>
      </w:pPr>
    </w:p>
    <w:p w14:paraId="44AAD211" w14:textId="77777777" w:rsidR="00FB6A05" w:rsidRDefault="00FB6A05" w:rsidP="002A65F4">
      <w:pPr>
        <w:spacing w:after="0" w:line="276" w:lineRule="auto"/>
        <w:rPr>
          <w:rFonts w:ascii="Lora" w:hAnsi="Lora"/>
          <w:sz w:val="16"/>
          <w:szCs w:val="16"/>
        </w:rPr>
      </w:pPr>
    </w:p>
    <w:p w14:paraId="70AFBB91" w14:textId="77777777" w:rsidR="00FB6A05" w:rsidRDefault="00FB6A05" w:rsidP="002A65F4">
      <w:pPr>
        <w:spacing w:after="0" w:line="276" w:lineRule="auto"/>
        <w:rPr>
          <w:rFonts w:ascii="Lora" w:hAnsi="Lora"/>
          <w:sz w:val="16"/>
          <w:szCs w:val="16"/>
        </w:rPr>
      </w:pPr>
    </w:p>
    <w:p w14:paraId="59293D3A" w14:textId="77777777" w:rsidR="00FB6A05" w:rsidRDefault="00FB6A05" w:rsidP="002A65F4">
      <w:pPr>
        <w:spacing w:after="0" w:line="276" w:lineRule="auto"/>
        <w:rPr>
          <w:rFonts w:ascii="Lora" w:hAnsi="Lora"/>
          <w:sz w:val="16"/>
          <w:szCs w:val="16"/>
        </w:rPr>
      </w:pPr>
    </w:p>
    <w:p w14:paraId="5C54CDD6" w14:textId="77777777" w:rsidR="00C43E1F" w:rsidRDefault="00C43E1F" w:rsidP="002A65F4">
      <w:pPr>
        <w:spacing w:after="0" w:line="276" w:lineRule="auto"/>
        <w:rPr>
          <w:rFonts w:ascii="Lora" w:hAnsi="Lora"/>
          <w:sz w:val="16"/>
          <w:szCs w:val="16"/>
        </w:rPr>
      </w:pPr>
    </w:p>
    <w:p w14:paraId="569FC865" w14:textId="0FC038EE" w:rsidR="00055840" w:rsidRPr="0081398E" w:rsidRDefault="00055840" w:rsidP="002A65F4">
      <w:pPr>
        <w:spacing w:after="0" w:line="276" w:lineRule="auto"/>
        <w:rPr>
          <w:rFonts w:ascii="Lora" w:hAnsi="Lora"/>
          <w:color w:val="215D37" w:themeColor="text1"/>
          <w:sz w:val="16"/>
          <w:szCs w:val="16"/>
        </w:rPr>
      </w:pPr>
      <w:r w:rsidRPr="0081398E">
        <w:rPr>
          <w:rFonts w:ascii="Lora" w:hAnsi="Lora"/>
          <w:color w:val="215D37" w:themeColor="text1"/>
          <w:sz w:val="16"/>
          <w:szCs w:val="16"/>
        </w:rPr>
        <w:lastRenderedPageBreak/>
        <w:t>Table 9: Validated Non-Native Species Overview</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097"/>
        <w:gridCol w:w="3098"/>
        <w:gridCol w:w="2800"/>
      </w:tblGrid>
      <w:tr w:rsidR="0081398E" w:rsidRPr="0081398E" w14:paraId="642DF874" w14:textId="77777777" w:rsidTr="00DC31E8">
        <w:trPr>
          <w:trHeight w:val="559"/>
        </w:trPr>
        <w:tc>
          <w:tcPr>
            <w:tcW w:w="3097" w:type="dxa"/>
            <w:shd w:val="clear" w:color="auto" w:fill="B5D2CD"/>
          </w:tcPr>
          <w:p w14:paraId="7DA0EA60" w14:textId="77777777" w:rsidR="00055840" w:rsidRPr="0081398E" w:rsidRDefault="00055840" w:rsidP="00055840">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Project Intervention</w:t>
            </w:r>
          </w:p>
        </w:tc>
        <w:tc>
          <w:tcPr>
            <w:tcW w:w="3098" w:type="dxa"/>
            <w:shd w:val="clear" w:color="auto" w:fill="B5D2CD"/>
          </w:tcPr>
          <w:p w14:paraId="214C7377" w14:textId="77777777" w:rsidR="00055840" w:rsidRPr="0081398E" w:rsidRDefault="00055840" w:rsidP="00055840">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Non-Native Species Planted/ Introduced</w:t>
            </w:r>
          </w:p>
        </w:tc>
        <w:tc>
          <w:tcPr>
            <w:tcW w:w="2800" w:type="dxa"/>
            <w:shd w:val="clear" w:color="auto" w:fill="B5D2CD"/>
          </w:tcPr>
          <w:p w14:paraId="0CF6692F" w14:textId="77777777" w:rsidR="00055840" w:rsidRPr="0081398E" w:rsidRDefault="00055840" w:rsidP="00055840">
            <w:pPr>
              <w:spacing w:after="0" w:line="240" w:lineRule="auto"/>
              <w:rPr>
                <w:rFonts w:eastAsia="Calibri"/>
                <w:b/>
                <w:bCs/>
                <w:color w:val="215D37" w:themeColor="text1"/>
                <w:lang w:val="en-GB" w:eastAsia="en-GB"/>
              </w:rPr>
            </w:pPr>
            <w:r w:rsidRPr="0081398E">
              <w:rPr>
                <w:rFonts w:eastAsia="Calibri"/>
                <w:b/>
                <w:bCs/>
                <w:color w:val="215D37" w:themeColor="text1"/>
                <w:lang w:val="en-GB" w:eastAsia="en-GB"/>
              </w:rPr>
              <w:t>Validation Assessment</w:t>
            </w:r>
          </w:p>
        </w:tc>
      </w:tr>
      <w:tr w:rsidR="00055840" w:rsidRPr="00055840" w14:paraId="632949C4" w14:textId="77777777" w:rsidTr="00DC31E8">
        <w:trPr>
          <w:trHeight w:val="5102"/>
        </w:trPr>
        <w:tc>
          <w:tcPr>
            <w:tcW w:w="3097" w:type="dxa"/>
          </w:tcPr>
          <w:p w14:paraId="52A165D0" w14:textId="77777777" w:rsidR="00055840" w:rsidRPr="00055840" w:rsidRDefault="00055840" w:rsidP="00055840">
            <w:pPr>
              <w:spacing w:after="0" w:line="240" w:lineRule="auto"/>
              <w:rPr>
                <w:rFonts w:eastAsia="Calibri"/>
                <w:color w:val="808080"/>
                <w:lang w:val="en-GB" w:eastAsia="en-GB"/>
              </w:rPr>
            </w:pPr>
            <w:r w:rsidRPr="00055840">
              <w:rPr>
                <w:rFonts w:eastAsia="Calibri"/>
                <w:color w:val="808080"/>
                <w:lang w:val="en-GB" w:eastAsia="en-GB"/>
              </w:rPr>
              <w:t>Enter the name of the project intervention that involves planting or introduction of non-native species</w:t>
            </w:r>
          </w:p>
        </w:tc>
        <w:tc>
          <w:tcPr>
            <w:tcW w:w="3098" w:type="dxa"/>
          </w:tcPr>
          <w:p w14:paraId="14CBB714" w14:textId="77777777" w:rsidR="00055840" w:rsidRPr="00055840" w:rsidRDefault="00055840" w:rsidP="00055840">
            <w:pPr>
              <w:spacing w:after="0" w:line="240" w:lineRule="auto"/>
              <w:rPr>
                <w:rFonts w:eastAsia="Calibri"/>
                <w:color w:val="808080"/>
                <w:lang w:val="en-GB" w:eastAsia="en-GB"/>
              </w:rPr>
            </w:pPr>
            <w:r w:rsidRPr="00055840">
              <w:rPr>
                <w:rFonts w:eastAsia="Calibri"/>
                <w:color w:val="808080"/>
                <w:lang w:val="en-GB" w:eastAsia="en-GB"/>
              </w:rPr>
              <w:t>Add a row for each non-native species planted or introduced as part of the project intervention</w:t>
            </w:r>
          </w:p>
        </w:tc>
        <w:tc>
          <w:tcPr>
            <w:tcW w:w="2800" w:type="dxa"/>
          </w:tcPr>
          <w:p w14:paraId="663B3DED" w14:textId="77777777" w:rsidR="00055840" w:rsidRPr="00055840" w:rsidRDefault="00055840" w:rsidP="00055840">
            <w:pPr>
              <w:spacing w:after="0" w:line="240" w:lineRule="auto"/>
              <w:rPr>
                <w:rFonts w:eastAsia="Calibri"/>
                <w:color w:val="808080"/>
                <w:lang w:val="en-GB" w:eastAsia="en-GB"/>
              </w:rPr>
            </w:pPr>
            <w:r w:rsidRPr="00055840">
              <w:rPr>
                <w:rFonts w:eastAsia="Calibri"/>
                <w:color w:val="808080"/>
                <w:lang w:val="en-GB" w:eastAsia="en-GB"/>
              </w:rPr>
              <w:t>Include details of documentation assessed (e.g. Select which document of Annex 1 was used to validate that the non-native species do not pose any environmental risk or threat or describe measures in place to mitigate risks.</w:t>
            </w:r>
          </w:p>
          <w:p w14:paraId="09C387C4" w14:textId="77777777" w:rsidR="00055840" w:rsidRPr="00055840" w:rsidRDefault="00055840" w:rsidP="00055840">
            <w:pPr>
              <w:contextualSpacing/>
              <w:rPr>
                <w:rFonts w:eastAsia="Calibri"/>
                <w:color w:val="808080"/>
                <w:lang w:val="en-GB" w:eastAsia="en-GB"/>
              </w:rPr>
            </w:pPr>
            <w:r w:rsidRPr="00055840">
              <w:rPr>
                <w:rFonts w:eastAsia="Calibri"/>
                <w:color w:val="808080"/>
                <w:lang w:val="en-GB" w:eastAsia="en-GB"/>
              </w:rPr>
              <w:t xml:space="preserve">) </w:t>
            </w:r>
            <w:proofErr w:type="gramStart"/>
            <w:r w:rsidRPr="00055840">
              <w:rPr>
                <w:rFonts w:eastAsia="Calibri"/>
                <w:color w:val="808080"/>
                <w:lang w:val="en-GB" w:eastAsia="en-GB"/>
              </w:rPr>
              <w:t>and</w:t>
            </w:r>
            <w:proofErr w:type="gramEnd"/>
            <w:r w:rsidRPr="00055840">
              <w:rPr>
                <w:rFonts w:eastAsia="Calibri"/>
                <w:color w:val="808080"/>
                <w:lang w:val="en-GB" w:eastAsia="en-GB"/>
              </w:rPr>
              <w:t xml:space="preserve"> observations/interviews made during the site visit. </w:t>
            </w:r>
          </w:p>
          <w:p w14:paraId="2D3C1570" w14:textId="77777777" w:rsidR="00055840" w:rsidRPr="00055840" w:rsidRDefault="00055840" w:rsidP="00055840">
            <w:pPr>
              <w:spacing w:after="0" w:line="240" w:lineRule="auto"/>
              <w:rPr>
                <w:rFonts w:eastAsia="Calibri"/>
                <w:color w:val="808080"/>
                <w:lang w:val="en-GB" w:eastAsia="en-GB"/>
              </w:rPr>
            </w:pPr>
          </w:p>
          <w:p w14:paraId="750F3C1B" w14:textId="77777777" w:rsidR="00055840" w:rsidRPr="00055840" w:rsidRDefault="00055840" w:rsidP="00055840">
            <w:pPr>
              <w:spacing w:after="0" w:line="240" w:lineRule="auto"/>
              <w:rPr>
                <w:rFonts w:eastAsia="Calibri"/>
                <w:color w:val="808080"/>
                <w:lang w:val="en-GB" w:eastAsia="en-GB"/>
              </w:rPr>
            </w:pPr>
          </w:p>
          <w:p w14:paraId="6481D084" w14:textId="77777777" w:rsidR="00055840" w:rsidRPr="00055840" w:rsidRDefault="00055840" w:rsidP="00055840">
            <w:pPr>
              <w:spacing w:after="0" w:line="240" w:lineRule="auto"/>
              <w:rPr>
                <w:rFonts w:eastAsia="Calibri"/>
                <w:color w:val="808080"/>
                <w:lang w:val="en-GB" w:eastAsia="en-GB"/>
              </w:rPr>
            </w:pPr>
          </w:p>
        </w:tc>
      </w:tr>
      <w:tr w:rsidR="00055840" w:rsidRPr="00055840" w14:paraId="17EBD882" w14:textId="77777777" w:rsidTr="00DC31E8">
        <w:trPr>
          <w:trHeight w:val="279"/>
        </w:trPr>
        <w:tc>
          <w:tcPr>
            <w:tcW w:w="3097" w:type="dxa"/>
          </w:tcPr>
          <w:p w14:paraId="41FFE109" w14:textId="77777777" w:rsidR="00055840" w:rsidRPr="00055840" w:rsidRDefault="00055840" w:rsidP="00055840">
            <w:pPr>
              <w:spacing w:after="0" w:line="240" w:lineRule="auto"/>
              <w:rPr>
                <w:rFonts w:eastAsia="Calibri"/>
                <w:lang w:val="en-GB" w:eastAsia="en-GB"/>
              </w:rPr>
            </w:pPr>
          </w:p>
        </w:tc>
        <w:tc>
          <w:tcPr>
            <w:tcW w:w="3098" w:type="dxa"/>
          </w:tcPr>
          <w:p w14:paraId="1068E147" w14:textId="77777777" w:rsidR="00055840" w:rsidRPr="00055840" w:rsidRDefault="00055840" w:rsidP="00055840">
            <w:pPr>
              <w:spacing w:after="0" w:line="240" w:lineRule="auto"/>
              <w:rPr>
                <w:rFonts w:eastAsia="Calibri"/>
                <w:lang w:val="en-GB" w:eastAsia="en-GB"/>
              </w:rPr>
            </w:pPr>
          </w:p>
        </w:tc>
        <w:tc>
          <w:tcPr>
            <w:tcW w:w="2800" w:type="dxa"/>
          </w:tcPr>
          <w:p w14:paraId="22970D74" w14:textId="77777777" w:rsidR="00055840" w:rsidRPr="00055840" w:rsidRDefault="00055840" w:rsidP="00055840">
            <w:pPr>
              <w:spacing w:after="0" w:line="240" w:lineRule="auto"/>
              <w:rPr>
                <w:rFonts w:eastAsia="Calibri"/>
                <w:lang w:val="en-GB" w:eastAsia="en-GB"/>
              </w:rPr>
            </w:pPr>
          </w:p>
        </w:tc>
      </w:tr>
    </w:tbl>
    <w:p w14:paraId="179F98F7" w14:textId="77777777" w:rsidR="00055840" w:rsidRDefault="00055840" w:rsidP="00FB6A05">
      <w:pPr>
        <w:spacing w:after="0" w:line="240" w:lineRule="auto"/>
      </w:pPr>
    </w:p>
    <w:p w14:paraId="667C0742" w14:textId="134B0AD4" w:rsidR="00055840" w:rsidRDefault="00A319D1" w:rsidP="00A319D1">
      <w:pPr>
        <w:pStyle w:val="Heading3"/>
      </w:pPr>
      <w:bookmarkStart w:id="43" w:name="_Toc223789317"/>
      <w:r w:rsidRPr="00A319D1">
        <w:t>Achievement of Carbon Benefits</w:t>
      </w:r>
      <w:bookmarkEnd w:id="43"/>
    </w:p>
    <w:tbl>
      <w:tblPr>
        <w:tblW w:w="0" w:type="auto"/>
        <w:tblInd w:w="450" w:type="dxa"/>
        <w:tblLayout w:type="fixed"/>
        <w:tblLook w:val="04A0" w:firstRow="1" w:lastRow="0" w:firstColumn="1" w:lastColumn="0" w:noHBand="0" w:noVBand="1"/>
      </w:tblPr>
      <w:tblGrid>
        <w:gridCol w:w="8566"/>
      </w:tblGrid>
      <w:tr w:rsidR="00055840" w14:paraId="01554C8F" w14:textId="77777777" w:rsidTr="00651D6D">
        <w:tc>
          <w:tcPr>
            <w:tcW w:w="8566" w:type="dxa"/>
            <w:tcBorders>
              <w:top w:val="nil"/>
              <w:left w:val="nil"/>
              <w:bottom w:val="nil"/>
              <w:right w:val="nil"/>
            </w:tcBorders>
            <w:shd w:val="clear" w:color="auto" w:fill="F3F2F1"/>
          </w:tcPr>
          <w:p w14:paraId="0754A828" w14:textId="0DEBD39B" w:rsidR="00A319D1" w:rsidRPr="00FA7231" w:rsidRDefault="00A319D1" w:rsidP="002A65F4">
            <w:pPr>
              <w:spacing w:after="0" w:line="276" w:lineRule="auto"/>
              <w:rPr>
                <w:b/>
                <w:bCs/>
                <w:color w:val="808080"/>
              </w:rPr>
            </w:pPr>
            <w:r w:rsidRPr="00FA7231">
              <w:rPr>
                <w:b/>
                <w:bCs/>
                <w:color w:val="808080"/>
              </w:rPr>
              <w:t>This section should be completed by P</w:t>
            </w:r>
            <w:r w:rsidR="0081398E">
              <w:rPr>
                <w:b/>
                <w:bCs/>
                <w:color w:val="808080"/>
              </w:rPr>
              <w:t>lan Vivo</w:t>
            </w:r>
            <w:r w:rsidRPr="00FA7231">
              <w:rPr>
                <w:b/>
                <w:bCs/>
                <w:color w:val="808080"/>
              </w:rPr>
              <w:t xml:space="preserve"> Secretariat.</w:t>
            </w:r>
          </w:p>
          <w:p w14:paraId="55C3C266" w14:textId="77777777" w:rsidR="00A319D1" w:rsidRDefault="00A319D1" w:rsidP="00117325">
            <w:pPr>
              <w:rPr>
                <w:color w:val="808080"/>
              </w:rPr>
            </w:pPr>
            <w:r w:rsidRPr="001B1ABD">
              <w:rPr>
                <w:color w:val="808080"/>
              </w:rPr>
              <w:t>I</w:t>
            </w:r>
            <w:r>
              <w:rPr>
                <w:color w:val="808080"/>
              </w:rPr>
              <w:t xml:space="preserve">ndicate if </w:t>
            </w:r>
            <w:r w:rsidRPr="001B1ABD">
              <w:rPr>
                <w:color w:val="808080"/>
              </w:rPr>
              <w:t xml:space="preserve">the project will generate </w:t>
            </w:r>
            <w:proofErr w:type="spellStart"/>
            <w:r w:rsidRPr="001B1ABD">
              <w:rPr>
                <w:color w:val="808080"/>
              </w:rPr>
              <w:t>fPVCs</w:t>
            </w:r>
            <w:proofErr w:type="spellEnd"/>
            <w:r w:rsidRPr="001B1ABD">
              <w:rPr>
                <w:color w:val="808080"/>
              </w:rPr>
              <w:t xml:space="preserve"> or </w:t>
            </w:r>
            <w:proofErr w:type="spellStart"/>
            <w:r w:rsidRPr="001B1ABD">
              <w:rPr>
                <w:color w:val="808080"/>
              </w:rPr>
              <w:t>rPVCs</w:t>
            </w:r>
            <w:proofErr w:type="spellEnd"/>
            <w:r w:rsidRPr="001B1ABD">
              <w:rPr>
                <w:color w:val="808080"/>
              </w:rPr>
              <w:t>, state the proportion of carbon benefits that will be held as insurance against non-achievement of carbon benefits (minimum is 10%).</w:t>
            </w:r>
            <w:r>
              <w:rPr>
                <w:color w:val="808080"/>
              </w:rPr>
              <w:t xml:space="preserve"> </w:t>
            </w:r>
          </w:p>
          <w:p w14:paraId="15EEB2FD" w14:textId="0A532C67" w:rsidR="00055840" w:rsidRPr="004A08DB" w:rsidRDefault="00A319D1" w:rsidP="00117325">
            <w:pPr>
              <w:rPr>
                <w:rFonts w:ascii="Calibri" w:eastAsia="Calibri" w:hAnsi="Calibri" w:cs="Calibri"/>
                <w:color w:val="808080"/>
                <w:lang w:val="en-GB" w:eastAsia="en-GB"/>
              </w:rPr>
            </w:pPr>
            <w:r>
              <w:rPr>
                <w:color w:val="808080"/>
              </w:rPr>
              <w:t>Provide an overall conclusion if the achievement of carbon benefits is correctly justified, accurate and complete for the project intervention.</w:t>
            </w:r>
          </w:p>
        </w:tc>
      </w:tr>
    </w:tbl>
    <w:p w14:paraId="5E484793" w14:textId="77777777" w:rsidR="00055840" w:rsidRDefault="00055840" w:rsidP="00FB6A05">
      <w:pPr>
        <w:spacing w:after="0" w:line="240" w:lineRule="auto"/>
      </w:pPr>
    </w:p>
    <w:p w14:paraId="080EA95C" w14:textId="4FA59ECC" w:rsidR="00A319D1" w:rsidRDefault="00A319D1" w:rsidP="00A319D1">
      <w:pPr>
        <w:pStyle w:val="Heading3"/>
      </w:pPr>
      <w:bookmarkStart w:id="44" w:name="_Toc223789318"/>
      <w:r w:rsidRPr="00A319D1">
        <w:t>Reversal of Carbon Benefits</w:t>
      </w:r>
      <w:bookmarkEnd w:id="44"/>
    </w:p>
    <w:tbl>
      <w:tblPr>
        <w:tblW w:w="0" w:type="auto"/>
        <w:tblInd w:w="450" w:type="dxa"/>
        <w:tblLayout w:type="fixed"/>
        <w:tblLook w:val="04A0" w:firstRow="1" w:lastRow="0" w:firstColumn="1" w:lastColumn="0" w:noHBand="0" w:noVBand="1"/>
      </w:tblPr>
      <w:tblGrid>
        <w:gridCol w:w="8566"/>
      </w:tblGrid>
      <w:tr w:rsidR="00A319D1" w:rsidRPr="00B56A01" w14:paraId="1A42FB00" w14:textId="77777777" w:rsidTr="00651D6D">
        <w:tc>
          <w:tcPr>
            <w:tcW w:w="8566" w:type="dxa"/>
            <w:tcBorders>
              <w:top w:val="nil"/>
              <w:left w:val="nil"/>
              <w:bottom w:val="nil"/>
              <w:right w:val="nil"/>
            </w:tcBorders>
            <w:shd w:val="clear" w:color="auto" w:fill="F3F2F1"/>
          </w:tcPr>
          <w:p w14:paraId="27C3157E" w14:textId="1407BA5E" w:rsidR="00A319D1" w:rsidRPr="00A319D1" w:rsidRDefault="00A319D1" w:rsidP="00117325">
            <w:pPr>
              <w:rPr>
                <w:rFonts w:eastAsia="Calibri"/>
                <w:b/>
                <w:bCs/>
                <w:color w:val="808080"/>
                <w:lang w:val="en-GB" w:eastAsia="en-GB"/>
              </w:rPr>
            </w:pPr>
            <w:r w:rsidRPr="00A319D1">
              <w:rPr>
                <w:rFonts w:eastAsia="Calibri"/>
                <w:b/>
                <w:bCs/>
                <w:color w:val="808080"/>
                <w:lang w:val="en-GB" w:eastAsia="en-GB"/>
              </w:rPr>
              <w:t>This section should be completed by the IE and P</w:t>
            </w:r>
            <w:r w:rsidR="0081398E">
              <w:rPr>
                <w:rFonts w:eastAsia="Calibri"/>
                <w:b/>
                <w:bCs/>
                <w:color w:val="808080"/>
                <w:lang w:val="en-GB" w:eastAsia="en-GB"/>
              </w:rPr>
              <w:t>lan Vivo</w:t>
            </w:r>
            <w:r w:rsidRPr="00A319D1">
              <w:rPr>
                <w:rFonts w:eastAsia="Calibri"/>
                <w:b/>
                <w:bCs/>
                <w:color w:val="808080"/>
                <w:lang w:val="en-GB" w:eastAsia="en-GB"/>
              </w:rPr>
              <w:t xml:space="preserve"> Secretariat.</w:t>
            </w:r>
          </w:p>
          <w:p w14:paraId="021C3E0C" w14:textId="77777777" w:rsidR="00A319D1" w:rsidRPr="00A319D1" w:rsidRDefault="00A319D1" w:rsidP="00117325">
            <w:pPr>
              <w:rPr>
                <w:rFonts w:eastAsia="Calibri"/>
                <w:color w:val="808080"/>
                <w:lang w:val="en-GB" w:eastAsia="en-GB"/>
              </w:rPr>
            </w:pPr>
            <w:r w:rsidRPr="00A319D1">
              <w:rPr>
                <w:rFonts w:eastAsia="Calibri"/>
                <w:color w:val="808080"/>
                <w:lang w:val="en-GB" w:eastAsia="en-GB"/>
              </w:rPr>
              <w:t>Describe the steps taken to validate the total score of the risk factor to reversal of the Carbon Benefits achieved by the project and if the stated mitigation measures are in place.</w:t>
            </w:r>
          </w:p>
          <w:p w14:paraId="1084F97A" w14:textId="77777777" w:rsidR="00A319D1" w:rsidRPr="00A319D1" w:rsidRDefault="00A319D1" w:rsidP="00117325">
            <w:pPr>
              <w:rPr>
                <w:rFonts w:eastAsia="Calibri"/>
                <w:color w:val="808080"/>
                <w:lang w:val="en-GB" w:eastAsia="en-GB"/>
              </w:rPr>
            </w:pPr>
            <w:r w:rsidRPr="00A319D1">
              <w:rPr>
                <w:rFonts w:eastAsia="Calibri"/>
                <w:color w:val="808080"/>
                <w:lang w:val="en-GB" w:eastAsia="en-GB"/>
              </w:rPr>
              <w:lastRenderedPageBreak/>
              <w:t>Provide a description supported by evidence of the likelihood the risk factor will lead to reversal of the Carbon Benefits achieved by the project, If the stated mitigation measures are in place.</w:t>
            </w:r>
          </w:p>
          <w:p w14:paraId="586369C1" w14:textId="77777777" w:rsidR="00A319D1" w:rsidRPr="00A319D1" w:rsidRDefault="00A319D1" w:rsidP="00117325">
            <w:pPr>
              <w:rPr>
                <w:rFonts w:eastAsia="Calibri"/>
                <w:color w:val="808080"/>
                <w:lang w:val="en-GB" w:eastAsia="en-GB"/>
              </w:rPr>
            </w:pPr>
            <w:r w:rsidRPr="00A319D1">
              <w:rPr>
                <w:rFonts w:eastAsia="Calibri"/>
                <w:color w:val="808080"/>
                <w:lang w:val="en-GB" w:eastAsia="en-GB"/>
              </w:rPr>
              <w:t xml:space="preserve">Also described how the Mitigation Measures has been assessed to reduce the impact or likelihood of the risk factor. </w:t>
            </w:r>
          </w:p>
          <w:p w14:paraId="78DCF6F0" w14:textId="77777777" w:rsidR="00A319D1" w:rsidRPr="00A319D1" w:rsidRDefault="00A319D1" w:rsidP="00117325">
            <w:pPr>
              <w:rPr>
                <w:rFonts w:eastAsia="Calibri"/>
                <w:color w:val="808080"/>
                <w:lang w:val="en-GB" w:eastAsia="en-GB"/>
              </w:rPr>
            </w:pPr>
            <w:r w:rsidRPr="00A319D1">
              <w:rPr>
                <w:rFonts w:eastAsia="Calibri"/>
                <w:color w:val="808080"/>
                <w:lang w:val="en-GB" w:eastAsia="en-GB"/>
              </w:rPr>
              <w:t>In the Score column, if the score is greater than 4 clarify how the additional mitigation measures have been assessed to reduce the risk.</w:t>
            </w:r>
          </w:p>
          <w:p w14:paraId="4FFA4F9F" w14:textId="77777777" w:rsidR="00A319D1" w:rsidRPr="00A319D1" w:rsidRDefault="00A319D1" w:rsidP="00117325">
            <w:pPr>
              <w:rPr>
                <w:rFonts w:eastAsia="Calibri"/>
                <w:color w:val="808080"/>
                <w:lang w:val="en-GB" w:eastAsia="en-GB"/>
              </w:rPr>
            </w:pPr>
            <w:r w:rsidRPr="00A319D1">
              <w:rPr>
                <w:rFonts w:eastAsia="Calibri"/>
                <w:color w:val="808080"/>
                <w:lang w:val="en-GB" w:eastAsia="en-GB"/>
              </w:rPr>
              <w:t>For each risk factor, in the validation assessment column, provide the following information:</w:t>
            </w:r>
          </w:p>
          <w:p w14:paraId="22BD99CD" w14:textId="77777777" w:rsidR="002A65F4" w:rsidRDefault="00A319D1" w:rsidP="000C1E87">
            <w:pPr>
              <w:pStyle w:val="ListParagraph"/>
              <w:numPr>
                <w:ilvl w:val="0"/>
                <w:numId w:val="23"/>
              </w:numPr>
              <w:rPr>
                <w:rFonts w:eastAsia="Calibri"/>
                <w:color w:val="808080"/>
                <w:lang w:val="en-GB" w:eastAsia="en-GB"/>
              </w:rPr>
            </w:pPr>
            <w:r w:rsidRPr="002A65F4">
              <w:rPr>
                <w:rFonts w:eastAsia="Calibri"/>
                <w:color w:val="808080"/>
                <w:lang w:val="en-GB" w:eastAsia="en-GB"/>
              </w:rPr>
              <w:t>An assessment of all rationale, assumptions and justifications used to support the risk score.</w:t>
            </w:r>
          </w:p>
          <w:p w14:paraId="73DDEAC5" w14:textId="77777777" w:rsidR="002A65F4" w:rsidRDefault="00A319D1" w:rsidP="00117325">
            <w:pPr>
              <w:pStyle w:val="ListParagraph"/>
              <w:numPr>
                <w:ilvl w:val="0"/>
                <w:numId w:val="23"/>
              </w:numPr>
              <w:rPr>
                <w:rFonts w:eastAsia="Calibri"/>
                <w:color w:val="808080"/>
                <w:lang w:val="en-GB" w:eastAsia="en-GB"/>
              </w:rPr>
            </w:pPr>
            <w:r w:rsidRPr="002A65F4">
              <w:rPr>
                <w:rFonts w:eastAsia="Calibri"/>
                <w:color w:val="808080"/>
                <w:lang w:val="en-GB" w:eastAsia="en-GB"/>
              </w:rPr>
              <w:t>An assessment of any documentation and data provided to support the risk score.</w:t>
            </w:r>
          </w:p>
          <w:p w14:paraId="68CBBAB8" w14:textId="6E5FFF9C" w:rsidR="00A319D1" w:rsidRPr="002A65F4" w:rsidRDefault="00A319D1" w:rsidP="00117325">
            <w:pPr>
              <w:pStyle w:val="ListParagraph"/>
              <w:numPr>
                <w:ilvl w:val="0"/>
                <w:numId w:val="23"/>
              </w:numPr>
              <w:rPr>
                <w:rFonts w:eastAsia="Calibri"/>
                <w:color w:val="808080"/>
                <w:lang w:val="en-GB" w:eastAsia="en-GB"/>
              </w:rPr>
            </w:pPr>
            <w:r w:rsidRPr="002A65F4">
              <w:rPr>
                <w:rFonts w:eastAsia="Calibri"/>
                <w:color w:val="808080"/>
                <w:lang w:val="en-GB" w:eastAsia="en-GB"/>
              </w:rPr>
              <w:t xml:space="preserve">A conclusion regarding the appropriateness of the risk score. </w:t>
            </w:r>
          </w:p>
          <w:p w14:paraId="7ECD04ED" w14:textId="7D81918E" w:rsidR="00A319D1" w:rsidRPr="00B56A01" w:rsidRDefault="00A319D1" w:rsidP="00117325">
            <w:pPr>
              <w:rPr>
                <w:rFonts w:eastAsia="Calibri"/>
                <w:color w:val="808080"/>
                <w:lang w:val="en-GB" w:eastAsia="en-GB"/>
              </w:rPr>
            </w:pPr>
            <w:r w:rsidRPr="00A319D1">
              <w:rPr>
                <w:rFonts w:eastAsia="Calibri"/>
                <w:color w:val="808080"/>
                <w:lang w:val="en-GB" w:eastAsia="en-GB"/>
              </w:rPr>
              <w:t>Provide a concluding statement regarding the determined value of the overall risk rating.</w:t>
            </w:r>
          </w:p>
        </w:tc>
      </w:tr>
    </w:tbl>
    <w:p w14:paraId="2DFD6674" w14:textId="77777777" w:rsidR="002A65F4" w:rsidRDefault="002A65F4" w:rsidP="00FB6A05">
      <w:pPr>
        <w:spacing w:after="0" w:line="240" w:lineRule="auto"/>
      </w:pPr>
    </w:p>
    <w:p w14:paraId="52824190" w14:textId="07DC964B" w:rsidR="00A319D1" w:rsidRPr="0081398E" w:rsidRDefault="00A319D1" w:rsidP="00FB6A05">
      <w:pPr>
        <w:spacing w:after="0" w:line="276" w:lineRule="auto"/>
        <w:rPr>
          <w:rFonts w:ascii="Lora" w:hAnsi="Lora"/>
          <w:color w:val="215D37" w:themeColor="text1"/>
          <w:sz w:val="16"/>
          <w:szCs w:val="16"/>
        </w:rPr>
      </w:pPr>
      <w:r w:rsidRPr="0081398E">
        <w:rPr>
          <w:rFonts w:ascii="Lora" w:hAnsi="Lora"/>
          <w:color w:val="215D37" w:themeColor="text1"/>
          <w:sz w:val="16"/>
          <w:szCs w:val="16"/>
        </w:rPr>
        <w:t>Table 10 Risk of Reversals</w:t>
      </w:r>
    </w:p>
    <w:tbl>
      <w:tblPr>
        <w:tblStyle w:val="TableGrid30"/>
        <w:tblW w:w="0" w:type="auto"/>
        <w:tblLook w:val="04A0" w:firstRow="1" w:lastRow="0" w:firstColumn="1" w:lastColumn="0" w:noHBand="0" w:noVBand="1"/>
      </w:tblPr>
      <w:tblGrid>
        <w:gridCol w:w="2085"/>
        <w:gridCol w:w="2085"/>
        <w:gridCol w:w="2086"/>
        <w:gridCol w:w="2755"/>
      </w:tblGrid>
      <w:tr w:rsidR="0081398E" w:rsidRPr="0081398E" w14:paraId="35510CBD" w14:textId="77777777" w:rsidTr="00DC31E8">
        <w:trPr>
          <w:trHeight w:val="555"/>
        </w:trPr>
        <w:tc>
          <w:tcPr>
            <w:tcW w:w="2085" w:type="dxa"/>
            <w:shd w:val="clear" w:color="auto" w:fill="B5D2CD"/>
          </w:tcPr>
          <w:p w14:paraId="368533AB" w14:textId="77777777" w:rsidR="00A319D1" w:rsidRPr="0081398E" w:rsidRDefault="00A319D1" w:rsidP="00A319D1">
            <w:pPr>
              <w:rPr>
                <w:rFonts w:ascii="Anek Odia" w:hAnsi="Anek Odia" w:cs="Anek Odia"/>
                <w:b/>
                <w:bCs/>
                <w:color w:val="215D37" w:themeColor="text1"/>
              </w:rPr>
            </w:pPr>
            <w:r w:rsidRPr="0081398E">
              <w:rPr>
                <w:rFonts w:ascii="Anek Odia" w:hAnsi="Anek Odia" w:cs="Anek Odia"/>
                <w:b/>
                <w:bCs/>
                <w:color w:val="215D37" w:themeColor="text1"/>
              </w:rPr>
              <w:t>Risk Factor</w:t>
            </w:r>
          </w:p>
        </w:tc>
        <w:tc>
          <w:tcPr>
            <w:tcW w:w="2085" w:type="dxa"/>
            <w:shd w:val="clear" w:color="auto" w:fill="B5D2CD"/>
          </w:tcPr>
          <w:p w14:paraId="2F1BF9B2" w14:textId="77777777" w:rsidR="00A319D1" w:rsidRPr="0081398E" w:rsidRDefault="00A319D1" w:rsidP="00A319D1">
            <w:pPr>
              <w:rPr>
                <w:rFonts w:ascii="Anek Odia" w:hAnsi="Anek Odia" w:cs="Anek Odia"/>
                <w:b/>
                <w:bCs/>
                <w:color w:val="215D37" w:themeColor="text1"/>
              </w:rPr>
            </w:pPr>
            <w:r w:rsidRPr="0081398E">
              <w:rPr>
                <w:rFonts w:ascii="Anek Odia" w:hAnsi="Anek Odia" w:cs="Anek Odia"/>
                <w:b/>
                <w:bCs/>
                <w:color w:val="215D37" w:themeColor="text1"/>
              </w:rPr>
              <w:t>Mitigation Measures*</w:t>
            </w:r>
          </w:p>
        </w:tc>
        <w:tc>
          <w:tcPr>
            <w:tcW w:w="2086" w:type="dxa"/>
            <w:shd w:val="clear" w:color="auto" w:fill="B5D2CD"/>
          </w:tcPr>
          <w:p w14:paraId="5F46DB95" w14:textId="77777777" w:rsidR="00A319D1" w:rsidRPr="0081398E" w:rsidRDefault="00A319D1" w:rsidP="00A319D1">
            <w:pPr>
              <w:rPr>
                <w:rFonts w:ascii="Anek Odia" w:hAnsi="Anek Odia" w:cs="Anek Odia"/>
                <w:b/>
                <w:bCs/>
                <w:color w:val="215D37" w:themeColor="text1"/>
              </w:rPr>
            </w:pPr>
            <w:r w:rsidRPr="0081398E">
              <w:rPr>
                <w:rFonts w:ascii="Anek Odia" w:hAnsi="Anek Odia" w:cs="Anek Odia"/>
                <w:b/>
                <w:bCs/>
                <w:color w:val="215D37" w:themeColor="text1"/>
              </w:rPr>
              <w:t>Score</w:t>
            </w:r>
          </w:p>
        </w:tc>
        <w:tc>
          <w:tcPr>
            <w:tcW w:w="2755" w:type="dxa"/>
            <w:shd w:val="clear" w:color="auto" w:fill="B5D2CD"/>
          </w:tcPr>
          <w:p w14:paraId="3C62CCA1" w14:textId="77777777" w:rsidR="00A319D1" w:rsidRPr="0081398E" w:rsidRDefault="00A319D1" w:rsidP="00A319D1">
            <w:pPr>
              <w:rPr>
                <w:rFonts w:ascii="Anek Odia" w:hAnsi="Anek Odia" w:cs="Anek Odia"/>
                <w:b/>
                <w:bCs/>
                <w:color w:val="215D37" w:themeColor="text1"/>
              </w:rPr>
            </w:pPr>
            <w:r w:rsidRPr="0081398E">
              <w:rPr>
                <w:rFonts w:ascii="Anek Odia" w:hAnsi="Anek Odia" w:cs="Anek Odia"/>
                <w:b/>
                <w:bCs/>
                <w:color w:val="215D37" w:themeColor="text1"/>
              </w:rPr>
              <w:t>Validation assessment</w:t>
            </w:r>
          </w:p>
        </w:tc>
      </w:tr>
      <w:tr w:rsidR="00A319D1" w:rsidRPr="00A319D1" w14:paraId="1581A8F6" w14:textId="77777777" w:rsidTr="00DC31E8">
        <w:trPr>
          <w:trHeight w:val="1119"/>
        </w:trPr>
        <w:tc>
          <w:tcPr>
            <w:tcW w:w="2085" w:type="dxa"/>
            <w:shd w:val="clear" w:color="auto" w:fill="F3F2F1"/>
          </w:tcPr>
          <w:p w14:paraId="016276BF" w14:textId="77777777" w:rsidR="00A319D1" w:rsidRPr="00A319D1" w:rsidRDefault="00A319D1" w:rsidP="00A319D1">
            <w:pPr>
              <w:rPr>
                <w:rFonts w:ascii="Anek Odia" w:hAnsi="Anek Odia" w:cs="Anek Odia"/>
              </w:rPr>
            </w:pPr>
            <w:r w:rsidRPr="00A319D1">
              <w:rPr>
                <w:rFonts w:ascii="Anek Odia" w:hAnsi="Anek Odia" w:cs="Anek Odia"/>
              </w:rPr>
              <w:t>Land tenure and/or rights to climate benefits are disputed</w:t>
            </w:r>
          </w:p>
        </w:tc>
        <w:tc>
          <w:tcPr>
            <w:tcW w:w="2085" w:type="dxa"/>
            <w:shd w:val="clear" w:color="auto" w:fill="F3F2F1"/>
          </w:tcPr>
          <w:p w14:paraId="397226D3" w14:textId="77777777" w:rsidR="00A319D1" w:rsidRPr="00A319D1" w:rsidRDefault="00A319D1" w:rsidP="00A319D1">
            <w:pPr>
              <w:rPr>
                <w:rFonts w:ascii="Anek Odia" w:hAnsi="Anek Odia" w:cs="Anek Odia"/>
              </w:rPr>
            </w:pPr>
          </w:p>
        </w:tc>
        <w:tc>
          <w:tcPr>
            <w:tcW w:w="2086" w:type="dxa"/>
            <w:shd w:val="clear" w:color="auto" w:fill="F3F2F1"/>
          </w:tcPr>
          <w:p w14:paraId="6B483149" w14:textId="77777777" w:rsidR="00A319D1" w:rsidRPr="00A319D1" w:rsidRDefault="00A319D1" w:rsidP="00A319D1">
            <w:pPr>
              <w:rPr>
                <w:rFonts w:ascii="Anek Odia" w:hAnsi="Anek Odia" w:cs="Anek Odia"/>
              </w:rPr>
            </w:pPr>
          </w:p>
        </w:tc>
        <w:tc>
          <w:tcPr>
            <w:tcW w:w="2755" w:type="dxa"/>
            <w:shd w:val="clear" w:color="auto" w:fill="F3F2F1"/>
          </w:tcPr>
          <w:p w14:paraId="4B97B182" w14:textId="77777777" w:rsidR="00A319D1" w:rsidRPr="00A319D1" w:rsidRDefault="00A319D1" w:rsidP="00A319D1">
            <w:pPr>
              <w:rPr>
                <w:rFonts w:ascii="Anek Odia" w:hAnsi="Anek Odia" w:cs="Anek Odia"/>
              </w:rPr>
            </w:pPr>
          </w:p>
        </w:tc>
      </w:tr>
      <w:tr w:rsidR="00A319D1" w:rsidRPr="00A319D1" w14:paraId="76B18622" w14:textId="77777777" w:rsidTr="00DC31E8">
        <w:trPr>
          <w:trHeight w:val="555"/>
        </w:trPr>
        <w:tc>
          <w:tcPr>
            <w:tcW w:w="2085" w:type="dxa"/>
          </w:tcPr>
          <w:p w14:paraId="2A3BABF4" w14:textId="77777777" w:rsidR="00A319D1" w:rsidRPr="00A319D1" w:rsidRDefault="00A319D1" w:rsidP="00A319D1">
            <w:pPr>
              <w:rPr>
                <w:rFonts w:ascii="Anek Odia" w:hAnsi="Anek Odia" w:cs="Anek Odia"/>
              </w:rPr>
            </w:pPr>
            <w:r w:rsidRPr="00A319D1">
              <w:rPr>
                <w:rFonts w:ascii="Anek Odia" w:hAnsi="Anek Odia" w:cs="Anek Odia"/>
              </w:rPr>
              <w:t>Political or social instability</w:t>
            </w:r>
          </w:p>
        </w:tc>
        <w:tc>
          <w:tcPr>
            <w:tcW w:w="2085" w:type="dxa"/>
          </w:tcPr>
          <w:p w14:paraId="4E406729" w14:textId="77777777" w:rsidR="00A319D1" w:rsidRPr="00A319D1" w:rsidRDefault="00A319D1" w:rsidP="00A319D1">
            <w:pPr>
              <w:rPr>
                <w:rFonts w:ascii="Anek Odia" w:hAnsi="Anek Odia" w:cs="Anek Odia"/>
              </w:rPr>
            </w:pPr>
          </w:p>
        </w:tc>
        <w:tc>
          <w:tcPr>
            <w:tcW w:w="2086" w:type="dxa"/>
          </w:tcPr>
          <w:p w14:paraId="17C28097" w14:textId="77777777" w:rsidR="00A319D1" w:rsidRPr="00A319D1" w:rsidRDefault="00A319D1" w:rsidP="00A319D1">
            <w:pPr>
              <w:rPr>
                <w:rFonts w:ascii="Anek Odia" w:hAnsi="Anek Odia" w:cs="Anek Odia"/>
              </w:rPr>
            </w:pPr>
          </w:p>
        </w:tc>
        <w:tc>
          <w:tcPr>
            <w:tcW w:w="2755" w:type="dxa"/>
          </w:tcPr>
          <w:p w14:paraId="1BCBDB87" w14:textId="77777777" w:rsidR="00A319D1" w:rsidRPr="00A319D1" w:rsidRDefault="00A319D1" w:rsidP="00A319D1">
            <w:pPr>
              <w:rPr>
                <w:rFonts w:ascii="Anek Odia" w:hAnsi="Anek Odia" w:cs="Anek Odia"/>
              </w:rPr>
            </w:pPr>
          </w:p>
        </w:tc>
      </w:tr>
      <w:tr w:rsidR="00A319D1" w:rsidRPr="00A319D1" w14:paraId="367D33A7" w14:textId="77777777" w:rsidTr="00DC31E8">
        <w:trPr>
          <w:trHeight w:val="1119"/>
        </w:trPr>
        <w:tc>
          <w:tcPr>
            <w:tcW w:w="2085" w:type="dxa"/>
            <w:shd w:val="clear" w:color="auto" w:fill="F3F2F1"/>
          </w:tcPr>
          <w:p w14:paraId="1373BA1E" w14:textId="77777777" w:rsidR="00A319D1" w:rsidRPr="00A319D1" w:rsidRDefault="00A319D1" w:rsidP="00A319D1">
            <w:pPr>
              <w:rPr>
                <w:rFonts w:ascii="Anek Odia" w:hAnsi="Anek Odia" w:cs="Anek Odia"/>
              </w:rPr>
            </w:pPr>
            <w:r w:rsidRPr="00A319D1">
              <w:rPr>
                <w:rFonts w:ascii="Anek Odia" w:hAnsi="Anek Odia" w:cs="Anek Odia"/>
              </w:rPr>
              <w:t>Community support for the project is not maintained</w:t>
            </w:r>
          </w:p>
        </w:tc>
        <w:tc>
          <w:tcPr>
            <w:tcW w:w="2085" w:type="dxa"/>
            <w:shd w:val="clear" w:color="auto" w:fill="F3F2F1"/>
          </w:tcPr>
          <w:p w14:paraId="59B7DCCD" w14:textId="77777777" w:rsidR="00A319D1" w:rsidRPr="00A319D1" w:rsidRDefault="00A319D1" w:rsidP="00A319D1">
            <w:pPr>
              <w:rPr>
                <w:rFonts w:ascii="Anek Odia" w:hAnsi="Anek Odia" w:cs="Anek Odia"/>
              </w:rPr>
            </w:pPr>
          </w:p>
        </w:tc>
        <w:tc>
          <w:tcPr>
            <w:tcW w:w="2086" w:type="dxa"/>
            <w:shd w:val="clear" w:color="auto" w:fill="F3F2F1"/>
          </w:tcPr>
          <w:p w14:paraId="7D9E7E62" w14:textId="77777777" w:rsidR="00A319D1" w:rsidRPr="00A319D1" w:rsidRDefault="00A319D1" w:rsidP="00A319D1">
            <w:pPr>
              <w:rPr>
                <w:rFonts w:ascii="Anek Odia" w:hAnsi="Anek Odia" w:cs="Anek Odia"/>
              </w:rPr>
            </w:pPr>
          </w:p>
        </w:tc>
        <w:tc>
          <w:tcPr>
            <w:tcW w:w="2755" w:type="dxa"/>
            <w:shd w:val="clear" w:color="auto" w:fill="F3F2F1"/>
          </w:tcPr>
          <w:p w14:paraId="4463749B" w14:textId="77777777" w:rsidR="00A319D1" w:rsidRPr="00A319D1" w:rsidRDefault="00A319D1" w:rsidP="00A319D1">
            <w:pPr>
              <w:rPr>
                <w:rFonts w:ascii="Anek Odia" w:hAnsi="Anek Odia" w:cs="Anek Odia"/>
              </w:rPr>
            </w:pPr>
          </w:p>
        </w:tc>
      </w:tr>
      <w:tr w:rsidR="00A319D1" w:rsidRPr="00A319D1" w14:paraId="0AA793B1" w14:textId="77777777" w:rsidTr="00DC31E8">
        <w:trPr>
          <w:trHeight w:val="1111"/>
        </w:trPr>
        <w:tc>
          <w:tcPr>
            <w:tcW w:w="2085" w:type="dxa"/>
          </w:tcPr>
          <w:p w14:paraId="7C33633C" w14:textId="77777777" w:rsidR="00A319D1" w:rsidRPr="00A319D1" w:rsidRDefault="00A319D1" w:rsidP="00A319D1">
            <w:pPr>
              <w:rPr>
                <w:rFonts w:ascii="Anek Odia" w:hAnsi="Anek Odia" w:cs="Anek Odia"/>
              </w:rPr>
            </w:pPr>
            <w:r w:rsidRPr="00A319D1">
              <w:rPr>
                <w:rFonts w:ascii="Anek Odia" w:hAnsi="Anek Odia" w:cs="Anek Odia"/>
              </w:rPr>
              <w:t>Insufficient finance secured to support project activities</w:t>
            </w:r>
          </w:p>
        </w:tc>
        <w:tc>
          <w:tcPr>
            <w:tcW w:w="2085" w:type="dxa"/>
          </w:tcPr>
          <w:p w14:paraId="5A72DF45" w14:textId="77777777" w:rsidR="00A319D1" w:rsidRPr="00A319D1" w:rsidRDefault="00A319D1" w:rsidP="00A319D1">
            <w:pPr>
              <w:rPr>
                <w:rFonts w:ascii="Anek Odia" w:hAnsi="Anek Odia" w:cs="Anek Odia"/>
              </w:rPr>
            </w:pPr>
          </w:p>
        </w:tc>
        <w:tc>
          <w:tcPr>
            <w:tcW w:w="2086" w:type="dxa"/>
          </w:tcPr>
          <w:p w14:paraId="03EC3841" w14:textId="77777777" w:rsidR="00A319D1" w:rsidRPr="00A319D1" w:rsidRDefault="00A319D1" w:rsidP="00A319D1">
            <w:pPr>
              <w:rPr>
                <w:rFonts w:ascii="Anek Odia" w:hAnsi="Anek Odia" w:cs="Anek Odia"/>
              </w:rPr>
            </w:pPr>
          </w:p>
        </w:tc>
        <w:tc>
          <w:tcPr>
            <w:tcW w:w="2755" w:type="dxa"/>
          </w:tcPr>
          <w:p w14:paraId="1836D574" w14:textId="77777777" w:rsidR="00A319D1" w:rsidRPr="00A319D1" w:rsidRDefault="00A319D1" w:rsidP="00A319D1">
            <w:pPr>
              <w:rPr>
                <w:rFonts w:ascii="Anek Odia" w:hAnsi="Anek Odia" w:cs="Anek Odia"/>
              </w:rPr>
            </w:pPr>
          </w:p>
        </w:tc>
      </w:tr>
      <w:tr w:rsidR="00A319D1" w:rsidRPr="00A319D1" w14:paraId="2DE234FA" w14:textId="77777777" w:rsidTr="00DC31E8">
        <w:trPr>
          <w:trHeight w:val="1393"/>
        </w:trPr>
        <w:tc>
          <w:tcPr>
            <w:tcW w:w="2085" w:type="dxa"/>
            <w:shd w:val="clear" w:color="auto" w:fill="F3F2F1"/>
          </w:tcPr>
          <w:p w14:paraId="59D9AAE4" w14:textId="77777777" w:rsidR="00A319D1" w:rsidRPr="00A319D1" w:rsidRDefault="00A319D1" w:rsidP="00A319D1">
            <w:pPr>
              <w:rPr>
                <w:rFonts w:ascii="Anek Odia" w:hAnsi="Anek Odia" w:cs="Anek Odia"/>
              </w:rPr>
            </w:pPr>
            <w:r w:rsidRPr="00A319D1">
              <w:rPr>
                <w:rFonts w:ascii="Anek Odia" w:hAnsi="Anek Odia" w:cs="Anek Odia"/>
              </w:rPr>
              <w:lastRenderedPageBreak/>
              <w:t>Alternative land uses become more attractive to the local community</w:t>
            </w:r>
          </w:p>
        </w:tc>
        <w:tc>
          <w:tcPr>
            <w:tcW w:w="2085" w:type="dxa"/>
            <w:shd w:val="clear" w:color="auto" w:fill="F3F2F1"/>
          </w:tcPr>
          <w:p w14:paraId="0E7DD282" w14:textId="77777777" w:rsidR="00A319D1" w:rsidRPr="00A319D1" w:rsidRDefault="00A319D1" w:rsidP="00A319D1">
            <w:pPr>
              <w:rPr>
                <w:rFonts w:ascii="Anek Odia" w:hAnsi="Anek Odia" w:cs="Anek Odia"/>
              </w:rPr>
            </w:pPr>
          </w:p>
        </w:tc>
        <w:tc>
          <w:tcPr>
            <w:tcW w:w="2086" w:type="dxa"/>
            <w:shd w:val="clear" w:color="auto" w:fill="F3F2F1"/>
          </w:tcPr>
          <w:p w14:paraId="0C018B5D" w14:textId="77777777" w:rsidR="00A319D1" w:rsidRPr="00A319D1" w:rsidRDefault="00A319D1" w:rsidP="00A319D1">
            <w:pPr>
              <w:rPr>
                <w:rFonts w:ascii="Anek Odia" w:hAnsi="Anek Odia" w:cs="Anek Odia"/>
              </w:rPr>
            </w:pPr>
          </w:p>
        </w:tc>
        <w:tc>
          <w:tcPr>
            <w:tcW w:w="2755" w:type="dxa"/>
            <w:shd w:val="clear" w:color="auto" w:fill="F3F2F1"/>
          </w:tcPr>
          <w:p w14:paraId="324C22DD" w14:textId="77777777" w:rsidR="00A319D1" w:rsidRPr="00A319D1" w:rsidRDefault="00A319D1" w:rsidP="00A319D1">
            <w:pPr>
              <w:rPr>
                <w:rFonts w:ascii="Anek Odia" w:hAnsi="Anek Odia" w:cs="Anek Odia"/>
              </w:rPr>
            </w:pPr>
          </w:p>
        </w:tc>
      </w:tr>
      <w:tr w:rsidR="00A319D1" w:rsidRPr="00A319D1" w14:paraId="7A8DD205" w14:textId="77777777" w:rsidTr="00DC31E8">
        <w:trPr>
          <w:trHeight w:val="1401"/>
        </w:trPr>
        <w:tc>
          <w:tcPr>
            <w:tcW w:w="2085" w:type="dxa"/>
          </w:tcPr>
          <w:p w14:paraId="5A17399A" w14:textId="4E012000" w:rsidR="00E22C5C" w:rsidRPr="00A319D1" w:rsidRDefault="00A319D1" w:rsidP="00A319D1">
            <w:pPr>
              <w:rPr>
                <w:rFonts w:ascii="Anek Odia" w:hAnsi="Anek Odia" w:cs="Anek Odia"/>
              </w:rPr>
            </w:pPr>
            <w:r w:rsidRPr="00A319D1">
              <w:rPr>
                <w:rFonts w:ascii="Anek Odia" w:hAnsi="Anek Odia" w:cs="Anek Odia"/>
              </w:rPr>
              <w:t>External parties carry out activities that reverse climate benefits</w:t>
            </w:r>
          </w:p>
        </w:tc>
        <w:tc>
          <w:tcPr>
            <w:tcW w:w="2085" w:type="dxa"/>
          </w:tcPr>
          <w:p w14:paraId="4809C088" w14:textId="77777777" w:rsidR="00A319D1" w:rsidRPr="00A319D1" w:rsidRDefault="00A319D1" w:rsidP="00A319D1">
            <w:pPr>
              <w:rPr>
                <w:rFonts w:ascii="Anek Odia" w:hAnsi="Anek Odia" w:cs="Anek Odia"/>
              </w:rPr>
            </w:pPr>
          </w:p>
        </w:tc>
        <w:tc>
          <w:tcPr>
            <w:tcW w:w="2086" w:type="dxa"/>
          </w:tcPr>
          <w:p w14:paraId="392BF75A" w14:textId="77777777" w:rsidR="00A319D1" w:rsidRPr="00A319D1" w:rsidRDefault="00A319D1" w:rsidP="00A319D1">
            <w:pPr>
              <w:rPr>
                <w:rFonts w:ascii="Anek Odia" w:hAnsi="Anek Odia" w:cs="Anek Odia"/>
              </w:rPr>
            </w:pPr>
          </w:p>
        </w:tc>
        <w:tc>
          <w:tcPr>
            <w:tcW w:w="2755" w:type="dxa"/>
          </w:tcPr>
          <w:p w14:paraId="66BCF848" w14:textId="77777777" w:rsidR="00A319D1" w:rsidRPr="00A319D1" w:rsidRDefault="00A319D1" w:rsidP="00A319D1">
            <w:pPr>
              <w:rPr>
                <w:rFonts w:ascii="Anek Odia" w:hAnsi="Anek Odia" w:cs="Anek Odia"/>
              </w:rPr>
            </w:pPr>
          </w:p>
        </w:tc>
      </w:tr>
      <w:tr w:rsidR="00A319D1" w:rsidRPr="00A319D1" w14:paraId="14651A93" w14:textId="77777777" w:rsidTr="00DC31E8">
        <w:trPr>
          <w:trHeight w:val="273"/>
        </w:trPr>
        <w:tc>
          <w:tcPr>
            <w:tcW w:w="2085" w:type="dxa"/>
            <w:shd w:val="clear" w:color="auto" w:fill="F3F2F1"/>
          </w:tcPr>
          <w:p w14:paraId="2DBF114A" w14:textId="77777777" w:rsidR="00A319D1" w:rsidRPr="00A319D1" w:rsidRDefault="00A319D1" w:rsidP="00A319D1">
            <w:pPr>
              <w:rPr>
                <w:rFonts w:ascii="Anek Odia" w:hAnsi="Anek Odia" w:cs="Anek Odia"/>
                <w:b/>
                <w:bCs/>
              </w:rPr>
            </w:pPr>
            <w:r w:rsidRPr="00A319D1">
              <w:rPr>
                <w:rFonts w:ascii="Anek Odia" w:hAnsi="Anek Odia" w:cs="Anek Odia"/>
              </w:rPr>
              <w:t>Fire</w:t>
            </w:r>
          </w:p>
        </w:tc>
        <w:tc>
          <w:tcPr>
            <w:tcW w:w="2085" w:type="dxa"/>
            <w:shd w:val="clear" w:color="auto" w:fill="F3F2F1"/>
          </w:tcPr>
          <w:p w14:paraId="160706F2" w14:textId="77777777" w:rsidR="00A319D1" w:rsidRPr="00A319D1" w:rsidRDefault="00A319D1" w:rsidP="00A319D1">
            <w:pPr>
              <w:rPr>
                <w:rFonts w:ascii="Anek Odia" w:hAnsi="Anek Odia" w:cs="Anek Odia"/>
              </w:rPr>
            </w:pPr>
          </w:p>
        </w:tc>
        <w:tc>
          <w:tcPr>
            <w:tcW w:w="2086" w:type="dxa"/>
            <w:shd w:val="clear" w:color="auto" w:fill="F3F2F1"/>
          </w:tcPr>
          <w:p w14:paraId="26A23B32" w14:textId="77777777" w:rsidR="00A319D1" w:rsidRPr="00A319D1" w:rsidRDefault="00A319D1" w:rsidP="00A319D1">
            <w:pPr>
              <w:rPr>
                <w:rFonts w:ascii="Anek Odia" w:hAnsi="Anek Odia" w:cs="Anek Odia"/>
              </w:rPr>
            </w:pPr>
          </w:p>
        </w:tc>
        <w:tc>
          <w:tcPr>
            <w:tcW w:w="2755" w:type="dxa"/>
            <w:shd w:val="clear" w:color="auto" w:fill="F3F2F1"/>
          </w:tcPr>
          <w:p w14:paraId="38C5B95E" w14:textId="77777777" w:rsidR="00A319D1" w:rsidRPr="00A319D1" w:rsidRDefault="00A319D1" w:rsidP="00A319D1">
            <w:pPr>
              <w:rPr>
                <w:rFonts w:ascii="Anek Odia" w:hAnsi="Anek Odia" w:cs="Anek Odia"/>
              </w:rPr>
            </w:pPr>
          </w:p>
        </w:tc>
      </w:tr>
      <w:tr w:rsidR="00A319D1" w:rsidRPr="00A319D1" w14:paraId="1798AB3C" w14:textId="77777777" w:rsidTr="00DC31E8">
        <w:trPr>
          <w:trHeight w:val="563"/>
        </w:trPr>
        <w:tc>
          <w:tcPr>
            <w:tcW w:w="2085" w:type="dxa"/>
          </w:tcPr>
          <w:p w14:paraId="05B94190" w14:textId="77777777" w:rsidR="00A319D1" w:rsidRPr="00A319D1" w:rsidRDefault="00A319D1" w:rsidP="00A319D1">
            <w:pPr>
              <w:rPr>
                <w:rFonts w:ascii="Anek Odia" w:hAnsi="Anek Odia" w:cs="Anek Odia"/>
              </w:rPr>
            </w:pPr>
            <w:r w:rsidRPr="00A319D1">
              <w:rPr>
                <w:rFonts w:ascii="Anek Odia" w:hAnsi="Anek Odia" w:cs="Anek Odia"/>
              </w:rPr>
              <w:t>Pest and disease attacks</w:t>
            </w:r>
          </w:p>
        </w:tc>
        <w:tc>
          <w:tcPr>
            <w:tcW w:w="2085" w:type="dxa"/>
          </w:tcPr>
          <w:p w14:paraId="2F14E1B8" w14:textId="77777777" w:rsidR="00A319D1" w:rsidRPr="00A319D1" w:rsidRDefault="00A319D1" w:rsidP="00A319D1">
            <w:pPr>
              <w:rPr>
                <w:rFonts w:ascii="Anek Odia" w:hAnsi="Anek Odia" w:cs="Anek Odia"/>
              </w:rPr>
            </w:pPr>
          </w:p>
        </w:tc>
        <w:tc>
          <w:tcPr>
            <w:tcW w:w="2086" w:type="dxa"/>
          </w:tcPr>
          <w:p w14:paraId="4F24105B" w14:textId="77777777" w:rsidR="00A319D1" w:rsidRPr="00A319D1" w:rsidRDefault="00A319D1" w:rsidP="00A319D1">
            <w:pPr>
              <w:rPr>
                <w:rFonts w:ascii="Anek Odia" w:hAnsi="Anek Odia" w:cs="Anek Odia"/>
              </w:rPr>
            </w:pPr>
          </w:p>
        </w:tc>
        <w:tc>
          <w:tcPr>
            <w:tcW w:w="2755" w:type="dxa"/>
          </w:tcPr>
          <w:p w14:paraId="35945BF6" w14:textId="77777777" w:rsidR="00A319D1" w:rsidRPr="00A319D1" w:rsidRDefault="00A319D1" w:rsidP="00A319D1">
            <w:pPr>
              <w:rPr>
                <w:rFonts w:ascii="Anek Odia" w:hAnsi="Anek Odia" w:cs="Anek Odia"/>
              </w:rPr>
            </w:pPr>
          </w:p>
        </w:tc>
      </w:tr>
      <w:tr w:rsidR="00A319D1" w:rsidRPr="00A319D1" w14:paraId="449249C1" w14:textId="77777777" w:rsidTr="00DC31E8">
        <w:trPr>
          <w:trHeight w:val="836"/>
        </w:trPr>
        <w:tc>
          <w:tcPr>
            <w:tcW w:w="2085" w:type="dxa"/>
            <w:shd w:val="clear" w:color="auto" w:fill="F3F2F1"/>
          </w:tcPr>
          <w:p w14:paraId="56EDDF7B" w14:textId="77777777" w:rsidR="00A319D1" w:rsidRPr="00A319D1" w:rsidRDefault="00A319D1" w:rsidP="00A319D1">
            <w:pPr>
              <w:rPr>
                <w:rFonts w:ascii="Anek Odia" w:hAnsi="Anek Odia" w:cs="Anek Odia"/>
              </w:rPr>
            </w:pPr>
            <w:r w:rsidRPr="00A319D1">
              <w:rPr>
                <w:rFonts w:ascii="Anek Odia" w:hAnsi="Anek Odia" w:cs="Anek Odia"/>
              </w:rPr>
              <w:t>Extreme weather or geological events</w:t>
            </w:r>
          </w:p>
        </w:tc>
        <w:tc>
          <w:tcPr>
            <w:tcW w:w="2085" w:type="dxa"/>
            <w:shd w:val="clear" w:color="auto" w:fill="F3F2F1"/>
          </w:tcPr>
          <w:p w14:paraId="7EA364D8" w14:textId="77777777" w:rsidR="00A319D1" w:rsidRPr="00A319D1" w:rsidRDefault="00A319D1" w:rsidP="00A319D1">
            <w:pPr>
              <w:rPr>
                <w:rFonts w:ascii="Anek Odia" w:hAnsi="Anek Odia" w:cs="Anek Odia"/>
              </w:rPr>
            </w:pPr>
          </w:p>
        </w:tc>
        <w:tc>
          <w:tcPr>
            <w:tcW w:w="2086" w:type="dxa"/>
            <w:shd w:val="clear" w:color="auto" w:fill="F3F2F1"/>
          </w:tcPr>
          <w:p w14:paraId="5D60B9A3" w14:textId="77777777" w:rsidR="00A319D1" w:rsidRPr="00A319D1" w:rsidRDefault="00A319D1" w:rsidP="00A319D1">
            <w:pPr>
              <w:rPr>
                <w:rFonts w:ascii="Anek Odia" w:hAnsi="Anek Odia" w:cs="Anek Odia"/>
              </w:rPr>
            </w:pPr>
          </w:p>
        </w:tc>
        <w:tc>
          <w:tcPr>
            <w:tcW w:w="2755" w:type="dxa"/>
            <w:shd w:val="clear" w:color="auto" w:fill="F3F2F1"/>
          </w:tcPr>
          <w:p w14:paraId="62BE9621" w14:textId="77777777" w:rsidR="00A319D1" w:rsidRPr="00A319D1" w:rsidRDefault="00A319D1" w:rsidP="00A319D1">
            <w:pPr>
              <w:rPr>
                <w:rFonts w:ascii="Anek Odia" w:hAnsi="Anek Odia" w:cs="Anek Odia"/>
              </w:rPr>
            </w:pPr>
          </w:p>
        </w:tc>
      </w:tr>
      <w:tr w:rsidR="00A319D1" w:rsidRPr="00A319D1" w14:paraId="00B69B3D" w14:textId="77777777" w:rsidTr="00DC31E8">
        <w:trPr>
          <w:trHeight w:val="1674"/>
        </w:trPr>
        <w:tc>
          <w:tcPr>
            <w:tcW w:w="2085" w:type="dxa"/>
          </w:tcPr>
          <w:p w14:paraId="3B243BD1" w14:textId="77777777" w:rsidR="00A319D1" w:rsidRPr="00A319D1" w:rsidRDefault="00A319D1" w:rsidP="00A319D1">
            <w:pPr>
              <w:rPr>
                <w:rFonts w:ascii="Anek Odia" w:hAnsi="Anek Odia" w:cs="Anek Odia"/>
                <w:b/>
                <w:bCs/>
              </w:rPr>
            </w:pPr>
            <w:r w:rsidRPr="00A319D1">
              <w:rPr>
                <w:rFonts w:ascii="Anek Odia" w:hAnsi="Anek Odia" w:cs="Anek Odia"/>
              </w:rPr>
              <w:t>Capacity of the project coordinator to support the project is not maintained</w:t>
            </w:r>
          </w:p>
        </w:tc>
        <w:tc>
          <w:tcPr>
            <w:tcW w:w="2085" w:type="dxa"/>
          </w:tcPr>
          <w:p w14:paraId="78179E6F" w14:textId="77777777" w:rsidR="00A319D1" w:rsidRPr="00A319D1" w:rsidRDefault="00A319D1" w:rsidP="00A319D1">
            <w:pPr>
              <w:rPr>
                <w:rFonts w:ascii="Anek Odia" w:hAnsi="Anek Odia" w:cs="Anek Odia"/>
              </w:rPr>
            </w:pPr>
          </w:p>
        </w:tc>
        <w:tc>
          <w:tcPr>
            <w:tcW w:w="2086" w:type="dxa"/>
          </w:tcPr>
          <w:p w14:paraId="3D25FC8A" w14:textId="77777777" w:rsidR="00A319D1" w:rsidRPr="00A319D1" w:rsidRDefault="00A319D1" w:rsidP="00A319D1">
            <w:pPr>
              <w:rPr>
                <w:rFonts w:ascii="Anek Odia" w:hAnsi="Anek Odia" w:cs="Anek Odia"/>
              </w:rPr>
            </w:pPr>
          </w:p>
        </w:tc>
        <w:tc>
          <w:tcPr>
            <w:tcW w:w="2755" w:type="dxa"/>
          </w:tcPr>
          <w:p w14:paraId="7556097B" w14:textId="77777777" w:rsidR="00A319D1" w:rsidRPr="00A319D1" w:rsidRDefault="00A319D1" w:rsidP="00A319D1">
            <w:pPr>
              <w:rPr>
                <w:rFonts w:ascii="Anek Odia" w:hAnsi="Anek Odia" w:cs="Anek Odia"/>
              </w:rPr>
            </w:pPr>
          </w:p>
        </w:tc>
      </w:tr>
      <w:tr w:rsidR="00A319D1" w:rsidRPr="00A319D1" w14:paraId="721697D6" w14:textId="77777777" w:rsidTr="00DC31E8">
        <w:trPr>
          <w:trHeight w:val="1393"/>
        </w:trPr>
        <w:tc>
          <w:tcPr>
            <w:tcW w:w="2085" w:type="dxa"/>
            <w:shd w:val="clear" w:color="auto" w:fill="F3F2F1"/>
          </w:tcPr>
          <w:p w14:paraId="786E27D5" w14:textId="77777777" w:rsidR="00A319D1" w:rsidRPr="00A319D1" w:rsidRDefault="00A319D1" w:rsidP="00A319D1">
            <w:pPr>
              <w:rPr>
                <w:rFonts w:ascii="Anek Odia" w:hAnsi="Anek Odia" w:cs="Anek Odia"/>
              </w:rPr>
            </w:pPr>
            <w:r w:rsidRPr="00A319D1">
              <w:rPr>
                <w:rFonts w:ascii="Anek Odia" w:hAnsi="Anek Odia" w:cs="Anek Odia"/>
              </w:rPr>
              <w:t>Technical capacity to implement project activities is not maintained</w:t>
            </w:r>
          </w:p>
        </w:tc>
        <w:tc>
          <w:tcPr>
            <w:tcW w:w="2085" w:type="dxa"/>
            <w:shd w:val="clear" w:color="auto" w:fill="F3F2F1"/>
          </w:tcPr>
          <w:p w14:paraId="34FB0AD2" w14:textId="77777777" w:rsidR="00A319D1" w:rsidRPr="00A319D1" w:rsidRDefault="00A319D1" w:rsidP="00A319D1">
            <w:pPr>
              <w:rPr>
                <w:rFonts w:ascii="Anek Odia" w:hAnsi="Anek Odia" w:cs="Anek Odia"/>
              </w:rPr>
            </w:pPr>
          </w:p>
        </w:tc>
        <w:tc>
          <w:tcPr>
            <w:tcW w:w="2086" w:type="dxa"/>
            <w:shd w:val="clear" w:color="auto" w:fill="F3F2F1"/>
          </w:tcPr>
          <w:p w14:paraId="1DDAE3A5" w14:textId="77777777" w:rsidR="00A319D1" w:rsidRPr="00A319D1" w:rsidRDefault="00A319D1" w:rsidP="00A319D1">
            <w:pPr>
              <w:rPr>
                <w:rFonts w:ascii="Anek Odia" w:hAnsi="Anek Odia" w:cs="Anek Odia"/>
              </w:rPr>
            </w:pPr>
          </w:p>
        </w:tc>
        <w:tc>
          <w:tcPr>
            <w:tcW w:w="2755" w:type="dxa"/>
            <w:shd w:val="clear" w:color="auto" w:fill="F3F2F1"/>
          </w:tcPr>
          <w:p w14:paraId="715C041C" w14:textId="77777777" w:rsidR="00A319D1" w:rsidRPr="00A319D1" w:rsidRDefault="00A319D1" w:rsidP="00A319D1">
            <w:pPr>
              <w:rPr>
                <w:rFonts w:ascii="Anek Odia" w:hAnsi="Anek Odia" w:cs="Anek Odia"/>
              </w:rPr>
            </w:pPr>
          </w:p>
        </w:tc>
      </w:tr>
    </w:tbl>
    <w:p w14:paraId="029DFAB1" w14:textId="77777777" w:rsidR="00A319D1" w:rsidRDefault="00A319D1" w:rsidP="002A65F4">
      <w:pPr>
        <w:spacing w:after="0" w:line="240" w:lineRule="auto"/>
      </w:pPr>
    </w:p>
    <w:p w14:paraId="4537B386" w14:textId="254E836E" w:rsidR="00A319D1" w:rsidRDefault="00A319D1" w:rsidP="00A319D1">
      <w:pPr>
        <w:pStyle w:val="Heading3"/>
      </w:pPr>
      <w:bookmarkStart w:id="45" w:name="_Toc223789319"/>
      <w:r w:rsidRPr="00A319D1">
        <w:t>Leakage</w:t>
      </w:r>
      <w:bookmarkEnd w:id="45"/>
    </w:p>
    <w:tbl>
      <w:tblPr>
        <w:tblW w:w="0" w:type="auto"/>
        <w:tblInd w:w="450" w:type="dxa"/>
        <w:tblLayout w:type="fixed"/>
        <w:tblLook w:val="04A0" w:firstRow="1" w:lastRow="0" w:firstColumn="1" w:lastColumn="0" w:noHBand="0" w:noVBand="1"/>
      </w:tblPr>
      <w:tblGrid>
        <w:gridCol w:w="8566"/>
      </w:tblGrid>
      <w:tr w:rsidR="00A319D1" w:rsidRPr="00B56A01" w14:paraId="5CF29A0C" w14:textId="77777777" w:rsidTr="00651D6D">
        <w:tc>
          <w:tcPr>
            <w:tcW w:w="8566" w:type="dxa"/>
            <w:tcBorders>
              <w:top w:val="nil"/>
              <w:left w:val="nil"/>
              <w:bottom w:val="nil"/>
              <w:right w:val="nil"/>
            </w:tcBorders>
            <w:shd w:val="clear" w:color="auto" w:fill="F3F2F1"/>
          </w:tcPr>
          <w:p w14:paraId="663A8435" w14:textId="482A62A2" w:rsidR="00A319D1" w:rsidRPr="00A319D1" w:rsidRDefault="00A319D1" w:rsidP="002A65F4">
            <w:pPr>
              <w:spacing w:after="0" w:line="276" w:lineRule="auto"/>
              <w:rPr>
                <w:rFonts w:eastAsia="Calibri"/>
                <w:b/>
                <w:bCs/>
                <w:color w:val="808080"/>
                <w:lang w:val="en-GB" w:eastAsia="en-GB"/>
              </w:rPr>
            </w:pPr>
            <w:r w:rsidRPr="00A319D1">
              <w:rPr>
                <w:rFonts w:eastAsia="Calibri"/>
                <w:b/>
                <w:bCs/>
                <w:color w:val="808080"/>
                <w:lang w:val="en-GB" w:eastAsia="en-GB"/>
              </w:rPr>
              <w:t>This section should be completed by P</w:t>
            </w:r>
            <w:r w:rsidR="0081398E">
              <w:rPr>
                <w:rFonts w:eastAsia="Calibri"/>
                <w:b/>
                <w:bCs/>
                <w:color w:val="808080"/>
                <w:lang w:val="en-GB" w:eastAsia="en-GB"/>
              </w:rPr>
              <w:t>lan Vivo</w:t>
            </w:r>
            <w:r w:rsidRPr="00A319D1">
              <w:rPr>
                <w:rFonts w:eastAsia="Calibri"/>
                <w:b/>
                <w:bCs/>
                <w:color w:val="808080"/>
                <w:lang w:val="en-GB" w:eastAsia="en-GB"/>
              </w:rPr>
              <w:t xml:space="preserve"> Secretariat.</w:t>
            </w:r>
          </w:p>
          <w:p w14:paraId="6DEEC4A3" w14:textId="77777777" w:rsidR="00A319D1" w:rsidRPr="00A319D1" w:rsidRDefault="00A319D1" w:rsidP="00117325">
            <w:pPr>
              <w:rPr>
                <w:rFonts w:eastAsia="Calibri"/>
                <w:color w:val="808080"/>
                <w:lang w:val="en-GB" w:eastAsia="en-GB"/>
              </w:rPr>
            </w:pPr>
            <w:r w:rsidRPr="00A319D1">
              <w:rPr>
                <w:rFonts w:eastAsia="Calibri"/>
                <w:color w:val="808080"/>
                <w:lang w:val="en-GB" w:eastAsia="en-GB"/>
              </w:rPr>
              <w:t>Identify the risk of leakage and leakage mitigation measures for each project intervention and clarify if the estimation of leakage of each project intervention for each project follows the approved methodology.</w:t>
            </w:r>
          </w:p>
          <w:p w14:paraId="53F0EE4B" w14:textId="6EB9E43A" w:rsidR="00A319D1" w:rsidRPr="00B56A01" w:rsidRDefault="00A319D1" w:rsidP="00117325">
            <w:pPr>
              <w:rPr>
                <w:rFonts w:eastAsia="Calibri"/>
                <w:color w:val="808080"/>
                <w:lang w:val="en-GB" w:eastAsia="en-GB"/>
              </w:rPr>
            </w:pPr>
            <w:r w:rsidRPr="00A319D1">
              <w:rPr>
                <w:rFonts w:eastAsia="Calibri"/>
                <w:color w:val="808080"/>
                <w:lang w:val="en-GB" w:eastAsia="en-GB"/>
              </w:rPr>
              <w:t>Provide a concluding statement regarding if the leakage is correctly justified for the project intervention.</w:t>
            </w:r>
          </w:p>
        </w:tc>
      </w:tr>
    </w:tbl>
    <w:p w14:paraId="2A171E44" w14:textId="77777777" w:rsidR="00A319D1" w:rsidRDefault="00A319D1" w:rsidP="008B3D9A"/>
    <w:p w14:paraId="08C919BE" w14:textId="77777777" w:rsidR="00FB6A05" w:rsidRDefault="00FB6A05" w:rsidP="008B3D9A"/>
    <w:p w14:paraId="3677896F" w14:textId="77777777" w:rsidR="00C43E1F" w:rsidRDefault="00C43E1F" w:rsidP="008B3D9A"/>
    <w:p w14:paraId="7D66EE6A" w14:textId="2FF41975" w:rsidR="00A319D1" w:rsidRDefault="00A319D1" w:rsidP="00A319D1">
      <w:pPr>
        <w:pStyle w:val="Heading3"/>
      </w:pPr>
      <w:bookmarkStart w:id="46" w:name="_Toc223789320"/>
      <w:r w:rsidRPr="00A319D1">
        <w:lastRenderedPageBreak/>
        <w:t>Double Counting</w:t>
      </w:r>
      <w:bookmarkEnd w:id="46"/>
    </w:p>
    <w:tbl>
      <w:tblPr>
        <w:tblW w:w="0" w:type="auto"/>
        <w:tblInd w:w="450" w:type="dxa"/>
        <w:tblLayout w:type="fixed"/>
        <w:tblLook w:val="04A0" w:firstRow="1" w:lastRow="0" w:firstColumn="1" w:lastColumn="0" w:noHBand="0" w:noVBand="1"/>
      </w:tblPr>
      <w:tblGrid>
        <w:gridCol w:w="8566"/>
      </w:tblGrid>
      <w:tr w:rsidR="00A319D1" w:rsidRPr="00B56A01" w14:paraId="518EE27F" w14:textId="77777777" w:rsidTr="00651D6D">
        <w:tc>
          <w:tcPr>
            <w:tcW w:w="8566" w:type="dxa"/>
            <w:tcBorders>
              <w:top w:val="nil"/>
              <w:left w:val="nil"/>
              <w:bottom w:val="nil"/>
              <w:right w:val="nil"/>
            </w:tcBorders>
            <w:shd w:val="clear" w:color="auto" w:fill="F3F2F1"/>
          </w:tcPr>
          <w:p w14:paraId="29670BC4" w14:textId="26D12107" w:rsidR="00A319D1" w:rsidRPr="00A319D1" w:rsidRDefault="00A319D1" w:rsidP="002A65F4">
            <w:pPr>
              <w:spacing w:after="0" w:line="276" w:lineRule="auto"/>
              <w:rPr>
                <w:rFonts w:eastAsia="Calibri"/>
                <w:b/>
                <w:bCs/>
                <w:color w:val="808080"/>
                <w:lang w:val="en-GB" w:eastAsia="en-GB"/>
              </w:rPr>
            </w:pPr>
            <w:r w:rsidRPr="00A319D1">
              <w:rPr>
                <w:rFonts w:eastAsia="Calibri"/>
                <w:b/>
                <w:bCs/>
                <w:color w:val="808080"/>
                <w:lang w:val="en-GB" w:eastAsia="en-GB"/>
              </w:rPr>
              <w:t>This section should be completed by the IE and P</w:t>
            </w:r>
            <w:r w:rsidR="0081398E">
              <w:rPr>
                <w:rFonts w:eastAsia="Calibri"/>
                <w:b/>
                <w:bCs/>
                <w:color w:val="808080"/>
                <w:lang w:val="en-GB" w:eastAsia="en-GB"/>
              </w:rPr>
              <w:t>lan Vivo</w:t>
            </w:r>
            <w:r w:rsidRPr="00A319D1">
              <w:rPr>
                <w:rFonts w:eastAsia="Calibri"/>
                <w:b/>
                <w:bCs/>
                <w:color w:val="808080"/>
                <w:lang w:val="en-GB" w:eastAsia="en-GB"/>
              </w:rPr>
              <w:t xml:space="preserve"> Secretariat.</w:t>
            </w:r>
          </w:p>
          <w:p w14:paraId="713B1918" w14:textId="77777777" w:rsidR="00A319D1" w:rsidRPr="00A319D1" w:rsidRDefault="00A319D1" w:rsidP="00117325">
            <w:pPr>
              <w:rPr>
                <w:rFonts w:eastAsia="Calibri"/>
                <w:color w:val="808080"/>
                <w:lang w:val="en-GB" w:eastAsia="en-GB"/>
              </w:rPr>
            </w:pPr>
            <w:r w:rsidRPr="00A319D1">
              <w:rPr>
                <w:rFonts w:eastAsia="Calibri"/>
                <w:color w:val="808080"/>
                <w:lang w:val="en-GB" w:eastAsia="en-GB"/>
              </w:rPr>
              <w:t xml:space="preserve">Identify if any greenhouse gas emission reduction and removal projects, programmes or initiatives that overlap with the project region(s) and explain the steps taken to validate why there is no potential for generating transferable emission reduction or removal credits from carbon pools or emission sources included in the project. </w:t>
            </w:r>
          </w:p>
          <w:p w14:paraId="30D7601C" w14:textId="6C7577C8" w:rsidR="00A319D1" w:rsidRPr="00B56A01" w:rsidRDefault="00A319D1" w:rsidP="00117325">
            <w:pPr>
              <w:rPr>
                <w:rFonts w:eastAsia="Calibri"/>
                <w:color w:val="808080"/>
                <w:lang w:val="en-GB" w:eastAsia="en-GB"/>
              </w:rPr>
            </w:pPr>
            <w:r w:rsidRPr="00A319D1">
              <w:rPr>
                <w:rFonts w:eastAsia="Calibri"/>
                <w:color w:val="808080"/>
                <w:lang w:val="en-GB" w:eastAsia="en-GB"/>
              </w:rPr>
              <w:t xml:space="preserve">Provide an overall conclusion that the project does not generate double accounting of carbon benefits in the project region. </w:t>
            </w:r>
          </w:p>
        </w:tc>
      </w:tr>
    </w:tbl>
    <w:p w14:paraId="196E203C" w14:textId="77777777" w:rsidR="00A319D1" w:rsidRDefault="00A319D1" w:rsidP="00FB6A05">
      <w:pPr>
        <w:spacing w:after="0" w:line="240" w:lineRule="auto"/>
      </w:pPr>
    </w:p>
    <w:p w14:paraId="6B68ED36" w14:textId="5BC8539A" w:rsidR="00A319D1" w:rsidRDefault="00A319D1" w:rsidP="00A319D1">
      <w:pPr>
        <w:pStyle w:val="Heading3"/>
      </w:pPr>
      <w:bookmarkStart w:id="47" w:name="_Toc223789321"/>
      <w:r w:rsidRPr="00A319D1">
        <w:t>Key Agreements to validate</w:t>
      </w:r>
      <w:bookmarkEnd w:id="47"/>
    </w:p>
    <w:tbl>
      <w:tblPr>
        <w:tblW w:w="0" w:type="auto"/>
        <w:tblInd w:w="450" w:type="dxa"/>
        <w:tblLayout w:type="fixed"/>
        <w:tblLook w:val="04A0" w:firstRow="1" w:lastRow="0" w:firstColumn="1" w:lastColumn="0" w:noHBand="0" w:noVBand="1"/>
      </w:tblPr>
      <w:tblGrid>
        <w:gridCol w:w="8566"/>
      </w:tblGrid>
      <w:tr w:rsidR="00A319D1" w:rsidRPr="00B56A01" w14:paraId="37131A07" w14:textId="77777777" w:rsidTr="00651D6D">
        <w:tc>
          <w:tcPr>
            <w:tcW w:w="8566" w:type="dxa"/>
            <w:tcBorders>
              <w:top w:val="nil"/>
              <w:left w:val="nil"/>
              <w:bottom w:val="nil"/>
              <w:right w:val="nil"/>
            </w:tcBorders>
            <w:shd w:val="clear" w:color="auto" w:fill="F3F2F1"/>
          </w:tcPr>
          <w:p w14:paraId="40DAE747" w14:textId="43FEA375" w:rsidR="00A319D1" w:rsidRPr="00A319D1" w:rsidRDefault="00A319D1" w:rsidP="002A65F4">
            <w:pPr>
              <w:spacing w:after="0" w:line="276" w:lineRule="auto"/>
              <w:rPr>
                <w:rFonts w:eastAsia="Calibri"/>
                <w:b/>
                <w:bCs/>
                <w:color w:val="808080"/>
                <w:lang w:val="en-GB" w:eastAsia="en-GB"/>
              </w:rPr>
            </w:pPr>
            <w:r w:rsidRPr="00A319D1">
              <w:rPr>
                <w:rFonts w:eastAsia="Calibri"/>
                <w:b/>
                <w:bCs/>
                <w:color w:val="808080"/>
                <w:lang w:val="en-GB" w:eastAsia="en-GB"/>
              </w:rPr>
              <w:t>This section should be completed by the IE and P</w:t>
            </w:r>
            <w:r w:rsidR="0081398E">
              <w:rPr>
                <w:rFonts w:eastAsia="Calibri"/>
                <w:b/>
                <w:bCs/>
                <w:color w:val="808080"/>
                <w:lang w:val="en-GB" w:eastAsia="en-GB"/>
              </w:rPr>
              <w:t>lan Vivo</w:t>
            </w:r>
            <w:r w:rsidRPr="00A319D1">
              <w:rPr>
                <w:rFonts w:eastAsia="Calibri"/>
                <w:b/>
                <w:bCs/>
                <w:color w:val="808080"/>
                <w:lang w:val="en-GB" w:eastAsia="en-GB"/>
              </w:rPr>
              <w:t xml:space="preserve"> Secretariat.</w:t>
            </w:r>
          </w:p>
          <w:p w14:paraId="28E76A87" w14:textId="77777777" w:rsidR="00A319D1" w:rsidRPr="00A319D1" w:rsidRDefault="00A319D1" w:rsidP="00117325">
            <w:pPr>
              <w:rPr>
                <w:rFonts w:eastAsia="Calibri"/>
                <w:color w:val="808080"/>
                <w:lang w:val="en-GB" w:eastAsia="en-GB"/>
              </w:rPr>
            </w:pPr>
            <w:r w:rsidRPr="00A319D1">
              <w:rPr>
                <w:rFonts w:eastAsia="Calibri"/>
                <w:color w:val="808080"/>
                <w:lang w:val="en-GB" w:eastAsia="en-GB"/>
              </w:rPr>
              <w:t>Describe the steps taken to validate:</w:t>
            </w:r>
          </w:p>
          <w:p w14:paraId="50EE753D" w14:textId="6694C61D" w:rsidR="00A319D1" w:rsidRPr="002A65F4" w:rsidRDefault="00A319D1" w:rsidP="002A65F4">
            <w:pPr>
              <w:pStyle w:val="ListParagraph"/>
              <w:numPr>
                <w:ilvl w:val="0"/>
                <w:numId w:val="24"/>
              </w:numPr>
              <w:rPr>
                <w:rFonts w:eastAsia="Calibri"/>
                <w:color w:val="808080"/>
                <w:lang w:val="en-GB" w:eastAsia="en-GB"/>
              </w:rPr>
            </w:pPr>
            <w:r w:rsidRPr="002A65F4">
              <w:rPr>
                <w:rFonts w:eastAsia="Calibri"/>
                <w:color w:val="808080"/>
                <w:lang w:val="en-GB" w:eastAsia="en-GB"/>
              </w:rPr>
              <w:t xml:space="preserve">If the correct </w:t>
            </w:r>
            <w:r w:rsidRPr="002A65F4">
              <w:rPr>
                <w:rFonts w:eastAsia="Calibri"/>
                <w:color w:val="808080"/>
                <w:u w:val="single"/>
                <w:lang w:val="en-GB" w:eastAsia="en-GB"/>
              </w:rPr>
              <w:t>land management plans</w:t>
            </w:r>
            <w:r w:rsidRPr="002A65F4">
              <w:rPr>
                <w:rFonts w:eastAsia="Calibri"/>
                <w:color w:val="808080"/>
                <w:lang w:val="en-GB" w:eastAsia="en-GB"/>
              </w:rPr>
              <w:t xml:space="preserve"> have been developed by the project participants.</w:t>
            </w:r>
          </w:p>
          <w:p w14:paraId="671487D7" w14:textId="1CCBC61F" w:rsidR="00A319D1" w:rsidRPr="00A319D1" w:rsidRDefault="00A319D1" w:rsidP="00117325">
            <w:pPr>
              <w:rPr>
                <w:rFonts w:eastAsia="Calibri"/>
                <w:color w:val="808080"/>
                <w:lang w:val="en-GB" w:eastAsia="en-GB"/>
              </w:rPr>
            </w:pPr>
            <w:r w:rsidRPr="00A319D1">
              <w:rPr>
                <w:rFonts w:eastAsia="Calibri"/>
                <w:color w:val="808080"/>
                <w:lang w:val="en-GB" w:eastAsia="en-GB"/>
              </w:rPr>
              <w:t xml:space="preserve">The process through which an agreed </w:t>
            </w:r>
            <w:r w:rsidRPr="00A319D1">
              <w:rPr>
                <w:rFonts w:eastAsia="Calibri"/>
                <w:color w:val="808080"/>
                <w:u w:val="single"/>
                <w:lang w:val="en-GB" w:eastAsia="en-GB"/>
              </w:rPr>
              <w:t>benefit sharing mechanism</w:t>
            </w:r>
            <w:r w:rsidRPr="00A319D1">
              <w:rPr>
                <w:rFonts w:eastAsia="Calibri"/>
                <w:color w:val="808080"/>
                <w:lang w:val="en-GB" w:eastAsia="en-GB"/>
              </w:rPr>
              <w:t xml:space="preserve"> was developed with project participants. Specially:</w:t>
            </w:r>
          </w:p>
          <w:p w14:paraId="1A975D4B" w14:textId="06600456" w:rsidR="002A65F4" w:rsidRDefault="00A319D1" w:rsidP="002A65F4">
            <w:pPr>
              <w:pStyle w:val="ListParagraph"/>
              <w:numPr>
                <w:ilvl w:val="0"/>
                <w:numId w:val="25"/>
              </w:numPr>
              <w:rPr>
                <w:rFonts w:eastAsia="Calibri"/>
                <w:color w:val="808080"/>
                <w:lang w:val="en-GB" w:eastAsia="en-GB"/>
              </w:rPr>
            </w:pPr>
            <w:r w:rsidRPr="002A65F4">
              <w:rPr>
                <w:rFonts w:eastAsia="Calibri"/>
                <w:color w:val="808080"/>
                <w:lang w:val="en-GB" w:eastAsia="en-GB"/>
              </w:rPr>
              <w:t xml:space="preserve">the percentage allocation of income from the sale of Plan Vivo Certificates to different </w:t>
            </w:r>
            <w:r w:rsidR="002A65F4" w:rsidRPr="002A65F4">
              <w:rPr>
                <w:rFonts w:eastAsia="Calibri"/>
                <w:color w:val="808080"/>
                <w:lang w:val="en-GB" w:eastAsia="en-GB"/>
              </w:rPr>
              <w:t>stakeholders.</w:t>
            </w:r>
          </w:p>
          <w:p w14:paraId="19AC256A" w14:textId="2EDE20A6" w:rsidR="00A319D1" w:rsidRDefault="00A319D1" w:rsidP="002A65F4">
            <w:pPr>
              <w:pStyle w:val="ListParagraph"/>
              <w:numPr>
                <w:ilvl w:val="0"/>
                <w:numId w:val="25"/>
              </w:numPr>
              <w:spacing w:after="0" w:line="240" w:lineRule="auto"/>
              <w:rPr>
                <w:rFonts w:eastAsia="Calibri"/>
                <w:color w:val="808080"/>
                <w:lang w:val="en-GB" w:eastAsia="en-GB"/>
              </w:rPr>
            </w:pPr>
            <w:r w:rsidRPr="002A65F4">
              <w:rPr>
                <w:rFonts w:eastAsia="Calibri"/>
                <w:color w:val="808080"/>
                <w:lang w:val="en-GB" w:eastAsia="en-GB"/>
              </w:rPr>
              <w:t>measures in place to ensure that at least 60% of income from the sale of Plan Vivo Certificates will directly benefit project participants and other local stakeholders; 3) how and when benefits to project participants will be received; 4) the mechanism and any dependencies for dispersal of funds and/or other benefits to project participants including monitoring responsibilities, targets and corrective actions.</w:t>
            </w:r>
          </w:p>
          <w:p w14:paraId="6F6156B0" w14:textId="77777777" w:rsidR="002A65F4" w:rsidRPr="002A65F4" w:rsidRDefault="002A65F4" w:rsidP="002A65F4">
            <w:pPr>
              <w:pStyle w:val="ListParagraph"/>
              <w:spacing w:after="0" w:line="240" w:lineRule="auto"/>
              <w:ind w:left="360"/>
              <w:rPr>
                <w:rFonts w:eastAsia="Calibri"/>
                <w:color w:val="808080"/>
                <w:sz w:val="20"/>
                <w:szCs w:val="20"/>
                <w:lang w:val="en-GB" w:eastAsia="en-GB"/>
              </w:rPr>
            </w:pPr>
          </w:p>
          <w:p w14:paraId="460B8B6A" w14:textId="77777777" w:rsidR="002A65F4" w:rsidRDefault="00A319D1" w:rsidP="00117325">
            <w:pPr>
              <w:pStyle w:val="ListParagraph"/>
              <w:numPr>
                <w:ilvl w:val="0"/>
                <w:numId w:val="24"/>
              </w:numPr>
              <w:spacing w:after="0" w:line="240" w:lineRule="auto"/>
              <w:rPr>
                <w:rFonts w:eastAsia="Calibri"/>
                <w:color w:val="808080"/>
                <w:lang w:val="en-GB" w:eastAsia="en-GB"/>
              </w:rPr>
            </w:pPr>
            <w:r w:rsidRPr="002A65F4">
              <w:rPr>
                <w:rFonts w:eastAsia="Calibri"/>
                <w:color w:val="808080"/>
                <w:lang w:val="en-GB" w:eastAsia="en-GB"/>
              </w:rPr>
              <w:t xml:space="preserve">The mechanism through which </w:t>
            </w:r>
            <w:r w:rsidRPr="002A65F4">
              <w:rPr>
                <w:rFonts w:eastAsia="Calibri"/>
                <w:color w:val="808080"/>
                <w:u w:val="single"/>
                <w:lang w:val="en-GB" w:eastAsia="en-GB"/>
              </w:rPr>
              <w:t>grievances</w:t>
            </w:r>
            <w:r w:rsidRPr="002A65F4">
              <w:rPr>
                <w:rFonts w:eastAsia="Calibri"/>
                <w:color w:val="808080"/>
                <w:lang w:val="en-GB" w:eastAsia="en-GB"/>
              </w:rPr>
              <w:t xml:space="preserve"> raised by all stakeholders are reported and resolved in a transparent, fair, and timely manner. </w:t>
            </w:r>
          </w:p>
          <w:p w14:paraId="1DF7660F" w14:textId="11F6D9BB" w:rsidR="00A319D1" w:rsidRPr="002A65F4" w:rsidRDefault="00A319D1" w:rsidP="00117325">
            <w:pPr>
              <w:pStyle w:val="ListParagraph"/>
              <w:numPr>
                <w:ilvl w:val="0"/>
                <w:numId w:val="24"/>
              </w:numPr>
              <w:spacing w:after="0" w:line="240" w:lineRule="auto"/>
              <w:rPr>
                <w:rFonts w:eastAsia="Calibri"/>
                <w:color w:val="808080"/>
                <w:lang w:val="en-GB" w:eastAsia="en-GB"/>
              </w:rPr>
            </w:pPr>
            <w:r w:rsidRPr="002A65F4">
              <w:rPr>
                <w:rFonts w:eastAsia="Calibri"/>
                <w:color w:val="808080"/>
                <w:lang w:val="en-GB" w:eastAsia="en-GB"/>
              </w:rPr>
              <w:t xml:space="preserve">The process for entering into </w:t>
            </w:r>
            <w:r w:rsidRPr="002A65F4">
              <w:rPr>
                <w:rFonts w:eastAsia="Calibri"/>
                <w:color w:val="808080"/>
                <w:u w:val="single"/>
                <w:lang w:val="en-GB" w:eastAsia="en-GB"/>
              </w:rPr>
              <w:t>project agreements</w:t>
            </w:r>
            <w:r w:rsidRPr="002A65F4">
              <w:rPr>
                <w:rFonts w:eastAsia="Calibri"/>
                <w:color w:val="808080"/>
                <w:lang w:val="en-GB" w:eastAsia="en-GB"/>
              </w:rPr>
              <w:t xml:space="preserve"> between project participants and the project coordinator following FPIC principles. 1) Specially, that the minimum requirement </w:t>
            </w:r>
            <w:proofErr w:type="gramStart"/>
            <w:r w:rsidRPr="002A65F4">
              <w:rPr>
                <w:rFonts w:eastAsia="Calibri"/>
                <w:color w:val="808080"/>
                <w:lang w:val="en-GB" w:eastAsia="en-GB"/>
              </w:rPr>
              <w:t>are</w:t>
            </w:r>
            <w:proofErr w:type="gramEnd"/>
            <w:r w:rsidRPr="002A65F4">
              <w:rPr>
                <w:rFonts w:eastAsia="Calibri"/>
                <w:color w:val="808080"/>
                <w:lang w:val="en-GB" w:eastAsia="en-GB"/>
              </w:rPr>
              <w:t xml:space="preserve"> met in the agreements:  1) covers the entire crediting period, or that is extendable to cover the entire crediting period. 2) estimates of the expected annual carbon benefit from the project area(s) for each year of the crediting period; 3) clauses that give the project coordinator the right to sell plan vivo certificates on behalf of the </w:t>
            </w:r>
            <w:r w:rsidRPr="002A65F4">
              <w:rPr>
                <w:rFonts w:eastAsia="Calibri"/>
                <w:color w:val="808080"/>
                <w:lang w:val="en-GB" w:eastAsia="en-GB"/>
              </w:rPr>
              <w:lastRenderedPageBreak/>
              <w:t>project participant, and that prevent the project participant from generating any other type of carbon credit from the same project interventions; 4) a summary of the benefit sharing mechanism with details of the minimum amount the project participant is eligible to receive if monitoring targets and other dependencies are met, and consequences if targets are not met; and 5) a description of the grievance mechanism and how it can be accessed by the project participant.</w:t>
            </w:r>
          </w:p>
        </w:tc>
      </w:tr>
    </w:tbl>
    <w:p w14:paraId="53988A1D" w14:textId="77777777" w:rsidR="00A319D1" w:rsidRDefault="00A319D1" w:rsidP="008B3D9A"/>
    <w:p w14:paraId="042F1B44" w14:textId="77777777" w:rsidR="00A319D1" w:rsidRDefault="00A319D1" w:rsidP="00A319D1">
      <w:pPr>
        <w:pStyle w:val="Heading1"/>
      </w:pPr>
      <w:bookmarkStart w:id="48" w:name="_Toc223789322"/>
      <w:r>
        <w:t>MONITORING AND REPORTING</w:t>
      </w:r>
      <w:bookmarkEnd w:id="48"/>
    </w:p>
    <w:p w14:paraId="1B2831DF" w14:textId="1E35A2EC" w:rsidR="00A319D1" w:rsidRDefault="00A319D1" w:rsidP="00A319D1">
      <w:pPr>
        <w:pStyle w:val="Heading2"/>
      </w:pPr>
      <w:bookmarkStart w:id="49" w:name="_Toc223789323"/>
      <w:r>
        <w:t>Indicators</w:t>
      </w:r>
      <w:bookmarkEnd w:id="49"/>
    </w:p>
    <w:p w14:paraId="62D337C7" w14:textId="164D37BF" w:rsidR="00A319D1" w:rsidRDefault="00A319D1" w:rsidP="00A319D1">
      <w:pPr>
        <w:pStyle w:val="Heading3"/>
      </w:pPr>
      <w:bookmarkStart w:id="50" w:name="_Toc223789324"/>
      <w:r w:rsidRPr="00A319D1">
        <w:t>Carbon Indicators</w:t>
      </w:r>
      <w:bookmarkEnd w:id="50"/>
    </w:p>
    <w:tbl>
      <w:tblPr>
        <w:tblW w:w="0" w:type="auto"/>
        <w:tblInd w:w="450" w:type="dxa"/>
        <w:tblLayout w:type="fixed"/>
        <w:tblLook w:val="04A0" w:firstRow="1" w:lastRow="0" w:firstColumn="1" w:lastColumn="0" w:noHBand="0" w:noVBand="1"/>
      </w:tblPr>
      <w:tblGrid>
        <w:gridCol w:w="8566"/>
      </w:tblGrid>
      <w:tr w:rsidR="00A319D1" w:rsidRPr="00B56A01" w14:paraId="34D13FCD" w14:textId="77777777" w:rsidTr="00651D6D">
        <w:tc>
          <w:tcPr>
            <w:tcW w:w="8566" w:type="dxa"/>
            <w:tcBorders>
              <w:top w:val="nil"/>
              <w:left w:val="nil"/>
              <w:bottom w:val="nil"/>
              <w:right w:val="nil"/>
            </w:tcBorders>
            <w:shd w:val="clear" w:color="auto" w:fill="F3F2F1"/>
          </w:tcPr>
          <w:p w14:paraId="7DB2FADF" w14:textId="33D09C93" w:rsidR="00A319D1" w:rsidRPr="00A319D1" w:rsidRDefault="00A319D1" w:rsidP="00454D92">
            <w:pPr>
              <w:spacing w:after="0" w:line="240" w:lineRule="auto"/>
              <w:rPr>
                <w:rFonts w:eastAsia="Calibri"/>
                <w:b/>
                <w:bCs/>
                <w:color w:val="808080"/>
                <w:lang w:val="en-GB" w:eastAsia="en-GB"/>
              </w:rPr>
            </w:pPr>
            <w:bookmarkStart w:id="51" w:name="_Hlk223420467"/>
            <w:r w:rsidRPr="00A319D1">
              <w:rPr>
                <w:rFonts w:eastAsia="Calibri"/>
                <w:b/>
                <w:bCs/>
                <w:color w:val="808080"/>
                <w:lang w:val="en-GB" w:eastAsia="en-GB"/>
              </w:rPr>
              <w:t>This section should be completed by P</w:t>
            </w:r>
            <w:r w:rsidR="0081398E">
              <w:rPr>
                <w:rFonts w:eastAsia="Calibri"/>
                <w:b/>
                <w:bCs/>
                <w:color w:val="808080"/>
                <w:lang w:val="en-GB" w:eastAsia="en-GB"/>
              </w:rPr>
              <w:t>lan Vivo</w:t>
            </w:r>
            <w:r w:rsidRPr="00A319D1">
              <w:rPr>
                <w:rFonts w:eastAsia="Calibri"/>
                <w:b/>
                <w:bCs/>
                <w:color w:val="808080"/>
                <w:lang w:val="en-GB" w:eastAsia="en-GB"/>
              </w:rPr>
              <w:t xml:space="preserve"> Secretariat.</w:t>
            </w:r>
          </w:p>
          <w:p w14:paraId="564F3007" w14:textId="77777777" w:rsidR="00A319D1" w:rsidRPr="00A319D1" w:rsidRDefault="00A319D1" w:rsidP="00454D92">
            <w:pPr>
              <w:spacing w:line="240" w:lineRule="auto"/>
              <w:rPr>
                <w:rFonts w:eastAsia="Calibri"/>
                <w:color w:val="808080"/>
                <w:lang w:val="en-GB" w:eastAsia="en-GB"/>
              </w:rPr>
            </w:pPr>
            <w:r w:rsidRPr="00A319D1">
              <w:rPr>
                <w:rFonts w:eastAsia="Calibri"/>
                <w:color w:val="808080"/>
                <w:lang w:val="en-GB" w:eastAsia="en-GB"/>
              </w:rPr>
              <w:t>Identify the carbon indicators that will be monitored for each project intervention. Include full details of the cross check made for the validation of them.</w:t>
            </w:r>
          </w:p>
          <w:p w14:paraId="36F24F7D" w14:textId="77777777" w:rsidR="00A319D1" w:rsidRPr="00A319D1" w:rsidRDefault="00A319D1" w:rsidP="00454D92">
            <w:pPr>
              <w:spacing w:line="240" w:lineRule="auto"/>
              <w:rPr>
                <w:rFonts w:eastAsia="Calibri"/>
                <w:color w:val="808080"/>
                <w:lang w:val="en-GB" w:eastAsia="en-GB"/>
              </w:rPr>
            </w:pPr>
            <w:r w:rsidRPr="00A319D1">
              <w:rPr>
                <w:rFonts w:eastAsia="Calibri"/>
                <w:color w:val="808080"/>
                <w:lang w:val="en-GB" w:eastAsia="en-GB"/>
              </w:rPr>
              <w:t>For each indicator that will be used to monitor carbon benefits, describe the steps taken to validate the following issues:</w:t>
            </w:r>
          </w:p>
          <w:p w14:paraId="3350AA86" w14:textId="77777777" w:rsidR="00454D92" w:rsidRDefault="00A319D1" w:rsidP="00454D92">
            <w:pPr>
              <w:pStyle w:val="ListParagraph"/>
              <w:numPr>
                <w:ilvl w:val="0"/>
                <w:numId w:val="26"/>
              </w:numPr>
              <w:spacing w:line="240" w:lineRule="auto"/>
              <w:rPr>
                <w:rFonts w:eastAsia="Calibri"/>
                <w:color w:val="808080"/>
                <w:lang w:val="en-GB" w:eastAsia="en-GB"/>
              </w:rPr>
            </w:pPr>
            <w:r w:rsidRPr="00454D92">
              <w:rPr>
                <w:rFonts w:eastAsia="Calibri"/>
                <w:color w:val="808080"/>
                <w:lang w:val="en-GB" w:eastAsia="en-GB"/>
              </w:rPr>
              <w:t>Measurements and calculations.</w:t>
            </w:r>
          </w:p>
          <w:p w14:paraId="1FB0ABE1" w14:textId="779BE943" w:rsidR="00A319D1" w:rsidRPr="00454D92" w:rsidRDefault="00A319D1" w:rsidP="00454D92">
            <w:pPr>
              <w:pStyle w:val="ListParagraph"/>
              <w:numPr>
                <w:ilvl w:val="0"/>
                <w:numId w:val="26"/>
              </w:numPr>
              <w:spacing w:line="240" w:lineRule="auto"/>
              <w:rPr>
                <w:rFonts w:eastAsia="Calibri"/>
                <w:color w:val="808080"/>
                <w:lang w:val="en-GB" w:eastAsia="en-GB"/>
              </w:rPr>
            </w:pPr>
            <w:r w:rsidRPr="00454D92">
              <w:rPr>
                <w:rFonts w:eastAsia="Calibri"/>
                <w:color w:val="808080"/>
                <w:lang w:val="en-GB" w:eastAsia="en-GB"/>
              </w:rPr>
              <w:t>The data sources and measurement approaches meet the requirements of the approved methodology</w:t>
            </w:r>
          </w:p>
          <w:p w14:paraId="72795C27" w14:textId="2FE24DBC" w:rsidR="00A319D1" w:rsidRPr="00B56A01" w:rsidRDefault="00A319D1" w:rsidP="00454D92">
            <w:pPr>
              <w:spacing w:line="240" w:lineRule="auto"/>
              <w:rPr>
                <w:rFonts w:eastAsia="Calibri"/>
                <w:color w:val="808080"/>
                <w:lang w:val="en-GB" w:eastAsia="en-GB"/>
              </w:rPr>
            </w:pPr>
            <w:r w:rsidRPr="00A319D1">
              <w:rPr>
                <w:rFonts w:eastAsia="Calibri"/>
                <w:color w:val="808080"/>
                <w:lang w:val="en-GB" w:eastAsia="en-GB"/>
              </w:rPr>
              <w:t>Provide a concluding statement regarding if the carbon indicators are correctly justified for the project intervention.</w:t>
            </w:r>
          </w:p>
        </w:tc>
      </w:tr>
    </w:tbl>
    <w:tbl>
      <w:tblPr>
        <w:tblStyle w:val="TableGrid31"/>
        <w:tblpPr w:leftFromText="180" w:rightFromText="180" w:vertAnchor="text" w:horzAnchor="margin" w:tblpY="253"/>
        <w:tblW w:w="0" w:type="auto"/>
        <w:tblLook w:val="04A0" w:firstRow="1" w:lastRow="0" w:firstColumn="1" w:lastColumn="0" w:noHBand="0" w:noVBand="1"/>
      </w:tblPr>
      <w:tblGrid>
        <w:gridCol w:w="3314"/>
        <w:gridCol w:w="2568"/>
        <w:gridCol w:w="3126"/>
      </w:tblGrid>
      <w:tr w:rsidR="00DC31E8" w:rsidRPr="00A319D1" w14:paraId="24AF17AA" w14:textId="77777777" w:rsidTr="00DC31E8">
        <w:trPr>
          <w:trHeight w:val="395"/>
        </w:trPr>
        <w:tc>
          <w:tcPr>
            <w:tcW w:w="3314" w:type="dxa"/>
            <w:shd w:val="clear" w:color="auto" w:fill="B5D2CD"/>
          </w:tcPr>
          <w:bookmarkEnd w:id="51"/>
          <w:p w14:paraId="4ABBABA3" w14:textId="77777777" w:rsidR="00DC31E8" w:rsidRPr="0081398E" w:rsidRDefault="00DC31E8" w:rsidP="00DC31E8">
            <w:pPr>
              <w:rPr>
                <w:rFonts w:ascii="Anek Odia" w:hAnsi="Anek Odia" w:cs="Anek Odia"/>
                <w:b/>
                <w:bCs/>
                <w:color w:val="215D37" w:themeColor="text1"/>
              </w:rPr>
            </w:pPr>
            <w:r w:rsidRPr="0081398E">
              <w:rPr>
                <w:rFonts w:ascii="Anek Odia" w:hAnsi="Anek Odia" w:cs="Anek Odia"/>
                <w:b/>
                <w:bCs/>
                <w:color w:val="215D37" w:themeColor="text1"/>
              </w:rPr>
              <w:t>Project Intervention</w:t>
            </w:r>
          </w:p>
        </w:tc>
        <w:tc>
          <w:tcPr>
            <w:tcW w:w="2568" w:type="dxa"/>
            <w:shd w:val="clear" w:color="auto" w:fill="B5D2CD"/>
          </w:tcPr>
          <w:p w14:paraId="1CB46216" w14:textId="77777777" w:rsidR="00DC31E8" w:rsidRPr="0081398E" w:rsidRDefault="00DC31E8" w:rsidP="00DC31E8">
            <w:pPr>
              <w:rPr>
                <w:rFonts w:ascii="Anek Odia" w:hAnsi="Anek Odia" w:cs="Anek Odia"/>
                <w:b/>
                <w:bCs/>
                <w:color w:val="215D37" w:themeColor="text1"/>
              </w:rPr>
            </w:pPr>
            <w:r w:rsidRPr="0081398E">
              <w:rPr>
                <w:rFonts w:ascii="Anek Odia" w:hAnsi="Anek Odia" w:cs="Anek Odia"/>
                <w:b/>
                <w:bCs/>
                <w:color w:val="215D37" w:themeColor="text1"/>
              </w:rPr>
              <w:t>Carbon Indicator</w:t>
            </w:r>
          </w:p>
        </w:tc>
        <w:tc>
          <w:tcPr>
            <w:tcW w:w="3126" w:type="dxa"/>
            <w:shd w:val="clear" w:color="auto" w:fill="B5D2CD"/>
          </w:tcPr>
          <w:p w14:paraId="4F239F9D" w14:textId="77777777" w:rsidR="00DC31E8" w:rsidRPr="0081398E" w:rsidRDefault="00DC31E8" w:rsidP="00DC31E8">
            <w:pPr>
              <w:rPr>
                <w:rFonts w:ascii="Anek Odia" w:hAnsi="Anek Odia" w:cs="Anek Odia"/>
                <w:b/>
                <w:bCs/>
                <w:color w:val="215D37" w:themeColor="text1"/>
              </w:rPr>
            </w:pPr>
            <w:r w:rsidRPr="0081398E">
              <w:rPr>
                <w:rFonts w:ascii="Anek Odia" w:hAnsi="Anek Odia" w:cs="Anek Odia"/>
                <w:b/>
                <w:bCs/>
                <w:color w:val="215D37" w:themeColor="text1"/>
              </w:rPr>
              <w:t>Validation assessment</w:t>
            </w:r>
          </w:p>
        </w:tc>
      </w:tr>
      <w:tr w:rsidR="00DC31E8" w:rsidRPr="00A319D1" w14:paraId="7788E568" w14:textId="77777777" w:rsidTr="00DC31E8">
        <w:trPr>
          <w:trHeight w:val="2258"/>
        </w:trPr>
        <w:tc>
          <w:tcPr>
            <w:tcW w:w="3314" w:type="dxa"/>
          </w:tcPr>
          <w:p w14:paraId="6C2B8F20" w14:textId="77777777" w:rsidR="00DC31E8" w:rsidRPr="00A319D1" w:rsidRDefault="00DC31E8" w:rsidP="00DC31E8">
            <w:pPr>
              <w:rPr>
                <w:rFonts w:ascii="Anek Odia" w:hAnsi="Anek Odia" w:cs="Anek Odia"/>
              </w:rPr>
            </w:pPr>
            <w:r w:rsidRPr="00A319D1">
              <w:rPr>
                <w:rFonts w:ascii="Anek Odia" w:hAnsi="Anek Odia" w:cs="Anek Odia"/>
                <w:color w:val="808080"/>
              </w:rPr>
              <w:t xml:space="preserve">Enter the name of the project intervention. </w:t>
            </w:r>
          </w:p>
        </w:tc>
        <w:tc>
          <w:tcPr>
            <w:tcW w:w="2568" w:type="dxa"/>
          </w:tcPr>
          <w:p w14:paraId="5E1EAB92" w14:textId="77777777" w:rsidR="00DC31E8" w:rsidRPr="00A319D1" w:rsidRDefault="00DC31E8" w:rsidP="00DC31E8">
            <w:pPr>
              <w:rPr>
                <w:rFonts w:ascii="Anek Odia" w:hAnsi="Anek Odia" w:cs="Anek Odia"/>
                <w:color w:val="808080"/>
              </w:rPr>
            </w:pPr>
            <w:r w:rsidRPr="00A319D1">
              <w:rPr>
                <w:rFonts w:ascii="Anek Odia" w:hAnsi="Anek Odia" w:cs="Anek Odia"/>
                <w:color w:val="808080"/>
              </w:rPr>
              <w:t>Add a row for each indicator that will be monitored to assess the carbon benefit of the project intervention.</w:t>
            </w:r>
          </w:p>
        </w:tc>
        <w:tc>
          <w:tcPr>
            <w:tcW w:w="3126" w:type="dxa"/>
          </w:tcPr>
          <w:p w14:paraId="59A8DE13" w14:textId="77777777" w:rsidR="00DC31E8" w:rsidRPr="00A319D1" w:rsidRDefault="00DC31E8" w:rsidP="00DC31E8">
            <w:pPr>
              <w:contextualSpacing/>
              <w:rPr>
                <w:rFonts w:ascii="Anek Odia" w:hAnsi="Anek Odia" w:cs="Anek Odia"/>
                <w:color w:val="808080"/>
              </w:rPr>
            </w:pPr>
            <w:r w:rsidRPr="00A319D1">
              <w:rPr>
                <w:rFonts w:ascii="Anek Odia" w:hAnsi="Anek Odia" w:cs="Anek Odia"/>
                <w:color w:val="808080"/>
              </w:rPr>
              <w:t xml:space="preserve">Include details of documentation assessed (e.g. Select which document of Annex 1 was used to validate the carbon indicators of the project intervention) and observations/interviews made during the site visit. </w:t>
            </w:r>
          </w:p>
          <w:p w14:paraId="3E5C572B" w14:textId="77777777" w:rsidR="00DC31E8" w:rsidRPr="00A319D1" w:rsidRDefault="00DC31E8" w:rsidP="00DC31E8">
            <w:pPr>
              <w:rPr>
                <w:rFonts w:ascii="Anek Odia" w:hAnsi="Anek Odia" w:cs="Anek Odia"/>
              </w:rPr>
            </w:pPr>
          </w:p>
        </w:tc>
      </w:tr>
      <w:tr w:rsidR="00DC31E8" w:rsidRPr="00A319D1" w14:paraId="08C62805" w14:textId="77777777" w:rsidTr="00DC31E8">
        <w:trPr>
          <w:trHeight w:val="395"/>
        </w:trPr>
        <w:tc>
          <w:tcPr>
            <w:tcW w:w="3314" w:type="dxa"/>
          </w:tcPr>
          <w:p w14:paraId="59D5D059" w14:textId="77777777" w:rsidR="00DC31E8" w:rsidRPr="00A319D1" w:rsidRDefault="00DC31E8" w:rsidP="00DC31E8">
            <w:pPr>
              <w:rPr>
                <w:rFonts w:ascii="Anek Odia" w:hAnsi="Anek Odia" w:cs="Anek Odia"/>
              </w:rPr>
            </w:pPr>
          </w:p>
        </w:tc>
        <w:tc>
          <w:tcPr>
            <w:tcW w:w="2568" w:type="dxa"/>
          </w:tcPr>
          <w:p w14:paraId="7AA6D30D" w14:textId="77777777" w:rsidR="00DC31E8" w:rsidRPr="00A319D1" w:rsidRDefault="00DC31E8" w:rsidP="00DC31E8">
            <w:pPr>
              <w:rPr>
                <w:rFonts w:ascii="Anek Odia" w:hAnsi="Anek Odia" w:cs="Anek Odia"/>
              </w:rPr>
            </w:pPr>
          </w:p>
        </w:tc>
        <w:tc>
          <w:tcPr>
            <w:tcW w:w="3126" w:type="dxa"/>
          </w:tcPr>
          <w:p w14:paraId="6CFB8910" w14:textId="77777777" w:rsidR="00DC31E8" w:rsidRPr="00A319D1" w:rsidRDefault="00DC31E8" w:rsidP="00DC31E8">
            <w:pPr>
              <w:rPr>
                <w:rFonts w:ascii="Anek Odia" w:hAnsi="Anek Odia" w:cs="Anek Odia"/>
              </w:rPr>
            </w:pPr>
          </w:p>
        </w:tc>
      </w:tr>
    </w:tbl>
    <w:p w14:paraId="12508116" w14:textId="689FEBEE" w:rsidR="00537B83" w:rsidRDefault="00537B83" w:rsidP="00537B83">
      <w:pPr>
        <w:pStyle w:val="Heading3"/>
      </w:pPr>
      <w:bookmarkStart w:id="52" w:name="_Toc223789325"/>
      <w:r w:rsidRPr="00537B83">
        <w:lastRenderedPageBreak/>
        <w:t>Livelihood Indicators</w:t>
      </w:r>
      <w:bookmarkEnd w:id="52"/>
    </w:p>
    <w:tbl>
      <w:tblPr>
        <w:tblW w:w="0" w:type="auto"/>
        <w:tblInd w:w="450" w:type="dxa"/>
        <w:tblLayout w:type="fixed"/>
        <w:tblLook w:val="04A0" w:firstRow="1" w:lastRow="0" w:firstColumn="1" w:lastColumn="0" w:noHBand="0" w:noVBand="1"/>
      </w:tblPr>
      <w:tblGrid>
        <w:gridCol w:w="8566"/>
      </w:tblGrid>
      <w:tr w:rsidR="00537B83" w:rsidRPr="00B56A01" w14:paraId="170E9147" w14:textId="77777777" w:rsidTr="00651D6D">
        <w:tc>
          <w:tcPr>
            <w:tcW w:w="8566" w:type="dxa"/>
            <w:tcBorders>
              <w:top w:val="nil"/>
              <w:left w:val="nil"/>
              <w:bottom w:val="nil"/>
              <w:right w:val="nil"/>
            </w:tcBorders>
            <w:shd w:val="clear" w:color="auto" w:fill="F3F2F1"/>
          </w:tcPr>
          <w:p w14:paraId="79780B39" w14:textId="77777777" w:rsidR="00537B83" w:rsidRPr="00537B83" w:rsidRDefault="00537B83" w:rsidP="00454D92">
            <w:pPr>
              <w:spacing w:after="0" w:line="276" w:lineRule="auto"/>
              <w:rPr>
                <w:rFonts w:eastAsia="Calibri"/>
                <w:b/>
                <w:bCs/>
                <w:color w:val="808080"/>
                <w:lang w:val="en-GB" w:eastAsia="en-GB"/>
              </w:rPr>
            </w:pPr>
            <w:r w:rsidRPr="00537B83">
              <w:rPr>
                <w:rFonts w:eastAsia="Calibri"/>
                <w:b/>
                <w:bCs/>
                <w:color w:val="808080"/>
                <w:lang w:val="en-GB" w:eastAsia="en-GB"/>
              </w:rPr>
              <w:t>This section should be completed by the IE.</w:t>
            </w:r>
          </w:p>
          <w:p w14:paraId="0D537A1A" w14:textId="77777777" w:rsidR="00537B83" w:rsidRPr="00537B83" w:rsidRDefault="00537B83" w:rsidP="00454D92">
            <w:pPr>
              <w:spacing w:line="240" w:lineRule="auto"/>
              <w:rPr>
                <w:rFonts w:eastAsia="Calibri"/>
                <w:color w:val="808080"/>
                <w:lang w:val="en-GB" w:eastAsia="en-GB"/>
              </w:rPr>
            </w:pPr>
            <w:r w:rsidRPr="00537B83">
              <w:rPr>
                <w:rFonts w:eastAsia="Calibri"/>
                <w:color w:val="808080"/>
                <w:lang w:val="en-GB" w:eastAsia="en-GB"/>
              </w:rPr>
              <w:t>Identify the livelihoods indicators that will be monitored for each project intervention. Include full details of the cross check made for the validation of them.</w:t>
            </w:r>
          </w:p>
          <w:p w14:paraId="318A05D5" w14:textId="6FAC548B" w:rsidR="00537B83" w:rsidRPr="00B56A01" w:rsidRDefault="00537B83" w:rsidP="00454D92">
            <w:pPr>
              <w:spacing w:line="240" w:lineRule="auto"/>
              <w:rPr>
                <w:rFonts w:eastAsia="Calibri"/>
                <w:color w:val="808080"/>
                <w:lang w:val="en-GB" w:eastAsia="en-GB"/>
              </w:rPr>
            </w:pPr>
            <w:r w:rsidRPr="00537B83">
              <w:rPr>
                <w:rFonts w:eastAsia="Calibri"/>
                <w:color w:val="808080"/>
                <w:lang w:val="en-GB" w:eastAsia="en-GB"/>
              </w:rPr>
              <w:t>Provide a concluding statement regarding if the livelihood indicators are correctly justified for the project activity.</w:t>
            </w:r>
          </w:p>
        </w:tc>
      </w:tr>
    </w:tbl>
    <w:p w14:paraId="5A1D7BFA" w14:textId="77777777" w:rsidR="00A319D1" w:rsidRDefault="00A319D1" w:rsidP="00B26414">
      <w:pPr>
        <w:spacing w:after="0" w:line="240" w:lineRule="auto"/>
      </w:pPr>
    </w:p>
    <w:tbl>
      <w:tblPr>
        <w:tblStyle w:val="TableGrid32"/>
        <w:tblW w:w="0" w:type="auto"/>
        <w:tblInd w:w="-5" w:type="dxa"/>
        <w:tblLook w:val="04A0" w:firstRow="1" w:lastRow="0" w:firstColumn="1" w:lastColumn="0" w:noHBand="0" w:noVBand="1"/>
      </w:tblPr>
      <w:tblGrid>
        <w:gridCol w:w="4273"/>
        <w:gridCol w:w="4747"/>
      </w:tblGrid>
      <w:tr w:rsidR="00D56E90" w:rsidRPr="00D56E90" w14:paraId="21CC3D52" w14:textId="77777777" w:rsidTr="00DC31E8">
        <w:trPr>
          <w:trHeight w:val="406"/>
        </w:trPr>
        <w:tc>
          <w:tcPr>
            <w:tcW w:w="4273" w:type="dxa"/>
            <w:shd w:val="clear" w:color="auto" w:fill="B5D2CD"/>
          </w:tcPr>
          <w:p w14:paraId="52421C2D" w14:textId="77777777" w:rsidR="00D56E90" w:rsidRPr="0081398E" w:rsidRDefault="00D56E90" w:rsidP="00D56E90">
            <w:pPr>
              <w:rPr>
                <w:rFonts w:ascii="Anek Odia" w:hAnsi="Anek Odia" w:cs="Anek Odia"/>
                <w:b/>
                <w:bCs/>
                <w:color w:val="215D37" w:themeColor="text1"/>
              </w:rPr>
            </w:pPr>
            <w:r w:rsidRPr="0081398E">
              <w:rPr>
                <w:rFonts w:ascii="Anek Odia" w:hAnsi="Anek Odia" w:cs="Anek Odia"/>
                <w:b/>
                <w:bCs/>
                <w:color w:val="215D37" w:themeColor="text1"/>
              </w:rPr>
              <w:t>Livelihood Indicator</w:t>
            </w:r>
          </w:p>
        </w:tc>
        <w:tc>
          <w:tcPr>
            <w:tcW w:w="4747" w:type="dxa"/>
            <w:shd w:val="clear" w:color="auto" w:fill="B5D2CD"/>
          </w:tcPr>
          <w:p w14:paraId="4D3FC097" w14:textId="77777777" w:rsidR="00D56E90" w:rsidRPr="0081398E" w:rsidRDefault="00D56E90" w:rsidP="00D56E90">
            <w:pPr>
              <w:rPr>
                <w:rFonts w:ascii="Anek Odia" w:hAnsi="Anek Odia" w:cs="Anek Odia"/>
                <w:b/>
                <w:bCs/>
                <w:color w:val="215D37" w:themeColor="text1"/>
              </w:rPr>
            </w:pPr>
            <w:r w:rsidRPr="0081398E">
              <w:rPr>
                <w:rFonts w:ascii="Anek Odia" w:hAnsi="Anek Odia" w:cs="Anek Odia"/>
                <w:b/>
                <w:bCs/>
                <w:color w:val="215D37" w:themeColor="text1"/>
              </w:rPr>
              <w:t>Validation Assessment</w:t>
            </w:r>
          </w:p>
        </w:tc>
      </w:tr>
      <w:tr w:rsidR="00D56E90" w:rsidRPr="00D56E90" w14:paraId="2AEB4A02" w14:textId="77777777" w:rsidTr="00DD377A">
        <w:trPr>
          <w:trHeight w:val="1817"/>
        </w:trPr>
        <w:tc>
          <w:tcPr>
            <w:tcW w:w="4273" w:type="dxa"/>
          </w:tcPr>
          <w:p w14:paraId="33592BD0" w14:textId="77777777" w:rsidR="00D56E90" w:rsidRPr="00D56E90" w:rsidRDefault="00D56E90" w:rsidP="00D56E90">
            <w:pPr>
              <w:rPr>
                <w:rFonts w:ascii="Anek Odia" w:hAnsi="Anek Odia" w:cs="Anek Odia"/>
              </w:rPr>
            </w:pPr>
            <w:r w:rsidRPr="00D56E90">
              <w:rPr>
                <w:rFonts w:ascii="Anek Odia" w:hAnsi="Anek Odia" w:cs="Anek Odia"/>
                <w:color w:val="808080"/>
              </w:rPr>
              <w:t>Describe the indicator that will be monitored to assess livelihood status or social risks.</w:t>
            </w:r>
          </w:p>
        </w:tc>
        <w:tc>
          <w:tcPr>
            <w:tcW w:w="4747" w:type="dxa"/>
          </w:tcPr>
          <w:p w14:paraId="392A682D" w14:textId="4533C1BF" w:rsidR="00D56E90" w:rsidRPr="00D56E90" w:rsidRDefault="00D56E90" w:rsidP="00DD377A">
            <w:pPr>
              <w:contextualSpacing/>
              <w:rPr>
                <w:rFonts w:ascii="Anek Odia" w:hAnsi="Anek Odia" w:cs="Anek Odia"/>
              </w:rPr>
            </w:pPr>
            <w:r w:rsidRPr="00D56E90">
              <w:rPr>
                <w:rFonts w:ascii="Anek Odia" w:hAnsi="Anek Odia" w:cs="Anek Odia"/>
                <w:color w:val="808080"/>
              </w:rPr>
              <w:t xml:space="preserve">Include details of documentation assessed (e.g. Select which document of Annex 1 was used to validate the livelihoods indicators of the project intervention) and observations/interviews made during the site visit. </w:t>
            </w:r>
          </w:p>
        </w:tc>
      </w:tr>
      <w:tr w:rsidR="00D56E90" w:rsidRPr="00D56E90" w14:paraId="473EE085" w14:textId="77777777" w:rsidTr="00DC31E8">
        <w:trPr>
          <w:trHeight w:val="406"/>
        </w:trPr>
        <w:tc>
          <w:tcPr>
            <w:tcW w:w="4273" w:type="dxa"/>
          </w:tcPr>
          <w:p w14:paraId="1F830964" w14:textId="77777777" w:rsidR="00D56E90" w:rsidRPr="00D56E90" w:rsidRDefault="00D56E90" w:rsidP="00D56E90">
            <w:pPr>
              <w:rPr>
                <w:rFonts w:ascii="Anek Odia" w:hAnsi="Anek Odia" w:cs="Anek Odia"/>
              </w:rPr>
            </w:pPr>
          </w:p>
        </w:tc>
        <w:tc>
          <w:tcPr>
            <w:tcW w:w="4747" w:type="dxa"/>
          </w:tcPr>
          <w:p w14:paraId="010C12EE" w14:textId="77777777" w:rsidR="00D56E90" w:rsidRPr="00D56E90" w:rsidRDefault="00D56E90" w:rsidP="00D56E90">
            <w:pPr>
              <w:rPr>
                <w:rFonts w:ascii="Anek Odia" w:hAnsi="Anek Odia" w:cs="Anek Odia"/>
              </w:rPr>
            </w:pPr>
          </w:p>
        </w:tc>
      </w:tr>
    </w:tbl>
    <w:p w14:paraId="5A48F9CD" w14:textId="77777777" w:rsidR="00B26414" w:rsidRPr="00C43E1F" w:rsidRDefault="00B26414" w:rsidP="00C43E1F">
      <w:pPr>
        <w:spacing w:after="0" w:line="240" w:lineRule="auto"/>
      </w:pPr>
    </w:p>
    <w:p w14:paraId="0E2FEB11" w14:textId="7D4BA6BF" w:rsidR="00912A55" w:rsidRDefault="00D56E90" w:rsidP="00D56E90">
      <w:pPr>
        <w:pStyle w:val="Heading3"/>
      </w:pPr>
      <w:bookmarkStart w:id="53" w:name="_Toc223789326"/>
      <w:r w:rsidRPr="00D56E90">
        <w:t>Ecosystem Indicators</w:t>
      </w:r>
      <w:bookmarkEnd w:id="53"/>
    </w:p>
    <w:tbl>
      <w:tblPr>
        <w:tblW w:w="0" w:type="auto"/>
        <w:tblInd w:w="450" w:type="dxa"/>
        <w:tblLayout w:type="fixed"/>
        <w:tblLook w:val="04A0" w:firstRow="1" w:lastRow="0" w:firstColumn="1" w:lastColumn="0" w:noHBand="0" w:noVBand="1"/>
      </w:tblPr>
      <w:tblGrid>
        <w:gridCol w:w="8566"/>
      </w:tblGrid>
      <w:tr w:rsidR="00912A55" w:rsidRPr="00B56A01" w14:paraId="37EC6ACF" w14:textId="77777777" w:rsidTr="00651D6D">
        <w:tc>
          <w:tcPr>
            <w:tcW w:w="8566" w:type="dxa"/>
            <w:tcBorders>
              <w:top w:val="nil"/>
              <w:left w:val="nil"/>
              <w:bottom w:val="nil"/>
              <w:right w:val="nil"/>
            </w:tcBorders>
            <w:shd w:val="clear" w:color="auto" w:fill="F3F2F1"/>
          </w:tcPr>
          <w:p w14:paraId="4C83E1BB" w14:textId="77777777" w:rsidR="00D56E90" w:rsidRPr="00B56A01" w:rsidRDefault="00D56E90" w:rsidP="00D56E90">
            <w:pPr>
              <w:rPr>
                <w:rFonts w:eastAsia="Calibri"/>
                <w:color w:val="808080"/>
                <w:lang w:val="en-GB" w:eastAsia="en-GB"/>
              </w:rPr>
            </w:pPr>
            <w:r w:rsidRPr="00B56A01">
              <w:rPr>
                <w:rFonts w:eastAsia="Calibri"/>
                <w:color w:val="808080"/>
                <w:lang w:val="en-GB" w:eastAsia="en-GB"/>
              </w:rPr>
              <w:t>This section should be completed by the IE.</w:t>
            </w:r>
          </w:p>
          <w:p w14:paraId="7A779C52" w14:textId="77777777" w:rsidR="00D56E90" w:rsidRPr="00B56A01" w:rsidRDefault="00D56E90" w:rsidP="00D56E90">
            <w:pPr>
              <w:rPr>
                <w:rFonts w:eastAsia="Calibri"/>
                <w:color w:val="808080"/>
                <w:lang w:val="en-GB" w:eastAsia="en-GB"/>
              </w:rPr>
            </w:pPr>
            <w:r w:rsidRPr="00B56A01">
              <w:rPr>
                <w:rFonts w:eastAsia="Calibri"/>
                <w:color w:val="808080"/>
                <w:lang w:val="en-GB" w:eastAsia="en-GB"/>
              </w:rPr>
              <w:t>Identify the ecosystem indicators that will be monitored for each project intervention. Include full details of the cross check made for the validation of them.</w:t>
            </w:r>
          </w:p>
          <w:p w14:paraId="068503B8" w14:textId="59B4EA60" w:rsidR="00912A55" w:rsidRPr="00B56A01" w:rsidRDefault="00D56E90" w:rsidP="00D56E90">
            <w:pPr>
              <w:rPr>
                <w:rFonts w:eastAsia="Calibri"/>
                <w:color w:val="808080"/>
                <w:lang w:val="en-GB" w:eastAsia="en-GB"/>
              </w:rPr>
            </w:pPr>
            <w:r w:rsidRPr="00B56A01">
              <w:rPr>
                <w:rFonts w:eastAsia="Calibri"/>
                <w:color w:val="808080"/>
                <w:lang w:val="en-GB" w:eastAsia="en-GB"/>
              </w:rPr>
              <w:t>Provide a concluding statement regarding if the ecosystem indicators are correctly justified for the project intervention.</w:t>
            </w:r>
          </w:p>
        </w:tc>
      </w:tr>
    </w:tbl>
    <w:p w14:paraId="289DFD19" w14:textId="77777777" w:rsidR="00C43E1F" w:rsidRDefault="00C43E1F" w:rsidP="00D56E90">
      <w:pPr>
        <w:spacing w:after="0" w:line="240" w:lineRule="auto"/>
      </w:pPr>
    </w:p>
    <w:tbl>
      <w:tblPr>
        <w:tblStyle w:val="TableGrid"/>
        <w:tblW w:w="0" w:type="auto"/>
        <w:tblLook w:val="04A0" w:firstRow="1" w:lastRow="0" w:firstColumn="1" w:lastColumn="0" w:noHBand="0" w:noVBand="1"/>
      </w:tblPr>
      <w:tblGrid>
        <w:gridCol w:w="4508"/>
        <w:gridCol w:w="4508"/>
      </w:tblGrid>
      <w:tr w:rsidR="00DD377A" w14:paraId="142AB23A" w14:textId="77777777" w:rsidTr="00DD377A">
        <w:tc>
          <w:tcPr>
            <w:tcW w:w="4508" w:type="dxa"/>
            <w:shd w:val="clear" w:color="auto" w:fill="B5D2CD"/>
            <w:vAlign w:val="center"/>
          </w:tcPr>
          <w:p w14:paraId="5E98763D" w14:textId="4892F748" w:rsidR="00DD377A" w:rsidRPr="0081398E" w:rsidRDefault="00DD377A" w:rsidP="00DD377A">
            <w:pPr>
              <w:rPr>
                <w:color w:val="215D37" w:themeColor="text1"/>
              </w:rPr>
            </w:pPr>
            <w:r w:rsidRPr="0081398E">
              <w:rPr>
                <w:b/>
                <w:bCs/>
                <w:color w:val="215D37" w:themeColor="text1"/>
              </w:rPr>
              <w:t>Ecosystem Indicator</w:t>
            </w:r>
          </w:p>
        </w:tc>
        <w:tc>
          <w:tcPr>
            <w:tcW w:w="4508" w:type="dxa"/>
            <w:shd w:val="clear" w:color="auto" w:fill="B5D2CD"/>
            <w:vAlign w:val="center"/>
          </w:tcPr>
          <w:p w14:paraId="19FCD958" w14:textId="49255135" w:rsidR="00DD377A" w:rsidRPr="0081398E" w:rsidRDefault="00DD377A" w:rsidP="00DD377A">
            <w:pPr>
              <w:rPr>
                <w:color w:val="215D37" w:themeColor="text1"/>
              </w:rPr>
            </w:pPr>
            <w:r w:rsidRPr="0081398E">
              <w:rPr>
                <w:b/>
                <w:bCs/>
                <w:color w:val="215D37" w:themeColor="text1"/>
              </w:rPr>
              <w:t>Validation assessment</w:t>
            </w:r>
          </w:p>
        </w:tc>
      </w:tr>
      <w:tr w:rsidR="00DD377A" w14:paraId="6753E4FF" w14:textId="77777777" w:rsidTr="00DD377A">
        <w:tc>
          <w:tcPr>
            <w:tcW w:w="4508" w:type="dxa"/>
          </w:tcPr>
          <w:p w14:paraId="450429D2" w14:textId="4C9D9F8A" w:rsidR="00DD377A" w:rsidRDefault="00DD377A" w:rsidP="00DD377A">
            <w:r>
              <w:rPr>
                <w:color w:val="808080"/>
              </w:rPr>
              <w:t>Describe the indicator that will be monitored to assess ecological conditions or environmental risks.</w:t>
            </w:r>
          </w:p>
        </w:tc>
        <w:tc>
          <w:tcPr>
            <w:tcW w:w="4508" w:type="dxa"/>
          </w:tcPr>
          <w:p w14:paraId="4BC53375" w14:textId="55FE5C34" w:rsidR="00DD377A" w:rsidRDefault="00DD377A" w:rsidP="00DD377A">
            <w:r w:rsidRPr="00F97CEF">
              <w:rPr>
                <w:color w:val="808080" w:themeColor="background1" w:themeShade="80"/>
              </w:rPr>
              <w:t>Include details of documentation assessed (e</w:t>
            </w:r>
            <w:r>
              <w:rPr>
                <w:color w:val="808080" w:themeColor="background1" w:themeShade="80"/>
              </w:rPr>
              <w:t>.g. Select which document of Annex 1 was used to validate the ecosystem indicators of the project intervention</w:t>
            </w:r>
            <w:r w:rsidRPr="00F97CEF">
              <w:rPr>
                <w:color w:val="808080" w:themeColor="background1" w:themeShade="80"/>
              </w:rPr>
              <w:t>) and observations</w:t>
            </w:r>
            <w:r>
              <w:rPr>
                <w:color w:val="808080" w:themeColor="background1" w:themeShade="80"/>
              </w:rPr>
              <w:t>/interviews</w:t>
            </w:r>
            <w:r w:rsidRPr="00F97CEF">
              <w:rPr>
                <w:color w:val="808080" w:themeColor="background1" w:themeShade="80"/>
              </w:rPr>
              <w:t xml:space="preserve"> made during the site visit. </w:t>
            </w:r>
          </w:p>
        </w:tc>
      </w:tr>
      <w:tr w:rsidR="00DD377A" w14:paraId="1D5B5E90" w14:textId="77777777" w:rsidTr="00DD377A">
        <w:tc>
          <w:tcPr>
            <w:tcW w:w="4508" w:type="dxa"/>
          </w:tcPr>
          <w:p w14:paraId="1884EE25" w14:textId="77777777" w:rsidR="00DD377A" w:rsidRDefault="00DD377A" w:rsidP="00D56E90"/>
        </w:tc>
        <w:tc>
          <w:tcPr>
            <w:tcW w:w="4508" w:type="dxa"/>
          </w:tcPr>
          <w:p w14:paraId="3EB0BD4F" w14:textId="77777777" w:rsidR="00DD377A" w:rsidRDefault="00DD377A" w:rsidP="00D56E90"/>
        </w:tc>
      </w:tr>
    </w:tbl>
    <w:p w14:paraId="2F3D87B2" w14:textId="77777777" w:rsidR="00C43E1F" w:rsidRDefault="00C43E1F" w:rsidP="00D56E90">
      <w:pPr>
        <w:spacing w:after="0" w:line="240" w:lineRule="auto"/>
      </w:pPr>
    </w:p>
    <w:p w14:paraId="115D0A6E" w14:textId="77777777" w:rsidR="00C43E1F" w:rsidRDefault="00C43E1F" w:rsidP="00D56E90">
      <w:pPr>
        <w:spacing w:after="0" w:line="240" w:lineRule="auto"/>
      </w:pPr>
    </w:p>
    <w:p w14:paraId="25C3161C" w14:textId="4659214B" w:rsidR="00D56E90" w:rsidRDefault="00D56E90" w:rsidP="00D56E90">
      <w:pPr>
        <w:pStyle w:val="Heading2"/>
      </w:pPr>
      <w:bookmarkStart w:id="54" w:name="_Toc223789327"/>
      <w:r w:rsidRPr="00D56E90">
        <w:lastRenderedPageBreak/>
        <w:t>Monitoring</w:t>
      </w:r>
      <w:bookmarkEnd w:id="54"/>
    </w:p>
    <w:p w14:paraId="0F76A682" w14:textId="7A62EEAB" w:rsidR="00D56E90" w:rsidRDefault="00D56E90" w:rsidP="00D56E90">
      <w:pPr>
        <w:pStyle w:val="Heading3"/>
      </w:pPr>
      <w:bookmarkStart w:id="55" w:name="_Toc223789328"/>
      <w:r w:rsidRPr="00D56E90">
        <w:t>Monitoring Plan, Process and Sharing results</w:t>
      </w:r>
      <w:bookmarkEnd w:id="55"/>
    </w:p>
    <w:tbl>
      <w:tblPr>
        <w:tblW w:w="0" w:type="auto"/>
        <w:tblInd w:w="450" w:type="dxa"/>
        <w:tblLayout w:type="fixed"/>
        <w:tblLook w:val="04A0" w:firstRow="1" w:lastRow="0" w:firstColumn="1" w:lastColumn="0" w:noHBand="0" w:noVBand="1"/>
      </w:tblPr>
      <w:tblGrid>
        <w:gridCol w:w="8566"/>
      </w:tblGrid>
      <w:tr w:rsidR="00D56E90" w14:paraId="503EB926" w14:textId="77777777" w:rsidTr="00B26414">
        <w:trPr>
          <w:trHeight w:val="720"/>
        </w:trPr>
        <w:tc>
          <w:tcPr>
            <w:tcW w:w="8566" w:type="dxa"/>
            <w:tcBorders>
              <w:top w:val="nil"/>
              <w:left w:val="nil"/>
              <w:bottom w:val="nil"/>
              <w:right w:val="nil"/>
            </w:tcBorders>
            <w:shd w:val="clear" w:color="auto" w:fill="F3F2F1"/>
          </w:tcPr>
          <w:p w14:paraId="247F730A" w14:textId="55D9986A" w:rsidR="00D56E90" w:rsidRPr="00AC409C" w:rsidRDefault="00D56E90" w:rsidP="00454D92">
            <w:pPr>
              <w:spacing w:after="0" w:line="276" w:lineRule="auto"/>
              <w:rPr>
                <w:b/>
                <w:bCs/>
                <w:color w:val="808080"/>
              </w:rPr>
            </w:pPr>
            <w:r w:rsidRPr="00681588">
              <w:rPr>
                <w:b/>
                <w:bCs/>
                <w:color w:val="808080"/>
              </w:rPr>
              <w:t>This section should be completed by the IE and P</w:t>
            </w:r>
            <w:r w:rsidR="0081398E">
              <w:rPr>
                <w:b/>
                <w:bCs/>
                <w:color w:val="808080"/>
              </w:rPr>
              <w:t>lan Vivo</w:t>
            </w:r>
            <w:r w:rsidRPr="00681588">
              <w:rPr>
                <w:b/>
                <w:bCs/>
                <w:color w:val="808080"/>
              </w:rPr>
              <w:t xml:space="preserve"> Secretariat.</w:t>
            </w:r>
          </w:p>
          <w:p w14:paraId="486D0F3D" w14:textId="77777777" w:rsidR="00D56E90" w:rsidRDefault="00D56E90" w:rsidP="00454D92">
            <w:pPr>
              <w:spacing w:line="240" w:lineRule="auto"/>
              <w:rPr>
                <w:color w:val="808080"/>
              </w:rPr>
            </w:pPr>
            <w:r>
              <w:rPr>
                <w:color w:val="808080"/>
              </w:rPr>
              <w:t>Identify the plans to monitor the progress, carbon, livelihood, and ecosystem indicators described in the above tables. Describe the steps taken to validate the following issues:</w:t>
            </w:r>
          </w:p>
          <w:p w14:paraId="442E3032" w14:textId="77777777" w:rsidR="00454D92" w:rsidRDefault="00D56E90" w:rsidP="00454D92">
            <w:pPr>
              <w:pStyle w:val="ListParagraph"/>
              <w:numPr>
                <w:ilvl w:val="0"/>
                <w:numId w:val="27"/>
              </w:numPr>
              <w:spacing w:line="240" w:lineRule="auto"/>
              <w:rPr>
                <w:color w:val="808080"/>
              </w:rPr>
            </w:pPr>
            <w:r w:rsidRPr="00454D92">
              <w:rPr>
                <w:color w:val="808080"/>
              </w:rPr>
              <w:t>The monitoring approaches, sample selection, frequency of assessment, groups or individuals responsible for monitoring, and resource and capacity requirements.</w:t>
            </w:r>
          </w:p>
          <w:p w14:paraId="710D9D02" w14:textId="77777777" w:rsidR="00454D92" w:rsidRDefault="00D56E90" w:rsidP="00454D92">
            <w:pPr>
              <w:pStyle w:val="ListParagraph"/>
              <w:numPr>
                <w:ilvl w:val="0"/>
                <w:numId w:val="27"/>
              </w:numPr>
              <w:spacing w:line="240" w:lineRule="auto"/>
              <w:rPr>
                <w:color w:val="808080"/>
              </w:rPr>
            </w:pPr>
            <w:r w:rsidRPr="00454D92">
              <w:rPr>
                <w:color w:val="808080"/>
              </w:rPr>
              <w:t xml:space="preserve">The planned verification schedule for the </w:t>
            </w:r>
            <w:proofErr w:type="gramStart"/>
            <w:r w:rsidRPr="00454D92">
              <w:rPr>
                <w:color w:val="808080"/>
              </w:rPr>
              <w:t>project and</w:t>
            </w:r>
            <w:proofErr w:type="gramEnd"/>
            <w:r w:rsidRPr="00454D92">
              <w:rPr>
                <w:color w:val="808080"/>
              </w:rPr>
              <w:t xml:space="preserve"> </w:t>
            </w:r>
            <w:proofErr w:type="gramStart"/>
            <w:r w:rsidRPr="00454D92">
              <w:rPr>
                <w:color w:val="808080"/>
              </w:rPr>
              <w:t>confirm</w:t>
            </w:r>
            <w:proofErr w:type="gramEnd"/>
            <w:r w:rsidRPr="00454D92">
              <w:rPr>
                <w:color w:val="808080"/>
              </w:rPr>
              <w:t xml:space="preserve"> that the </w:t>
            </w:r>
            <w:r w:rsidRPr="00454D92">
              <w:rPr>
                <w:color w:val="808080"/>
                <w:u w:val="single"/>
              </w:rPr>
              <w:t>carbon indicators</w:t>
            </w:r>
            <w:r w:rsidRPr="00454D92">
              <w:rPr>
                <w:color w:val="808080"/>
              </w:rPr>
              <w:t xml:space="preserve"> described in the table will be monitored throughout the crediting period. </w:t>
            </w:r>
          </w:p>
          <w:p w14:paraId="7AD85753" w14:textId="3B3811BF" w:rsidR="00D56E90" w:rsidRPr="00454D92" w:rsidRDefault="00D56E90" w:rsidP="00454D92">
            <w:pPr>
              <w:pStyle w:val="ListParagraph"/>
              <w:numPr>
                <w:ilvl w:val="0"/>
                <w:numId w:val="27"/>
              </w:numPr>
              <w:spacing w:after="0" w:line="240" w:lineRule="auto"/>
              <w:rPr>
                <w:color w:val="808080"/>
              </w:rPr>
            </w:pPr>
            <w:r w:rsidRPr="00454D92">
              <w:rPr>
                <w:color w:val="808080"/>
              </w:rPr>
              <w:t xml:space="preserve">For each of the </w:t>
            </w:r>
            <w:r w:rsidRPr="00454D92">
              <w:rPr>
                <w:color w:val="808080"/>
                <w:u w:val="single"/>
              </w:rPr>
              <w:t>livelihood indicators</w:t>
            </w:r>
            <w:r w:rsidRPr="00454D92">
              <w:rPr>
                <w:color w:val="808080"/>
              </w:rPr>
              <w:t xml:space="preserve"> listed in Section 3.23, identify targets for each period of 5-years (or less) throughout the crediting period. E.g. if the project has a 10-year crediting period, as a </w:t>
            </w:r>
            <w:proofErr w:type="gramStart"/>
            <w:r w:rsidRPr="00454D92">
              <w:rPr>
                <w:color w:val="808080"/>
              </w:rPr>
              <w:t>minimum targets</w:t>
            </w:r>
            <w:proofErr w:type="gramEnd"/>
            <w:r w:rsidRPr="00454D92">
              <w:rPr>
                <w:color w:val="808080"/>
              </w:rPr>
              <w:t xml:space="preserve"> should be provided for years 5 and 10 of the crediting </w:t>
            </w:r>
            <w:proofErr w:type="gramStart"/>
            <w:r w:rsidRPr="00454D92">
              <w:rPr>
                <w:color w:val="808080"/>
              </w:rPr>
              <w:t>period</w:t>
            </w:r>
            <w:proofErr w:type="gramEnd"/>
          </w:p>
          <w:p w14:paraId="7B2D72B3" w14:textId="77777777" w:rsidR="00454D92" w:rsidRDefault="00D56E90" w:rsidP="00454D92">
            <w:pPr>
              <w:pStyle w:val="ListParagraph"/>
              <w:numPr>
                <w:ilvl w:val="0"/>
                <w:numId w:val="27"/>
              </w:numPr>
              <w:spacing w:line="240" w:lineRule="auto"/>
              <w:rPr>
                <w:color w:val="808080"/>
              </w:rPr>
            </w:pPr>
            <w:r w:rsidRPr="00AB1C83">
              <w:rPr>
                <w:color w:val="808080"/>
              </w:rPr>
              <w:t xml:space="preserve">For each of the </w:t>
            </w:r>
            <w:r w:rsidRPr="00B4739B">
              <w:rPr>
                <w:color w:val="808080"/>
                <w:u w:val="single"/>
              </w:rPr>
              <w:t>ecosystem indicators</w:t>
            </w:r>
            <w:r w:rsidRPr="00AB1C83">
              <w:rPr>
                <w:color w:val="808080"/>
              </w:rPr>
              <w:t xml:space="preserve"> listed in Section </w:t>
            </w:r>
            <w:r>
              <w:rPr>
                <w:color w:val="808080"/>
              </w:rPr>
              <w:t>3</w:t>
            </w:r>
            <w:r w:rsidRPr="00AB1C83">
              <w:rPr>
                <w:color w:val="808080"/>
              </w:rPr>
              <w:t>.</w:t>
            </w:r>
            <w:r>
              <w:rPr>
                <w:color w:val="808080"/>
              </w:rPr>
              <w:t>24</w:t>
            </w:r>
            <w:r w:rsidRPr="00AB1C83">
              <w:rPr>
                <w:color w:val="808080"/>
              </w:rPr>
              <w:t xml:space="preserve">, identify targets for each period of 5-years (or less) throughout the crediting period. E.g. if the project has a 10-year crediting period, as a </w:t>
            </w:r>
            <w:proofErr w:type="gramStart"/>
            <w:r w:rsidRPr="00AB1C83">
              <w:rPr>
                <w:color w:val="808080"/>
              </w:rPr>
              <w:t>minimum targets</w:t>
            </w:r>
            <w:proofErr w:type="gramEnd"/>
            <w:r w:rsidRPr="00AB1C83">
              <w:rPr>
                <w:color w:val="808080"/>
              </w:rPr>
              <w:t xml:space="preserve"> should be provided for years 5 and 10 of the crediting </w:t>
            </w:r>
            <w:proofErr w:type="gramStart"/>
            <w:r w:rsidRPr="00AB1C83">
              <w:rPr>
                <w:color w:val="808080"/>
              </w:rPr>
              <w:t>period</w:t>
            </w:r>
            <w:proofErr w:type="gramEnd"/>
          </w:p>
          <w:p w14:paraId="4D99C49E" w14:textId="0420D8E5" w:rsidR="00D56E90" w:rsidRPr="00454D92" w:rsidRDefault="00D56E90" w:rsidP="00454D92">
            <w:pPr>
              <w:pStyle w:val="ListParagraph"/>
              <w:numPr>
                <w:ilvl w:val="0"/>
                <w:numId w:val="27"/>
              </w:numPr>
              <w:spacing w:line="240" w:lineRule="auto"/>
              <w:rPr>
                <w:color w:val="808080"/>
              </w:rPr>
            </w:pPr>
            <w:r w:rsidRPr="00454D92">
              <w:rPr>
                <w:color w:val="808080"/>
              </w:rPr>
              <w:t xml:space="preserve">Plans for </w:t>
            </w:r>
            <w:r w:rsidRPr="00454D92">
              <w:rPr>
                <w:color w:val="808080"/>
                <w:u w:val="single"/>
              </w:rPr>
              <w:t>sharing livelihood and ecosystem monitoring results</w:t>
            </w:r>
            <w:r w:rsidRPr="00454D92">
              <w:rPr>
                <w:color w:val="808080"/>
              </w:rPr>
              <w:t xml:space="preserve"> with all stakeholders, receiving feedback on the likely causes of any trends identified and their relationship to project activities, and adjusting project activities to address any issues identified. </w:t>
            </w:r>
          </w:p>
          <w:p w14:paraId="294B7E73" w14:textId="2BE9C0C8" w:rsidR="00D56E90" w:rsidRPr="00D56E90" w:rsidRDefault="00D56E90" w:rsidP="00454D92">
            <w:pPr>
              <w:spacing w:line="240" w:lineRule="auto"/>
              <w:rPr>
                <w:color w:val="808080"/>
              </w:rPr>
            </w:pPr>
            <w:r w:rsidRPr="00C46991">
              <w:rPr>
                <w:color w:val="808080"/>
              </w:rPr>
              <w:t xml:space="preserve">Provide an overall conclusion regarding the </w:t>
            </w:r>
            <w:r>
              <w:rPr>
                <w:color w:val="808080"/>
              </w:rPr>
              <w:t xml:space="preserve">compliance of </w:t>
            </w:r>
            <w:r w:rsidRPr="00C46991">
              <w:rPr>
                <w:color w:val="808080"/>
              </w:rPr>
              <w:t>the monitoring plan to the requirements of the ap</w:t>
            </w:r>
            <w:r>
              <w:rPr>
                <w:color w:val="808080"/>
              </w:rPr>
              <w:t>proved</w:t>
            </w:r>
            <w:r w:rsidRPr="00C46991">
              <w:rPr>
                <w:color w:val="808080"/>
              </w:rPr>
              <w:t xml:space="preserve"> methodology</w:t>
            </w:r>
            <w:r>
              <w:rPr>
                <w:color w:val="808080"/>
              </w:rPr>
              <w:t>.</w:t>
            </w:r>
          </w:p>
        </w:tc>
      </w:tr>
    </w:tbl>
    <w:p w14:paraId="4C9DA145" w14:textId="77777777" w:rsidR="00DD377A" w:rsidRPr="00DD377A" w:rsidRDefault="00DD377A" w:rsidP="00DD377A">
      <w:pPr>
        <w:spacing w:after="0" w:line="240" w:lineRule="auto"/>
      </w:pPr>
    </w:p>
    <w:p w14:paraId="52156610" w14:textId="290F5787" w:rsidR="00D56E90" w:rsidRPr="00454D92" w:rsidRDefault="00D56E90" w:rsidP="00D56E90">
      <w:pPr>
        <w:pStyle w:val="Heading3"/>
      </w:pPr>
      <w:bookmarkStart w:id="56" w:name="_Toc223789329"/>
      <w:r w:rsidRPr="00454D92">
        <w:t>Reporting and record keeping</w:t>
      </w:r>
      <w:bookmarkEnd w:id="56"/>
    </w:p>
    <w:tbl>
      <w:tblPr>
        <w:tblW w:w="0" w:type="auto"/>
        <w:tblInd w:w="450" w:type="dxa"/>
        <w:tblLayout w:type="fixed"/>
        <w:tblLook w:val="04A0" w:firstRow="1" w:lastRow="0" w:firstColumn="1" w:lastColumn="0" w:noHBand="0" w:noVBand="1"/>
      </w:tblPr>
      <w:tblGrid>
        <w:gridCol w:w="8566"/>
      </w:tblGrid>
      <w:tr w:rsidR="00D56E90" w14:paraId="737FE76D" w14:textId="77777777" w:rsidTr="00651D6D">
        <w:tc>
          <w:tcPr>
            <w:tcW w:w="8566" w:type="dxa"/>
            <w:tcBorders>
              <w:top w:val="nil"/>
              <w:left w:val="nil"/>
              <w:bottom w:val="nil"/>
              <w:right w:val="nil"/>
            </w:tcBorders>
            <w:shd w:val="clear" w:color="auto" w:fill="F3F2F1"/>
          </w:tcPr>
          <w:p w14:paraId="7EEF62EE" w14:textId="4E22A97F" w:rsidR="00D56E90" w:rsidRPr="00454D92" w:rsidRDefault="00D56E90" w:rsidP="00454D92">
            <w:pPr>
              <w:spacing w:after="0" w:line="276" w:lineRule="auto"/>
              <w:rPr>
                <w:b/>
                <w:bCs/>
                <w:color w:val="808080"/>
              </w:rPr>
            </w:pPr>
            <w:r w:rsidRPr="00454D92">
              <w:rPr>
                <w:b/>
                <w:bCs/>
                <w:color w:val="808080"/>
              </w:rPr>
              <w:t>This section should be completed by P</w:t>
            </w:r>
            <w:r w:rsidR="0081398E">
              <w:rPr>
                <w:b/>
                <w:bCs/>
                <w:color w:val="808080"/>
              </w:rPr>
              <w:t>lan Vivo</w:t>
            </w:r>
            <w:r w:rsidRPr="00454D92">
              <w:rPr>
                <w:b/>
                <w:bCs/>
                <w:color w:val="808080"/>
              </w:rPr>
              <w:t xml:space="preserve"> Secretariat.</w:t>
            </w:r>
          </w:p>
          <w:p w14:paraId="40B34962" w14:textId="77777777" w:rsidR="00D56E90" w:rsidRPr="00454D92" w:rsidRDefault="00D56E90" w:rsidP="00454D92">
            <w:pPr>
              <w:spacing w:line="240" w:lineRule="auto"/>
              <w:rPr>
                <w:color w:val="808080"/>
              </w:rPr>
            </w:pPr>
            <w:r w:rsidRPr="00454D92">
              <w:rPr>
                <w:color w:val="808080"/>
              </w:rPr>
              <w:t>Identify the planned annual reporting schedule for the project, with details of the start and end date of the first reporting period and planned annual report submission date.</w:t>
            </w:r>
          </w:p>
          <w:p w14:paraId="3913176F" w14:textId="77777777" w:rsidR="00D56E90" w:rsidRPr="00454D92" w:rsidRDefault="00D56E90" w:rsidP="00454D92">
            <w:pPr>
              <w:spacing w:line="240" w:lineRule="auto"/>
              <w:rPr>
                <w:color w:val="808080"/>
              </w:rPr>
            </w:pPr>
            <w:r w:rsidRPr="00454D92">
              <w:rPr>
                <w:color w:val="808080"/>
              </w:rPr>
              <w:t xml:space="preserve">Identify how details of project agreements, land management plans, geographic locations of project areas, monitoring results, and Plan Vivo Certificates issued will be recorded and stored. </w:t>
            </w:r>
          </w:p>
          <w:p w14:paraId="0F315B15" w14:textId="44BDE322" w:rsidR="00D56E90" w:rsidRPr="00D56E90" w:rsidRDefault="00D56E90" w:rsidP="00454D92">
            <w:pPr>
              <w:spacing w:line="240" w:lineRule="auto"/>
              <w:rPr>
                <w:color w:val="808080"/>
              </w:rPr>
            </w:pPr>
            <w:r w:rsidRPr="00454D92">
              <w:rPr>
                <w:color w:val="808080"/>
              </w:rPr>
              <w:lastRenderedPageBreak/>
              <w:t xml:space="preserve">Provide an overall conclusion regarding </w:t>
            </w:r>
            <w:proofErr w:type="gramStart"/>
            <w:r w:rsidRPr="00454D92">
              <w:rPr>
                <w:color w:val="808080"/>
              </w:rPr>
              <w:t>if</w:t>
            </w:r>
            <w:proofErr w:type="gramEnd"/>
            <w:r w:rsidRPr="00454D92">
              <w:rPr>
                <w:color w:val="808080"/>
              </w:rPr>
              <w:t xml:space="preserve"> the correct annual reporting and record keeping will be made for the project interventions.</w:t>
            </w:r>
          </w:p>
        </w:tc>
      </w:tr>
    </w:tbl>
    <w:p w14:paraId="156599C1" w14:textId="77777777" w:rsidR="00454D92" w:rsidRDefault="00454D92" w:rsidP="00B26414">
      <w:pPr>
        <w:spacing w:line="240" w:lineRule="auto"/>
      </w:pPr>
    </w:p>
    <w:p w14:paraId="6C4741BF" w14:textId="77777777" w:rsidR="00EC7617" w:rsidRDefault="00EC7617" w:rsidP="00EC7617">
      <w:pPr>
        <w:pStyle w:val="Heading2"/>
      </w:pPr>
      <w:bookmarkStart w:id="57" w:name="_Toc223789330"/>
      <w:r>
        <w:t>GOVERNANCE AND ADMINISTRATION</w:t>
      </w:r>
      <w:bookmarkEnd w:id="57"/>
    </w:p>
    <w:p w14:paraId="0EB9F399" w14:textId="12F698F0" w:rsidR="00D56E90" w:rsidRDefault="00EC7617" w:rsidP="00EC7617">
      <w:pPr>
        <w:pStyle w:val="Heading3"/>
      </w:pPr>
      <w:bookmarkStart w:id="58" w:name="_Toc223789331"/>
      <w:r>
        <w:t>Governance Structure and Legal Compliance</w:t>
      </w:r>
      <w:bookmarkEnd w:id="58"/>
    </w:p>
    <w:tbl>
      <w:tblPr>
        <w:tblW w:w="0" w:type="auto"/>
        <w:tblInd w:w="450" w:type="dxa"/>
        <w:tblLayout w:type="fixed"/>
        <w:tblLook w:val="04A0" w:firstRow="1" w:lastRow="0" w:firstColumn="1" w:lastColumn="0" w:noHBand="0" w:noVBand="1"/>
      </w:tblPr>
      <w:tblGrid>
        <w:gridCol w:w="8566"/>
      </w:tblGrid>
      <w:tr w:rsidR="00EC7617" w14:paraId="35E925C0" w14:textId="77777777" w:rsidTr="00651D6D">
        <w:tc>
          <w:tcPr>
            <w:tcW w:w="8566" w:type="dxa"/>
            <w:tcBorders>
              <w:top w:val="nil"/>
              <w:left w:val="nil"/>
              <w:bottom w:val="nil"/>
              <w:right w:val="nil"/>
            </w:tcBorders>
            <w:shd w:val="clear" w:color="auto" w:fill="F3F2F1"/>
          </w:tcPr>
          <w:p w14:paraId="03407E95" w14:textId="77777777" w:rsidR="00EC7617" w:rsidRPr="00A006A6" w:rsidRDefault="00EC7617" w:rsidP="00454D92">
            <w:pPr>
              <w:spacing w:after="0" w:line="276" w:lineRule="auto"/>
              <w:rPr>
                <w:b/>
                <w:bCs/>
                <w:color w:val="808080"/>
              </w:rPr>
            </w:pPr>
            <w:r w:rsidRPr="00681588">
              <w:rPr>
                <w:b/>
                <w:bCs/>
                <w:color w:val="808080"/>
              </w:rPr>
              <w:t>This section should be completed by the IE</w:t>
            </w:r>
            <w:r>
              <w:rPr>
                <w:b/>
                <w:bCs/>
                <w:color w:val="808080"/>
              </w:rPr>
              <w:t>.</w:t>
            </w:r>
          </w:p>
          <w:p w14:paraId="5C44D7DE" w14:textId="77777777" w:rsidR="00EC7617" w:rsidRDefault="00EC7617" w:rsidP="00454D92">
            <w:pPr>
              <w:spacing w:line="240" w:lineRule="auto"/>
              <w:rPr>
                <w:color w:val="808080"/>
              </w:rPr>
            </w:pPr>
            <w:r>
              <w:rPr>
                <w:color w:val="808080"/>
              </w:rPr>
              <w:t>Describe the steps taken to validate the following issues:</w:t>
            </w:r>
          </w:p>
          <w:p w14:paraId="0665F053" w14:textId="77777777" w:rsidR="00454D92" w:rsidRDefault="00EC7617" w:rsidP="00454D92">
            <w:pPr>
              <w:pStyle w:val="ListParagraph"/>
              <w:numPr>
                <w:ilvl w:val="0"/>
                <w:numId w:val="28"/>
              </w:numPr>
              <w:spacing w:line="240" w:lineRule="auto"/>
              <w:rPr>
                <w:color w:val="808080"/>
              </w:rPr>
            </w:pPr>
            <w:r w:rsidRPr="00454D92">
              <w:rPr>
                <w:color w:val="808080"/>
              </w:rPr>
              <w:t>The project’s governance structure and decision-making process with details of how input from project participants is managed.</w:t>
            </w:r>
          </w:p>
          <w:p w14:paraId="04F92C9A" w14:textId="2340C22D" w:rsidR="00EC7617" w:rsidRPr="00454D92" w:rsidRDefault="00EC7617" w:rsidP="00454D92">
            <w:pPr>
              <w:pStyle w:val="ListParagraph"/>
              <w:numPr>
                <w:ilvl w:val="0"/>
                <w:numId w:val="28"/>
              </w:numPr>
              <w:spacing w:line="240" w:lineRule="auto"/>
              <w:rPr>
                <w:color w:val="808080"/>
              </w:rPr>
            </w:pPr>
            <w:r w:rsidRPr="00454D92">
              <w:rPr>
                <w:color w:val="808080"/>
              </w:rPr>
              <w:t>The project’s procedures and employment policies with details of opportunities for local people.</w:t>
            </w:r>
          </w:p>
          <w:p w14:paraId="6630BBB4" w14:textId="77777777" w:rsidR="00EC7617" w:rsidRPr="008419C7" w:rsidRDefault="00EC7617" w:rsidP="00454D92">
            <w:pPr>
              <w:spacing w:line="240" w:lineRule="auto"/>
              <w:rPr>
                <w:color w:val="808080"/>
              </w:rPr>
            </w:pPr>
            <w:r>
              <w:rPr>
                <w:color w:val="808080"/>
              </w:rPr>
              <w:t>Complete Table 11 to i</w:t>
            </w:r>
            <w:r w:rsidRPr="008419C7">
              <w:rPr>
                <w:color w:val="808080"/>
              </w:rPr>
              <w:t>dentify all national and international policies, laws and regulations that affect the project, and demonstrate</w:t>
            </w:r>
            <w:r>
              <w:rPr>
                <w:color w:val="808080"/>
              </w:rPr>
              <w:t xml:space="preserve"> in the validation assessment column</w:t>
            </w:r>
            <w:r w:rsidRPr="008419C7">
              <w:rPr>
                <w:color w:val="808080"/>
              </w:rPr>
              <w:t xml:space="preserve"> that the project will operate in full compliance with these.</w:t>
            </w:r>
          </w:p>
          <w:p w14:paraId="769DC539" w14:textId="77777777" w:rsidR="00EC7617" w:rsidRDefault="00EC7617" w:rsidP="00454D92">
            <w:pPr>
              <w:spacing w:line="240" w:lineRule="auto"/>
              <w:rPr>
                <w:color w:val="808080"/>
              </w:rPr>
            </w:pPr>
            <w:r w:rsidRPr="0FE696E4">
              <w:rPr>
                <w:color w:val="808080" w:themeColor="background1" w:themeShade="80"/>
              </w:rPr>
              <w:t>Include</w:t>
            </w:r>
            <w:r>
              <w:rPr>
                <w:color w:val="808080" w:themeColor="background1" w:themeShade="80"/>
              </w:rPr>
              <w:t xml:space="preserve"> how the</w:t>
            </w:r>
            <w:r w:rsidRPr="0FE696E4">
              <w:rPr>
                <w:color w:val="808080" w:themeColor="background1" w:themeShade="80"/>
              </w:rPr>
              <w:t xml:space="preserve"> </w:t>
            </w:r>
            <w:r w:rsidRPr="0099434B">
              <w:rPr>
                <w:color w:val="808080" w:themeColor="background1" w:themeShade="80"/>
                <w:u w:val="single"/>
              </w:rPr>
              <w:t>letter of approval from the authorities</w:t>
            </w:r>
            <w:r w:rsidRPr="0FE696E4">
              <w:rPr>
                <w:color w:val="808080" w:themeColor="background1" w:themeShade="80"/>
              </w:rPr>
              <w:t>, which states that the project does not violate any national or regional laws or regulations</w:t>
            </w:r>
            <w:r>
              <w:rPr>
                <w:color w:val="808080" w:themeColor="background1" w:themeShade="80"/>
              </w:rPr>
              <w:t xml:space="preserve"> was assessed.</w:t>
            </w:r>
          </w:p>
          <w:p w14:paraId="38DA9DEB" w14:textId="65E46794" w:rsidR="00EC7617" w:rsidRPr="00D56E90" w:rsidRDefault="00EC7617" w:rsidP="00454D92">
            <w:pPr>
              <w:spacing w:line="240" w:lineRule="auto"/>
              <w:rPr>
                <w:color w:val="808080"/>
              </w:rPr>
            </w:pPr>
            <w:r>
              <w:rPr>
                <w:color w:val="808080"/>
              </w:rPr>
              <w:t>Provide a validation conclusion regarding the compliance with national and international laws and regulations if are correctly justified for the project intervention.</w:t>
            </w:r>
          </w:p>
        </w:tc>
      </w:tr>
    </w:tbl>
    <w:p w14:paraId="3946A1E2" w14:textId="77777777" w:rsidR="00CC6969" w:rsidRDefault="00CC6969" w:rsidP="00EC7617">
      <w:pPr>
        <w:spacing w:after="0" w:line="240" w:lineRule="auto"/>
      </w:pPr>
    </w:p>
    <w:p w14:paraId="202A4629" w14:textId="6FFA959F" w:rsidR="00EC7617" w:rsidRPr="0081398E" w:rsidRDefault="00EC7617" w:rsidP="00454D92">
      <w:pPr>
        <w:spacing w:after="0" w:line="276" w:lineRule="auto"/>
        <w:rPr>
          <w:rFonts w:ascii="Lora" w:hAnsi="Lora"/>
          <w:bCs/>
          <w:color w:val="215D37" w:themeColor="text1"/>
          <w:sz w:val="16"/>
          <w:szCs w:val="16"/>
        </w:rPr>
      </w:pPr>
      <w:r w:rsidRPr="0081398E">
        <w:rPr>
          <w:rFonts w:ascii="Lora" w:hAnsi="Lora"/>
          <w:bCs/>
          <w:color w:val="215D37" w:themeColor="text1"/>
          <w:sz w:val="16"/>
          <w:szCs w:val="16"/>
        </w:rPr>
        <w:t>Table 11: Legal and Regulatory Compliance</w:t>
      </w:r>
    </w:p>
    <w:tbl>
      <w:tblPr>
        <w:tblW w:w="9010" w:type="dxa"/>
        <w:tblInd w:w="-10" w:type="dxa"/>
        <w:tblLayout w:type="fixed"/>
        <w:tblLook w:val="06A0" w:firstRow="1" w:lastRow="0" w:firstColumn="1" w:lastColumn="0" w:noHBand="1" w:noVBand="1"/>
      </w:tblPr>
      <w:tblGrid>
        <w:gridCol w:w="3292"/>
        <w:gridCol w:w="2561"/>
        <w:gridCol w:w="3157"/>
      </w:tblGrid>
      <w:tr w:rsidR="0081398E" w:rsidRPr="0081398E" w14:paraId="52220A89" w14:textId="77777777" w:rsidTr="00DC31E8">
        <w:trPr>
          <w:trHeight w:val="402"/>
        </w:trPr>
        <w:tc>
          <w:tcPr>
            <w:tcW w:w="3292" w:type="dxa"/>
            <w:tcBorders>
              <w:top w:val="single" w:sz="8" w:space="0" w:color="215D37" w:themeColor="text1"/>
              <w:left w:val="single" w:sz="8" w:space="0" w:color="215D37" w:themeColor="text1"/>
              <w:bottom w:val="single" w:sz="8" w:space="0" w:color="215D37" w:themeColor="text1"/>
              <w:right w:val="single" w:sz="8" w:space="0" w:color="215D37" w:themeColor="text1"/>
            </w:tcBorders>
            <w:shd w:val="clear" w:color="auto" w:fill="B5D2CD"/>
          </w:tcPr>
          <w:p w14:paraId="794D9386" w14:textId="77777777" w:rsidR="00EC7617" w:rsidRPr="0081398E" w:rsidRDefault="00EC7617" w:rsidP="00454D92">
            <w:pPr>
              <w:spacing w:after="0" w:line="240" w:lineRule="auto"/>
              <w:rPr>
                <w:color w:val="215D37" w:themeColor="text1"/>
              </w:rPr>
            </w:pPr>
            <w:r w:rsidRPr="0081398E">
              <w:rPr>
                <w:b/>
                <w:bCs/>
                <w:color w:val="215D37" w:themeColor="text1"/>
              </w:rPr>
              <w:t>Policy, Law or Regulation</w:t>
            </w:r>
          </w:p>
        </w:tc>
        <w:tc>
          <w:tcPr>
            <w:tcW w:w="2561" w:type="dxa"/>
            <w:tcBorders>
              <w:top w:val="single" w:sz="8" w:space="0" w:color="215D37" w:themeColor="text1"/>
              <w:left w:val="single" w:sz="8" w:space="0" w:color="215D37" w:themeColor="text1"/>
              <w:bottom w:val="single" w:sz="8" w:space="0" w:color="215D37" w:themeColor="text1"/>
              <w:right w:val="single" w:sz="8" w:space="0" w:color="215D37" w:themeColor="text1"/>
            </w:tcBorders>
            <w:shd w:val="clear" w:color="auto" w:fill="B5D2CD"/>
          </w:tcPr>
          <w:p w14:paraId="30216A6D" w14:textId="77777777" w:rsidR="00EC7617" w:rsidRPr="0081398E" w:rsidRDefault="00EC7617" w:rsidP="00454D92">
            <w:pPr>
              <w:spacing w:after="0" w:line="240" w:lineRule="auto"/>
              <w:rPr>
                <w:color w:val="215D37" w:themeColor="text1"/>
              </w:rPr>
            </w:pPr>
            <w:r w:rsidRPr="0081398E">
              <w:rPr>
                <w:b/>
                <w:bCs/>
                <w:color w:val="215D37" w:themeColor="text1"/>
              </w:rPr>
              <w:t>Relevance</w:t>
            </w:r>
          </w:p>
        </w:tc>
        <w:tc>
          <w:tcPr>
            <w:tcW w:w="3157" w:type="dxa"/>
            <w:tcBorders>
              <w:top w:val="single" w:sz="8" w:space="0" w:color="215D37" w:themeColor="text1"/>
              <w:left w:val="single" w:sz="8" w:space="0" w:color="215D37" w:themeColor="text1"/>
              <w:bottom w:val="single" w:sz="8" w:space="0" w:color="215D37" w:themeColor="text1"/>
              <w:right w:val="single" w:sz="8" w:space="0" w:color="215D37" w:themeColor="text1"/>
            </w:tcBorders>
            <w:shd w:val="clear" w:color="auto" w:fill="B5D2CD"/>
          </w:tcPr>
          <w:p w14:paraId="0CFC9D0F" w14:textId="77777777" w:rsidR="00EC7617" w:rsidRPr="0081398E" w:rsidRDefault="00EC7617" w:rsidP="00454D92">
            <w:pPr>
              <w:spacing w:after="0" w:line="240" w:lineRule="auto"/>
              <w:rPr>
                <w:color w:val="215D37" w:themeColor="text1"/>
              </w:rPr>
            </w:pPr>
            <w:r w:rsidRPr="0081398E">
              <w:rPr>
                <w:b/>
                <w:bCs/>
                <w:color w:val="215D37" w:themeColor="text1"/>
              </w:rPr>
              <w:t>Validation Assessment</w:t>
            </w:r>
          </w:p>
        </w:tc>
      </w:tr>
      <w:tr w:rsidR="00EC7617" w14:paraId="69D2120A" w14:textId="77777777" w:rsidTr="00DC31E8">
        <w:trPr>
          <w:trHeight w:val="3572"/>
        </w:trPr>
        <w:tc>
          <w:tcPr>
            <w:tcW w:w="3292" w:type="dxa"/>
            <w:tcBorders>
              <w:top w:val="single" w:sz="8" w:space="0" w:color="215D37" w:themeColor="text1"/>
              <w:left w:val="single" w:sz="8" w:space="0" w:color="215D37" w:themeColor="text1"/>
              <w:bottom w:val="single" w:sz="8" w:space="0" w:color="215D37" w:themeColor="text1"/>
              <w:right w:val="single" w:sz="8" w:space="0" w:color="215D37" w:themeColor="text1"/>
            </w:tcBorders>
          </w:tcPr>
          <w:p w14:paraId="7EFB0B8C" w14:textId="77777777" w:rsidR="00EC7617" w:rsidRPr="00254930" w:rsidRDefault="00EC7617" w:rsidP="00454D92">
            <w:pPr>
              <w:spacing w:after="0" w:line="240" w:lineRule="auto"/>
              <w:rPr>
                <w:color w:val="808080" w:themeColor="background1" w:themeShade="80"/>
              </w:rPr>
            </w:pPr>
            <w:r w:rsidRPr="00254930">
              <w:rPr>
                <w:color w:val="808080" w:themeColor="background1" w:themeShade="80"/>
              </w:rPr>
              <w:t>Add a row for each relevant policy, law or regulation that applies to the project</w:t>
            </w:r>
          </w:p>
        </w:tc>
        <w:tc>
          <w:tcPr>
            <w:tcW w:w="2561" w:type="dxa"/>
            <w:tcBorders>
              <w:top w:val="single" w:sz="8" w:space="0" w:color="215D37" w:themeColor="text1"/>
              <w:left w:val="single" w:sz="8" w:space="0" w:color="215D37" w:themeColor="text1"/>
              <w:bottom w:val="single" w:sz="8" w:space="0" w:color="215D37" w:themeColor="text1"/>
              <w:right w:val="single" w:sz="8" w:space="0" w:color="215D37" w:themeColor="text1"/>
            </w:tcBorders>
          </w:tcPr>
          <w:p w14:paraId="7FF6FBA2" w14:textId="77777777" w:rsidR="00EC7617" w:rsidRPr="00254930" w:rsidRDefault="00EC7617" w:rsidP="00454D92">
            <w:pPr>
              <w:spacing w:after="0" w:line="240" w:lineRule="auto"/>
              <w:rPr>
                <w:color w:val="808080" w:themeColor="background1" w:themeShade="80"/>
              </w:rPr>
            </w:pPr>
            <w:r w:rsidRPr="00254930">
              <w:rPr>
                <w:color w:val="808080" w:themeColor="background1" w:themeShade="80"/>
              </w:rPr>
              <w:t>Describe the relevance of the policy, law or regulation</w:t>
            </w:r>
          </w:p>
        </w:tc>
        <w:tc>
          <w:tcPr>
            <w:tcW w:w="3157" w:type="dxa"/>
            <w:tcBorders>
              <w:top w:val="single" w:sz="8" w:space="0" w:color="215D37" w:themeColor="text1"/>
              <w:left w:val="single" w:sz="8" w:space="0" w:color="215D37" w:themeColor="text1"/>
              <w:bottom w:val="single" w:sz="8" w:space="0" w:color="215D37" w:themeColor="text1"/>
              <w:right w:val="single" w:sz="8" w:space="0" w:color="215D37" w:themeColor="text1"/>
            </w:tcBorders>
          </w:tcPr>
          <w:p w14:paraId="412066C5" w14:textId="77777777" w:rsidR="00EC7617" w:rsidRPr="00F97CEF" w:rsidRDefault="00EC7617" w:rsidP="00454D92">
            <w:pPr>
              <w:spacing w:line="240" w:lineRule="auto"/>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of Annex 1 was used to validate the legal compliance of the project</w:t>
            </w:r>
            <w:r w:rsidRPr="00F97CEF">
              <w:rPr>
                <w:color w:val="808080" w:themeColor="background1" w:themeShade="80"/>
              </w:rPr>
              <w:t>) and observations</w:t>
            </w:r>
            <w:r>
              <w:rPr>
                <w:color w:val="808080" w:themeColor="background1" w:themeShade="80"/>
              </w:rPr>
              <w:t>/interviews</w:t>
            </w:r>
            <w:r w:rsidRPr="00F97CEF">
              <w:rPr>
                <w:color w:val="808080" w:themeColor="background1" w:themeShade="80"/>
              </w:rPr>
              <w:t xml:space="preserve"> made during the site visit. </w:t>
            </w:r>
          </w:p>
          <w:p w14:paraId="13136338" w14:textId="77777777" w:rsidR="00EC7617" w:rsidRDefault="00EC7617" w:rsidP="00454D92">
            <w:pPr>
              <w:spacing w:after="0" w:line="240" w:lineRule="auto"/>
            </w:pPr>
          </w:p>
        </w:tc>
      </w:tr>
      <w:tr w:rsidR="00EC7617" w14:paraId="190D1303" w14:textId="77777777" w:rsidTr="00DC31E8">
        <w:trPr>
          <w:trHeight w:val="402"/>
        </w:trPr>
        <w:tc>
          <w:tcPr>
            <w:tcW w:w="3292" w:type="dxa"/>
            <w:tcBorders>
              <w:top w:val="single" w:sz="8" w:space="0" w:color="215D37" w:themeColor="text1"/>
              <w:left w:val="single" w:sz="8" w:space="0" w:color="215D37" w:themeColor="text1"/>
              <w:bottom w:val="single" w:sz="8" w:space="0" w:color="215D37" w:themeColor="text1"/>
              <w:right w:val="single" w:sz="8" w:space="0" w:color="215D37" w:themeColor="text1"/>
            </w:tcBorders>
          </w:tcPr>
          <w:p w14:paraId="3B0AFA67" w14:textId="77777777" w:rsidR="00EC7617" w:rsidRDefault="00EC7617" w:rsidP="00454D92">
            <w:pPr>
              <w:spacing w:after="0" w:line="240" w:lineRule="auto"/>
            </w:pPr>
          </w:p>
        </w:tc>
        <w:tc>
          <w:tcPr>
            <w:tcW w:w="2561" w:type="dxa"/>
            <w:tcBorders>
              <w:top w:val="single" w:sz="8" w:space="0" w:color="215D37" w:themeColor="text1"/>
              <w:left w:val="single" w:sz="8" w:space="0" w:color="215D37" w:themeColor="text1"/>
              <w:bottom w:val="single" w:sz="8" w:space="0" w:color="215D37" w:themeColor="text1"/>
              <w:right w:val="single" w:sz="8" w:space="0" w:color="215D37" w:themeColor="text1"/>
            </w:tcBorders>
          </w:tcPr>
          <w:p w14:paraId="2F35030E" w14:textId="77777777" w:rsidR="00EC7617" w:rsidRDefault="00EC7617" w:rsidP="00454D92">
            <w:pPr>
              <w:spacing w:after="0" w:line="240" w:lineRule="auto"/>
            </w:pPr>
          </w:p>
        </w:tc>
        <w:tc>
          <w:tcPr>
            <w:tcW w:w="3157" w:type="dxa"/>
            <w:tcBorders>
              <w:top w:val="single" w:sz="8" w:space="0" w:color="215D37" w:themeColor="text1"/>
              <w:left w:val="single" w:sz="8" w:space="0" w:color="215D37" w:themeColor="text1"/>
              <w:bottom w:val="single" w:sz="8" w:space="0" w:color="215D37" w:themeColor="text1"/>
              <w:right w:val="single" w:sz="8" w:space="0" w:color="215D37" w:themeColor="text1"/>
            </w:tcBorders>
          </w:tcPr>
          <w:p w14:paraId="1FC30E6C" w14:textId="77777777" w:rsidR="00EC7617" w:rsidRDefault="00EC7617" w:rsidP="00454D92">
            <w:pPr>
              <w:spacing w:after="0" w:line="240" w:lineRule="auto"/>
            </w:pPr>
          </w:p>
        </w:tc>
      </w:tr>
    </w:tbl>
    <w:p w14:paraId="67EB467F" w14:textId="20F9F35D" w:rsidR="00D56E90" w:rsidRDefault="00EC7617" w:rsidP="00EC7617">
      <w:pPr>
        <w:pStyle w:val="Heading3"/>
      </w:pPr>
      <w:bookmarkStart w:id="59" w:name="_Toc223789332"/>
      <w:r w:rsidRPr="00EC7617">
        <w:lastRenderedPageBreak/>
        <w:t>Financial Plan and Management</w:t>
      </w:r>
      <w:bookmarkEnd w:id="59"/>
    </w:p>
    <w:tbl>
      <w:tblPr>
        <w:tblW w:w="0" w:type="auto"/>
        <w:tblInd w:w="450" w:type="dxa"/>
        <w:tblLayout w:type="fixed"/>
        <w:tblLook w:val="04A0" w:firstRow="1" w:lastRow="0" w:firstColumn="1" w:lastColumn="0" w:noHBand="0" w:noVBand="1"/>
      </w:tblPr>
      <w:tblGrid>
        <w:gridCol w:w="8566"/>
      </w:tblGrid>
      <w:tr w:rsidR="00EC7617" w14:paraId="2F490185" w14:textId="77777777" w:rsidTr="00651D6D">
        <w:tc>
          <w:tcPr>
            <w:tcW w:w="8566" w:type="dxa"/>
            <w:tcBorders>
              <w:top w:val="nil"/>
              <w:left w:val="nil"/>
              <w:bottom w:val="nil"/>
              <w:right w:val="nil"/>
            </w:tcBorders>
            <w:shd w:val="clear" w:color="auto" w:fill="F3F2F1"/>
          </w:tcPr>
          <w:p w14:paraId="3E225E71" w14:textId="326F98B2" w:rsidR="00EC7617" w:rsidRPr="00A006A6" w:rsidRDefault="00EC7617" w:rsidP="00454D92">
            <w:pPr>
              <w:spacing w:after="0" w:line="276" w:lineRule="auto"/>
              <w:rPr>
                <w:b/>
                <w:bCs/>
                <w:color w:val="808080"/>
              </w:rPr>
            </w:pPr>
            <w:r w:rsidRPr="00681588">
              <w:rPr>
                <w:b/>
                <w:bCs/>
                <w:color w:val="808080"/>
              </w:rPr>
              <w:t>This section should be completed by P</w:t>
            </w:r>
            <w:r w:rsidR="0081398E">
              <w:rPr>
                <w:b/>
                <w:bCs/>
                <w:color w:val="808080"/>
              </w:rPr>
              <w:t>lan Vivo</w:t>
            </w:r>
            <w:r w:rsidRPr="00681588">
              <w:rPr>
                <w:b/>
                <w:bCs/>
                <w:color w:val="808080"/>
              </w:rPr>
              <w:t xml:space="preserve"> Secretariat.</w:t>
            </w:r>
          </w:p>
          <w:p w14:paraId="478DE0A8" w14:textId="77777777" w:rsidR="00EC7617" w:rsidRDefault="00EC7617" w:rsidP="00454D92">
            <w:pPr>
              <w:spacing w:line="240" w:lineRule="auto"/>
              <w:rPr>
                <w:color w:val="808080"/>
              </w:rPr>
            </w:pPr>
            <w:r>
              <w:rPr>
                <w:color w:val="808080"/>
              </w:rPr>
              <w:t>Describe the steps taken to validate the following issues:</w:t>
            </w:r>
          </w:p>
          <w:p w14:paraId="0F4D30E0" w14:textId="77777777" w:rsidR="00454D92" w:rsidRDefault="00EC7617" w:rsidP="00454D92">
            <w:pPr>
              <w:pStyle w:val="ListParagraph"/>
              <w:numPr>
                <w:ilvl w:val="0"/>
                <w:numId w:val="29"/>
              </w:numPr>
              <w:spacing w:line="240" w:lineRule="auto"/>
              <w:rPr>
                <w:color w:val="808080"/>
              </w:rPr>
            </w:pPr>
            <w:r w:rsidRPr="00454D92">
              <w:rPr>
                <w:color w:val="808080"/>
              </w:rPr>
              <w:t>How the finance required to fund all project operating and management costs will be obtained.</w:t>
            </w:r>
          </w:p>
          <w:p w14:paraId="5B7912F0" w14:textId="77777777" w:rsidR="00454D92" w:rsidRDefault="00EC7617" w:rsidP="00454D92">
            <w:pPr>
              <w:pStyle w:val="ListParagraph"/>
              <w:numPr>
                <w:ilvl w:val="0"/>
                <w:numId w:val="29"/>
              </w:numPr>
              <w:spacing w:line="240" w:lineRule="auto"/>
              <w:rPr>
                <w:color w:val="808080"/>
              </w:rPr>
            </w:pPr>
            <w:r w:rsidRPr="00454D92">
              <w:rPr>
                <w:color w:val="808080"/>
              </w:rPr>
              <w:t xml:space="preserve">The detailed financial plan with full </w:t>
            </w:r>
            <w:proofErr w:type="gramStart"/>
            <w:r w:rsidRPr="00454D92">
              <w:rPr>
                <w:color w:val="808080"/>
              </w:rPr>
              <w:t>costing</w:t>
            </w:r>
            <w:proofErr w:type="gramEnd"/>
            <w:r w:rsidRPr="00454D92">
              <w:rPr>
                <w:color w:val="808080"/>
              </w:rPr>
              <w:t xml:space="preserve"> of all project activities, benefit sharing commitments¡ and monitoring and verification activities for the first crediting period; and details of expected revenues from </w:t>
            </w:r>
            <w:proofErr w:type="gramStart"/>
            <w:r w:rsidRPr="00454D92">
              <w:rPr>
                <w:color w:val="808080"/>
              </w:rPr>
              <w:t>sale</w:t>
            </w:r>
            <w:proofErr w:type="gramEnd"/>
            <w:r w:rsidRPr="00454D92">
              <w:rPr>
                <w:color w:val="808080"/>
              </w:rPr>
              <w:t xml:space="preserve"> of Plan Vivo Certificates and other sources. </w:t>
            </w:r>
          </w:p>
          <w:p w14:paraId="5B4D8ED2" w14:textId="77777777" w:rsidR="00454D92" w:rsidRDefault="00EC7617" w:rsidP="00454D92">
            <w:pPr>
              <w:pStyle w:val="ListParagraph"/>
              <w:numPr>
                <w:ilvl w:val="0"/>
                <w:numId w:val="29"/>
              </w:numPr>
              <w:spacing w:line="240" w:lineRule="auto"/>
              <w:rPr>
                <w:color w:val="808080"/>
              </w:rPr>
            </w:pPr>
            <w:r w:rsidRPr="00454D92">
              <w:rPr>
                <w:color w:val="808080"/>
              </w:rPr>
              <w:t xml:space="preserve">Describe the financial procedures in place for managing income and expenditure of finance generated from the sale of Plan Vivo Certificates. </w:t>
            </w:r>
          </w:p>
          <w:p w14:paraId="62AE61A9" w14:textId="1A521DCA" w:rsidR="00EC7617" w:rsidRPr="00454D92" w:rsidRDefault="00EC7617" w:rsidP="00454D92">
            <w:pPr>
              <w:pStyle w:val="ListParagraph"/>
              <w:numPr>
                <w:ilvl w:val="0"/>
                <w:numId w:val="29"/>
              </w:numPr>
              <w:spacing w:line="240" w:lineRule="auto"/>
              <w:rPr>
                <w:color w:val="808080"/>
              </w:rPr>
            </w:pPr>
            <w:r w:rsidRPr="00454D92">
              <w:rPr>
                <w:color w:val="808080"/>
              </w:rPr>
              <w:t xml:space="preserve">Planned audits of project finances by an independent financial auditor certified by a nationally </w:t>
            </w:r>
            <w:proofErr w:type="spellStart"/>
            <w:r w:rsidRPr="00454D92">
              <w:rPr>
                <w:color w:val="808080"/>
              </w:rPr>
              <w:t>recognised</w:t>
            </w:r>
            <w:proofErr w:type="spellEnd"/>
            <w:r w:rsidRPr="00454D92">
              <w:rPr>
                <w:color w:val="808080"/>
              </w:rPr>
              <w:t xml:space="preserve"> regulatory body.</w:t>
            </w:r>
          </w:p>
          <w:p w14:paraId="5125B978" w14:textId="5623BDBC" w:rsidR="00EC7617" w:rsidRPr="00D56E90" w:rsidRDefault="00EC7617" w:rsidP="00454D92">
            <w:pPr>
              <w:spacing w:line="240" w:lineRule="auto"/>
              <w:rPr>
                <w:color w:val="808080"/>
              </w:rPr>
            </w:pPr>
            <w:r w:rsidRPr="00E01508">
              <w:rPr>
                <w:color w:val="808080"/>
              </w:rPr>
              <w:t xml:space="preserve">Provide a concluding statement regarding </w:t>
            </w:r>
            <w:proofErr w:type="gramStart"/>
            <w:r>
              <w:rPr>
                <w:color w:val="808080"/>
              </w:rPr>
              <w:t>if</w:t>
            </w:r>
            <w:proofErr w:type="gramEnd"/>
            <w:r>
              <w:rPr>
                <w:color w:val="808080"/>
              </w:rPr>
              <w:t xml:space="preserve"> </w:t>
            </w:r>
            <w:r w:rsidRPr="00E01508">
              <w:rPr>
                <w:color w:val="808080"/>
              </w:rPr>
              <w:t xml:space="preserve">the </w:t>
            </w:r>
            <w:r>
              <w:rPr>
                <w:color w:val="808080"/>
              </w:rPr>
              <w:t>financial plan is correctly justified for the project intervention.</w:t>
            </w:r>
          </w:p>
        </w:tc>
      </w:tr>
    </w:tbl>
    <w:p w14:paraId="1ECC0563" w14:textId="77777777" w:rsidR="00EC7617" w:rsidRDefault="00EC7617" w:rsidP="00EC7617">
      <w:pPr>
        <w:spacing w:after="0" w:line="240" w:lineRule="auto"/>
      </w:pPr>
    </w:p>
    <w:p w14:paraId="38919918" w14:textId="55B041B9" w:rsidR="00D56E90" w:rsidRDefault="00EC7617" w:rsidP="00EC7617">
      <w:pPr>
        <w:pStyle w:val="Heading2"/>
      </w:pPr>
      <w:bookmarkStart w:id="60" w:name="_Toc223789333"/>
      <w:r w:rsidRPr="00EC7617">
        <w:t>VALIDATION OPINION</w:t>
      </w:r>
      <w:bookmarkEnd w:id="60"/>
    </w:p>
    <w:tbl>
      <w:tblPr>
        <w:tblW w:w="0" w:type="auto"/>
        <w:tblInd w:w="450" w:type="dxa"/>
        <w:tblLayout w:type="fixed"/>
        <w:tblLook w:val="04A0" w:firstRow="1" w:lastRow="0" w:firstColumn="1" w:lastColumn="0" w:noHBand="0" w:noVBand="1"/>
      </w:tblPr>
      <w:tblGrid>
        <w:gridCol w:w="8566"/>
      </w:tblGrid>
      <w:tr w:rsidR="00EC7617" w14:paraId="4EDDC77C" w14:textId="77777777" w:rsidTr="00EC7617">
        <w:tc>
          <w:tcPr>
            <w:tcW w:w="8566" w:type="dxa"/>
            <w:shd w:val="clear" w:color="auto" w:fill="F3F2F1"/>
          </w:tcPr>
          <w:p w14:paraId="37C6B56F" w14:textId="5BBC691D" w:rsidR="00EC7617" w:rsidRPr="00616806" w:rsidRDefault="00EC7617" w:rsidP="00EC7617">
            <w:pPr>
              <w:rPr>
                <w:b/>
                <w:bCs/>
                <w:color w:val="808080"/>
              </w:rPr>
            </w:pPr>
            <w:r w:rsidRPr="00616806">
              <w:rPr>
                <w:b/>
                <w:bCs/>
                <w:color w:val="808080"/>
              </w:rPr>
              <w:t>This section should be completed by P</w:t>
            </w:r>
            <w:r w:rsidR="0081398E">
              <w:rPr>
                <w:b/>
                <w:bCs/>
                <w:color w:val="808080"/>
              </w:rPr>
              <w:t>lan Vivo</w:t>
            </w:r>
            <w:r w:rsidRPr="00616806">
              <w:rPr>
                <w:b/>
                <w:bCs/>
                <w:color w:val="808080"/>
              </w:rPr>
              <w:t xml:space="preserve"> Secretariat. </w:t>
            </w:r>
          </w:p>
          <w:p w14:paraId="5D2B34FF" w14:textId="77777777" w:rsidR="00EC7617" w:rsidRPr="00616806" w:rsidRDefault="00EC7617" w:rsidP="00EC7617">
            <w:pPr>
              <w:rPr>
                <w:color w:val="808080"/>
              </w:rPr>
            </w:pPr>
            <w:r w:rsidRPr="00616806">
              <w:rPr>
                <w:color w:val="808080"/>
              </w:rPr>
              <w:t>The validation report will include a summary validation opinion, as to whether:</w:t>
            </w:r>
          </w:p>
          <w:p w14:paraId="5D9CF406" w14:textId="77777777" w:rsidR="00EC7617" w:rsidRPr="00616806" w:rsidRDefault="00EC7617" w:rsidP="00EC7617">
            <w:pPr>
              <w:rPr>
                <w:color w:val="808080"/>
              </w:rPr>
            </w:pPr>
            <w:r w:rsidRPr="00616806">
              <w:rPr>
                <w:color w:val="808080"/>
              </w:rPr>
              <w:t xml:space="preserve">-The project documents represent an accurate and clear description of the project and its activities. </w:t>
            </w:r>
          </w:p>
          <w:p w14:paraId="694A7EC4" w14:textId="77777777" w:rsidR="00EC7617" w:rsidRPr="00616806" w:rsidRDefault="00EC7617" w:rsidP="00EC7617">
            <w:pPr>
              <w:rPr>
                <w:color w:val="808080"/>
              </w:rPr>
            </w:pPr>
            <w:r w:rsidRPr="00616806">
              <w:rPr>
                <w:color w:val="808080"/>
              </w:rPr>
              <w:t>-Based on an objective assessment of the project, the project meets the PV Climate V.5.</w:t>
            </w:r>
          </w:p>
          <w:p w14:paraId="69EE1751" w14:textId="77777777" w:rsidR="00EC7617" w:rsidRPr="00616806" w:rsidRDefault="00EC7617" w:rsidP="00EC7617">
            <w:pPr>
              <w:rPr>
                <w:color w:val="808080"/>
              </w:rPr>
            </w:pPr>
            <w:r w:rsidRPr="00616806">
              <w:rPr>
                <w:color w:val="808080"/>
              </w:rPr>
              <w:t>A project may receive a positive validation opinion when all the CARs and NIRs have been closed.</w:t>
            </w:r>
          </w:p>
          <w:p w14:paraId="6E0170C4" w14:textId="77777777" w:rsidR="00EC7617" w:rsidRPr="00616806" w:rsidRDefault="00EC7617" w:rsidP="00EC7617">
            <w:pPr>
              <w:rPr>
                <w:color w:val="808080"/>
              </w:rPr>
            </w:pPr>
            <w:r w:rsidRPr="00616806">
              <w:rPr>
                <w:color w:val="808080"/>
              </w:rPr>
              <w:t>Provide a validation opinion regarding whether project interventions are expected to provide long-term increases in carbon storage or reductions in greenhouse gas emissions and have positive impacts on local livelihoods and ecosystems.</w:t>
            </w:r>
          </w:p>
          <w:p w14:paraId="3DBA5096" w14:textId="77777777" w:rsidR="00EC7617" w:rsidRPr="00616806" w:rsidRDefault="00EC7617" w:rsidP="00EC7617">
            <w:pPr>
              <w:rPr>
                <w:color w:val="808080"/>
              </w:rPr>
            </w:pPr>
            <w:r w:rsidRPr="00616806">
              <w:rPr>
                <w:color w:val="808080"/>
              </w:rPr>
              <w:t>As an example:</w:t>
            </w:r>
          </w:p>
          <w:p w14:paraId="2FB2671B" w14:textId="77777777" w:rsidR="00EC7617" w:rsidRPr="00616806" w:rsidRDefault="00EC7617" w:rsidP="00EC7617">
            <w:pPr>
              <w:rPr>
                <w:color w:val="808080"/>
              </w:rPr>
            </w:pPr>
            <w:r w:rsidRPr="00616806">
              <w:rPr>
                <w:color w:val="808080"/>
              </w:rPr>
              <w:lastRenderedPageBreak/>
              <w:t xml:space="preserve">The validation team has performed the validation of the “project name” and has verified that the project </w:t>
            </w:r>
            <w:proofErr w:type="gramStart"/>
            <w:r w:rsidRPr="00616806">
              <w:rPr>
                <w:color w:val="808080"/>
              </w:rPr>
              <w:t>is in compliance with</w:t>
            </w:r>
            <w:proofErr w:type="gramEnd"/>
            <w:r w:rsidRPr="00616806">
              <w:rPr>
                <w:color w:val="808080"/>
              </w:rPr>
              <w:t xml:space="preserve"> the PV Climate V.5. without qualifications or limitations. </w:t>
            </w:r>
          </w:p>
          <w:p w14:paraId="6A2A3DC3" w14:textId="77777777" w:rsidR="00EC7617" w:rsidRPr="00616806" w:rsidRDefault="00EC7617" w:rsidP="00EC7617">
            <w:pPr>
              <w:rPr>
                <w:color w:val="808080"/>
              </w:rPr>
            </w:pPr>
            <w:r w:rsidRPr="00616806">
              <w:rPr>
                <w:color w:val="808080"/>
              </w:rPr>
              <w:t>The validation process was performed on the basis of all issues and criteria of PV Climate V.5.</w:t>
            </w:r>
          </w:p>
          <w:p w14:paraId="71906290" w14:textId="77777777" w:rsidR="00EC7617" w:rsidRPr="00616806" w:rsidRDefault="00EC7617" w:rsidP="00EC7617">
            <w:pPr>
              <w:rPr>
                <w:color w:val="808080"/>
              </w:rPr>
            </w:pPr>
            <w:r w:rsidRPr="00616806">
              <w:rPr>
                <w:color w:val="808080"/>
              </w:rPr>
              <w:t xml:space="preserve">The conclusions of this report show that the project, as it was described in the project documentation, is in line with all criteria applicable for the validation. The review of the project design documentation and additional documents related to baseline and monitoring methodology; and the subsequent background investigation, follow-up interviews and review of comments by local stakeholders have provided the “IE” with sufficient evidence to validate the fulfilment of the stated criteria. </w:t>
            </w:r>
          </w:p>
          <w:p w14:paraId="4B2230C3" w14:textId="77777777" w:rsidR="00EC7617" w:rsidRPr="00616806" w:rsidRDefault="00EC7617" w:rsidP="00EC7617">
            <w:pPr>
              <w:rPr>
                <w:color w:val="808080"/>
              </w:rPr>
            </w:pPr>
            <w:r w:rsidRPr="00616806">
              <w:rPr>
                <w:color w:val="808080"/>
              </w:rPr>
              <w:t xml:space="preserve">In detail the conclusions can be summarized as follows: </w:t>
            </w:r>
          </w:p>
          <w:p w14:paraId="79B58BD1" w14:textId="77777777" w:rsidR="00EC7617" w:rsidRPr="00616806" w:rsidRDefault="00EC7617" w:rsidP="00EC7617">
            <w:pPr>
              <w:rPr>
                <w:color w:val="808080"/>
              </w:rPr>
            </w:pPr>
            <w:r w:rsidRPr="00616806">
              <w:rPr>
                <w:color w:val="808080"/>
              </w:rPr>
              <w:t>- The project is in line with all criteria of the PV Climate V.5.</w:t>
            </w:r>
          </w:p>
          <w:p w14:paraId="44C1CF1B" w14:textId="66195ABE" w:rsidR="00EC7617" w:rsidRPr="00616806" w:rsidRDefault="00EC7617" w:rsidP="00EC7617">
            <w:pPr>
              <w:rPr>
                <w:color w:val="808080"/>
              </w:rPr>
            </w:pPr>
            <w:r w:rsidRPr="00616806">
              <w:rPr>
                <w:color w:val="808080"/>
              </w:rPr>
              <w:t>- The project additionality is sufficiently justified in the PD</w:t>
            </w:r>
            <w:r w:rsidR="0081398E">
              <w:rPr>
                <w:color w:val="808080"/>
              </w:rPr>
              <w:t>D</w:t>
            </w:r>
            <w:r w:rsidRPr="00616806">
              <w:rPr>
                <w:color w:val="808080"/>
              </w:rPr>
              <w:t xml:space="preserve">. </w:t>
            </w:r>
          </w:p>
          <w:p w14:paraId="5A331427" w14:textId="77777777" w:rsidR="00EC7617" w:rsidRPr="00616806" w:rsidRDefault="00EC7617" w:rsidP="00EC7617">
            <w:pPr>
              <w:rPr>
                <w:color w:val="808080"/>
              </w:rPr>
            </w:pPr>
            <w:r w:rsidRPr="00616806">
              <w:rPr>
                <w:color w:val="808080"/>
              </w:rPr>
              <w:t>- The Monitoring Plan is transparent and adequate.</w:t>
            </w:r>
          </w:p>
          <w:p w14:paraId="7498F1BC" w14:textId="77777777" w:rsidR="00EC7617" w:rsidRPr="00616806" w:rsidRDefault="00EC7617" w:rsidP="00EC7617">
            <w:pPr>
              <w:rPr>
                <w:color w:val="808080"/>
              </w:rPr>
            </w:pPr>
            <w:r w:rsidRPr="00616806">
              <w:rPr>
                <w:color w:val="808080"/>
              </w:rPr>
              <w:t xml:space="preserve">- The analysis of the baseline emission, project emissions and leakage has been carried out in a </w:t>
            </w:r>
          </w:p>
          <w:p w14:paraId="2A7EA3C6" w14:textId="77777777" w:rsidR="00EC7617" w:rsidRPr="00616806" w:rsidRDefault="00EC7617" w:rsidP="00EC7617">
            <w:pPr>
              <w:rPr>
                <w:color w:val="808080"/>
              </w:rPr>
            </w:pPr>
            <w:r w:rsidRPr="00616806">
              <w:rPr>
                <w:color w:val="808080"/>
              </w:rPr>
              <w:t>transparent and conservative manner.</w:t>
            </w:r>
          </w:p>
          <w:p w14:paraId="575D9AC0" w14:textId="77777777" w:rsidR="00EC7617" w:rsidRPr="00616806" w:rsidRDefault="00EC7617" w:rsidP="00EC7617">
            <w:pPr>
              <w:rPr>
                <w:color w:val="808080"/>
              </w:rPr>
            </w:pPr>
            <w:r w:rsidRPr="00616806">
              <w:rPr>
                <w:color w:val="808080"/>
              </w:rPr>
              <w:t>-The project is likely to achieve estimated carbon storage or reductions in greenhouse gas emissions.</w:t>
            </w:r>
          </w:p>
          <w:p w14:paraId="3D069DF4" w14:textId="77777777" w:rsidR="00EC7617" w:rsidRPr="00616806" w:rsidRDefault="00EC7617" w:rsidP="00EC7617">
            <w:pPr>
              <w:rPr>
                <w:color w:val="808080"/>
              </w:rPr>
            </w:pPr>
            <w:r w:rsidRPr="00616806">
              <w:rPr>
                <w:color w:val="808080"/>
              </w:rPr>
              <w:t>Date of the validation report:</w:t>
            </w:r>
          </w:p>
          <w:p w14:paraId="08FC372F" w14:textId="126C0A30" w:rsidR="00EC7617" w:rsidRPr="00D56E90" w:rsidRDefault="00EC7617" w:rsidP="00EC7617">
            <w:pPr>
              <w:rPr>
                <w:color w:val="808080"/>
              </w:rPr>
            </w:pPr>
            <w:r w:rsidRPr="00616806">
              <w:rPr>
                <w:color w:val="808080"/>
              </w:rPr>
              <w:t>Name and Signature of the lead validator:</w:t>
            </w:r>
          </w:p>
        </w:tc>
      </w:tr>
    </w:tbl>
    <w:p w14:paraId="2D3ACFD7" w14:textId="77777777" w:rsidR="00EC7617" w:rsidRDefault="00EC7617" w:rsidP="00616806">
      <w:pPr>
        <w:spacing w:line="240" w:lineRule="auto"/>
      </w:pPr>
    </w:p>
    <w:p w14:paraId="35857D67" w14:textId="77777777" w:rsidR="00DD377A" w:rsidRDefault="00DD377A" w:rsidP="00616806">
      <w:pPr>
        <w:spacing w:line="240" w:lineRule="auto"/>
      </w:pPr>
    </w:p>
    <w:p w14:paraId="1438F1AE" w14:textId="77777777" w:rsidR="00DD377A" w:rsidRDefault="00DD377A" w:rsidP="00616806">
      <w:pPr>
        <w:spacing w:line="240" w:lineRule="auto"/>
      </w:pPr>
    </w:p>
    <w:p w14:paraId="45EC24F4" w14:textId="77777777" w:rsidR="00DD377A" w:rsidRDefault="00DD377A" w:rsidP="00616806">
      <w:pPr>
        <w:spacing w:line="240" w:lineRule="auto"/>
      </w:pPr>
    </w:p>
    <w:p w14:paraId="1CDE8E31" w14:textId="77777777" w:rsidR="00DD377A" w:rsidRDefault="00DD377A" w:rsidP="00616806">
      <w:pPr>
        <w:spacing w:line="240" w:lineRule="auto"/>
      </w:pPr>
    </w:p>
    <w:p w14:paraId="5CDB1CA3" w14:textId="25451895" w:rsidR="00D56E90" w:rsidRDefault="00EC7617" w:rsidP="00EC7617">
      <w:pPr>
        <w:pStyle w:val="Heading2"/>
      </w:pPr>
      <w:bookmarkStart w:id="61" w:name="_Toc223789334"/>
      <w:r w:rsidRPr="00EC7617">
        <w:lastRenderedPageBreak/>
        <w:t>Annexes</w:t>
      </w:r>
      <w:bookmarkEnd w:id="61"/>
    </w:p>
    <w:p w14:paraId="11E0FA5A" w14:textId="7B3CCF1E" w:rsidR="00D56E90" w:rsidRDefault="00EC7617" w:rsidP="00EC7617">
      <w:pPr>
        <w:pStyle w:val="Heading3"/>
      </w:pPr>
      <w:bookmarkStart w:id="62" w:name="_Toc223789335"/>
      <w:r w:rsidRPr="00EC7617">
        <w:t>Annex 1 – Documents reviewed or referenced</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7"/>
        <w:gridCol w:w="1529"/>
        <w:gridCol w:w="4823"/>
        <w:gridCol w:w="1377"/>
      </w:tblGrid>
      <w:tr w:rsidR="00EC7617" w:rsidRPr="000D663E" w14:paraId="0A721072" w14:textId="77777777" w:rsidTr="00E22C5C">
        <w:trPr>
          <w:trHeight w:val="302"/>
        </w:trPr>
        <w:tc>
          <w:tcPr>
            <w:tcW w:w="1322" w:type="dxa"/>
            <w:shd w:val="clear" w:color="auto" w:fill="B5D2CD"/>
            <w:vAlign w:val="center"/>
          </w:tcPr>
          <w:p w14:paraId="71ECF336" w14:textId="77777777" w:rsidR="00EC7617" w:rsidRPr="0081398E" w:rsidRDefault="00EC7617" w:rsidP="009423E3">
            <w:pPr>
              <w:spacing w:after="0" w:line="240" w:lineRule="auto"/>
              <w:rPr>
                <w:rFonts w:eastAsia="Times New Roman"/>
                <w:b/>
                <w:color w:val="215D37" w:themeColor="text1"/>
                <w:sz w:val="20"/>
                <w:szCs w:val="20"/>
                <w:lang w:eastAsia="de-DE"/>
              </w:rPr>
            </w:pPr>
            <w:r w:rsidRPr="0081398E">
              <w:rPr>
                <w:rFonts w:eastAsia="Times New Roman"/>
                <w:b/>
                <w:color w:val="215D37" w:themeColor="text1"/>
                <w:sz w:val="20"/>
                <w:szCs w:val="20"/>
                <w:lang w:eastAsia="de-DE"/>
              </w:rPr>
              <w:t>No.</w:t>
            </w:r>
          </w:p>
        </w:tc>
        <w:tc>
          <w:tcPr>
            <w:tcW w:w="1572" w:type="dxa"/>
            <w:shd w:val="clear" w:color="auto" w:fill="B5D2CD"/>
            <w:vAlign w:val="center"/>
          </w:tcPr>
          <w:p w14:paraId="2A3B5D9F" w14:textId="77777777" w:rsidR="00EC7617" w:rsidRPr="0081398E" w:rsidRDefault="00EC7617" w:rsidP="009423E3">
            <w:pPr>
              <w:spacing w:after="0" w:line="240" w:lineRule="auto"/>
              <w:rPr>
                <w:rFonts w:eastAsia="Times New Roman"/>
                <w:b/>
                <w:color w:val="215D37" w:themeColor="text1"/>
                <w:sz w:val="20"/>
                <w:szCs w:val="20"/>
                <w:lang w:eastAsia="de-DE"/>
              </w:rPr>
            </w:pPr>
            <w:r w:rsidRPr="0081398E">
              <w:rPr>
                <w:rFonts w:eastAsia="Times New Roman" w:hint="eastAsia"/>
                <w:b/>
                <w:color w:val="215D37" w:themeColor="text1"/>
                <w:sz w:val="20"/>
                <w:szCs w:val="20"/>
                <w:lang w:eastAsia="de-DE"/>
              </w:rPr>
              <w:t>Author</w:t>
            </w:r>
          </w:p>
        </w:tc>
        <w:tc>
          <w:tcPr>
            <w:tcW w:w="4976" w:type="dxa"/>
            <w:shd w:val="clear" w:color="auto" w:fill="B5D2CD"/>
            <w:vAlign w:val="center"/>
          </w:tcPr>
          <w:p w14:paraId="4283721B" w14:textId="77777777" w:rsidR="00EC7617" w:rsidRPr="0081398E" w:rsidRDefault="00EC7617" w:rsidP="009423E3">
            <w:pPr>
              <w:spacing w:after="0" w:line="240" w:lineRule="auto"/>
              <w:rPr>
                <w:rFonts w:eastAsia="Times New Roman"/>
                <w:b/>
                <w:color w:val="215D37" w:themeColor="text1"/>
                <w:sz w:val="20"/>
                <w:szCs w:val="20"/>
                <w:lang w:eastAsia="de-DE"/>
              </w:rPr>
            </w:pPr>
            <w:r w:rsidRPr="0081398E">
              <w:rPr>
                <w:rFonts w:eastAsia="Times New Roman" w:hint="eastAsia"/>
                <w:b/>
                <w:color w:val="215D37" w:themeColor="text1"/>
                <w:sz w:val="20"/>
                <w:szCs w:val="20"/>
                <w:lang w:eastAsia="de-DE"/>
              </w:rPr>
              <w:t>Title</w:t>
            </w:r>
            <w:r w:rsidRPr="0081398E">
              <w:rPr>
                <w:rFonts w:eastAsia="Times New Roman"/>
                <w:b/>
                <w:color w:val="215D37" w:themeColor="text1"/>
                <w:sz w:val="20"/>
                <w:szCs w:val="20"/>
                <w:lang w:eastAsia="de-DE"/>
              </w:rPr>
              <w:t xml:space="preserve"> and version</w:t>
            </w:r>
          </w:p>
        </w:tc>
        <w:tc>
          <w:tcPr>
            <w:tcW w:w="1415" w:type="dxa"/>
            <w:shd w:val="clear" w:color="auto" w:fill="B5D2CD"/>
            <w:vAlign w:val="center"/>
          </w:tcPr>
          <w:p w14:paraId="47BD4B60" w14:textId="77777777" w:rsidR="00EC7617" w:rsidRPr="0081398E" w:rsidRDefault="00EC7617" w:rsidP="009423E3">
            <w:pPr>
              <w:spacing w:after="0" w:line="240" w:lineRule="auto"/>
              <w:rPr>
                <w:rFonts w:eastAsia="Times New Roman"/>
                <w:b/>
                <w:color w:val="215D37" w:themeColor="text1"/>
                <w:sz w:val="20"/>
                <w:szCs w:val="20"/>
                <w:lang w:eastAsia="de-DE"/>
              </w:rPr>
            </w:pPr>
            <w:r w:rsidRPr="0081398E">
              <w:rPr>
                <w:rFonts w:eastAsia="Times New Roman" w:hint="eastAsia"/>
                <w:b/>
                <w:color w:val="215D37" w:themeColor="text1"/>
                <w:sz w:val="20"/>
                <w:szCs w:val="20"/>
                <w:lang w:eastAsia="de-DE"/>
              </w:rPr>
              <w:t>Provider</w:t>
            </w:r>
          </w:p>
          <w:p w14:paraId="44018C59" w14:textId="77777777" w:rsidR="00EC7617" w:rsidRPr="0081398E" w:rsidRDefault="00EC7617" w:rsidP="009423E3">
            <w:pPr>
              <w:spacing w:after="0" w:line="240" w:lineRule="auto"/>
              <w:rPr>
                <w:rFonts w:eastAsia="Times New Roman"/>
                <w:b/>
                <w:color w:val="215D37" w:themeColor="text1"/>
                <w:sz w:val="20"/>
                <w:szCs w:val="20"/>
                <w:lang w:eastAsia="de-DE"/>
              </w:rPr>
            </w:pPr>
          </w:p>
        </w:tc>
      </w:tr>
      <w:tr w:rsidR="00EC7617" w:rsidRPr="000D663E" w14:paraId="5A8E6F68" w14:textId="77777777" w:rsidTr="00E22C5C">
        <w:trPr>
          <w:trHeight w:val="302"/>
        </w:trPr>
        <w:tc>
          <w:tcPr>
            <w:tcW w:w="1322" w:type="dxa"/>
            <w:shd w:val="clear" w:color="auto" w:fill="F3F2F1"/>
          </w:tcPr>
          <w:p w14:paraId="54ED9E49" w14:textId="77777777" w:rsidR="00EC7617" w:rsidRPr="00030FE7" w:rsidRDefault="00EC7617" w:rsidP="009423E3">
            <w:pPr>
              <w:spacing w:after="0" w:line="240" w:lineRule="auto"/>
              <w:rPr>
                <w:color w:val="808080"/>
              </w:rPr>
            </w:pPr>
            <w:r w:rsidRPr="00030FE7">
              <w:rPr>
                <w:color w:val="808080"/>
              </w:rPr>
              <w:t>1</w:t>
            </w:r>
          </w:p>
        </w:tc>
        <w:tc>
          <w:tcPr>
            <w:tcW w:w="1572" w:type="dxa"/>
            <w:shd w:val="clear" w:color="auto" w:fill="F3F2F1"/>
          </w:tcPr>
          <w:p w14:paraId="3ADE2B30" w14:textId="77777777" w:rsidR="00EC7617" w:rsidRPr="00030FE7" w:rsidRDefault="00EC7617" w:rsidP="009423E3">
            <w:pPr>
              <w:tabs>
                <w:tab w:val="num" w:pos="144"/>
              </w:tabs>
              <w:spacing w:after="0" w:line="240" w:lineRule="auto"/>
              <w:rPr>
                <w:color w:val="808080"/>
              </w:rPr>
            </w:pPr>
            <w:r>
              <w:rPr>
                <w:color w:val="808080"/>
              </w:rPr>
              <w:t>Consultancy firm</w:t>
            </w:r>
          </w:p>
        </w:tc>
        <w:tc>
          <w:tcPr>
            <w:tcW w:w="4976" w:type="dxa"/>
            <w:shd w:val="clear" w:color="auto" w:fill="F3F2F1"/>
          </w:tcPr>
          <w:p w14:paraId="782BB404" w14:textId="77777777" w:rsidR="00EC7617" w:rsidRPr="00030FE7" w:rsidRDefault="00EC7617" w:rsidP="009423E3">
            <w:pPr>
              <w:tabs>
                <w:tab w:val="num" w:pos="144"/>
              </w:tabs>
              <w:spacing w:after="0" w:line="240" w:lineRule="auto"/>
              <w:rPr>
                <w:color w:val="808080"/>
              </w:rPr>
            </w:pPr>
            <w:r w:rsidRPr="00030FE7">
              <w:rPr>
                <w:color w:val="808080"/>
              </w:rPr>
              <w:t>Geospatial data files</w:t>
            </w:r>
            <w:r>
              <w:rPr>
                <w:color w:val="808080"/>
              </w:rPr>
              <w:t xml:space="preserve"> version 02</w:t>
            </w:r>
          </w:p>
        </w:tc>
        <w:tc>
          <w:tcPr>
            <w:tcW w:w="1415" w:type="dxa"/>
            <w:shd w:val="clear" w:color="auto" w:fill="F3F2F1"/>
          </w:tcPr>
          <w:p w14:paraId="3FA5E6A7" w14:textId="77777777" w:rsidR="00EC7617" w:rsidRPr="000D663E" w:rsidRDefault="00EC7617" w:rsidP="009423E3">
            <w:pPr>
              <w:tabs>
                <w:tab w:val="num" w:pos="144"/>
              </w:tabs>
              <w:spacing w:after="0" w:line="240" w:lineRule="auto"/>
              <w:rPr>
                <w:sz w:val="20"/>
                <w:szCs w:val="20"/>
              </w:rPr>
            </w:pPr>
            <w:r w:rsidRPr="00B3586B">
              <w:rPr>
                <w:color w:val="808080"/>
              </w:rPr>
              <w:t>PP</w:t>
            </w:r>
          </w:p>
        </w:tc>
      </w:tr>
      <w:tr w:rsidR="00EC7617" w:rsidRPr="000D663E" w14:paraId="4F86DE3C" w14:textId="77777777" w:rsidTr="009423E3">
        <w:trPr>
          <w:trHeight w:val="302"/>
        </w:trPr>
        <w:tc>
          <w:tcPr>
            <w:tcW w:w="1322" w:type="dxa"/>
          </w:tcPr>
          <w:p w14:paraId="2554C159" w14:textId="77777777" w:rsidR="00EC7617" w:rsidRPr="00030FE7" w:rsidRDefault="00EC7617" w:rsidP="009423E3">
            <w:pPr>
              <w:spacing w:after="0" w:line="240" w:lineRule="auto"/>
              <w:rPr>
                <w:color w:val="808080"/>
              </w:rPr>
            </w:pPr>
            <w:r w:rsidRPr="00030FE7">
              <w:rPr>
                <w:color w:val="808080"/>
              </w:rPr>
              <w:t>2</w:t>
            </w:r>
          </w:p>
        </w:tc>
        <w:tc>
          <w:tcPr>
            <w:tcW w:w="1572" w:type="dxa"/>
          </w:tcPr>
          <w:p w14:paraId="3F8A41A2" w14:textId="77777777" w:rsidR="00EC7617" w:rsidRPr="00030FE7" w:rsidRDefault="00EC7617" w:rsidP="009423E3">
            <w:pPr>
              <w:tabs>
                <w:tab w:val="num" w:pos="144"/>
              </w:tabs>
              <w:spacing w:after="0" w:line="240" w:lineRule="auto"/>
              <w:rPr>
                <w:color w:val="808080"/>
              </w:rPr>
            </w:pPr>
          </w:p>
        </w:tc>
        <w:tc>
          <w:tcPr>
            <w:tcW w:w="4976" w:type="dxa"/>
          </w:tcPr>
          <w:p w14:paraId="3604B693" w14:textId="77777777" w:rsidR="00EC7617" w:rsidRPr="00030FE7" w:rsidRDefault="00EC7617" w:rsidP="009423E3">
            <w:pPr>
              <w:tabs>
                <w:tab w:val="num" w:pos="144"/>
              </w:tabs>
              <w:spacing w:after="0" w:line="240" w:lineRule="auto"/>
              <w:rPr>
                <w:color w:val="808080"/>
              </w:rPr>
            </w:pPr>
            <w:r w:rsidRPr="00030FE7">
              <w:rPr>
                <w:color w:val="808080"/>
              </w:rPr>
              <w:t>Project coordinator´s registration certificate and signed agreements with partner organization</w:t>
            </w:r>
          </w:p>
        </w:tc>
        <w:tc>
          <w:tcPr>
            <w:tcW w:w="1415" w:type="dxa"/>
          </w:tcPr>
          <w:p w14:paraId="6DDCED42" w14:textId="77777777" w:rsidR="00EC7617" w:rsidRPr="000D663E" w:rsidRDefault="00EC7617" w:rsidP="009423E3">
            <w:pPr>
              <w:tabs>
                <w:tab w:val="num" w:pos="144"/>
              </w:tabs>
              <w:spacing w:after="0" w:line="240" w:lineRule="auto"/>
              <w:rPr>
                <w:sz w:val="20"/>
                <w:szCs w:val="20"/>
              </w:rPr>
            </w:pPr>
          </w:p>
        </w:tc>
      </w:tr>
      <w:tr w:rsidR="00EC7617" w:rsidRPr="000D663E" w14:paraId="22CDDEF8" w14:textId="77777777" w:rsidTr="00E22C5C">
        <w:trPr>
          <w:trHeight w:val="302"/>
        </w:trPr>
        <w:tc>
          <w:tcPr>
            <w:tcW w:w="1322" w:type="dxa"/>
            <w:shd w:val="clear" w:color="auto" w:fill="F3F2F1"/>
          </w:tcPr>
          <w:p w14:paraId="040874F3" w14:textId="77777777" w:rsidR="00EC7617" w:rsidRPr="00030FE7" w:rsidRDefault="00EC7617" w:rsidP="009423E3">
            <w:pPr>
              <w:spacing w:after="0" w:line="240" w:lineRule="auto"/>
              <w:rPr>
                <w:color w:val="808080"/>
              </w:rPr>
            </w:pPr>
            <w:r w:rsidRPr="00030FE7">
              <w:rPr>
                <w:color w:val="808080"/>
              </w:rPr>
              <w:t>3</w:t>
            </w:r>
          </w:p>
        </w:tc>
        <w:tc>
          <w:tcPr>
            <w:tcW w:w="1572" w:type="dxa"/>
            <w:shd w:val="clear" w:color="auto" w:fill="F3F2F1"/>
          </w:tcPr>
          <w:p w14:paraId="537B36E3" w14:textId="77777777" w:rsidR="00EC7617" w:rsidRPr="00030FE7" w:rsidRDefault="00EC7617" w:rsidP="009423E3">
            <w:pPr>
              <w:spacing w:after="0" w:line="240" w:lineRule="auto"/>
              <w:rPr>
                <w:color w:val="808080"/>
              </w:rPr>
            </w:pPr>
          </w:p>
        </w:tc>
        <w:tc>
          <w:tcPr>
            <w:tcW w:w="4976" w:type="dxa"/>
            <w:shd w:val="clear" w:color="auto" w:fill="F3F2F1"/>
          </w:tcPr>
          <w:p w14:paraId="38F58D8A" w14:textId="77777777" w:rsidR="00EC7617" w:rsidRPr="00030FE7" w:rsidRDefault="00EC7617" w:rsidP="009423E3">
            <w:pPr>
              <w:spacing w:after="0" w:line="240" w:lineRule="auto"/>
              <w:rPr>
                <w:color w:val="808080"/>
              </w:rPr>
            </w:pPr>
            <w:r w:rsidRPr="00030FE7">
              <w:rPr>
                <w:color w:val="808080"/>
              </w:rPr>
              <w:t>Carbon benefit spreadsheet</w:t>
            </w:r>
          </w:p>
        </w:tc>
        <w:tc>
          <w:tcPr>
            <w:tcW w:w="1415" w:type="dxa"/>
            <w:shd w:val="clear" w:color="auto" w:fill="F3F2F1"/>
          </w:tcPr>
          <w:p w14:paraId="3F43B043" w14:textId="77777777" w:rsidR="00EC7617" w:rsidRPr="000D663E" w:rsidRDefault="00EC7617" w:rsidP="009423E3">
            <w:pPr>
              <w:spacing w:after="0" w:line="240" w:lineRule="auto"/>
              <w:rPr>
                <w:sz w:val="20"/>
                <w:szCs w:val="20"/>
              </w:rPr>
            </w:pPr>
          </w:p>
        </w:tc>
      </w:tr>
      <w:tr w:rsidR="00EC7617" w:rsidRPr="000D663E" w14:paraId="5C84CE1E" w14:textId="77777777" w:rsidTr="009423E3">
        <w:trPr>
          <w:trHeight w:val="302"/>
        </w:trPr>
        <w:tc>
          <w:tcPr>
            <w:tcW w:w="1322" w:type="dxa"/>
          </w:tcPr>
          <w:p w14:paraId="4EEFA7C2" w14:textId="77777777" w:rsidR="00EC7617" w:rsidRPr="00030FE7" w:rsidRDefault="00EC7617" w:rsidP="009423E3">
            <w:pPr>
              <w:spacing w:after="0" w:line="240" w:lineRule="auto"/>
              <w:rPr>
                <w:color w:val="808080"/>
              </w:rPr>
            </w:pPr>
            <w:r w:rsidRPr="00030FE7">
              <w:rPr>
                <w:color w:val="808080"/>
              </w:rPr>
              <w:t>…</w:t>
            </w:r>
          </w:p>
        </w:tc>
        <w:tc>
          <w:tcPr>
            <w:tcW w:w="1572" w:type="dxa"/>
          </w:tcPr>
          <w:p w14:paraId="5B03AB3F" w14:textId="77777777" w:rsidR="00EC7617" w:rsidRPr="00030FE7" w:rsidRDefault="00EC7617" w:rsidP="009423E3">
            <w:pPr>
              <w:spacing w:after="0" w:line="240" w:lineRule="auto"/>
              <w:rPr>
                <w:color w:val="808080"/>
              </w:rPr>
            </w:pPr>
          </w:p>
        </w:tc>
        <w:tc>
          <w:tcPr>
            <w:tcW w:w="4976" w:type="dxa"/>
          </w:tcPr>
          <w:p w14:paraId="36CD6DB3" w14:textId="77777777" w:rsidR="00EC7617" w:rsidRPr="00030FE7" w:rsidRDefault="00EC7617" w:rsidP="009423E3">
            <w:pPr>
              <w:spacing w:after="0" w:line="240" w:lineRule="auto"/>
              <w:rPr>
                <w:color w:val="808080"/>
              </w:rPr>
            </w:pPr>
            <w:r w:rsidRPr="00030FE7">
              <w:rPr>
                <w:color w:val="808080"/>
              </w:rPr>
              <w:t>Attendance list, photographs, signed meeting minutes</w:t>
            </w:r>
          </w:p>
        </w:tc>
        <w:tc>
          <w:tcPr>
            <w:tcW w:w="1415" w:type="dxa"/>
          </w:tcPr>
          <w:p w14:paraId="01F62F64" w14:textId="77777777" w:rsidR="00EC7617" w:rsidRPr="000D663E" w:rsidRDefault="00EC7617" w:rsidP="009423E3">
            <w:pPr>
              <w:spacing w:after="0" w:line="240" w:lineRule="auto"/>
              <w:rPr>
                <w:sz w:val="20"/>
                <w:szCs w:val="20"/>
              </w:rPr>
            </w:pPr>
          </w:p>
        </w:tc>
      </w:tr>
      <w:tr w:rsidR="00EC7617" w:rsidRPr="000D663E" w14:paraId="5073A4BA" w14:textId="77777777" w:rsidTr="00E22C5C">
        <w:trPr>
          <w:trHeight w:val="302"/>
        </w:trPr>
        <w:tc>
          <w:tcPr>
            <w:tcW w:w="1322" w:type="dxa"/>
            <w:shd w:val="clear" w:color="auto" w:fill="F3F2F1"/>
          </w:tcPr>
          <w:p w14:paraId="6DE436FB" w14:textId="77777777" w:rsidR="00EC7617" w:rsidRPr="00030FE7" w:rsidRDefault="00EC7617" w:rsidP="009423E3">
            <w:pPr>
              <w:spacing w:after="0" w:line="240" w:lineRule="auto"/>
              <w:rPr>
                <w:color w:val="808080"/>
              </w:rPr>
            </w:pPr>
          </w:p>
        </w:tc>
        <w:tc>
          <w:tcPr>
            <w:tcW w:w="1572" w:type="dxa"/>
            <w:shd w:val="clear" w:color="auto" w:fill="F3F2F1"/>
          </w:tcPr>
          <w:p w14:paraId="671E231B" w14:textId="77777777" w:rsidR="00EC7617" w:rsidRPr="00030FE7" w:rsidRDefault="00EC7617" w:rsidP="009423E3">
            <w:pPr>
              <w:spacing w:after="0" w:line="240" w:lineRule="auto"/>
              <w:rPr>
                <w:color w:val="808080"/>
              </w:rPr>
            </w:pPr>
          </w:p>
        </w:tc>
        <w:tc>
          <w:tcPr>
            <w:tcW w:w="4976" w:type="dxa"/>
            <w:shd w:val="clear" w:color="auto" w:fill="F3F2F1"/>
          </w:tcPr>
          <w:p w14:paraId="0A35C09E" w14:textId="77777777" w:rsidR="00EC7617" w:rsidRPr="00030FE7" w:rsidRDefault="00EC7617" w:rsidP="009423E3">
            <w:pPr>
              <w:spacing w:after="0" w:line="240" w:lineRule="auto"/>
              <w:rPr>
                <w:color w:val="808080"/>
              </w:rPr>
            </w:pPr>
            <w:r w:rsidRPr="00030FE7">
              <w:rPr>
                <w:color w:val="808080"/>
              </w:rPr>
              <w:t xml:space="preserve">Project Agreements </w:t>
            </w:r>
          </w:p>
        </w:tc>
        <w:tc>
          <w:tcPr>
            <w:tcW w:w="1415" w:type="dxa"/>
            <w:shd w:val="clear" w:color="auto" w:fill="F3F2F1"/>
          </w:tcPr>
          <w:p w14:paraId="4B2B1FE6" w14:textId="77777777" w:rsidR="00EC7617" w:rsidRPr="000D663E" w:rsidRDefault="00EC7617" w:rsidP="009423E3">
            <w:pPr>
              <w:spacing w:after="0" w:line="240" w:lineRule="auto"/>
              <w:rPr>
                <w:sz w:val="20"/>
                <w:szCs w:val="20"/>
              </w:rPr>
            </w:pPr>
          </w:p>
        </w:tc>
      </w:tr>
      <w:tr w:rsidR="00EC7617" w:rsidRPr="000D663E" w14:paraId="505AC5E0" w14:textId="77777777" w:rsidTr="009423E3">
        <w:trPr>
          <w:trHeight w:val="302"/>
        </w:trPr>
        <w:tc>
          <w:tcPr>
            <w:tcW w:w="1322" w:type="dxa"/>
          </w:tcPr>
          <w:p w14:paraId="7F835C2B" w14:textId="77777777" w:rsidR="00EC7617" w:rsidRPr="00030FE7" w:rsidRDefault="00EC7617" w:rsidP="009423E3">
            <w:pPr>
              <w:spacing w:after="0" w:line="240" w:lineRule="auto"/>
              <w:rPr>
                <w:color w:val="808080"/>
              </w:rPr>
            </w:pPr>
          </w:p>
        </w:tc>
        <w:tc>
          <w:tcPr>
            <w:tcW w:w="1572" w:type="dxa"/>
          </w:tcPr>
          <w:p w14:paraId="6D73CD56" w14:textId="77777777" w:rsidR="00EC7617" w:rsidRPr="00030FE7" w:rsidRDefault="00EC7617" w:rsidP="009423E3">
            <w:pPr>
              <w:spacing w:after="0" w:line="240" w:lineRule="auto"/>
              <w:rPr>
                <w:color w:val="808080"/>
              </w:rPr>
            </w:pPr>
          </w:p>
        </w:tc>
        <w:tc>
          <w:tcPr>
            <w:tcW w:w="4976" w:type="dxa"/>
          </w:tcPr>
          <w:p w14:paraId="0E9955DB" w14:textId="77777777" w:rsidR="00EC7617" w:rsidRPr="00030FE7" w:rsidRDefault="00EC7617" w:rsidP="009423E3">
            <w:pPr>
              <w:spacing w:after="0" w:line="240" w:lineRule="auto"/>
              <w:rPr>
                <w:color w:val="808080"/>
              </w:rPr>
            </w:pPr>
            <w:r w:rsidRPr="00030FE7">
              <w:rPr>
                <w:color w:val="808080"/>
              </w:rPr>
              <w:t>Stakeholder grievance procedure</w:t>
            </w:r>
          </w:p>
        </w:tc>
        <w:tc>
          <w:tcPr>
            <w:tcW w:w="1415" w:type="dxa"/>
          </w:tcPr>
          <w:p w14:paraId="2B7F5E8B" w14:textId="77777777" w:rsidR="00EC7617" w:rsidRPr="000D663E" w:rsidRDefault="00EC7617" w:rsidP="009423E3">
            <w:pPr>
              <w:spacing w:after="0" w:line="240" w:lineRule="auto"/>
              <w:rPr>
                <w:sz w:val="20"/>
                <w:szCs w:val="20"/>
              </w:rPr>
            </w:pPr>
          </w:p>
        </w:tc>
      </w:tr>
      <w:tr w:rsidR="00EC7617" w:rsidRPr="000D663E" w14:paraId="08C01FA1" w14:textId="77777777" w:rsidTr="00E22C5C">
        <w:trPr>
          <w:trHeight w:val="302"/>
        </w:trPr>
        <w:tc>
          <w:tcPr>
            <w:tcW w:w="1322" w:type="dxa"/>
            <w:shd w:val="clear" w:color="auto" w:fill="F3F2F1"/>
          </w:tcPr>
          <w:p w14:paraId="4565F1E0" w14:textId="77777777" w:rsidR="00EC7617" w:rsidRPr="00030FE7" w:rsidRDefault="00EC7617" w:rsidP="009423E3">
            <w:pPr>
              <w:spacing w:after="0" w:line="240" w:lineRule="auto"/>
              <w:rPr>
                <w:color w:val="808080"/>
              </w:rPr>
            </w:pPr>
          </w:p>
        </w:tc>
        <w:tc>
          <w:tcPr>
            <w:tcW w:w="1572" w:type="dxa"/>
            <w:shd w:val="clear" w:color="auto" w:fill="F3F2F1"/>
          </w:tcPr>
          <w:p w14:paraId="72FCED7F" w14:textId="77777777" w:rsidR="00EC7617" w:rsidRPr="00030FE7" w:rsidRDefault="00EC7617" w:rsidP="009423E3">
            <w:pPr>
              <w:spacing w:after="0" w:line="240" w:lineRule="auto"/>
              <w:rPr>
                <w:color w:val="808080"/>
              </w:rPr>
            </w:pPr>
          </w:p>
        </w:tc>
        <w:tc>
          <w:tcPr>
            <w:tcW w:w="4976" w:type="dxa"/>
            <w:shd w:val="clear" w:color="auto" w:fill="F3F2F1"/>
          </w:tcPr>
          <w:p w14:paraId="6C301A25" w14:textId="77777777" w:rsidR="00EC7617" w:rsidRPr="00030FE7" w:rsidRDefault="00EC7617" w:rsidP="009423E3">
            <w:pPr>
              <w:spacing w:after="0" w:line="240" w:lineRule="auto"/>
              <w:rPr>
                <w:color w:val="808080"/>
              </w:rPr>
            </w:pPr>
            <w:r w:rsidRPr="00030FE7">
              <w:rPr>
                <w:color w:val="808080"/>
              </w:rPr>
              <w:t>Benefit sharing mechanism procedure</w:t>
            </w:r>
          </w:p>
        </w:tc>
        <w:tc>
          <w:tcPr>
            <w:tcW w:w="1415" w:type="dxa"/>
            <w:shd w:val="clear" w:color="auto" w:fill="F3F2F1"/>
          </w:tcPr>
          <w:p w14:paraId="0C67E4C5" w14:textId="77777777" w:rsidR="00EC7617" w:rsidRPr="000D663E" w:rsidRDefault="00EC7617" w:rsidP="009423E3">
            <w:pPr>
              <w:spacing w:after="0" w:line="240" w:lineRule="auto"/>
              <w:rPr>
                <w:sz w:val="20"/>
                <w:szCs w:val="20"/>
              </w:rPr>
            </w:pPr>
          </w:p>
        </w:tc>
      </w:tr>
      <w:tr w:rsidR="00EC7617" w:rsidRPr="000D663E" w14:paraId="4C46ECFD" w14:textId="77777777" w:rsidTr="009423E3">
        <w:trPr>
          <w:trHeight w:val="302"/>
        </w:trPr>
        <w:tc>
          <w:tcPr>
            <w:tcW w:w="1322" w:type="dxa"/>
          </w:tcPr>
          <w:p w14:paraId="4D8A1098" w14:textId="77777777" w:rsidR="00EC7617" w:rsidRPr="000D663E" w:rsidRDefault="00EC7617" w:rsidP="009423E3">
            <w:pPr>
              <w:tabs>
                <w:tab w:val="num" w:pos="144"/>
                <w:tab w:val="num" w:pos="180"/>
              </w:tabs>
              <w:spacing w:after="0" w:line="240" w:lineRule="auto"/>
              <w:jc w:val="center"/>
              <w:rPr>
                <w:sz w:val="20"/>
                <w:szCs w:val="20"/>
                <w:lang w:eastAsia="ja-JP"/>
              </w:rPr>
            </w:pPr>
          </w:p>
        </w:tc>
        <w:tc>
          <w:tcPr>
            <w:tcW w:w="1572" w:type="dxa"/>
          </w:tcPr>
          <w:p w14:paraId="44AB7E65" w14:textId="77777777" w:rsidR="00EC7617" w:rsidRPr="000D663E" w:rsidRDefault="00EC7617" w:rsidP="009423E3">
            <w:pPr>
              <w:spacing w:after="0" w:line="240" w:lineRule="auto"/>
              <w:rPr>
                <w:sz w:val="20"/>
                <w:szCs w:val="20"/>
              </w:rPr>
            </w:pPr>
          </w:p>
        </w:tc>
        <w:tc>
          <w:tcPr>
            <w:tcW w:w="4976" w:type="dxa"/>
          </w:tcPr>
          <w:p w14:paraId="021CC71B" w14:textId="77777777" w:rsidR="00EC7617" w:rsidRPr="00030FE7" w:rsidRDefault="00EC7617" w:rsidP="009423E3">
            <w:pPr>
              <w:spacing w:after="0" w:line="240" w:lineRule="auto"/>
              <w:rPr>
                <w:color w:val="808080"/>
              </w:rPr>
            </w:pPr>
            <w:r w:rsidRPr="00030FE7">
              <w:rPr>
                <w:color w:val="808080"/>
              </w:rPr>
              <w:t>Land management plans</w:t>
            </w:r>
          </w:p>
        </w:tc>
        <w:tc>
          <w:tcPr>
            <w:tcW w:w="1415" w:type="dxa"/>
          </w:tcPr>
          <w:p w14:paraId="250F0531" w14:textId="77777777" w:rsidR="00EC7617" w:rsidRPr="000D663E" w:rsidRDefault="00EC7617" w:rsidP="009423E3">
            <w:pPr>
              <w:spacing w:after="0" w:line="240" w:lineRule="auto"/>
              <w:rPr>
                <w:sz w:val="20"/>
                <w:szCs w:val="20"/>
              </w:rPr>
            </w:pPr>
          </w:p>
        </w:tc>
      </w:tr>
      <w:tr w:rsidR="00EC7617" w:rsidRPr="000D663E" w14:paraId="47F29527" w14:textId="77777777" w:rsidTr="00E22C5C">
        <w:trPr>
          <w:trHeight w:val="302"/>
        </w:trPr>
        <w:tc>
          <w:tcPr>
            <w:tcW w:w="1322" w:type="dxa"/>
            <w:shd w:val="clear" w:color="auto" w:fill="F3F2F1"/>
          </w:tcPr>
          <w:p w14:paraId="57FE7BA1" w14:textId="77777777" w:rsidR="00EC7617" w:rsidRPr="000D663E" w:rsidRDefault="00EC7617" w:rsidP="009423E3">
            <w:pPr>
              <w:tabs>
                <w:tab w:val="num" w:pos="144"/>
                <w:tab w:val="num" w:pos="180"/>
              </w:tabs>
              <w:spacing w:after="0" w:line="240" w:lineRule="auto"/>
              <w:jc w:val="center"/>
              <w:rPr>
                <w:sz w:val="20"/>
                <w:szCs w:val="20"/>
                <w:lang w:eastAsia="ja-JP"/>
              </w:rPr>
            </w:pPr>
          </w:p>
        </w:tc>
        <w:tc>
          <w:tcPr>
            <w:tcW w:w="1572" w:type="dxa"/>
            <w:shd w:val="clear" w:color="auto" w:fill="F3F2F1"/>
          </w:tcPr>
          <w:p w14:paraId="58D9A189" w14:textId="77777777" w:rsidR="00EC7617" w:rsidRPr="000D663E" w:rsidRDefault="00EC7617" w:rsidP="009423E3">
            <w:pPr>
              <w:spacing w:after="0" w:line="240" w:lineRule="auto"/>
              <w:rPr>
                <w:sz w:val="20"/>
                <w:szCs w:val="20"/>
              </w:rPr>
            </w:pPr>
          </w:p>
        </w:tc>
        <w:tc>
          <w:tcPr>
            <w:tcW w:w="4976" w:type="dxa"/>
            <w:shd w:val="clear" w:color="auto" w:fill="F3F2F1"/>
          </w:tcPr>
          <w:p w14:paraId="3016DAA3" w14:textId="77777777" w:rsidR="00EC7617" w:rsidRPr="00493C30" w:rsidRDefault="00EC7617" w:rsidP="009423E3">
            <w:pPr>
              <w:spacing w:after="0" w:line="240" w:lineRule="auto"/>
              <w:rPr>
                <w:color w:val="808080"/>
              </w:rPr>
            </w:pPr>
            <w:r w:rsidRPr="00030FE7">
              <w:rPr>
                <w:color w:val="808080"/>
              </w:rPr>
              <w:t>Monitoring results</w:t>
            </w:r>
          </w:p>
        </w:tc>
        <w:tc>
          <w:tcPr>
            <w:tcW w:w="1415" w:type="dxa"/>
            <w:shd w:val="clear" w:color="auto" w:fill="F3F2F1"/>
          </w:tcPr>
          <w:p w14:paraId="77CE7F32" w14:textId="77777777" w:rsidR="00EC7617" w:rsidRPr="000D663E" w:rsidRDefault="00EC7617" w:rsidP="009423E3">
            <w:pPr>
              <w:spacing w:after="0" w:line="240" w:lineRule="auto"/>
              <w:rPr>
                <w:sz w:val="20"/>
                <w:szCs w:val="20"/>
              </w:rPr>
            </w:pPr>
          </w:p>
        </w:tc>
      </w:tr>
      <w:tr w:rsidR="00EC7617" w:rsidRPr="000D663E" w14:paraId="1A46A727" w14:textId="77777777" w:rsidTr="009423E3">
        <w:trPr>
          <w:trHeight w:val="302"/>
        </w:trPr>
        <w:tc>
          <w:tcPr>
            <w:tcW w:w="1322" w:type="dxa"/>
          </w:tcPr>
          <w:p w14:paraId="4050D9E7" w14:textId="77777777" w:rsidR="00EC7617" w:rsidRPr="000D663E" w:rsidRDefault="00EC7617" w:rsidP="009423E3">
            <w:pPr>
              <w:tabs>
                <w:tab w:val="num" w:pos="144"/>
                <w:tab w:val="num" w:pos="180"/>
              </w:tabs>
              <w:spacing w:after="0" w:line="240" w:lineRule="auto"/>
              <w:jc w:val="center"/>
              <w:rPr>
                <w:sz w:val="20"/>
                <w:szCs w:val="20"/>
                <w:lang w:eastAsia="ja-JP"/>
              </w:rPr>
            </w:pPr>
          </w:p>
        </w:tc>
        <w:tc>
          <w:tcPr>
            <w:tcW w:w="1572" w:type="dxa"/>
          </w:tcPr>
          <w:p w14:paraId="78C4397F" w14:textId="77777777" w:rsidR="00EC7617" w:rsidRPr="000D663E" w:rsidRDefault="00EC7617" w:rsidP="009423E3">
            <w:pPr>
              <w:spacing w:after="0" w:line="240" w:lineRule="auto"/>
              <w:rPr>
                <w:sz w:val="20"/>
                <w:szCs w:val="20"/>
              </w:rPr>
            </w:pPr>
          </w:p>
        </w:tc>
        <w:tc>
          <w:tcPr>
            <w:tcW w:w="4976" w:type="dxa"/>
          </w:tcPr>
          <w:p w14:paraId="1ADEC163" w14:textId="77777777" w:rsidR="00EC7617" w:rsidRPr="00030FE7" w:rsidRDefault="00EC7617" w:rsidP="009423E3">
            <w:pPr>
              <w:spacing w:after="0" w:line="240" w:lineRule="auto"/>
              <w:rPr>
                <w:color w:val="808080"/>
              </w:rPr>
            </w:pPr>
            <w:r>
              <w:rPr>
                <w:color w:val="808080" w:themeColor="background1" w:themeShade="80"/>
              </w:rPr>
              <w:t>L</w:t>
            </w:r>
            <w:r w:rsidRPr="0FE696E4">
              <w:rPr>
                <w:color w:val="808080" w:themeColor="background1" w:themeShade="80"/>
              </w:rPr>
              <w:t xml:space="preserve">etter of approval from the authorities </w:t>
            </w:r>
          </w:p>
        </w:tc>
        <w:tc>
          <w:tcPr>
            <w:tcW w:w="1415" w:type="dxa"/>
          </w:tcPr>
          <w:p w14:paraId="6EADBD5E" w14:textId="77777777" w:rsidR="00EC7617" w:rsidRPr="000D663E" w:rsidRDefault="00EC7617" w:rsidP="009423E3">
            <w:pPr>
              <w:spacing w:after="0" w:line="240" w:lineRule="auto"/>
              <w:rPr>
                <w:sz w:val="20"/>
                <w:szCs w:val="20"/>
              </w:rPr>
            </w:pPr>
          </w:p>
        </w:tc>
      </w:tr>
      <w:tr w:rsidR="00EC7617" w:rsidRPr="000D663E" w14:paraId="3586C88C" w14:textId="77777777" w:rsidTr="00E22C5C">
        <w:trPr>
          <w:trHeight w:val="302"/>
        </w:trPr>
        <w:tc>
          <w:tcPr>
            <w:tcW w:w="1322" w:type="dxa"/>
            <w:shd w:val="clear" w:color="auto" w:fill="F3F2F1"/>
          </w:tcPr>
          <w:p w14:paraId="23873B24" w14:textId="77777777" w:rsidR="00EC7617" w:rsidRPr="000D663E" w:rsidRDefault="00EC7617" w:rsidP="009423E3">
            <w:pPr>
              <w:tabs>
                <w:tab w:val="num" w:pos="144"/>
                <w:tab w:val="num" w:pos="180"/>
              </w:tabs>
              <w:spacing w:after="0" w:line="240" w:lineRule="auto"/>
              <w:jc w:val="center"/>
              <w:rPr>
                <w:sz w:val="20"/>
                <w:szCs w:val="20"/>
                <w:lang w:eastAsia="ja-JP"/>
              </w:rPr>
            </w:pPr>
          </w:p>
        </w:tc>
        <w:tc>
          <w:tcPr>
            <w:tcW w:w="1572" w:type="dxa"/>
            <w:shd w:val="clear" w:color="auto" w:fill="F3F2F1"/>
          </w:tcPr>
          <w:p w14:paraId="15F4A1DB" w14:textId="77777777" w:rsidR="00EC7617" w:rsidRPr="000D663E" w:rsidRDefault="00EC7617" w:rsidP="009423E3">
            <w:pPr>
              <w:spacing w:after="0" w:line="240" w:lineRule="auto"/>
              <w:rPr>
                <w:sz w:val="20"/>
                <w:szCs w:val="20"/>
              </w:rPr>
            </w:pPr>
          </w:p>
        </w:tc>
        <w:tc>
          <w:tcPr>
            <w:tcW w:w="4976" w:type="dxa"/>
            <w:shd w:val="clear" w:color="auto" w:fill="F3F2F1"/>
          </w:tcPr>
          <w:p w14:paraId="64F216DD" w14:textId="77777777" w:rsidR="00EC7617" w:rsidRDefault="00EC7617" w:rsidP="009423E3">
            <w:pPr>
              <w:spacing w:after="0" w:line="240" w:lineRule="auto"/>
              <w:rPr>
                <w:color w:val="808080" w:themeColor="background1" w:themeShade="80"/>
              </w:rPr>
            </w:pPr>
            <w:r>
              <w:rPr>
                <w:color w:val="808080"/>
              </w:rPr>
              <w:t>D</w:t>
            </w:r>
            <w:r w:rsidRPr="000D4AC4">
              <w:rPr>
                <w:color w:val="808080"/>
              </w:rPr>
              <w:t>etailed financial plan</w:t>
            </w:r>
            <w:r>
              <w:rPr>
                <w:color w:val="808080"/>
              </w:rPr>
              <w:t xml:space="preserve"> V2</w:t>
            </w:r>
          </w:p>
        </w:tc>
        <w:tc>
          <w:tcPr>
            <w:tcW w:w="1415" w:type="dxa"/>
            <w:shd w:val="clear" w:color="auto" w:fill="F3F2F1"/>
          </w:tcPr>
          <w:p w14:paraId="366400FD" w14:textId="77777777" w:rsidR="00EC7617" w:rsidRPr="000D663E" w:rsidRDefault="00EC7617" w:rsidP="009423E3">
            <w:pPr>
              <w:spacing w:after="0" w:line="240" w:lineRule="auto"/>
              <w:rPr>
                <w:sz w:val="20"/>
                <w:szCs w:val="20"/>
              </w:rPr>
            </w:pPr>
          </w:p>
        </w:tc>
      </w:tr>
    </w:tbl>
    <w:p w14:paraId="020F1F94" w14:textId="77777777" w:rsidR="00D56E90" w:rsidRPr="00DD377A" w:rsidRDefault="00D56E90" w:rsidP="00DD377A">
      <w:pPr>
        <w:spacing w:after="0" w:line="240" w:lineRule="auto"/>
      </w:pPr>
    </w:p>
    <w:p w14:paraId="43AFCA5C" w14:textId="5484702E" w:rsidR="00EC7617" w:rsidRDefault="00EC7617" w:rsidP="00EC7617">
      <w:pPr>
        <w:pStyle w:val="Heading3"/>
      </w:pPr>
      <w:bookmarkStart w:id="63" w:name="_Toc223789336"/>
      <w:r w:rsidRPr="00EC7617">
        <w:t>Annex 2 – New information requests, corrective action requests and forward action requests</w:t>
      </w:r>
      <w:bookmarkEnd w:id="63"/>
    </w:p>
    <w:p w14:paraId="79853C6E" w14:textId="65C72763" w:rsidR="00EC7617" w:rsidRPr="0081398E" w:rsidRDefault="00EC7617" w:rsidP="00616806">
      <w:pPr>
        <w:spacing w:after="0" w:line="276" w:lineRule="auto"/>
        <w:rPr>
          <w:rFonts w:ascii="Lora" w:hAnsi="Lora"/>
          <w:color w:val="215D37" w:themeColor="text1"/>
          <w:sz w:val="16"/>
          <w:szCs w:val="16"/>
        </w:rPr>
      </w:pPr>
      <w:r w:rsidRPr="0081398E">
        <w:rPr>
          <w:rFonts w:ascii="Lora" w:hAnsi="Lora"/>
          <w:color w:val="215D37" w:themeColor="text1"/>
          <w:sz w:val="16"/>
          <w:szCs w:val="16"/>
        </w:rPr>
        <w:t>Table 1.</w:t>
      </w:r>
      <w:r w:rsidR="00CC6969" w:rsidRPr="0081398E">
        <w:rPr>
          <w:rFonts w:ascii="Lora" w:hAnsi="Lora"/>
          <w:color w:val="215D37" w:themeColor="text1"/>
          <w:sz w:val="16"/>
          <w:szCs w:val="16"/>
        </w:rPr>
        <w:t xml:space="preserve"> </w:t>
      </w:r>
      <w:r w:rsidRPr="0081398E">
        <w:rPr>
          <w:rFonts w:ascii="Lora" w:hAnsi="Lora"/>
          <w:color w:val="215D37" w:themeColor="text1"/>
          <w:sz w:val="16"/>
          <w:szCs w:val="16"/>
        </w:rPr>
        <w:t>NIRs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81398E" w:rsidRPr="0081398E" w14:paraId="1446431E" w14:textId="77777777" w:rsidTr="00E22C5C">
        <w:trPr>
          <w:cantSplit/>
          <w:jc w:val="center"/>
        </w:trPr>
        <w:tc>
          <w:tcPr>
            <w:tcW w:w="1287" w:type="dxa"/>
            <w:tcBorders>
              <w:bottom w:val="single" w:sz="4" w:space="0" w:color="auto"/>
            </w:tcBorders>
            <w:shd w:val="clear" w:color="auto" w:fill="B5D2CD"/>
          </w:tcPr>
          <w:p w14:paraId="05501143" w14:textId="77777777" w:rsidR="00EC7617" w:rsidRPr="0081398E" w:rsidRDefault="00EC7617" w:rsidP="00651D6D">
            <w:pPr>
              <w:rPr>
                <w:b/>
                <w:color w:val="215D37" w:themeColor="text1"/>
                <w:sz w:val="20"/>
                <w:szCs w:val="20"/>
              </w:rPr>
            </w:pPr>
            <w:r w:rsidRPr="0081398E">
              <w:rPr>
                <w:b/>
                <w:color w:val="215D37" w:themeColor="text1"/>
                <w:sz w:val="20"/>
                <w:szCs w:val="20"/>
              </w:rPr>
              <w:t>NIR ID</w:t>
            </w:r>
          </w:p>
        </w:tc>
        <w:tc>
          <w:tcPr>
            <w:tcW w:w="1981" w:type="dxa"/>
            <w:tcBorders>
              <w:bottom w:val="single" w:sz="4" w:space="0" w:color="auto"/>
            </w:tcBorders>
            <w:shd w:val="clear" w:color="auto" w:fill="B5D2CD"/>
          </w:tcPr>
          <w:p w14:paraId="6BB2E485" w14:textId="77777777" w:rsidR="00EC7617" w:rsidRPr="0081398E" w:rsidRDefault="00EC7617" w:rsidP="00651D6D">
            <w:pPr>
              <w:rPr>
                <w:color w:val="215D37" w:themeColor="text1"/>
                <w:sz w:val="20"/>
                <w:szCs w:val="20"/>
              </w:rPr>
            </w:pPr>
            <w:r w:rsidRPr="0081398E">
              <w:rPr>
                <w:color w:val="215D37" w:themeColor="text1"/>
                <w:sz w:val="20"/>
                <w:szCs w:val="20"/>
              </w:rPr>
              <w:t>xx</w:t>
            </w:r>
          </w:p>
        </w:tc>
        <w:tc>
          <w:tcPr>
            <w:tcW w:w="1411" w:type="dxa"/>
            <w:tcBorders>
              <w:bottom w:val="single" w:sz="4" w:space="0" w:color="auto"/>
            </w:tcBorders>
            <w:shd w:val="clear" w:color="auto" w:fill="B5D2CD"/>
          </w:tcPr>
          <w:p w14:paraId="48F5B076" w14:textId="77777777" w:rsidR="00EC7617" w:rsidRPr="0081398E" w:rsidRDefault="00EC7617" w:rsidP="00651D6D">
            <w:pPr>
              <w:rPr>
                <w:color w:val="215D37" w:themeColor="text1"/>
                <w:sz w:val="20"/>
                <w:szCs w:val="20"/>
              </w:rPr>
            </w:pPr>
            <w:r w:rsidRPr="0081398E">
              <w:rPr>
                <w:b/>
                <w:color w:val="215D37" w:themeColor="text1"/>
                <w:sz w:val="20"/>
                <w:szCs w:val="20"/>
              </w:rPr>
              <w:t>Section no.</w:t>
            </w:r>
          </w:p>
        </w:tc>
        <w:tc>
          <w:tcPr>
            <w:tcW w:w="2631" w:type="dxa"/>
            <w:tcBorders>
              <w:bottom w:val="single" w:sz="4" w:space="0" w:color="auto"/>
            </w:tcBorders>
            <w:shd w:val="clear" w:color="auto" w:fill="B5D2CD"/>
          </w:tcPr>
          <w:p w14:paraId="147F794F" w14:textId="77777777" w:rsidR="00EC7617" w:rsidRPr="0081398E" w:rsidRDefault="00EC7617" w:rsidP="00651D6D">
            <w:pPr>
              <w:rPr>
                <w:color w:val="215D37" w:themeColor="text1"/>
                <w:sz w:val="20"/>
                <w:szCs w:val="20"/>
              </w:rPr>
            </w:pPr>
          </w:p>
        </w:tc>
        <w:tc>
          <w:tcPr>
            <w:tcW w:w="2545" w:type="dxa"/>
            <w:tcBorders>
              <w:bottom w:val="single" w:sz="4" w:space="0" w:color="auto"/>
            </w:tcBorders>
            <w:shd w:val="clear" w:color="auto" w:fill="B5D2CD"/>
          </w:tcPr>
          <w:p w14:paraId="795D8863" w14:textId="77777777" w:rsidR="00EC7617" w:rsidRPr="0081398E" w:rsidRDefault="00EC7617" w:rsidP="00651D6D">
            <w:pPr>
              <w:rPr>
                <w:b/>
                <w:color w:val="215D37" w:themeColor="text1"/>
                <w:sz w:val="20"/>
                <w:szCs w:val="20"/>
              </w:rPr>
            </w:pPr>
            <w:r w:rsidRPr="0081398E">
              <w:rPr>
                <w:b/>
                <w:color w:val="215D37" w:themeColor="text1"/>
                <w:sz w:val="20"/>
                <w:szCs w:val="20"/>
              </w:rPr>
              <w:t>Date:</w:t>
            </w:r>
            <w:r w:rsidRPr="0081398E">
              <w:rPr>
                <w:color w:val="215D37" w:themeColor="text1"/>
                <w:sz w:val="20"/>
                <w:szCs w:val="20"/>
              </w:rPr>
              <w:t xml:space="preserve"> </w:t>
            </w:r>
            <w:r w:rsidRPr="0081398E">
              <w:rPr>
                <w:rFonts w:cs="Arial"/>
                <w:color w:val="215D37" w:themeColor="text1"/>
                <w:sz w:val="20"/>
                <w:szCs w:val="20"/>
              </w:rPr>
              <w:t>DD/MM/YYYY</w:t>
            </w:r>
          </w:p>
        </w:tc>
      </w:tr>
      <w:tr w:rsidR="0081398E" w:rsidRPr="0081398E" w14:paraId="4420484A" w14:textId="77777777" w:rsidTr="00616806">
        <w:trPr>
          <w:cantSplit/>
          <w:trHeight w:val="432"/>
          <w:jc w:val="center"/>
        </w:trPr>
        <w:tc>
          <w:tcPr>
            <w:tcW w:w="9855" w:type="dxa"/>
            <w:gridSpan w:val="5"/>
            <w:shd w:val="clear" w:color="auto" w:fill="B5D2CD"/>
          </w:tcPr>
          <w:p w14:paraId="668980D5" w14:textId="77777777" w:rsidR="00EC7617" w:rsidRPr="0081398E" w:rsidRDefault="00EC7617" w:rsidP="00616806">
            <w:pPr>
              <w:spacing w:after="0" w:line="240" w:lineRule="auto"/>
              <w:rPr>
                <w:b/>
                <w:color w:val="215D37" w:themeColor="text1"/>
                <w:sz w:val="20"/>
                <w:szCs w:val="20"/>
                <w:lang w:val="fr-FR" w:eastAsia="ja-JP"/>
              </w:rPr>
            </w:pPr>
            <w:r w:rsidRPr="0081398E">
              <w:rPr>
                <w:rFonts w:hint="eastAsia"/>
                <w:b/>
                <w:color w:val="215D37" w:themeColor="text1"/>
                <w:sz w:val="20"/>
                <w:szCs w:val="20"/>
                <w:lang w:val="fr-FR" w:eastAsia="ja-JP"/>
              </w:rPr>
              <w:t xml:space="preserve">Description of </w:t>
            </w:r>
            <w:r w:rsidRPr="0081398E">
              <w:rPr>
                <w:b/>
                <w:color w:val="215D37" w:themeColor="text1"/>
                <w:sz w:val="20"/>
                <w:szCs w:val="20"/>
                <w:lang w:val="fr-FR" w:eastAsia="ja-JP"/>
              </w:rPr>
              <w:t>NIR</w:t>
            </w:r>
          </w:p>
        </w:tc>
      </w:tr>
      <w:tr w:rsidR="00EC7617" w:rsidRPr="00153DDC" w14:paraId="0C54335D" w14:textId="77777777" w:rsidTr="00651D6D">
        <w:trPr>
          <w:cantSplit/>
          <w:jc w:val="center"/>
        </w:trPr>
        <w:tc>
          <w:tcPr>
            <w:tcW w:w="9855" w:type="dxa"/>
            <w:gridSpan w:val="5"/>
            <w:tcBorders>
              <w:bottom w:val="single" w:sz="4" w:space="0" w:color="auto"/>
            </w:tcBorders>
          </w:tcPr>
          <w:p w14:paraId="258221B7" w14:textId="77777777" w:rsidR="00EC7617" w:rsidRPr="00616806" w:rsidRDefault="00EC7617" w:rsidP="00651D6D">
            <w:pPr>
              <w:rPr>
                <w:iCs/>
                <w:sz w:val="20"/>
                <w:szCs w:val="20"/>
              </w:rPr>
            </w:pPr>
          </w:p>
        </w:tc>
      </w:tr>
      <w:tr w:rsidR="00EC7617" w:rsidRPr="00153DDC" w14:paraId="7E81E102" w14:textId="77777777" w:rsidTr="00616806">
        <w:trPr>
          <w:cantSplit/>
          <w:trHeight w:val="432"/>
          <w:jc w:val="center"/>
        </w:trPr>
        <w:tc>
          <w:tcPr>
            <w:tcW w:w="7310" w:type="dxa"/>
            <w:gridSpan w:val="4"/>
            <w:shd w:val="clear" w:color="auto" w:fill="B5D2CD"/>
          </w:tcPr>
          <w:p w14:paraId="15432E03" w14:textId="77777777" w:rsidR="00EC7617" w:rsidRPr="0081398E" w:rsidRDefault="00EC7617" w:rsidP="00616806">
            <w:pPr>
              <w:spacing w:after="0" w:line="240" w:lineRule="auto"/>
              <w:rPr>
                <w:b/>
                <w:color w:val="215D37" w:themeColor="text1"/>
                <w:sz w:val="20"/>
                <w:szCs w:val="20"/>
              </w:rPr>
            </w:pPr>
            <w:r w:rsidRPr="0081398E">
              <w:rPr>
                <w:b/>
                <w:color w:val="215D37" w:themeColor="text1"/>
                <w:sz w:val="20"/>
                <w:szCs w:val="20"/>
                <w:lang w:val="fr-FR"/>
              </w:rPr>
              <w:t xml:space="preserve">Project participant </w:t>
            </w:r>
            <w:r w:rsidRPr="0081398E">
              <w:rPr>
                <w:b/>
                <w:color w:val="215D37" w:themeColor="text1"/>
                <w:sz w:val="20"/>
                <w:szCs w:val="20"/>
              </w:rPr>
              <w:t>response</w:t>
            </w:r>
          </w:p>
        </w:tc>
        <w:tc>
          <w:tcPr>
            <w:tcW w:w="2545" w:type="dxa"/>
            <w:shd w:val="clear" w:color="auto" w:fill="B5D2CD"/>
          </w:tcPr>
          <w:p w14:paraId="4D48D78B" w14:textId="77777777" w:rsidR="00EC7617" w:rsidRPr="0081398E" w:rsidRDefault="00EC7617" w:rsidP="00651D6D">
            <w:pPr>
              <w:rPr>
                <w:b/>
                <w:color w:val="215D37" w:themeColor="text1"/>
                <w:sz w:val="20"/>
                <w:szCs w:val="20"/>
              </w:rPr>
            </w:pPr>
            <w:r w:rsidRPr="0081398E">
              <w:rPr>
                <w:b/>
                <w:color w:val="215D37" w:themeColor="text1"/>
                <w:sz w:val="20"/>
                <w:szCs w:val="20"/>
              </w:rPr>
              <w:t>Date:</w:t>
            </w:r>
            <w:r w:rsidRPr="0081398E">
              <w:rPr>
                <w:color w:val="215D37" w:themeColor="text1"/>
                <w:sz w:val="20"/>
                <w:szCs w:val="20"/>
              </w:rPr>
              <w:t xml:space="preserve"> </w:t>
            </w:r>
            <w:r w:rsidRPr="0081398E">
              <w:rPr>
                <w:rFonts w:cs="Arial"/>
                <w:color w:val="215D37" w:themeColor="text1"/>
                <w:sz w:val="20"/>
                <w:szCs w:val="20"/>
              </w:rPr>
              <w:t>DD/MM/YYYY</w:t>
            </w:r>
          </w:p>
        </w:tc>
      </w:tr>
      <w:tr w:rsidR="00EC7617" w:rsidRPr="00153DDC" w14:paraId="7F74D4FE" w14:textId="77777777" w:rsidTr="00651D6D">
        <w:trPr>
          <w:cantSplit/>
          <w:jc w:val="center"/>
        </w:trPr>
        <w:tc>
          <w:tcPr>
            <w:tcW w:w="9855" w:type="dxa"/>
            <w:gridSpan w:val="5"/>
            <w:tcBorders>
              <w:bottom w:val="single" w:sz="4" w:space="0" w:color="auto"/>
            </w:tcBorders>
          </w:tcPr>
          <w:p w14:paraId="57A2110C" w14:textId="77777777" w:rsidR="00EC7617" w:rsidRPr="00616806" w:rsidRDefault="00EC7617" w:rsidP="00651D6D">
            <w:pPr>
              <w:rPr>
                <w:iCs/>
                <w:sz w:val="20"/>
                <w:szCs w:val="20"/>
              </w:rPr>
            </w:pPr>
          </w:p>
        </w:tc>
      </w:tr>
      <w:tr w:rsidR="00EC7617" w:rsidRPr="00153DDC" w14:paraId="1121F472" w14:textId="77777777" w:rsidTr="00616806">
        <w:trPr>
          <w:cantSplit/>
          <w:trHeight w:val="432"/>
          <w:jc w:val="center"/>
        </w:trPr>
        <w:tc>
          <w:tcPr>
            <w:tcW w:w="9855" w:type="dxa"/>
            <w:gridSpan w:val="5"/>
            <w:tcBorders>
              <w:bottom w:val="single" w:sz="4" w:space="0" w:color="auto"/>
            </w:tcBorders>
            <w:shd w:val="clear" w:color="auto" w:fill="B5D2CD"/>
          </w:tcPr>
          <w:p w14:paraId="401C1A18" w14:textId="77777777" w:rsidR="00EC7617" w:rsidRPr="00153DDC" w:rsidRDefault="00EC7617" w:rsidP="00616806">
            <w:pPr>
              <w:spacing w:after="0" w:line="240" w:lineRule="auto"/>
              <w:rPr>
                <w:b/>
                <w:sz w:val="20"/>
                <w:szCs w:val="20"/>
              </w:rPr>
            </w:pPr>
            <w:r w:rsidRPr="0081398E">
              <w:rPr>
                <w:b/>
                <w:color w:val="215D37" w:themeColor="text1"/>
                <w:sz w:val="20"/>
                <w:szCs w:val="20"/>
              </w:rPr>
              <w:t>Documentation provided by project participant</w:t>
            </w:r>
          </w:p>
        </w:tc>
      </w:tr>
      <w:tr w:rsidR="00EC7617" w:rsidRPr="00153DDC" w14:paraId="732F44F8" w14:textId="77777777" w:rsidTr="00651D6D">
        <w:trPr>
          <w:cantSplit/>
          <w:jc w:val="center"/>
        </w:trPr>
        <w:tc>
          <w:tcPr>
            <w:tcW w:w="9855" w:type="dxa"/>
            <w:gridSpan w:val="5"/>
            <w:tcBorders>
              <w:bottom w:val="single" w:sz="4" w:space="0" w:color="auto"/>
            </w:tcBorders>
          </w:tcPr>
          <w:p w14:paraId="5EAB7834" w14:textId="77777777" w:rsidR="00EC7617" w:rsidRPr="00616806" w:rsidRDefault="00EC7617" w:rsidP="00651D6D">
            <w:pPr>
              <w:rPr>
                <w:iCs/>
                <w:sz w:val="20"/>
                <w:szCs w:val="20"/>
              </w:rPr>
            </w:pPr>
          </w:p>
        </w:tc>
      </w:tr>
      <w:tr w:rsidR="00EC7617" w:rsidRPr="00153DDC" w14:paraId="3A76F9A2" w14:textId="77777777" w:rsidTr="00616806">
        <w:trPr>
          <w:cantSplit/>
          <w:trHeight w:val="432"/>
          <w:jc w:val="center"/>
        </w:trPr>
        <w:tc>
          <w:tcPr>
            <w:tcW w:w="7310" w:type="dxa"/>
            <w:gridSpan w:val="4"/>
            <w:shd w:val="clear" w:color="auto" w:fill="B5D2CD"/>
          </w:tcPr>
          <w:p w14:paraId="7775D560" w14:textId="42853B8B" w:rsidR="00EC7617" w:rsidRPr="0081398E" w:rsidRDefault="00EC7617" w:rsidP="00616806">
            <w:pPr>
              <w:spacing w:after="0" w:line="240" w:lineRule="auto"/>
              <w:rPr>
                <w:b/>
                <w:color w:val="215D37" w:themeColor="text1"/>
                <w:sz w:val="20"/>
                <w:szCs w:val="20"/>
              </w:rPr>
            </w:pPr>
            <w:r w:rsidRPr="0081398E">
              <w:rPr>
                <w:b/>
                <w:color w:val="215D37" w:themeColor="text1"/>
                <w:sz w:val="20"/>
                <w:szCs w:val="20"/>
              </w:rPr>
              <w:t>IE/P</w:t>
            </w:r>
            <w:r w:rsidR="0081398E">
              <w:rPr>
                <w:b/>
                <w:color w:val="215D37" w:themeColor="text1"/>
                <w:sz w:val="20"/>
                <w:szCs w:val="20"/>
              </w:rPr>
              <w:t>lan Vivo</w:t>
            </w:r>
            <w:r w:rsidRPr="0081398E">
              <w:rPr>
                <w:b/>
                <w:color w:val="215D37" w:themeColor="text1"/>
                <w:sz w:val="20"/>
                <w:szCs w:val="20"/>
              </w:rPr>
              <w:t xml:space="preserve"> assessment </w:t>
            </w:r>
          </w:p>
        </w:tc>
        <w:tc>
          <w:tcPr>
            <w:tcW w:w="2545" w:type="dxa"/>
            <w:shd w:val="clear" w:color="auto" w:fill="B5D2CD"/>
          </w:tcPr>
          <w:p w14:paraId="7E87CAAB" w14:textId="77777777" w:rsidR="00EC7617" w:rsidRPr="0081398E" w:rsidRDefault="00EC7617" w:rsidP="00651D6D">
            <w:pPr>
              <w:rPr>
                <w:b/>
                <w:color w:val="215D37" w:themeColor="text1"/>
                <w:sz w:val="20"/>
                <w:szCs w:val="20"/>
              </w:rPr>
            </w:pPr>
            <w:r w:rsidRPr="0081398E">
              <w:rPr>
                <w:b/>
                <w:color w:val="215D37" w:themeColor="text1"/>
                <w:sz w:val="20"/>
                <w:szCs w:val="20"/>
              </w:rPr>
              <w:t>Date:</w:t>
            </w:r>
            <w:r w:rsidRPr="0081398E">
              <w:rPr>
                <w:color w:val="215D37" w:themeColor="text1"/>
                <w:sz w:val="20"/>
                <w:szCs w:val="20"/>
              </w:rPr>
              <w:t xml:space="preserve"> </w:t>
            </w:r>
            <w:r w:rsidRPr="0081398E">
              <w:rPr>
                <w:rFonts w:cs="Arial"/>
                <w:color w:val="215D37" w:themeColor="text1"/>
                <w:sz w:val="20"/>
                <w:szCs w:val="20"/>
              </w:rPr>
              <w:t>DD/MM/YYYY</w:t>
            </w:r>
          </w:p>
        </w:tc>
      </w:tr>
      <w:tr w:rsidR="00EC7617" w:rsidRPr="00153DDC" w14:paraId="7D048B98" w14:textId="77777777" w:rsidTr="00651D6D">
        <w:trPr>
          <w:cantSplit/>
          <w:jc w:val="center"/>
        </w:trPr>
        <w:tc>
          <w:tcPr>
            <w:tcW w:w="9855" w:type="dxa"/>
            <w:gridSpan w:val="5"/>
          </w:tcPr>
          <w:p w14:paraId="01538AE8" w14:textId="77777777" w:rsidR="00EC7617" w:rsidRPr="00616806" w:rsidRDefault="00EC7617" w:rsidP="00651D6D">
            <w:pPr>
              <w:rPr>
                <w:sz w:val="20"/>
                <w:szCs w:val="20"/>
              </w:rPr>
            </w:pPr>
          </w:p>
        </w:tc>
      </w:tr>
    </w:tbl>
    <w:p w14:paraId="5845A23C" w14:textId="1B9BF428" w:rsidR="00EC7617" w:rsidRPr="0081398E" w:rsidRDefault="00EC7617" w:rsidP="00616806">
      <w:pPr>
        <w:spacing w:after="0" w:line="276" w:lineRule="auto"/>
        <w:rPr>
          <w:rFonts w:ascii="Lora" w:hAnsi="Lora"/>
          <w:color w:val="215D37" w:themeColor="text1"/>
          <w:sz w:val="16"/>
          <w:szCs w:val="16"/>
        </w:rPr>
      </w:pPr>
      <w:r w:rsidRPr="0081398E">
        <w:rPr>
          <w:rFonts w:ascii="Lora" w:hAnsi="Lora"/>
          <w:color w:val="215D37" w:themeColor="text1"/>
          <w:sz w:val="16"/>
          <w:szCs w:val="16"/>
        </w:rPr>
        <w:lastRenderedPageBreak/>
        <w:t>Table 2.</w:t>
      </w:r>
      <w:r w:rsidR="00CC6969" w:rsidRPr="0081398E">
        <w:rPr>
          <w:rFonts w:ascii="Lora" w:hAnsi="Lora"/>
          <w:color w:val="215D37" w:themeColor="text1"/>
          <w:sz w:val="16"/>
          <w:szCs w:val="16"/>
        </w:rPr>
        <w:t xml:space="preserve"> </w:t>
      </w:r>
      <w:r w:rsidRPr="0081398E">
        <w:rPr>
          <w:rFonts w:ascii="Lora" w:hAnsi="Lora"/>
          <w:color w:val="215D37" w:themeColor="text1"/>
          <w:sz w:val="16"/>
          <w:szCs w:val="16"/>
        </w:rPr>
        <w:t>CARs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81398E" w:rsidRPr="0081398E" w14:paraId="5C97D99B" w14:textId="77777777" w:rsidTr="00E22C5C">
        <w:trPr>
          <w:cantSplit/>
          <w:jc w:val="center"/>
        </w:trPr>
        <w:tc>
          <w:tcPr>
            <w:tcW w:w="1287" w:type="dxa"/>
            <w:tcBorders>
              <w:bottom w:val="single" w:sz="4" w:space="0" w:color="auto"/>
            </w:tcBorders>
            <w:shd w:val="clear" w:color="auto" w:fill="B5D2CD"/>
          </w:tcPr>
          <w:p w14:paraId="0176013E" w14:textId="77777777" w:rsidR="00EC7617" w:rsidRPr="0081398E" w:rsidRDefault="00EC7617" w:rsidP="00651D6D">
            <w:pPr>
              <w:rPr>
                <w:b/>
                <w:color w:val="215D37" w:themeColor="text1"/>
                <w:sz w:val="20"/>
                <w:szCs w:val="20"/>
              </w:rPr>
            </w:pPr>
            <w:r w:rsidRPr="0081398E">
              <w:rPr>
                <w:b/>
                <w:color w:val="215D37" w:themeColor="text1"/>
                <w:sz w:val="20"/>
                <w:szCs w:val="20"/>
              </w:rPr>
              <w:t>CAR ID</w:t>
            </w:r>
          </w:p>
        </w:tc>
        <w:tc>
          <w:tcPr>
            <w:tcW w:w="1981" w:type="dxa"/>
            <w:tcBorders>
              <w:bottom w:val="single" w:sz="4" w:space="0" w:color="auto"/>
            </w:tcBorders>
            <w:shd w:val="clear" w:color="auto" w:fill="B5D2CD"/>
          </w:tcPr>
          <w:p w14:paraId="271A644B" w14:textId="77777777" w:rsidR="00EC7617" w:rsidRPr="0081398E" w:rsidRDefault="00EC7617" w:rsidP="00651D6D">
            <w:pPr>
              <w:rPr>
                <w:color w:val="215D37" w:themeColor="text1"/>
                <w:sz w:val="20"/>
                <w:szCs w:val="20"/>
              </w:rPr>
            </w:pPr>
            <w:r w:rsidRPr="0081398E">
              <w:rPr>
                <w:color w:val="215D37" w:themeColor="text1"/>
                <w:sz w:val="20"/>
                <w:szCs w:val="20"/>
              </w:rPr>
              <w:t>xx</w:t>
            </w:r>
          </w:p>
        </w:tc>
        <w:tc>
          <w:tcPr>
            <w:tcW w:w="1411" w:type="dxa"/>
            <w:tcBorders>
              <w:bottom w:val="single" w:sz="4" w:space="0" w:color="auto"/>
            </w:tcBorders>
            <w:shd w:val="clear" w:color="auto" w:fill="B5D2CD"/>
          </w:tcPr>
          <w:p w14:paraId="3A8650A3" w14:textId="77777777" w:rsidR="00EC7617" w:rsidRPr="0081398E" w:rsidRDefault="00EC7617" w:rsidP="00651D6D">
            <w:pPr>
              <w:rPr>
                <w:color w:val="215D37" w:themeColor="text1"/>
                <w:sz w:val="20"/>
                <w:szCs w:val="20"/>
              </w:rPr>
            </w:pPr>
            <w:r w:rsidRPr="0081398E">
              <w:rPr>
                <w:b/>
                <w:color w:val="215D37" w:themeColor="text1"/>
                <w:sz w:val="20"/>
                <w:szCs w:val="20"/>
              </w:rPr>
              <w:t>Section no.</w:t>
            </w:r>
          </w:p>
        </w:tc>
        <w:tc>
          <w:tcPr>
            <w:tcW w:w="2631" w:type="dxa"/>
            <w:tcBorders>
              <w:bottom w:val="single" w:sz="4" w:space="0" w:color="auto"/>
            </w:tcBorders>
            <w:shd w:val="clear" w:color="auto" w:fill="B5D2CD"/>
          </w:tcPr>
          <w:p w14:paraId="4DD055D1" w14:textId="77777777" w:rsidR="00EC7617" w:rsidRPr="0081398E" w:rsidRDefault="00EC7617" w:rsidP="00651D6D">
            <w:pPr>
              <w:rPr>
                <w:color w:val="215D37" w:themeColor="text1"/>
                <w:sz w:val="20"/>
                <w:szCs w:val="20"/>
              </w:rPr>
            </w:pPr>
          </w:p>
        </w:tc>
        <w:tc>
          <w:tcPr>
            <w:tcW w:w="2545" w:type="dxa"/>
            <w:tcBorders>
              <w:bottom w:val="single" w:sz="4" w:space="0" w:color="auto"/>
            </w:tcBorders>
            <w:shd w:val="clear" w:color="auto" w:fill="B5D2CD"/>
          </w:tcPr>
          <w:p w14:paraId="4C7917EE" w14:textId="77777777" w:rsidR="00EC7617" w:rsidRPr="0081398E" w:rsidRDefault="00EC7617" w:rsidP="00651D6D">
            <w:pPr>
              <w:rPr>
                <w:b/>
                <w:color w:val="215D37" w:themeColor="text1"/>
                <w:sz w:val="20"/>
                <w:szCs w:val="20"/>
              </w:rPr>
            </w:pPr>
            <w:r w:rsidRPr="0081398E">
              <w:rPr>
                <w:b/>
                <w:color w:val="215D37" w:themeColor="text1"/>
                <w:sz w:val="20"/>
                <w:szCs w:val="20"/>
              </w:rPr>
              <w:t>Date:</w:t>
            </w:r>
            <w:r w:rsidRPr="0081398E">
              <w:rPr>
                <w:color w:val="215D37" w:themeColor="text1"/>
                <w:sz w:val="20"/>
                <w:szCs w:val="20"/>
              </w:rPr>
              <w:t xml:space="preserve"> </w:t>
            </w:r>
            <w:r w:rsidRPr="0081398E">
              <w:rPr>
                <w:rFonts w:cs="Arial"/>
                <w:color w:val="215D37" w:themeColor="text1"/>
                <w:sz w:val="20"/>
                <w:szCs w:val="20"/>
              </w:rPr>
              <w:t>DD/MM/YYYY</w:t>
            </w:r>
          </w:p>
        </w:tc>
      </w:tr>
      <w:tr w:rsidR="0081398E" w:rsidRPr="0081398E" w14:paraId="077A49A5" w14:textId="77777777" w:rsidTr="00E22C5C">
        <w:trPr>
          <w:cantSplit/>
          <w:jc w:val="center"/>
        </w:trPr>
        <w:tc>
          <w:tcPr>
            <w:tcW w:w="9855" w:type="dxa"/>
            <w:gridSpan w:val="5"/>
            <w:shd w:val="clear" w:color="auto" w:fill="B5D2CD"/>
          </w:tcPr>
          <w:p w14:paraId="4883E879" w14:textId="77777777" w:rsidR="00EC7617" w:rsidRPr="0081398E" w:rsidRDefault="00EC7617" w:rsidP="00651D6D">
            <w:pPr>
              <w:rPr>
                <w:b/>
                <w:color w:val="215D37" w:themeColor="text1"/>
                <w:sz w:val="20"/>
                <w:szCs w:val="20"/>
                <w:lang w:val="fr-FR" w:eastAsia="ja-JP"/>
              </w:rPr>
            </w:pPr>
            <w:r w:rsidRPr="0081398E">
              <w:rPr>
                <w:rFonts w:hint="eastAsia"/>
                <w:b/>
                <w:color w:val="215D37" w:themeColor="text1"/>
                <w:sz w:val="20"/>
                <w:szCs w:val="20"/>
                <w:lang w:val="fr-FR" w:eastAsia="ja-JP"/>
              </w:rPr>
              <w:t xml:space="preserve">Description of </w:t>
            </w:r>
            <w:r w:rsidRPr="0081398E">
              <w:rPr>
                <w:b/>
                <w:color w:val="215D37" w:themeColor="text1"/>
                <w:sz w:val="20"/>
                <w:szCs w:val="20"/>
                <w:lang w:val="fr-FR" w:eastAsia="ja-JP"/>
              </w:rPr>
              <w:t>CAR</w:t>
            </w:r>
          </w:p>
        </w:tc>
      </w:tr>
      <w:tr w:rsidR="00EC7617" w:rsidRPr="00153DDC" w14:paraId="2389A785" w14:textId="77777777" w:rsidTr="00651D6D">
        <w:trPr>
          <w:cantSplit/>
          <w:jc w:val="center"/>
        </w:trPr>
        <w:tc>
          <w:tcPr>
            <w:tcW w:w="9855" w:type="dxa"/>
            <w:gridSpan w:val="5"/>
            <w:tcBorders>
              <w:bottom w:val="single" w:sz="4" w:space="0" w:color="auto"/>
            </w:tcBorders>
          </w:tcPr>
          <w:p w14:paraId="7967F0B1" w14:textId="77777777" w:rsidR="00EC7617" w:rsidRPr="00153DDC" w:rsidRDefault="00EC7617" w:rsidP="00651D6D">
            <w:pPr>
              <w:rPr>
                <w:i/>
                <w:sz w:val="20"/>
                <w:szCs w:val="20"/>
              </w:rPr>
            </w:pPr>
          </w:p>
        </w:tc>
      </w:tr>
      <w:tr w:rsidR="00EC7617" w:rsidRPr="00153DDC" w14:paraId="716D559B" w14:textId="77777777" w:rsidTr="00E22C5C">
        <w:trPr>
          <w:cantSplit/>
          <w:jc w:val="center"/>
        </w:trPr>
        <w:tc>
          <w:tcPr>
            <w:tcW w:w="7310" w:type="dxa"/>
            <w:gridSpan w:val="4"/>
            <w:shd w:val="clear" w:color="auto" w:fill="B5D2CD"/>
          </w:tcPr>
          <w:p w14:paraId="72EC5E79" w14:textId="77777777" w:rsidR="00EC7617" w:rsidRPr="0081398E" w:rsidRDefault="00EC7617" w:rsidP="00651D6D">
            <w:pPr>
              <w:rPr>
                <w:b/>
                <w:color w:val="215D37" w:themeColor="text1"/>
                <w:sz w:val="20"/>
                <w:szCs w:val="20"/>
              </w:rPr>
            </w:pPr>
            <w:r w:rsidRPr="0081398E">
              <w:rPr>
                <w:b/>
                <w:color w:val="215D37" w:themeColor="text1"/>
                <w:sz w:val="20"/>
                <w:szCs w:val="20"/>
                <w:lang w:val="fr-FR"/>
              </w:rPr>
              <w:t xml:space="preserve">Project participant </w:t>
            </w:r>
            <w:r w:rsidRPr="0081398E">
              <w:rPr>
                <w:b/>
                <w:color w:val="215D37" w:themeColor="text1"/>
                <w:sz w:val="20"/>
                <w:szCs w:val="20"/>
              </w:rPr>
              <w:t>response</w:t>
            </w:r>
          </w:p>
        </w:tc>
        <w:tc>
          <w:tcPr>
            <w:tcW w:w="2545" w:type="dxa"/>
            <w:shd w:val="clear" w:color="auto" w:fill="B5D2CD"/>
          </w:tcPr>
          <w:p w14:paraId="70F13AE5" w14:textId="77777777" w:rsidR="00EC7617" w:rsidRPr="0081398E" w:rsidRDefault="00EC7617" w:rsidP="00651D6D">
            <w:pPr>
              <w:rPr>
                <w:b/>
                <w:color w:val="215D37" w:themeColor="text1"/>
                <w:sz w:val="20"/>
                <w:szCs w:val="20"/>
              </w:rPr>
            </w:pPr>
            <w:r w:rsidRPr="0081398E">
              <w:rPr>
                <w:b/>
                <w:color w:val="215D37" w:themeColor="text1"/>
                <w:sz w:val="20"/>
                <w:szCs w:val="20"/>
              </w:rPr>
              <w:t>Date:</w:t>
            </w:r>
            <w:r w:rsidRPr="0081398E">
              <w:rPr>
                <w:color w:val="215D37" w:themeColor="text1"/>
                <w:sz w:val="20"/>
                <w:szCs w:val="20"/>
              </w:rPr>
              <w:t xml:space="preserve"> </w:t>
            </w:r>
            <w:r w:rsidRPr="0081398E">
              <w:rPr>
                <w:rFonts w:cs="Arial"/>
                <w:color w:val="215D37" w:themeColor="text1"/>
                <w:sz w:val="20"/>
                <w:szCs w:val="20"/>
              </w:rPr>
              <w:t>DD/MM/YYYY</w:t>
            </w:r>
          </w:p>
        </w:tc>
      </w:tr>
      <w:tr w:rsidR="00EC7617" w:rsidRPr="00153DDC" w14:paraId="05DAEC3E" w14:textId="77777777" w:rsidTr="00651D6D">
        <w:trPr>
          <w:cantSplit/>
          <w:jc w:val="center"/>
        </w:trPr>
        <w:tc>
          <w:tcPr>
            <w:tcW w:w="9855" w:type="dxa"/>
            <w:gridSpan w:val="5"/>
            <w:tcBorders>
              <w:bottom w:val="single" w:sz="4" w:space="0" w:color="auto"/>
            </w:tcBorders>
          </w:tcPr>
          <w:p w14:paraId="0A7A033D" w14:textId="77777777" w:rsidR="00EC7617" w:rsidRPr="00153DDC" w:rsidRDefault="00EC7617" w:rsidP="00651D6D">
            <w:pPr>
              <w:rPr>
                <w:i/>
                <w:sz w:val="20"/>
                <w:szCs w:val="20"/>
              </w:rPr>
            </w:pPr>
          </w:p>
        </w:tc>
      </w:tr>
      <w:tr w:rsidR="00EC7617" w:rsidRPr="00153DDC" w14:paraId="02B8055B" w14:textId="77777777" w:rsidTr="00E22C5C">
        <w:trPr>
          <w:cantSplit/>
          <w:jc w:val="center"/>
        </w:trPr>
        <w:tc>
          <w:tcPr>
            <w:tcW w:w="9855" w:type="dxa"/>
            <w:gridSpan w:val="5"/>
            <w:tcBorders>
              <w:bottom w:val="single" w:sz="4" w:space="0" w:color="auto"/>
            </w:tcBorders>
            <w:shd w:val="clear" w:color="auto" w:fill="B5D2CD"/>
          </w:tcPr>
          <w:p w14:paraId="3AA5B907" w14:textId="77777777" w:rsidR="00EC7617" w:rsidRPr="00153DDC" w:rsidRDefault="00EC7617" w:rsidP="00651D6D">
            <w:pPr>
              <w:rPr>
                <w:b/>
                <w:sz w:val="20"/>
                <w:szCs w:val="20"/>
              </w:rPr>
            </w:pPr>
            <w:r w:rsidRPr="0081398E">
              <w:rPr>
                <w:b/>
                <w:color w:val="215D37" w:themeColor="text1"/>
                <w:sz w:val="20"/>
                <w:szCs w:val="20"/>
              </w:rPr>
              <w:t>Documentation provided by project participant</w:t>
            </w:r>
          </w:p>
        </w:tc>
      </w:tr>
      <w:tr w:rsidR="00EC7617" w:rsidRPr="00153DDC" w14:paraId="17D9CAF8" w14:textId="77777777" w:rsidTr="00651D6D">
        <w:trPr>
          <w:cantSplit/>
          <w:jc w:val="center"/>
        </w:trPr>
        <w:tc>
          <w:tcPr>
            <w:tcW w:w="9855" w:type="dxa"/>
            <w:gridSpan w:val="5"/>
            <w:tcBorders>
              <w:bottom w:val="single" w:sz="4" w:space="0" w:color="auto"/>
            </w:tcBorders>
          </w:tcPr>
          <w:p w14:paraId="68B2364B" w14:textId="77777777" w:rsidR="00EC7617" w:rsidRPr="00153DDC" w:rsidRDefault="00EC7617" w:rsidP="00651D6D">
            <w:pPr>
              <w:rPr>
                <w:i/>
                <w:sz w:val="20"/>
                <w:szCs w:val="20"/>
              </w:rPr>
            </w:pPr>
          </w:p>
        </w:tc>
      </w:tr>
      <w:tr w:rsidR="00EC7617" w:rsidRPr="00153DDC" w14:paraId="2D856CAC" w14:textId="77777777" w:rsidTr="00E22C5C">
        <w:trPr>
          <w:cantSplit/>
          <w:jc w:val="center"/>
        </w:trPr>
        <w:tc>
          <w:tcPr>
            <w:tcW w:w="7310" w:type="dxa"/>
            <w:gridSpan w:val="4"/>
            <w:shd w:val="clear" w:color="auto" w:fill="B5D2CD"/>
          </w:tcPr>
          <w:p w14:paraId="194C4FE8" w14:textId="77777777" w:rsidR="00EC7617" w:rsidRPr="0081398E" w:rsidRDefault="00EC7617" w:rsidP="00651D6D">
            <w:pPr>
              <w:keepNext/>
              <w:rPr>
                <w:b/>
                <w:color w:val="215D37" w:themeColor="text1"/>
                <w:sz w:val="20"/>
                <w:szCs w:val="20"/>
              </w:rPr>
            </w:pPr>
            <w:r w:rsidRPr="0081398E">
              <w:rPr>
                <w:b/>
                <w:color w:val="215D37" w:themeColor="text1"/>
                <w:sz w:val="20"/>
                <w:szCs w:val="20"/>
              </w:rPr>
              <w:t>IE/PV assessment</w:t>
            </w:r>
          </w:p>
        </w:tc>
        <w:tc>
          <w:tcPr>
            <w:tcW w:w="2545" w:type="dxa"/>
            <w:shd w:val="clear" w:color="auto" w:fill="B5D2CD"/>
          </w:tcPr>
          <w:p w14:paraId="1FA23985" w14:textId="77777777" w:rsidR="00EC7617" w:rsidRPr="0081398E" w:rsidRDefault="00EC7617" w:rsidP="00651D6D">
            <w:pPr>
              <w:rPr>
                <w:b/>
                <w:color w:val="215D37" w:themeColor="text1"/>
                <w:sz w:val="20"/>
                <w:szCs w:val="20"/>
              </w:rPr>
            </w:pPr>
            <w:r w:rsidRPr="0081398E">
              <w:rPr>
                <w:b/>
                <w:color w:val="215D37" w:themeColor="text1"/>
                <w:sz w:val="20"/>
                <w:szCs w:val="20"/>
              </w:rPr>
              <w:t>Date:</w:t>
            </w:r>
            <w:r w:rsidRPr="0081398E">
              <w:rPr>
                <w:color w:val="215D37" w:themeColor="text1"/>
                <w:sz w:val="20"/>
                <w:szCs w:val="20"/>
              </w:rPr>
              <w:t xml:space="preserve"> </w:t>
            </w:r>
            <w:r w:rsidRPr="0081398E">
              <w:rPr>
                <w:rFonts w:cs="Arial"/>
                <w:color w:val="215D37" w:themeColor="text1"/>
                <w:sz w:val="20"/>
                <w:szCs w:val="20"/>
              </w:rPr>
              <w:t>DD/MM/YYYY</w:t>
            </w:r>
          </w:p>
        </w:tc>
      </w:tr>
      <w:tr w:rsidR="00EC7617" w:rsidRPr="00153DDC" w14:paraId="055F5957" w14:textId="77777777" w:rsidTr="00651D6D">
        <w:trPr>
          <w:cantSplit/>
          <w:jc w:val="center"/>
        </w:trPr>
        <w:tc>
          <w:tcPr>
            <w:tcW w:w="9855" w:type="dxa"/>
            <w:gridSpan w:val="5"/>
          </w:tcPr>
          <w:p w14:paraId="72A6D5A7" w14:textId="77777777" w:rsidR="00EC7617" w:rsidRPr="00153DDC" w:rsidRDefault="00EC7617" w:rsidP="00651D6D">
            <w:pPr>
              <w:rPr>
                <w:sz w:val="20"/>
                <w:szCs w:val="20"/>
              </w:rPr>
            </w:pPr>
          </w:p>
        </w:tc>
      </w:tr>
    </w:tbl>
    <w:p w14:paraId="2954E18F" w14:textId="77777777" w:rsidR="00EC7617" w:rsidRDefault="00EC7617" w:rsidP="00CC6969">
      <w:pPr>
        <w:spacing w:after="0" w:line="240" w:lineRule="auto"/>
      </w:pPr>
    </w:p>
    <w:p w14:paraId="49C73B15" w14:textId="5C11B48F" w:rsidR="00EC7617" w:rsidRPr="0081398E" w:rsidRDefault="00EC7617" w:rsidP="00616806">
      <w:pPr>
        <w:spacing w:after="0" w:line="276" w:lineRule="auto"/>
        <w:rPr>
          <w:rFonts w:ascii="Lora" w:hAnsi="Lora"/>
          <w:color w:val="215D37" w:themeColor="text1"/>
          <w:sz w:val="16"/>
          <w:szCs w:val="16"/>
        </w:rPr>
      </w:pPr>
      <w:r w:rsidRPr="0081398E">
        <w:rPr>
          <w:rFonts w:ascii="Lora" w:hAnsi="Lora"/>
          <w:color w:val="215D37" w:themeColor="text1"/>
          <w:sz w:val="16"/>
          <w:szCs w:val="16"/>
        </w:rPr>
        <w:t>Table 3.</w:t>
      </w:r>
      <w:r w:rsidRPr="0081398E">
        <w:rPr>
          <w:rFonts w:ascii="Lora" w:hAnsi="Lora"/>
          <w:color w:val="215D37" w:themeColor="text1"/>
          <w:sz w:val="16"/>
          <w:szCs w:val="16"/>
        </w:rPr>
        <w:tab/>
        <w:t>FARs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81398E" w:rsidRPr="0081398E" w14:paraId="65C8C344" w14:textId="77777777" w:rsidTr="00E22C5C">
        <w:trPr>
          <w:cantSplit/>
          <w:jc w:val="center"/>
        </w:trPr>
        <w:tc>
          <w:tcPr>
            <w:tcW w:w="1287" w:type="dxa"/>
            <w:tcBorders>
              <w:bottom w:val="single" w:sz="4" w:space="0" w:color="auto"/>
            </w:tcBorders>
            <w:shd w:val="clear" w:color="auto" w:fill="B5D2CD"/>
          </w:tcPr>
          <w:p w14:paraId="7F39DCDF" w14:textId="77777777" w:rsidR="00EC7617" w:rsidRPr="0081398E" w:rsidRDefault="00EC7617" w:rsidP="00651D6D">
            <w:pPr>
              <w:rPr>
                <w:b/>
                <w:color w:val="215D37" w:themeColor="text1"/>
                <w:sz w:val="20"/>
                <w:szCs w:val="20"/>
              </w:rPr>
            </w:pPr>
            <w:r w:rsidRPr="0081398E">
              <w:rPr>
                <w:b/>
                <w:color w:val="215D37" w:themeColor="text1"/>
                <w:sz w:val="20"/>
                <w:szCs w:val="20"/>
              </w:rPr>
              <w:t>FAR ID</w:t>
            </w:r>
          </w:p>
        </w:tc>
        <w:tc>
          <w:tcPr>
            <w:tcW w:w="1981" w:type="dxa"/>
            <w:tcBorders>
              <w:bottom w:val="single" w:sz="4" w:space="0" w:color="auto"/>
            </w:tcBorders>
            <w:shd w:val="clear" w:color="auto" w:fill="B5D2CD"/>
          </w:tcPr>
          <w:p w14:paraId="69DB471A" w14:textId="77777777" w:rsidR="00EC7617" w:rsidRPr="0081398E" w:rsidRDefault="00EC7617" w:rsidP="00651D6D">
            <w:pPr>
              <w:rPr>
                <w:color w:val="215D37" w:themeColor="text1"/>
                <w:sz w:val="20"/>
                <w:szCs w:val="20"/>
              </w:rPr>
            </w:pPr>
            <w:r w:rsidRPr="0081398E">
              <w:rPr>
                <w:color w:val="215D37" w:themeColor="text1"/>
                <w:sz w:val="20"/>
                <w:szCs w:val="20"/>
              </w:rPr>
              <w:t>xx</w:t>
            </w:r>
          </w:p>
        </w:tc>
        <w:tc>
          <w:tcPr>
            <w:tcW w:w="1411" w:type="dxa"/>
            <w:tcBorders>
              <w:bottom w:val="single" w:sz="4" w:space="0" w:color="auto"/>
            </w:tcBorders>
            <w:shd w:val="clear" w:color="auto" w:fill="B5D2CD"/>
          </w:tcPr>
          <w:p w14:paraId="1C43A676" w14:textId="77777777" w:rsidR="00EC7617" w:rsidRPr="0081398E" w:rsidRDefault="00EC7617" w:rsidP="00651D6D">
            <w:pPr>
              <w:rPr>
                <w:color w:val="215D37" w:themeColor="text1"/>
                <w:sz w:val="20"/>
                <w:szCs w:val="20"/>
              </w:rPr>
            </w:pPr>
            <w:r w:rsidRPr="0081398E">
              <w:rPr>
                <w:b/>
                <w:color w:val="215D37" w:themeColor="text1"/>
                <w:sz w:val="20"/>
                <w:szCs w:val="20"/>
              </w:rPr>
              <w:t>Section no.</w:t>
            </w:r>
          </w:p>
        </w:tc>
        <w:tc>
          <w:tcPr>
            <w:tcW w:w="2631" w:type="dxa"/>
            <w:tcBorders>
              <w:bottom w:val="single" w:sz="4" w:space="0" w:color="auto"/>
            </w:tcBorders>
            <w:shd w:val="clear" w:color="auto" w:fill="B5D2CD"/>
          </w:tcPr>
          <w:p w14:paraId="6A55B390" w14:textId="77777777" w:rsidR="00EC7617" w:rsidRPr="0081398E" w:rsidRDefault="00EC7617" w:rsidP="00651D6D">
            <w:pPr>
              <w:rPr>
                <w:color w:val="215D37" w:themeColor="text1"/>
                <w:sz w:val="20"/>
                <w:szCs w:val="20"/>
              </w:rPr>
            </w:pPr>
          </w:p>
        </w:tc>
        <w:tc>
          <w:tcPr>
            <w:tcW w:w="2545" w:type="dxa"/>
            <w:tcBorders>
              <w:bottom w:val="single" w:sz="4" w:space="0" w:color="auto"/>
            </w:tcBorders>
            <w:shd w:val="clear" w:color="auto" w:fill="B5D2CD"/>
          </w:tcPr>
          <w:p w14:paraId="74D68C14" w14:textId="77777777" w:rsidR="00EC7617" w:rsidRPr="0081398E" w:rsidRDefault="00EC7617" w:rsidP="00651D6D">
            <w:pPr>
              <w:rPr>
                <w:b/>
                <w:color w:val="215D37" w:themeColor="text1"/>
                <w:sz w:val="20"/>
                <w:szCs w:val="20"/>
              </w:rPr>
            </w:pPr>
            <w:r w:rsidRPr="0081398E">
              <w:rPr>
                <w:b/>
                <w:color w:val="215D37" w:themeColor="text1"/>
                <w:sz w:val="20"/>
                <w:szCs w:val="20"/>
              </w:rPr>
              <w:t>Date:</w:t>
            </w:r>
            <w:r w:rsidRPr="0081398E">
              <w:rPr>
                <w:color w:val="215D37" w:themeColor="text1"/>
                <w:sz w:val="20"/>
                <w:szCs w:val="20"/>
              </w:rPr>
              <w:t xml:space="preserve"> </w:t>
            </w:r>
            <w:r w:rsidRPr="0081398E">
              <w:rPr>
                <w:rFonts w:cs="Arial"/>
                <w:color w:val="215D37" w:themeColor="text1"/>
                <w:sz w:val="20"/>
                <w:szCs w:val="20"/>
              </w:rPr>
              <w:t>DD/MM/YYYY</w:t>
            </w:r>
          </w:p>
        </w:tc>
      </w:tr>
      <w:tr w:rsidR="0081398E" w:rsidRPr="0081398E" w14:paraId="7E40DB68" w14:textId="77777777" w:rsidTr="00E22C5C">
        <w:trPr>
          <w:cantSplit/>
          <w:jc w:val="center"/>
        </w:trPr>
        <w:tc>
          <w:tcPr>
            <w:tcW w:w="9855" w:type="dxa"/>
            <w:gridSpan w:val="5"/>
            <w:shd w:val="clear" w:color="auto" w:fill="B5D2CD"/>
          </w:tcPr>
          <w:p w14:paraId="61F7E609" w14:textId="77777777" w:rsidR="00EC7617" w:rsidRPr="0081398E" w:rsidRDefault="00EC7617" w:rsidP="00651D6D">
            <w:pPr>
              <w:rPr>
                <w:b/>
                <w:color w:val="215D37" w:themeColor="text1"/>
                <w:sz w:val="20"/>
                <w:szCs w:val="20"/>
                <w:lang w:val="fr-FR" w:eastAsia="ja-JP"/>
              </w:rPr>
            </w:pPr>
            <w:r w:rsidRPr="0081398E">
              <w:rPr>
                <w:rFonts w:hint="eastAsia"/>
                <w:b/>
                <w:color w:val="215D37" w:themeColor="text1"/>
                <w:sz w:val="20"/>
                <w:szCs w:val="20"/>
                <w:lang w:val="fr-FR" w:eastAsia="ja-JP"/>
              </w:rPr>
              <w:t xml:space="preserve">Description of </w:t>
            </w:r>
            <w:r w:rsidRPr="0081398E">
              <w:rPr>
                <w:b/>
                <w:color w:val="215D37" w:themeColor="text1"/>
                <w:sz w:val="20"/>
                <w:szCs w:val="20"/>
                <w:lang w:val="fr-FR" w:eastAsia="ja-JP"/>
              </w:rPr>
              <w:t>FAR</w:t>
            </w:r>
          </w:p>
        </w:tc>
      </w:tr>
      <w:tr w:rsidR="00EC7617" w:rsidRPr="00153DDC" w14:paraId="17AD078F" w14:textId="77777777" w:rsidTr="00651D6D">
        <w:trPr>
          <w:cantSplit/>
          <w:jc w:val="center"/>
        </w:trPr>
        <w:tc>
          <w:tcPr>
            <w:tcW w:w="9855" w:type="dxa"/>
            <w:gridSpan w:val="5"/>
            <w:tcBorders>
              <w:bottom w:val="single" w:sz="4" w:space="0" w:color="auto"/>
            </w:tcBorders>
          </w:tcPr>
          <w:p w14:paraId="192E1374" w14:textId="77777777" w:rsidR="00EC7617" w:rsidRPr="00153DDC" w:rsidRDefault="00EC7617" w:rsidP="00651D6D">
            <w:pPr>
              <w:rPr>
                <w:i/>
                <w:sz w:val="20"/>
                <w:szCs w:val="20"/>
              </w:rPr>
            </w:pPr>
          </w:p>
        </w:tc>
      </w:tr>
      <w:tr w:rsidR="00EC7617" w:rsidRPr="00153DDC" w14:paraId="71A9584A" w14:textId="77777777" w:rsidTr="00E22C5C">
        <w:trPr>
          <w:cantSplit/>
          <w:jc w:val="center"/>
        </w:trPr>
        <w:tc>
          <w:tcPr>
            <w:tcW w:w="7310" w:type="dxa"/>
            <w:gridSpan w:val="4"/>
            <w:shd w:val="clear" w:color="auto" w:fill="B5D2CD"/>
          </w:tcPr>
          <w:p w14:paraId="6407B830" w14:textId="77777777" w:rsidR="00EC7617" w:rsidRPr="0081398E" w:rsidRDefault="00EC7617" w:rsidP="00651D6D">
            <w:pPr>
              <w:rPr>
                <w:b/>
                <w:color w:val="215D37" w:themeColor="text1"/>
                <w:sz w:val="20"/>
                <w:szCs w:val="20"/>
              </w:rPr>
            </w:pPr>
            <w:r w:rsidRPr="0081398E">
              <w:rPr>
                <w:b/>
                <w:color w:val="215D37" w:themeColor="text1"/>
                <w:sz w:val="20"/>
                <w:szCs w:val="20"/>
                <w:lang w:val="fr-FR"/>
              </w:rPr>
              <w:t xml:space="preserve">Project participant </w:t>
            </w:r>
            <w:r w:rsidRPr="0081398E">
              <w:rPr>
                <w:b/>
                <w:color w:val="215D37" w:themeColor="text1"/>
                <w:sz w:val="20"/>
                <w:szCs w:val="20"/>
              </w:rPr>
              <w:t>response</w:t>
            </w:r>
          </w:p>
        </w:tc>
        <w:tc>
          <w:tcPr>
            <w:tcW w:w="2545" w:type="dxa"/>
            <w:shd w:val="clear" w:color="auto" w:fill="B5D2CD"/>
          </w:tcPr>
          <w:p w14:paraId="1731EEF8" w14:textId="77777777" w:rsidR="00EC7617" w:rsidRPr="0081398E" w:rsidRDefault="00EC7617" w:rsidP="00651D6D">
            <w:pPr>
              <w:rPr>
                <w:b/>
                <w:color w:val="215D37" w:themeColor="text1"/>
                <w:sz w:val="20"/>
                <w:szCs w:val="20"/>
              </w:rPr>
            </w:pPr>
            <w:r w:rsidRPr="0081398E">
              <w:rPr>
                <w:b/>
                <w:color w:val="215D37" w:themeColor="text1"/>
                <w:sz w:val="20"/>
                <w:szCs w:val="20"/>
              </w:rPr>
              <w:t>Date:</w:t>
            </w:r>
            <w:r w:rsidRPr="0081398E">
              <w:rPr>
                <w:color w:val="215D37" w:themeColor="text1"/>
                <w:sz w:val="20"/>
                <w:szCs w:val="20"/>
              </w:rPr>
              <w:t xml:space="preserve"> </w:t>
            </w:r>
            <w:r w:rsidRPr="0081398E">
              <w:rPr>
                <w:rFonts w:cs="Arial"/>
                <w:color w:val="215D37" w:themeColor="text1"/>
                <w:sz w:val="20"/>
                <w:szCs w:val="20"/>
              </w:rPr>
              <w:t>DD/MM/YYYY</w:t>
            </w:r>
          </w:p>
        </w:tc>
      </w:tr>
      <w:tr w:rsidR="00EC7617" w:rsidRPr="00153DDC" w14:paraId="6DBC03B1" w14:textId="77777777" w:rsidTr="00651D6D">
        <w:trPr>
          <w:cantSplit/>
          <w:jc w:val="center"/>
        </w:trPr>
        <w:tc>
          <w:tcPr>
            <w:tcW w:w="9855" w:type="dxa"/>
            <w:gridSpan w:val="5"/>
            <w:tcBorders>
              <w:bottom w:val="single" w:sz="4" w:space="0" w:color="auto"/>
            </w:tcBorders>
          </w:tcPr>
          <w:p w14:paraId="08ACF191" w14:textId="77777777" w:rsidR="00EC7617" w:rsidRPr="00153DDC" w:rsidRDefault="00EC7617" w:rsidP="00651D6D">
            <w:pPr>
              <w:rPr>
                <w:i/>
                <w:sz w:val="20"/>
                <w:szCs w:val="20"/>
              </w:rPr>
            </w:pPr>
          </w:p>
        </w:tc>
      </w:tr>
      <w:tr w:rsidR="00EC7617" w:rsidRPr="00153DDC" w14:paraId="074CB109" w14:textId="77777777" w:rsidTr="00E22C5C">
        <w:trPr>
          <w:cantSplit/>
          <w:jc w:val="center"/>
        </w:trPr>
        <w:tc>
          <w:tcPr>
            <w:tcW w:w="9855" w:type="dxa"/>
            <w:gridSpan w:val="5"/>
            <w:tcBorders>
              <w:bottom w:val="single" w:sz="4" w:space="0" w:color="auto"/>
            </w:tcBorders>
            <w:shd w:val="clear" w:color="auto" w:fill="B5D2CD"/>
          </w:tcPr>
          <w:p w14:paraId="60E68A18" w14:textId="77777777" w:rsidR="00EC7617" w:rsidRPr="0081398E" w:rsidRDefault="00EC7617" w:rsidP="00651D6D">
            <w:pPr>
              <w:rPr>
                <w:b/>
                <w:color w:val="215D37" w:themeColor="text1"/>
                <w:sz w:val="20"/>
                <w:szCs w:val="20"/>
              </w:rPr>
            </w:pPr>
            <w:r w:rsidRPr="0081398E">
              <w:rPr>
                <w:b/>
                <w:color w:val="215D37" w:themeColor="text1"/>
                <w:sz w:val="20"/>
                <w:szCs w:val="20"/>
              </w:rPr>
              <w:t>Documentation provided by project participant</w:t>
            </w:r>
          </w:p>
        </w:tc>
      </w:tr>
      <w:tr w:rsidR="00EC7617" w:rsidRPr="00153DDC" w14:paraId="6CD8F29A" w14:textId="77777777" w:rsidTr="00651D6D">
        <w:trPr>
          <w:cantSplit/>
          <w:jc w:val="center"/>
        </w:trPr>
        <w:tc>
          <w:tcPr>
            <w:tcW w:w="9855" w:type="dxa"/>
            <w:gridSpan w:val="5"/>
            <w:tcBorders>
              <w:bottom w:val="single" w:sz="4" w:space="0" w:color="auto"/>
            </w:tcBorders>
          </w:tcPr>
          <w:p w14:paraId="2430527B" w14:textId="77777777" w:rsidR="00EC7617" w:rsidRPr="00153DDC" w:rsidRDefault="00EC7617" w:rsidP="00651D6D">
            <w:pPr>
              <w:rPr>
                <w:i/>
                <w:sz w:val="20"/>
                <w:szCs w:val="20"/>
              </w:rPr>
            </w:pPr>
          </w:p>
        </w:tc>
      </w:tr>
      <w:tr w:rsidR="00EC7617" w:rsidRPr="00153DDC" w14:paraId="1C57D1D7" w14:textId="77777777" w:rsidTr="00E22C5C">
        <w:trPr>
          <w:cantSplit/>
          <w:jc w:val="center"/>
        </w:trPr>
        <w:tc>
          <w:tcPr>
            <w:tcW w:w="7310" w:type="dxa"/>
            <w:gridSpan w:val="4"/>
            <w:shd w:val="clear" w:color="auto" w:fill="B5D2CD"/>
          </w:tcPr>
          <w:p w14:paraId="59DFE771" w14:textId="77777777" w:rsidR="00EC7617" w:rsidRPr="0081398E" w:rsidRDefault="00EC7617" w:rsidP="00651D6D">
            <w:pPr>
              <w:rPr>
                <w:b/>
                <w:color w:val="215D37" w:themeColor="text1"/>
                <w:sz w:val="20"/>
                <w:szCs w:val="20"/>
              </w:rPr>
            </w:pPr>
            <w:r w:rsidRPr="0081398E">
              <w:rPr>
                <w:b/>
                <w:color w:val="215D37" w:themeColor="text1"/>
                <w:sz w:val="20"/>
                <w:szCs w:val="20"/>
              </w:rPr>
              <w:t>IE/PV assessment</w:t>
            </w:r>
          </w:p>
        </w:tc>
        <w:tc>
          <w:tcPr>
            <w:tcW w:w="2545" w:type="dxa"/>
            <w:shd w:val="clear" w:color="auto" w:fill="B5D2CD"/>
          </w:tcPr>
          <w:p w14:paraId="7DBED0A9" w14:textId="77777777" w:rsidR="00EC7617" w:rsidRPr="0081398E" w:rsidRDefault="00EC7617" w:rsidP="00651D6D">
            <w:pPr>
              <w:rPr>
                <w:b/>
                <w:color w:val="215D37" w:themeColor="text1"/>
                <w:sz w:val="20"/>
                <w:szCs w:val="20"/>
              </w:rPr>
            </w:pPr>
            <w:r w:rsidRPr="0081398E">
              <w:rPr>
                <w:b/>
                <w:color w:val="215D37" w:themeColor="text1"/>
                <w:sz w:val="20"/>
                <w:szCs w:val="20"/>
              </w:rPr>
              <w:t>Date:</w:t>
            </w:r>
            <w:r w:rsidRPr="0081398E">
              <w:rPr>
                <w:color w:val="215D37" w:themeColor="text1"/>
                <w:sz w:val="20"/>
                <w:szCs w:val="20"/>
              </w:rPr>
              <w:t xml:space="preserve"> </w:t>
            </w:r>
            <w:r w:rsidRPr="0081398E">
              <w:rPr>
                <w:rFonts w:cs="Arial"/>
                <w:color w:val="215D37" w:themeColor="text1"/>
                <w:sz w:val="20"/>
                <w:szCs w:val="20"/>
              </w:rPr>
              <w:t>DD/MM/YYYY</w:t>
            </w:r>
          </w:p>
        </w:tc>
      </w:tr>
      <w:tr w:rsidR="00EC7617" w:rsidRPr="00153DDC" w14:paraId="2EDAECA9" w14:textId="77777777" w:rsidTr="00651D6D">
        <w:trPr>
          <w:cantSplit/>
          <w:jc w:val="center"/>
        </w:trPr>
        <w:tc>
          <w:tcPr>
            <w:tcW w:w="9855" w:type="dxa"/>
            <w:gridSpan w:val="5"/>
          </w:tcPr>
          <w:p w14:paraId="7019F50D" w14:textId="77777777" w:rsidR="00EC7617" w:rsidRPr="00153DDC" w:rsidRDefault="00EC7617" w:rsidP="00651D6D">
            <w:pPr>
              <w:rPr>
                <w:sz w:val="20"/>
                <w:szCs w:val="20"/>
              </w:rPr>
            </w:pPr>
          </w:p>
        </w:tc>
      </w:tr>
    </w:tbl>
    <w:p w14:paraId="052AA1C3" w14:textId="77777777" w:rsidR="00EC7617" w:rsidRDefault="00EC7617" w:rsidP="00CC6969">
      <w:pPr>
        <w:spacing w:after="0" w:line="240" w:lineRule="auto"/>
      </w:pPr>
    </w:p>
    <w:p w14:paraId="1B87BECB" w14:textId="77777777" w:rsidR="00DD377A" w:rsidRDefault="00DD377A" w:rsidP="00CC6969">
      <w:pPr>
        <w:spacing w:after="0" w:line="240" w:lineRule="auto"/>
      </w:pPr>
    </w:p>
    <w:p w14:paraId="7AD4439A" w14:textId="77777777" w:rsidR="00DD377A" w:rsidRDefault="00DD377A" w:rsidP="00CC6969">
      <w:pPr>
        <w:spacing w:after="0" w:line="240" w:lineRule="auto"/>
      </w:pPr>
    </w:p>
    <w:p w14:paraId="3F87E5AD" w14:textId="77777777" w:rsidR="00DD377A" w:rsidRDefault="00DD377A" w:rsidP="00CC6969">
      <w:pPr>
        <w:spacing w:after="0" w:line="240" w:lineRule="auto"/>
      </w:pPr>
    </w:p>
    <w:p w14:paraId="0EACEA1D" w14:textId="77777777" w:rsidR="00DD377A" w:rsidRDefault="00DD377A" w:rsidP="00CC6969">
      <w:pPr>
        <w:spacing w:after="0" w:line="240" w:lineRule="auto"/>
      </w:pPr>
    </w:p>
    <w:p w14:paraId="3347227F" w14:textId="77777777" w:rsidR="00DD377A" w:rsidRDefault="00DD377A" w:rsidP="00CC6969">
      <w:pPr>
        <w:spacing w:after="0" w:line="240" w:lineRule="auto"/>
      </w:pPr>
    </w:p>
    <w:p w14:paraId="29B625AF" w14:textId="77777777" w:rsidR="00DD377A" w:rsidRDefault="00DD377A" w:rsidP="00CC6969">
      <w:pPr>
        <w:spacing w:after="0" w:line="240" w:lineRule="auto"/>
      </w:pPr>
    </w:p>
    <w:p w14:paraId="5B269DC6" w14:textId="64C8013F" w:rsidR="00EC7617" w:rsidRDefault="00EC7617" w:rsidP="00EC7617">
      <w:pPr>
        <w:pStyle w:val="Heading3"/>
      </w:pPr>
      <w:bookmarkStart w:id="64" w:name="_Toc223789337"/>
      <w:r w:rsidRPr="00EC7617">
        <w:lastRenderedPageBreak/>
        <w:t>Annex 3 – Other additional information: Carbon Calculations spreadsheet, stakeholder meeting list</w:t>
      </w:r>
      <w:bookmarkEnd w:id="64"/>
    </w:p>
    <w:p w14:paraId="773392D8" w14:textId="77777777" w:rsidR="00EC7617" w:rsidRPr="00E2208F" w:rsidRDefault="00EC7617" w:rsidP="000F2AB2">
      <w:pPr>
        <w:spacing w:before="240" w:line="288" w:lineRule="auto"/>
        <w:ind w:left="540"/>
        <w:rPr>
          <w:rFonts w:cs="Arial"/>
          <w:i/>
          <w:iCs/>
          <w:color w:val="4F5150"/>
          <w:szCs w:val="21"/>
          <w:lang w:eastAsia="ja-JP"/>
        </w:rPr>
      </w:pPr>
      <w:r w:rsidRPr="00E2208F">
        <w:rPr>
          <w:rFonts w:cs="Arial"/>
          <w:i/>
          <w:iCs/>
          <w:color w:val="4F5150"/>
          <w:szCs w:val="21"/>
          <w:lang w:eastAsia="ja-JP"/>
        </w:rPr>
        <w:t xml:space="preserve">Use </w:t>
      </w:r>
      <w:r>
        <w:rPr>
          <w:rFonts w:cs="Arial"/>
          <w:i/>
          <w:iCs/>
          <w:color w:val="4F5150"/>
          <w:szCs w:val="21"/>
          <w:lang w:eastAsia="ja-JP"/>
        </w:rPr>
        <w:t>other Annex</w:t>
      </w:r>
      <w:r w:rsidRPr="00E2208F">
        <w:rPr>
          <w:rFonts w:cs="Arial"/>
          <w:i/>
          <w:iCs/>
          <w:color w:val="4F5150"/>
          <w:szCs w:val="21"/>
          <w:lang w:eastAsia="ja-JP"/>
        </w:rPr>
        <w:t xml:space="preserve"> for supporting information. Delete this </w:t>
      </w:r>
      <w:r>
        <w:rPr>
          <w:rFonts w:cs="Arial"/>
          <w:i/>
          <w:iCs/>
          <w:color w:val="4F5150"/>
          <w:szCs w:val="21"/>
          <w:lang w:eastAsia="ja-JP"/>
        </w:rPr>
        <w:t>Annex</w:t>
      </w:r>
      <w:r w:rsidRPr="00E2208F">
        <w:rPr>
          <w:rFonts w:cs="Arial"/>
          <w:i/>
          <w:iCs/>
          <w:color w:val="4F5150"/>
          <w:szCs w:val="21"/>
          <w:lang w:eastAsia="ja-JP"/>
        </w:rPr>
        <w:t xml:space="preserve"> where no </w:t>
      </w:r>
      <w:r>
        <w:rPr>
          <w:rFonts w:cs="Arial"/>
          <w:i/>
          <w:iCs/>
          <w:color w:val="4F5150"/>
          <w:szCs w:val="21"/>
          <w:lang w:eastAsia="ja-JP"/>
        </w:rPr>
        <w:t>more information</w:t>
      </w:r>
      <w:r w:rsidRPr="00E2208F">
        <w:rPr>
          <w:rFonts w:cs="Arial"/>
          <w:i/>
          <w:iCs/>
          <w:color w:val="4F5150"/>
          <w:szCs w:val="21"/>
          <w:lang w:eastAsia="ja-JP"/>
        </w:rPr>
        <w:t xml:space="preserve"> is required.</w:t>
      </w:r>
    </w:p>
    <w:tbl>
      <w:tblPr>
        <w:tblW w:w="0" w:type="auto"/>
        <w:tblInd w:w="500" w:type="dxa"/>
        <w:tblLayout w:type="fixed"/>
        <w:tblLook w:val="04A0" w:firstRow="1" w:lastRow="0" w:firstColumn="1" w:lastColumn="0" w:noHBand="0" w:noVBand="1"/>
      </w:tblPr>
      <w:tblGrid>
        <w:gridCol w:w="8516"/>
      </w:tblGrid>
      <w:tr w:rsidR="00EC7617" w14:paraId="12F38E01" w14:textId="77777777" w:rsidTr="00CC6969">
        <w:tc>
          <w:tcPr>
            <w:tcW w:w="8516" w:type="dxa"/>
            <w:tcBorders>
              <w:top w:val="nil"/>
              <w:left w:val="nil"/>
              <w:bottom w:val="nil"/>
              <w:right w:val="nil"/>
            </w:tcBorders>
            <w:shd w:val="clear" w:color="auto" w:fill="F3F2F1"/>
          </w:tcPr>
          <w:p w14:paraId="548DDA69" w14:textId="77777777" w:rsidR="00EC7617" w:rsidRDefault="00EC7617" w:rsidP="00EC7617">
            <w:pPr>
              <w:rPr>
                <w:color w:val="808080"/>
              </w:rPr>
            </w:pPr>
            <w:r>
              <w:rPr>
                <w:color w:val="808080"/>
              </w:rPr>
              <w:t xml:space="preserve">Include additional information regarding the </w:t>
            </w:r>
            <w:proofErr w:type="gramStart"/>
            <w:r>
              <w:rPr>
                <w:color w:val="808080"/>
              </w:rPr>
              <w:t>stakeholders</w:t>
            </w:r>
            <w:proofErr w:type="gramEnd"/>
            <w:r>
              <w:rPr>
                <w:color w:val="808080"/>
              </w:rPr>
              <w:t xml:space="preserve"> engagement, location of the project, land management plan, start date, project agreement </w:t>
            </w:r>
            <w:proofErr w:type="spellStart"/>
            <w:r>
              <w:rPr>
                <w:color w:val="808080"/>
              </w:rPr>
              <w:t>reference,etc</w:t>
            </w:r>
            <w:proofErr w:type="spellEnd"/>
            <w:r>
              <w:rPr>
                <w:color w:val="808080"/>
              </w:rPr>
              <w:t>.</w:t>
            </w:r>
          </w:p>
          <w:p w14:paraId="4E6EFD2D" w14:textId="0D41C9AB" w:rsidR="00EC7617" w:rsidRPr="00D56E90" w:rsidRDefault="00EC7617" w:rsidP="00EC7617">
            <w:pPr>
              <w:rPr>
                <w:color w:val="808080"/>
              </w:rPr>
            </w:pPr>
            <w:r>
              <w:rPr>
                <w:color w:val="808080"/>
              </w:rPr>
              <w:t>Also d</w:t>
            </w:r>
            <w:r w:rsidRPr="00214CD9">
              <w:rPr>
                <w:color w:val="808080"/>
              </w:rPr>
              <w:t>etails of the calculations</w:t>
            </w:r>
            <w:r>
              <w:rPr>
                <w:color w:val="808080"/>
              </w:rPr>
              <w:t xml:space="preserve"> for the Carbon Baseline summary and other tables </w:t>
            </w:r>
            <w:proofErr w:type="spellStart"/>
            <w:r>
              <w:rPr>
                <w:color w:val="808080"/>
              </w:rPr>
              <w:t>summarising</w:t>
            </w:r>
            <w:proofErr w:type="spellEnd"/>
            <w:r>
              <w:rPr>
                <w:color w:val="808080"/>
              </w:rPr>
              <w:t xml:space="preserve"> carbon benefits can be added here.</w:t>
            </w:r>
          </w:p>
        </w:tc>
      </w:tr>
    </w:tbl>
    <w:p w14:paraId="165C8360" w14:textId="77777777" w:rsidR="00D56E90" w:rsidRDefault="00D56E90" w:rsidP="008B3D9A"/>
    <w:p w14:paraId="157A5A3C" w14:textId="77777777" w:rsidR="00D56E90" w:rsidRDefault="00D56E90" w:rsidP="008B3D9A"/>
    <w:p w14:paraId="04A12500" w14:textId="4CF570EC" w:rsidR="00D56E90" w:rsidRDefault="00D56E90" w:rsidP="008B3D9A"/>
    <w:p w14:paraId="04340FE1" w14:textId="77777777" w:rsidR="00D56E90" w:rsidRDefault="00D56E90" w:rsidP="008B3D9A"/>
    <w:p w14:paraId="4C8A2CDC" w14:textId="77777777" w:rsidR="00D56E90" w:rsidRDefault="00D56E90" w:rsidP="008B3D9A"/>
    <w:p w14:paraId="39CB66CA" w14:textId="77777777" w:rsidR="00055840" w:rsidRPr="008B3D9A" w:rsidRDefault="00055840" w:rsidP="008B3D9A"/>
    <w:p w14:paraId="3B0C1637" w14:textId="77777777" w:rsidR="00F571C5" w:rsidRDefault="00F571C5" w:rsidP="00B27EFE">
      <w:pPr>
        <w:spacing w:line="240" w:lineRule="auto"/>
      </w:pPr>
    </w:p>
    <w:p w14:paraId="43EA02C2" w14:textId="77777777" w:rsidR="00F571C5" w:rsidRDefault="00F571C5" w:rsidP="00B27EFE">
      <w:pPr>
        <w:spacing w:line="240" w:lineRule="auto"/>
      </w:pPr>
    </w:p>
    <w:p w14:paraId="45271365" w14:textId="77777777" w:rsidR="00F571C5" w:rsidRDefault="00F571C5" w:rsidP="00B27EFE">
      <w:pPr>
        <w:spacing w:line="240" w:lineRule="auto"/>
      </w:pPr>
    </w:p>
    <w:p w14:paraId="6AAB49A2" w14:textId="77777777" w:rsidR="00F571C5" w:rsidRDefault="00F571C5" w:rsidP="00B27EFE">
      <w:pPr>
        <w:spacing w:line="240" w:lineRule="auto"/>
      </w:pPr>
    </w:p>
    <w:sectPr w:rsidR="00F571C5" w:rsidSect="008C5DBF">
      <w:headerReference w:type="default" r:id="rId12"/>
      <w:footerReference w:type="default" r:id="rId13"/>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4EFA" w14:textId="77777777" w:rsidR="005872D3" w:rsidRDefault="005872D3" w:rsidP="00081AFB">
      <w:pPr>
        <w:spacing w:after="0" w:line="240" w:lineRule="auto"/>
      </w:pPr>
      <w:r>
        <w:separator/>
      </w:r>
    </w:p>
  </w:endnote>
  <w:endnote w:type="continuationSeparator" w:id="0">
    <w:p w14:paraId="15FDC624" w14:textId="77777777" w:rsidR="005872D3" w:rsidRDefault="005872D3"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ek Odia">
    <w:panose1 w:val="00000000000000000000"/>
    <w:charset w:val="00"/>
    <w:family w:val="auto"/>
    <w:pitch w:val="variable"/>
    <w:sig w:usb0="20080007" w:usb1="00000000" w:usb2="00000000" w:usb3="00000000" w:csb0="00000001"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BBB4"/>
        <w:sz w:val="18"/>
        <w:szCs w:val="18"/>
      </w:rPr>
      <w:id w:val="-753284976"/>
      <w:docPartObj>
        <w:docPartGallery w:val="Page Numbers (Bottom of Page)"/>
        <w:docPartUnique/>
      </w:docPartObj>
    </w:sdtPr>
    <w:sdtEndPr>
      <w:rPr>
        <w:rFonts w:ascii="Lora" w:hAnsi="Lora"/>
        <w:noProof/>
        <w:sz w:val="16"/>
        <w:szCs w:val="16"/>
      </w:rPr>
    </w:sdtEndPr>
    <w:sdtContent>
      <w:p w14:paraId="49643E4D" w14:textId="0C3ACC62" w:rsidR="00CE6FFA" w:rsidRPr="00AB6B6C" w:rsidRDefault="0081200C" w:rsidP="001918E1">
        <w:pPr>
          <w:pStyle w:val="Footer"/>
          <w:jc w:val="right"/>
          <w:rPr>
            <w:rFonts w:ascii="Lora" w:hAnsi="Lora"/>
            <w:color w:val="8FBBB4"/>
            <w:sz w:val="16"/>
            <w:szCs w:val="16"/>
          </w:rPr>
        </w:pPr>
        <w:r w:rsidRPr="0081200C">
          <w:rPr>
            <w:rFonts w:ascii="Lora" w:hAnsi="Lora"/>
            <w:color w:val="8FBBB4"/>
            <w:sz w:val="16"/>
            <w:szCs w:val="16"/>
          </w:rPr>
          <w:t>IE Validation Report Template</w:t>
        </w:r>
        <w:r w:rsidR="00CE6FFA" w:rsidRPr="00AB6B6C">
          <w:rPr>
            <w:rFonts w:ascii="Lora" w:hAnsi="Lora"/>
            <w:color w:val="8FBBB4"/>
            <w:sz w:val="16"/>
            <w:szCs w:val="16"/>
          </w:rPr>
          <w:t xml:space="preserve">, Version </w:t>
        </w:r>
        <w:r w:rsidR="00233EF7">
          <w:rPr>
            <w:rFonts w:ascii="Lora" w:hAnsi="Lora"/>
            <w:color w:val="8FBBB4"/>
            <w:sz w:val="16"/>
            <w:szCs w:val="16"/>
          </w:rPr>
          <w:t>1</w:t>
        </w:r>
        <w:r w:rsidR="00CE6FFA" w:rsidRPr="00AB6B6C">
          <w:rPr>
            <w:rFonts w:ascii="Lora" w:hAnsi="Lora"/>
            <w:color w:val="8FBBB4"/>
            <w:sz w:val="16"/>
            <w:szCs w:val="16"/>
          </w:rPr>
          <w:t>.</w:t>
        </w:r>
        <w:r w:rsidR="00233EF7">
          <w:rPr>
            <w:rFonts w:ascii="Lora" w:hAnsi="Lora"/>
            <w:color w:val="8FBBB4"/>
            <w:sz w:val="16"/>
            <w:szCs w:val="16"/>
          </w:rPr>
          <w:t>0</w:t>
        </w:r>
        <w:r w:rsidR="00CE6FFA" w:rsidRPr="00AB6B6C">
          <w:rPr>
            <w:rFonts w:ascii="Times New Roman" w:hAnsi="Times New Roman" w:cs="Times New Roman"/>
            <w:color w:val="8FBBB4"/>
            <w:sz w:val="16"/>
            <w:szCs w:val="16"/>
          </w:rPr>
          <w:t xml:space="preserve">             </w:t>
        </w:r>
        <w:r w:rsidR="00CE6FFA" w:rsidRPr="00AB6B6C">
          <w:rPr>
            <w:rFonts w:ascii="Lora" w:hAnsi="Lora"/>
            <w:color w:val="8FBBB4"/>
            <w:sz w:val="16"/>
            <w:szCs w:val="16"/>
          </w:rPr>
          <w:t xml:space="preserve"> </w:t>
        </w:r>
        <w:r w:rsidR="00CE6FFA" w:rsidRPr="00AB6B6C">
          <w:rPr>
            <w:rFonts w:ascii="Lora" w:hAnsi="Lora"/>
            <w:color w:val="8FBBB4"/>
            <w:sz w:val="16"/>
            <w:szCs w:val="16"/>
          </w:rPr>
          <w:fldChar w:fldCharType="begin"/>
        </w:r>
        <w:r w:rsidR="00CE6FFA" w:rsidRPr="00AB6B6C">
          <w:rPr>
            <w:rFonts w:ascii="Lora" w:hAnsi="Lora"/>
            <w:color w:val="8FBBB4"/>
            <w:sz w:val="16"/>
            <w:szCs w:val="16"/>
          </w:rPr>
          <w:instrText xml:space="preserve"> PAGE   \* MERGEFORMAT </w:instrText>
        </w:r>
        <w:r w:rsidR="00CE6FFA" w:rsidRPr="00AB6B6C">
          <w:rPr>
            <w:rFonts w:ascii="Lora" w:hAnsi="Lora"/>
            <w:color w:val="8FBBB4"/>
            <w:sz w:val="16"/>
            <w:szCs w:val="16"/>
          </w:rPr>
          <w:fldChar w:fldCharType="separate"/>
        </w:r>
        <w:r w:rsidR="00CE6FFA" w:rsidRPr="00AB6B6C">
          <w:rPr>
            <w:rFonts w:ascii="Lora" w:hAnsi="Lora"/>
            <w:color w:val="8FBBB4"/>
            <w:sz w:val="16"/>
            <w:szCs w:val="16"/>
          </w:rPr>
          <w:t>12</w:t>
        </w:r>
        <w:r w:rsidR="00CE6FFA" w:rsidRPr="00AB6B6C">
          <w:rPr>
            <w:rFonts w:ascii="Lora" w:hAnsi="Lora"/>
            <w:noProof/>
            <w:color w:val="8FBBB4"/>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789C" w14:textId="77777777" w:rsidR="005872D3" w:rsidRDefault="005872D3" w:rsidP="00081AFB">
      <w:pPr>
        <w:spacing w:after="0" w:line="240" w:lineRule="auto"/>
      </w:pPr>
      <w:r>
        <w:separator/>
      </w:r>
    </w:p>
  </w:footnote>
  <w:footnote w:type="continuationSeparator" w:id="0">
    <w:p w14:paraId="32C2A99B" w14:textId="77777777" w:rsidR="005872D3" w:rsidRDefault="005872D3"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875216411" name="Picture 875216411"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F9C"/>
    <w:multiLevelType w:val="hybridMultilevel"/>
    <w:tmpl w:val="BF8CE59C"/>
    <w:lvl w:ilvl="0" w:tplc="0B88BA1E">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826D7"/>
    <w:multiLevelType w:val="hybridMultilevel"/>
    <w:tmpl w:val="82AA1AA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3" w15:restartNumberingAfterBreak="0">
    <w:nsid w:val="09413FBA"/>
    <w:multiLevelType w:val="hybridMultilevel"/>
    <w:tmpl w:val="07127B88"/>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84225"/>
    <w:multiLevelType w:val="hybridMultilevel"/>
    <w:tmpl w:val="928A4834"/>
    <w:lvl w:ilvl="0" w:tplc="8722C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7C7DEA"/>
    <w:multiLevelType w:val="multilevel"/>
    <w:tmpl w:val="FAF4026A"/>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9" w15:restartNumberingAfterBreak="0">
    <w:nsid w:val="24E816E1"/>
    <w:multiLevelType w:val="hybridMultilevel"/>
    <w:tmpl w:val="D506F95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D24B0B"/>
    <w:multiLevelType w:val="hybridMultilevel"/>
    <w:tmpl w:val="B85055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F917C4B"/>
    <w:multiLevelType w:val="hybridMultilevel"/>
    <w:tmpl w:val="C388BC0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562078DC"/>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D72B93"/>
    <w:multiLevelType w:val="hybridMultilevel"/>
    <w:tmpl w:val="AAE49E2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17"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40BB0"/>
    <w:multiLevelType w:val="hybridMultilevel"/>
    <w:tmpl w:val="FD1A8416"/>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E42208"/>
    <w:multiLevelType w:val="hybridMultilevel"/>
    <w:tmpl w:val="A46E7C3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D0778D"/>
    <w:multiLevelType w:val="hybridMultilevel"/>
    <w:tmpl w:val="7BB2ECA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22" w15:restartNumberingAfterBreak="0">
    <w:nsid w:val="57983D3F"/>
    <w:multiLevelType w:val="hybridMultilevel"/>
    <w:tmpl w:val="C6C6338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E12F8F"/>
    <w:multiLevelType w:val="hybridMultilevel"/>
    <w:tmpl w:val="7ED8B0D0"/>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4F209B"/>
    <w:multiLevelType w:val="hybridMultilevel"/>
    <w:tmpl w:val="0D80691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137C51"/>
    <w:multiLevelType w:val="hybridMultilevel"/>
    <w:tmpl w:val="2A602B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23"/>
  </w:num>
  <w:num w:numId="2" w16cid:durableId="1176847011">
    <w:abstractNumId w:val="15"/>
  </w:num>
  <w:num w:numId="3" w16cid:durableId="2057073898">
    <w:abstractNumId w:val="7"/>
  </w:num>
  <w:num w:numId="4" w16cid:durableId="559436332">
    <w:abstractNumId w:val="4"/>
  </w:num>
  <w:num w:numId="5" w16cid:durableId="862405510">
    <w:abstractNumId w:val="17"/>
  </w:num>
  <w:num w:numId="6" w16cid:durableId="594745500">
    <w:abstractNumId w:val="16"/>
  </w:num>
  <w:num w:numId="7" w16cid:durableId="1592736261">
    <w:abstractNumId w:val="27"/>
  </w:num>
  <w:num w:numId="8" w16cid:durableId="384643565">
    <w:abstractNumId w:val="2"/>
  </w:num>
  <w:num w:numId="9" w16cid:durableId="237440652">
    <w:abstractNumId w:val="8"/>
  </w:num>
  <w:num w:numId="10" w16cid:durableId="951520205">
    <w:abstractNumId w:val="12"/>
  </w:num>
  <w:num w:numId="11" w16cid:durableId="1582987087">
    <w:abstractNumId w:val="21"/>
  </w:num>
  <w:num w:numId="12" w16cid:durableId="239562242">
    <w:abstractNumId w:val="6"/>
  </w:num>
  <w:num w:numId="13" w16cid:durableId="2066906063">
    <w:abstractNumId w:val="0"/>
  </w:num>
  <w:num w:numId="14" w16cid:durableId="1936865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443757">
    <w:abstractNumId w:val="10"/>
  </w:num>
  <w:num w:numId="16" w16cid:durableId="1684550097">
    <w:abstractNumId w:val="9"/>
  </w:num>
  <w:num w:numId="17" w16cid:durableId="1201437766">
    <w:abstractNumId w:val="20"/>
  </w:num>
  <w:num w:numId="18" w16cid:durableId="93790065">
    <w:abstractNumId w:val="22"/>
  </w:num>
  <w:num w:numId="19" w16cid:durableId="1503202501">
    <w:abstractNumId w:val="5"/>
  </w:num>
  <w:num w:numId="20" w16cid:durableId="1065035065">
    <w:abstractNumId w:val="14"/>
  </w:num>
  <w:num w:numId="21" w16cid:durableId="1692683929">
    <w:abstractNumId w:val="1"/>
  </w:num>
  <w:num w:numId="22" w16cid:durableId="987977872">
    <w:abstractNumId w:val="18"/>
  </w:num>
  <w:num w:numId="23" w16cid:durableId="1523665667">
    <w:abstractNumId w:val="3"/>
  </w:num>
  <w:num w:numId="24" w16cid:durableId="1499465682">
    <w:abstractNumId w:val="11"/>
  </w:num>
  <w:num w:numId="25" w16cid:durableId="1544635632">
    <w:abstractNumId w:val="26"/>
  </w:num>
  <w:num w:numId="26" w16cid:durableId="432241604">
    <w:abstractNumId w:val="25"/>
  </w:num>
  <w:num w:numId="27" w16cid:durableId="1399983139">
    <w:abstractNumId w:val="13"/>
  </w:num>
  <w:num w:numId="28" w16cid:durableId="1369065542">
    <w:abstractNumId w:val="24"/>
  </w:num>
  <w:num w:numId="29" w16cid:durableId="79976503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628"/>
    <w:rsid w:val="00036DAC"/>
    <w:rsid w:val="000403C6"/>
    <w:rsid w:val="00043FF6"/>
    <w:rsid w:val="000457B2"/>
    <w:rsid w:val="00055840"/>
    <w:rsid w:val="00056B6F"/>
    <w:rsid w:val="00061138"/>
    <w:rsid w:val="00075916"/>
    <w:rsid w:val="00077E54"/>
    <w:rsid w:val="00081AFB"/>
    <w:rsid w:val="00083857"/>
    <w:rsid w:val="00084606"/>
    <w:rsid w:val="0009372E"/>
    <w:rsid w:val="00094958"/>
    <w:rsid w:val="000C0C44"/>
    <w:rsid w:val="000F2AB2"/>
    <w:rsid w:val="000F5E21"/>
    <w:rsid w:val="00101158"/>
    <w:rsid w:val="00106D30"/>
    <w:rsid w:val="00107EC3"/>
    <w:rsid w:val="0011236A"/>
    <w:rsid w:val="001150ED"/>
    <w:rsid w:val="00117325"/>
    <w:rsid w:val="001264D7"/>
    <w:rsid w:val="0015241B"/>
    <w:rsid w:val="001633A8"/>
    <w:rsid w:val="00166980"/>
    <w:rsid w:val="0017188E"/>
    <w:rsid w:val="00181B55"/>
    <w:rsid w:val="001918E1"/>
    <w:rsid w:val="001919D4"/>
    <w:rsid w:val="001A4231"/>
    <w:rsid w:val="001B23CC"/>
    <w:rsid w:val="001B64D4"/>
    <w:rsid w:val="001B6B8C"/>
    <w:rsid w:val="001B7205"/>
    <w:rsid w:val="001C6C18"/>
    <w:rsid w:val="001D049E"/>
    <w:rsid w:val="001D166F"/>
    <w:rsid w:val="001E72A4"/>
    <w:rsid w:val="001F79CF"/>
    <w:rsid w:val="00205BC7"/>
    <w:rsid w:val="002101AB"/>
    <w:rsid w:val="00215302"/>
    <w:rsid w:val="00224636"/>
    <w:rsid w:val="00233EF7"/>
    <w:rsid w:val="00243D30"/>
    <w:rsid w:val="00253A53"/>
    <w:rsid w:val="002564D1"/>
    <w:rsid w:val="0028097F"/>
    <w:rsid w:val="002A47C9"/>
    <w:rsid w:val="002A65F4"/>
    <w:rsid w:val="002C69C0"/>
    <w:rsid w:val="002F6696"/>
    <w:rsid w:val="003001D7"/>
    <w:rsid w:val="0032150F"/>
    <w:rsid w:val="003245BF"/>
    <w:rsid w:val="00326CBE"/>
    <w:rsid w:val="003325EB"/>
    <w:rsid w:val="00336D5B"/>
    <w:rsid w:val="003401B2"/>
    <w:rsid w:val="00342B9D"/>
    <w:rsid w:val="003541EE"/>
    <w:rsid w:val="003657B5"/>
    <w:rsid w:val="00366EFA"/>
    <w:rsid w:val="003703A9"/>
    <w:rsid w:val="0038623F"/>
    <w:rsid w:val="00386D7B"/>
    <w:rsid w:val="00390AB0"/>
    <w:rsid w:val="00390AC8"/>
    <w:rsid w:val="00396A6E"/>
    <w:rsid w:val="003A46C7"/>
    <w:rsid w:val="003A4B7F"/>
    <w:rsid w:val="003B6B4B"/>
    <w:rsid w:val="003C1194"/>
    <w:rsid w:val="003C386A"/>
    <w:rsid w:val="003C49AC"/>
    <w:rsid w:val="003C5412"/>
    <w:rsid w:val="003C62B9"/>
    <w:rsid w:val="003D1E6B"/>
    <w:rsid w:val="003E1519"/>
    <w:rsid w:val="003E227F"/>
    <w:rsid w:val="003F2788"/>
    <w:rsid w:val="004127DF"/>
    <w:rsid w:val="0042283B"/>
    <w:rsid w:val="00422A2A"/>
    <w:rsid w:val="00431E2B"/>
    <w:rsid w:val="00435750"/>
    <w:rsid w:val="00435BB6"/>
    <w:rsid w:val="004449E8"/>
    <w:rsid w:val="00454D92"/>
    <w:rsid w:val="00473282"/>
    <w:rsid w:val="00487435"/>
    <w:rsid w:val="00492B56"/>
    <w:rsid w:val="00493816"/>
    <w:rsid w:val="0049773B"/>
    <w:rsid w:val="004979DC"/>
    <w:rsid w:val="004A08DB"/>
    <w:rsid w:val="004A4263"/>
    <w:rsid w:val="004A5260"/>
    <w:rsid w:val="004B76F1"/>
    <w:rsid w:val="004C6C0C"/>
    <w:rsid w:val="004D326C"/>
    <w:rsid w:val="004D43B8"/>
    <w:rsid w:val="004F0BC8"/>
    <w:rsid w:val="004F76F0"/>
    <w:rsid w:val="005008F5"/>
    <w:rsid w:val="00503CBC"/>
    <w:rsid w:val="00515B92"/>
    <w:rsid w:val="005239CB"/>
    <w:rsid w:val="00523FBF"/>
    <w:rsid w:val="00537B83"/>
    <w:rsid w:val="00541F18"/>
    <w:rsid w:val="005421C9"/>
    <w:rsid w:val="005464CA"/>
    <w:rsid w:val="005563D8"/>
    <w:rsid w:val="00557716"/>
    <w:rsid w:val="00573E0E"/>
    <w:rsid w:val="00581BD6"/>
    <w:rsid w:val="005872D3"/>
    <w:rsid w:val="00593C98"/>
    <w:rsid w:val="0059653D"/>
    <w:rsid w:val="005A2270"/>
    <w:rsid w:val="005B5C28"/>
    <w:rsid w:val="005C5C73"/>
    <w:rsid w:val="005C640E"/>
    <w:rsid w:val="005D7679"/>
    <w:rsid w:val="005E6686"/>
    <w:rsid w:val="005F24AC"/>
    <w:rsid w:val="006022D7"/>
    <w:rsid w:val="00610F9E"/>
    <w:rsid w:val="0061143B"/>
    <w:rsid w:val="00616806"/>
    <w:rsid w:val="00624867"/>
    <w:rsid w:val="00624B1D"/>
    <w:rsid w:val="00627DFE"/>
    <w:rsid w:val="00634612"/>
    <w:rsid w:val="00637597"/>
    <w:rsid w:val="00640DE9"/>
    <w:rsid w:val="00651D6D"/>
    <w:rsid w:val="00667B76"/>
    <w:rsid w:val="006878DE"/>
    <w:rsid w:val="00687C5E"/>
    <w:rsid w:val="00693D59"/>
    <w:rsid w:val="00695399"/>
    <w:rsid w:val="006A627C"/>
    <w:rsid w:val="006B097D"/>
    <w:rsid w:val="006B0EFB"/>
    <w:rsid w:val="006C75B6"/>
    <w:rsid w:val="006D4A11"/>
    <w:rsid w:val="006E0654"/>
    <w:rsid w:val="006F1198"/>
    <w:rsid w:val="006F18B9"/>
    <w:rsid w:val="006F5C89"/>
    <w:rsid w:val="00701531"/>
    <w:rsid w:val="0070604C"/>
    <w:rsid w:val="00743FB2"/>
    <w:rsid w:val="007455B6"/>
    <w:rsid w:val="00747CF5"/>
    <w:rsid w:val="00750D1B"/>
    <w:rsid w:val="007540CF"/>
    <w:rsid w:val="00760152"/>
    <w:rsid w:val="00761810"/>
    <w:rsid w:val="00775430"/>
    <w:rsid w:val="0078566C"/>
    <w:rsid w:val="00785CDD"/>
    <w:rsid w:val="00794D03"/>
    <w:rsid w:val="0079614A"/>
    <w:rsid w:val="007A3F5A"/>
    <w:rsid w:val="007C0CA7"/>
    <w:rsid w:val="007D5442"/>
    <w:rsid w:val="007D6863"/>
    <w:rsid w:val="007E15F9"/>
    <w:rsid w:val="00810E6C"/>
    <w:rsid w:val="0081200C"/>
    <w:rsid w:val="0081398E"/>
    <w:rsid w:val="008213A7"/>
    <w:rsid w:val="008379F5"/>
    <w:rsid w:val="00842B0A"/>
    <w:rsid w:val="00842BB1"/>
    <w:rsid w:val="00847AEB"/>
    <w:rsid w:val="00857CC1"/>
    <w:rsid w:val="0089418A"/>
    <w:rsid w:val="008A2E0D"/>
    <w:rsid w:val="008B3D9A"/>
    <w:rsid w:val="008C3BCD"/>
    <w:rsid w:val="008C5CC3"/>
    <w:rsid w:val="008C5DBF"/>
    <w:rsid w:val="008D0D64"/>
    <w:rsid w:val="008D11B0"/>
    <w:rsid w:val="008D7716"/>
    <w:rsid w:val="008E0008"/>
    <w:rsid w:val="00910BB6"/>
    <w:rsid w:val="00912A55"/>
    <w:rsid w:val="00915E41"/>
    <w:rsid w:val="00920A13"/>
    <w:rsid w:val="009219AC"/>
    <w:rsid w:val="00927D46"/>
    <w:rsid w:val="00931CEB"/>
    <w:rsid w:val="00932C73"/>
    <w:rsid w:val="00935966"/>
    <w:rsid w:val="009423E3"/>
    <w:rsid w:val="00943D5D"/>
    <w:rsid w:val="00960B70"/>
    <w:rsid w:val="00960D3C"/>
    <w:rsid w:val="0097199E"/>
    <w:rsid w:val="00974A8E"/>
    <w:rsid w:val="00976901"/>
    <w:rsid w:val="009916D9"/>
    <w:rsid w:val="00997868"/>
    <w:rsid w:val="009A289E"/>
    <w:rsid w:val="009E2012"/>
    <w:rsid w:val="00A001B6"/>
    <w:rsid w:val="00A03AE4"/>
    <w:rsid w:val="00A0564A"/>
    <w:rsid w:val="00A06F7E"/>
    <w:rsid w:val="00A13F4F"/>
    <w:rsid w:val="00A25338"/>
    <w:rsid w:val="00A319D1"/>
    <w:rsid w:val="00A353C8"/>
    <w:rsid w:val="00A4752D"/>
    <w:rsid w:val="00A5002E"/>
    <w:rsid w:val="00A55441"/>
    <w:rsid w:val="00A71D36"/>
    <w:rsid w:val="00A76206"/>
    <w:rsid w:val="00A82941"/>
    <w:rsid w:val="00A83A7E"/>
    <w:rsid w:val="00A859FE"/>
    <w:rsid w:val="00A94138"/>
    <w:rsid w:val="00AA1363"/>
    <w:rsid w:val="00AB6B6C"/>
    <w:rsid w:val="00AB7D18"/>
    <w:rsid w:val="00AC1EAD"/>
    <w:rsid w:val="00AF2B06"/>
    <w:rsid w:val="00B10F3A"/>
    <w:rsid w:val="00B17BA1"/>
    <w:rsid w:val="00B26414"/>
    <w:rsid w:val="00B27EFE"/>
    <w:rsid w:val="00B345B8"/>
    <w:rsid w:val="00B37469"/>
    <w:rsid w:val="00B421FA"/>
    <w:rsid w:val="00B56A01"/>
    <w:rsid w:val="00B756B9"/>
    <w:rsid w:val="00B84B5A"/>
    <w:rsid w:val="00B93BEB"/>
    <w:rsid w:val="00B95E4D"/>
    <w:rsid w:val="00BD03C8"/>
    <w:rsid w:val="00BD79A7"/>
    <w:rsid w:val="00C05410"/>
    <w:rsid w:val="00C07E2D"/>
    <w:rsid w:val="00C10F4B"/>
    <w:rsid w:val="00C1790A"/>
    <w:rsid w:val="00C43E1F"/>
    <w:rsid w:val="00C50448"/>
    <w:rsid w:val="00C5180E"/>
    <w:rsid w:val="00C66AF3"/>
    <w:rsid w:val="00C8088B"/>
    <w:rsid w:val="00C817C5"/>
    <w:rsid w:val="00C85F8A"/>
    <w:rsid w:val="00C85FAE"/>
    <w:rsid w:val="00C94753"/>
    <w:rsid w:val="00CA4B17"/>
    <w:rsid w:val="00CA62FC"/>
    <w:rsid w:val="00CA6BF4"/>
    <w:rsid w:val="00CC43BD"/>
    <w:rsid w:val="00CC5F1A"/>
    <w:rsid w:val="00CC6969"/>
    <w:rsid w:val="00CD3A2C"/>
    <w:rsid w:val="00CD4440"/>
    <w:rsid w:val="00CD540C"/>
    <w:rsid w:val="00CE6FFA"/>
    <w:rsid w:val="00CE7A29"/>
    <w:rsid w:val="00D23D2E"/>
    <w:rsid w:val="00D24F18"/>
    <w:rsid w:val="00D26741"/>
    <w:rsid w:val="00D2794F"/>
    <w:rsid w:val="00D27DF9"/>
    <w:rsid w:val="00D30251"/>
    <w:rsid w:val="00D3320B"/>
    <w:rsid w:val="00D348AF"/>
    <w:rsid w:val="00D46CB0"/>
    <w:rsid w:val="00D56E90"/>
    <w:rsid w:val="00D705B3"/>
    <w:rsid w:val="00DA6218"/>
    <w:rsid w:val="00DB7E12"/>
    <w:rsid w:val="00DC31E8"/>
    <w:rsid w:val="00DD30B7"/>
    <w:rsid w:val="00DD377A"/>
    <w:rsid w:val="00DF020B"/>
    <w:rsid w:val="00DF3670"/>
    <w:rsid w:val="00E033A9"/>
    <w:rsid w:val="00E068C3"/>
    <w:rsid w:val="00E06B2D"/>
    <w:rsid w:val="00E2140A"/>
    <w:rsid w:val="00E22C5C"/>
    <w:rsid w:val="00E34830"/>
    <w:rsid w:val="00E637A9"/>
    <w:rsid w:val="00E67A49"/>
    <w:rsid w:val="00E73681"/>
    <w:rsid w:val="00E77129"/>
    <w:rsid w:val="00E92FAB"/>
    <w:rsid w:val="00E95BCE"/>
    <w:rsid w:val="00EA0D20"/>
    <w:rsid w:val="00EC346C"/>
    <w:rsid w:val="00EC7617"/>
    <w:rsid w:val="00ED078E"/>
    <w:rsid w:val="00ED5422"/>
    <w:rsid w:val="00EF0406"/>
    <w:rsid w:val="00EF083C"/>
    <w:rsid w:val="00F15A7A"/>
    <w:rsid w:val="00F15B1F"/>
    <w:rsid w:val="00F26127"/>
    <w:rsid w:val="00F43313"/>
    <w:rsid w:val="00F46ED7"/>
    <w:rsid w:val="00F539B1"/>
    <w:rsid w:val="00F571C5"/>
    <w:rsid w:val="00F6048C"/>
    <w:rsid w:val="00F61394"/>
    <w:rsid w:val="00F704DB"/>
    <w:rsid w:val="00F8055E"/>
    <w:rsid w:val="00F814FA"/>
    <w:rsid w:val="00F81AE1"/>
    <w:rsid w:val="00F82463"/>
    <w:rsid w:val="00F84CDA"/>
    <w:rsid w:val="00F96527"/>
    <w:rsid w:val="00F972A0"/>
    <w:rsid w:val="00F97FBC"/>
    <w:rsid w:val="00FA0372"/>
    <w:rsid w:val="00FB4484"/>
    <w:rsid w:val="00FB6A05"/>
    <w:rsid w:val="00FB769C"/>
    <w:rsid w:val="00FC1AE6"/>
    <w:rsid w:val="00FC48D6"/>
    <w:rsid w:val="00FD31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93260BD5-36C4-42EC-9039-F0D7A417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487435"/>
    <w:pPr>
      <w:numPr>
        <w:ilvl w:val="2"/>
      </w:numPr>
      <w:spacing w:after="0"/>
      <w:outlineLvl w:val="3"/>
    </w:pPr>
    <w:rPr>
      <w:sz w:val="24"/>
      <w:szCs w:val="24"/>
    </w:rPr>
  </w:style>
  <w:style w:type="paragraph" w:styleId="Heading5">
    <w:name w:val="heading 5"/>
    <w:basedOn w:val="Heading4"/>
    <w:next w:val="Normal"/>
    <w:link w:val="Heading5Char"/>
    <w:uiPriority w:val="9"/>
    <w:unhideWhenUsed/>
    <w:qFormat/>
    <w:rsid w:val="00487435"/>
    <w:pPr>
      <w:spacing w:line="276" w:lineRule="auto"/>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ListParagraphChar">
    <w:name w:val="List Paragraph Char"/>
    <w:basedOn w:val="DefaultParagraphFont"/>
    <w:link w:val="ListParagraph"/>
    <w:uiPriority w:val="34"/>
    <w:rsid w:val="00634612"/>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CC6969"/>
    <w:pPr>
      <w:tabs>
        <w:tab w:val="left" w:pos="720"/>
        <w:tab w:val="right" w:leader="dot" w:pos="9016"/>
      </w:tabs>
      <w:spacing w:after="100"/>
      <w:ind w:left="400" w:hanging="40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3">
    <w:name w:val="Table Grid3"/>
    <w:basedOn w:val="TableNormal"/>
    <w:next w:val="TableGrid"/>
    <w:uiPriority w:val="39"/>
    <w:rsid w:val="003001D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19A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01A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table" w:customStyle="1" w:styleId="TableGrid22">
    <w:name w:val="Table Grid22"/>
    <w:basedOn w:val="TableNormal"/>
    <w:next w:val="TableGrid"/>
    <w:uiPriority w:val="39"/>
    <w:rsid w:val="008B3D9A"/>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96A6E"/>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B448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56E9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A3F5A"/>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7A3F5A"/>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7A3F5A"/>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7A3F5A"/>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7A3F5A"/>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7A3F5A"/>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7A3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6A011C74DD5A499BCA9A8CDF222322" ma:contentTypeVersion="15" ma:contentTypeDescription="Crear nuevo documento." ma:contentTypeScope="" ma:versionID="13318cbf6995d8630747f21c9755c0cc">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1a62030fc69bddcfeebf3a408ce8f260"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EC11D-5528-4E8D-B388-2475041973FA}">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customXml/itemProps2.xml><?xml version="1.0" encoding="utf-8"?>
<ds:datastoreItem xmlns:ds="http://schemas.openxmlformats.org/officeDocument/2006/customXml" ds:itemID="{1F3718E4-A215-4A24-A009-4267AF4B4326}">
  <ds:schemaRefs>
    <ds:schemaRef ds:uri="http://schemas.microsoft.com/sharepoint/v3/contenttype/forms"/>
  </ds:schemaRefs>
</ds:datastoreItem>
</file>

<file path=customXml/itemProps3.xml><?xml version="1.0" encoding="utf-8"?>
<ds:datastoreItem xmlns:ds="http://schemas.openxmlformats.org/officeDocument/2006/customXml" ds:itemID="{0FA2E4C2-FAC8-4506-AEFA-9B573B273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TotalTime>
  <Pages>41</Pages>
  <Words>8571</Words>
  <Characters>48857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24</cp:revision>
  <dcterms:created xsi:type="dcterms:W3CDTF">2025-10-13T01:37:00Z</dcterms:created>
  <dcterms:modified xsi:type="dcterms:W3CDTF">2026-03-23T16:38:00Z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