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5058" w14:textId="4EB320EC" w:rsidR="007B5084" w:rsidRPr="00A8446E" w:rsidRDefault="00611139" w:rsidP="00611139">
      <w:pPr>
        <w:pStyle w:val="Heading1"/>
        <w:jc w:val="center"/>
        <w:rPr>
          <w:rFonts w:ascii="Arial" w:hAnsi="Arial" w:cs="Arial"/>
          <w:sz w:val="36"/>
          <w:szCs w:val="36"/>
        </w:rPr>
      </w:pPr>
      <w:r w:rsidRPr="00A8446E">
        <w:rPr>
          <w:rFonts w:ascii="Arial" w:hAnsi="Arial" w:cs="Arial"/>
          <w:sz w:val="36"/>
          <w:szCs w:val="36"/>
        </w:rPr>
        <w:t xml:space="preserve">Plan Vivo </w:t>
      </w:r>
      <w:r w:rsidR="007B5084" w:rsidRPr="00A8446E">
        <w:rPr>
          <w:rFonts w:ascii="Arial" w:hAnsi="Arial" w:cs="Arial"/>
          <w:sz w:val="36"/>
          <w:szCs w:val="36"/>
        </w:rPr>
        <w:t>Conflict of Interest Declaration</w:t>
      </w:r>
      <w:r w:rsidR="00A8446E" w:rsidRPr="00A8446E">
        <w:rPr>
          <w:rFonts w:ascii="Arial" w:hAnsi="Arial" w:cs="Arial"/>
          <w:sz w:val="36"/>
          <w:szCs w:val="36"/>
        </w:rPr>
        <w:t xml:space="preserve"> for TRP </w:t>
      </w:r>
      <w:r w:rsidR="00A5793D">
        <w:rPr>
          <w:rFonts w:ascii="Arial" w:hAnsi="Arial" w:cs="Arial"/>
          <w:sz w:val="36"/>
          <w:szCs w:val="36"/>
        </w:rPr>
        <w:t>Members</w:t>
      </w:r>
      <w:r w:rsidR="00370B72" w:rsidRPr="00A8446E">
        <w:rPr>
          <w:rFonts w:ascii="Arial" w:hAnsi="Arial" w:cs="Arial"/>
          <w:sz w:val="36"/>
          <w:szCs w:val="36"/>
        </w:rPr>
        <w:t xml:space="preserve"> (202</w:t>
      </w:r>
      <w:r w:rsidR="00580BCE">
        <w:rPr>
          <w:rFonts w:ascii="Arial" w:hAnsi="Arial" w:cs="Arial"/>
          <w:sz w:val="36"/>
          <w:szCs w:val="36"/>
        </w:rPr>
        <w:t>5</w:t>
      </w:r>
      <w:r w:rsidR="00370B72" w:rsidRPr="00A8446E">
        <w:rPr>
          <w:rFonts w:ascii="Arial" w:hAnsi="Arial" w:cs="Arial"/>
          <w:sz w:val="36"/>
          <w:szCs w:val="36"/>
        </w:rPr>
        <w:t>)</w:t>
      </w:r>
    </w:p>
    <w:p w14:paraId="59FFF52F" w14:textId="77777777" w:rsidR="00710646" w:rsidRPr="00611139" w:rsidRDefault="00710646" w:rsidP="00611139">
      <w:pPr>
        <w:rPr>
          <w:rFonts w:ascii="Arial" w:hAnsi="Arial" w:cs="Arial"/>
        </w:rPr>
      </w:pPr>
    </w:p>
    <w:p w14:paraId="6A2B88B3" w14:textId="6995469A" w:rsidR="00926497" w:rsidRPr="00A8446E" w:rsidRDefault="00926497" w:rsidP="00611139">
      <w:pPr>
        <w:pStyle w:val="Heading1"/>
        <w:numPr>
          <w:ilvl w:val="0"/>
          <w:numId w:val="13"/>
        </w:numPr>
        <w:rPr>
          <w:rFonts w:ascii="Arial" w:eastAsia="Times New Roman" w:hAnsi="Arial" w:cs="Arial"/>
          <w:shd w:val="clear" w:color="auto" w:fill="FFFFFF"/>
        </w:rPr>
      </w:pPr>
      <w:r w:rsidRPr="00A8446E">
        <w:rPr>
          <w:rFonts w:ascii="Arial" w:eastAsia="Times New Roman" w:hAnsi="Arial" w:cs="Arial"/>
        </w:rPr>
        <w:t>Purpose</w:t>
      </w:r>
    </w:p>
    <w:p w14:paraId="6B8116EC" w14:textId="3BC4167E" w:rsidR="009000ED" w:rsidRDefault="009000ED" w:rsidP="00611139">
      <w:pPr>
        <w:ind w:left="360"/>
        <w:rPr>
          <w:rFonts w:ascii="Arial" w:hAnsi="Arial" w:cs="Arial"/>
          <w:sz w:val="24"/>
          <w:szCs w:val="24"/>
        </w:rPr>
      </w:pPr>
      <w:r w:rsidRPr="00F47F07">
        <w:rPr>
          <w:rFonts w:ascii="Arial" w:hAnsi="Arial" w:cs="Arial"/>
          <w:sz w:val="24"/>
          <w:szCs w:val="24"/>
        </w:rPr>
        <w:t xml:space="preserve">All Representatives, including </w:t>
      </w:r>
      <w:r w:rsidR="00611139" w:rsidRPr="00F47F07">
        <w:rPr>
          <w:rFonts w:ascii="Arial" w:hAnsi="Arial" w:cs="Arial"/>
          <w:sz w:val="24"/>
          <w:szCs w:val="24"/>
        </w:rPr>
        <w:t xml:space="preserve">TRP </w:t>
      </w:r>
      <w:r w:rsidR="00A5793D">
        <w:rPr>
          <w:rFonts w:ascii="Arial" w:hAnsi="Arial" w:cs="Arial"/>
          <w:sz w:val="24"/>
          <w:szCs w:val="24"/>
        </w:rPr>
        <w:t>Members</w:t>
      </w:r>
      <w:r w:rsidRPr="00F47F07">
        <w:rPr>
          <w:rFonts w:ascii="Arial" w:hAnsi="Arial" w:cs="Arial"/>
          <w:sz w:val="24"/>
          <w:szCs w:val="24"/>
        </w:rPr>
        <w:t xml:space="preserve">, must complete a Conflict of Interest Declaration as a method of disclosing and ethically resolving </w:t>
      </w:r>
      <w:r w:rsidR="00611139" w:rsidRPr="00F47F07">
        <w:rPr>
          <w:rFonts w:ascii="Arial" w:hAnsi="Arial" w:cs="Arial"/>
          <w:sz w:val="24"/>
          <w:szCs w:val="24"/>
        </w:rPr>
        <w:t xml:space="preserve">actual, </w:t>
      </w:r>
      <w:r w:rsidRPr="00F47F07">
        <w:rPr>
          <w:rFonts w:ascii="Arial" w:hAnsi="Arial" w:cs="Arial"/>
          <w:sz w:val="24"/>
          <w:szCs w:val="24"/>
        </w:rPr>
        <w:t>potential</w:t>
      </w:r>
      <w:r w:rsidR="00611139" w:rsidRPr="00F47F07">
        <w:rPr>
          <w:rFonts w:ascii="Arial" w:hAnsi="Arial" w:cs="Arial"/>
          <w:sz w:val="24"/>
          <w:szCs w:val="24"/>
        </w:rPr>
        <w:t>, and perceived</w:t>
      </w:r>
      <w:r w:rsidRPr="00F47F07">
        <w:rPr>
          <w:rFonts w:ascii="Arial" w:hAnsi="Arial" w:cs="Arial"/>
          <w:sz w:val="24"/>
          <w:szCs w:val="24"/>
        </w:rPr>
        <w:t xml:space="preserve"> conflicts of interest. This Declaration must be made immediately upon assuming duties</w:t>
      </w:r>
      <w:r w:rsidR="00611139" w:rsidRPr="00F47F07">
        <w:rPr>
          <w:rFonts w:ascii="Arial" w:hAnsi="Arial" w:cs="Arial"/>
          <w:sz w:val="24"/>
          <w:szCs w:val="24"/>
        </w:rPr>
        <w:t>, at a minimum,</w:t>
      </w:r>
      <w:r w:rsidRPr="00F47F07">
        <w:rPr>
          <w:rFonts w:ascii="Arial" w:hAnsi="Arial" w:cs="Arial"/>
          <w:sz w:val="24"/>
          <w:szCs w:val="24"/>
        </w:rPr>
        <w:t xml:space="preserve"> annually thereafter</w:t>
      </w:r>
      <w:r w:rsidR="00611139" w:rsidRPr="00F47F07">
        <w:rPr>
          <w:rFonts w:ascii="Arial" w:hAnsi="Arial" w:cs="Arial"/>
          <w:sz w:val="24"/>
          <w:szCs w:val="24"/>
        </w:rPr>
        <w:t xml:space="preserve"> and when needed to reflect any change of circumstances</w:t>
      </w:r>
      <w:r w:rsidRPr="00F47F07">
        <w:rPr>
          <w:rFonts w:ascii="Arial" w:hAnsi="Arial" w:cs="Arial"/>
          <w:sz w:val="24"/>
          <w:szCs w:val="24"/>
        </w:rPr>
        <w:t xml:space="preserve">. The obligation is on the Representative to update the Declaration as needed based on </w:t>
      </w:r>
      <w:r w:rsidR="00611139" w:rsidRPr="00F47F07">
        <w:rPr>
          <w:rFonts w:ascii="Arial" w:hAnsi="Arial" w:cs="Arial"/>
          <w:sz w:val="24"/>
          <w:szCs w:val="24"/>
        </w:rPr>
        <w:t xml:space="preserve">any </w:t>
      </w:r>
      <w:r w:rsidRPr="00F47F07">
        <w:rPr>
          <w:rFonts w:ascii="Arial" w:hAnsi="Arial" w:cs="Arial"/>
          <w:sz w:val="24"/>
          <w:szCs w:val="24"/>
        </w:rPr>
        <w:t xml:space="preserve">change of circumstances. </w:t>
      </w:r>
    </w:p>
    <w:p w14:paraId="664FF2C8" w14:textId="77777777" w:rsidR="00B80E5D" w:rsidRPr="00F47F07" w:rsidRDefault="00B80E5D" w:rsidP="00611139">
      <w:pPr>
        <w:ind w:left="360"/>
        <w:rPr>
          <w:rFonts w:ascii="Arial" w:hAnsi="Arial" w:cs="Arial"/>
          <w:sz w:val="24"/>
          <w:szCs w:val="24"/>
        </w:rPr>
      </w:pPr>
    </w:p>
    <w:p w14:paraId="02D03551" w14:textId="77777777" w:rsidR="00F47F07" w:rsidRDefault="00F47F07" w:rsidP="00F47F07">
      <w:pPr>
        <w:ind w:left="360"/>
        <w:rPr>
          <w:rFonts w:ascii="Arial" w:hAnsi="Arial" w:cs="Arial"/>
          <w:sz w:val="24"/>
          <w:szCs w:val="24"/>
          <w:shd w:val="clear" w:color="auto" w:fill="FFFFFF"/>
        </w:rPr>
      </w:pPr>
      <w:r w:rsidRPr="00F47F07">
        <w:rPr>
          <w:rFonts w:ascii="Arial" w:hAnsi="Arial" w:cs="Arial"/>
          <w:sz w:val="24"/>
          <w:szCs w:val="24"/>
          <w:shd w:val="clear" w:color="auto" w:fill="FFFFFF"/>
        </w:rPr>
        <w:t xml:space="preserve">For the purposes of this Declaration, “Conflict of Interest” means when an interest or activity influences, could reasonably influence, or appears to influence the ability of an individual to exercise objectivity or impairs the individual’s ability to perform their work in the best interests of Plan Vivo. </w:t>
      </w:r>
    </w:p>
    <w:p w14:paraId="6FF60EE7" w14:textId="77777777" w:rsidR="00F47F07" w:rsidRDefault="00F47F07" w:rsidP="00F47F07">
      <w:pPr>
        <w:ind w:left="360"/>
        <w:rPr>
          <w:rFonts w:ascii="Arial" w:hAnsi="Arial" w:cs="Arial"/>
          <w:sz w:val="24"/>
          <w:szCs w:val="24"/>
          <w:shd w:val="clear" w:color="auto" w:fill="FFFFFF"/>
        </w:rPr>
      </w:pPr>
    </w:p>
    <w:p w14:paraId="186CD814" w14:textId="60F61386" w:rsidR="00F47F07" w:rsidRPr="00F47F07" w:rsidRDefault="00F47F07" w:rsidP="00F47F07">
      <w:pPr>
        <w:ind w:left="360"/>
        <w:rPr>
          <w:rFonts w:ascii="Arial" w:hAnsi="Arial" w:cs="Arial"/>
          <w:sz w:val="24"/>
          <w:szCs w:val="24"/>
          <w:shd w:val="clear" w:color="auto" w:fill="FFFFFF"/>
        </w:rPr>
      </w:pPr>
      <w:r w:rsidRPr="00F47F07">
        <w:rPr>
          <w:rFonts w:ascii="Arial" w:hAnsi="Arial" w:cs="Arial"/>
          <w:sz w:val="24"/>
          <w:szCs w:val="24"/>
          <w:shd w:val="clear" w:color="auto" w:fill="FFFFFF"/>
        </w:rPr>
        <w:t xml:space="preserve">A conflict of interest arises when a Representative, any member of their immediate family, close relation, or an organisation which employs any of their family, has a financial or other interest in, or might receive a tangible personal benefit from, an action or decision taken by </w:t>
      </w:r>
      <w:r w:rsidR="00B80E5D">
        <w:rPr>
          <w:rFonts w:ascii="Arial" w:hAnsi="Arial" w:cs="Arial"/>
          <w:sz w:val="24"/>
          <w:szCs w:val="24"/>
          <w:shd w:val="clear" w:color="auto" w:fill="FFFFFF"/>
        </w:rPr>
        <w:t>Plan Vivo</w:t>
      </w:r>
      <w:r w:rsidRPr="00F47F07">
        <w:rPr>
          <w:rFonts w:ascii="Arial" w:hAnsi="Arial" w:cs="Arial"/>
          <w:sz w:val="24"/>
          <w:szCs w:val="24"/>
          <w:shd w:val="clear" w:color="auto" w:fill="FFFFFF"/>
        </w:rPr>
        <w:t>.</w:t>
      </w:r>
    </w:p>
    <w:p w14:paraId="089A27B7" w14:textId="77777777" w:rsidR="00F47F07" w:rsidRPr="00F47F07" w:rsidRDefault="00F47F07" w:rsidP="00F47F07">
      <w:pPr>
        <w:ind w:left="360"/>
        <w:rPr>
          <w:rFonts w:ascii="Arial" w:hAnsi="Arial" w:cs="Arial"/>
          <w:sz w:val="24"/>
          <w:szCs w:val="24"/>
          <w:shd w:val="clear" w:color="auto" w:fill="FFFFFF"/>
        </w:rPr>
      </w:pPr>
    </w:p>
    <w:p w14:paraId="1CF24F4F" w14:textId="7FFC4063" w:rsidR="00F47F07" w:rsidRPr="00F47F07" w:rsidRDefault="00F47F07" w:rsidP="00F47F07">
      <w:pPr>
        <w:ind w:left="360"/>
        <w:rPr>
          <w:rFonts w:ascii="Arial" w:hAnsi="Arial" w:cs="Arial"/>
          <w:sz w:val="24"/>
          <w:szCs w:val="24"/>
          <w:shd w:val="clear" w:color="auto" w:fill="FFFFFF"/>
        </w:rPr>
      </w:pPr>
      <w:r w:rsidRPr="00F47F07">
        <w:rPr>
          <w:rFonts w:ascii="Arial" w:hAnsi="Arial" w:cs="Arial"/>
          <w:sz w:val="24"/>
          <w:szCs w:val="24"/>
          <w:shd w:val="clear" w:color="auto" w:fill="FFFFFF"/>
        </w:rPr>
        <w:t>Actual (real conflict), potential (conflict could develop) or perceived (a reasonable person might think there is a conflict) conflicts of interest can arise across all areas of our work</w:t>
      </w:r>
      <w:r>
        <w:rPr>
          <w:rFonts w:ascii="Arial" w:hAnsi="Arial" w:cs="Arial"/>
          <w:sz w:val="24"/>
          <w:szCs w:val="24"/>
          <w:shd w:val="clear" w:color="auto" w:fill="FFFFFF"/>
        </w:rPr>
        <w:t xml:space="preserve"> and c</w:t>
      </w:r>
      <w:r w:rsidRPr="00F47F07">
        <w:rPr>
          <w:rFonts w:ascii="Arial" w:hAnsi="Arial" w:cs="Arial"/>
          <w:sz w:val="24"/>
          <w:szCs w:val="24"/>
          <w:shd w:val="clear" w:color="auto" w:fill="FFFFFF"/>
        </w:rPr>
        <w:t>onflicts may be, but are not limited to, personal, financial, or political</w:t>
      </w:r>
      <w:r>
        <w:rPr>
          <w:rFonts w:ascii="Arial" w:hAnsi="Arial" w:cs="Arial"/>
          <w:sz w:val="24"/>
          <w:szCs w:val="24"/>
          <w:shd w:val="clear" w:color="auto" w:fill="FFFFFF"/>
        </w:rPr>
        <w:t xml:space="preserve"> activities.</w:t>
      </w:r>
      <w:r w:rsidRPr="00F47F07">
        <w:rPr>
          <w:rFonts w:ascii="Arial" w:hAnsi="Arial" w:cs="Arial"/>
          <w:sz w:val="24"/>
          <w:szCs w:val="24"/>
          <w:shd w:val="clear" w:color="auto" w:fill="FFFFFF"/>
        </w:rPr>
        <w:t xml:space="preserve"> </w:t>
      </w:r>
    </w:p>
    <w:p w14:paraId="16D93A2C" w14:textId="77777777" w:rsidR="00F47F07" w:rsidRPr="00F47F07" w:rsidRDefault="00F47F07" w:rsidP="00F47F07">
      <w:pPr>
        <w:ind w:left="360"/>
        <w:rPr>
          <w:rFonts w:ascii="Arial" w:hAnsi="Arial" w:cs="Arial"/>
          <w:sz w:val="24"/>
          <w:szCs w:val="24"/>
          <w:shd w:val="clear" w:color="auto" w:fill="FFFFFF"/>
        </w:rPr>
      </w:pPr>
    </w:p>
    <w:p w14:paraId="049F9B8C" w14:textId="17F08951" w:rsidR="00632648" w:rsidRPr="00F47F07" w:rsidRDefault="00632648" w:rsidP="00611139">
      <w:pPr>
        <w:ind w:left="360"/>
        <w:rPr>
          <w:rFonts w:ascii="Arial" w:hAnsi="Arial" w:cs="Arial"/>
          <w:sz w:val="24"/>
          <w:szCs w:val="24"/>
        </w:rPr>
      </w:pPr>
      <w:r w:rsidRPr="00F47F07">
        <w:rPr>
          <w:rFonts w:ascii="Arial" w:hAnsi="Arial" w:cs="Arial"/>
          <w:sz w:val="24"/>
          <w:szCs w:val="24"/>
        </w:rPr>
        <w:t xml:space="preserve">Once completed, the Declaration is reviewed by </w:t>
      </w:r>
      <w:r w:rsidR="00611139" w:rsidRPr="00F47F07">
        <w:rPr>
          <w:rFonts w:ascii="Arial" w:hAnsi="Arial" w:cs="Arial"/>
          <w:sz w:val="24"/>
          <w:szCs w:val="24"/>
        </w:rPr>
        <w:t>the appropriate Plan Vivo</w:t>
      </w:r>
      <w:r w:rsidRPr="00F47F07">
        <w:rPr>
          <w:rFonts w:ascii="Arial" w:hAnsi="Arial" w:cs="Arial"/>
          <w:sz w:val="24"/>
          <w:szCs w:val="24"/>
        </w:rPr>
        <w:t xml:space="preserve"> </w:t>
      </w:r>
      <w:r w:rsidR="00611139" w:rsidRPr="00F47F07">
        <w:rPr>
          <w:rFonts w:ascii="Arial" w:hAnsi="Arial" w:cs="Arial"/>
          <w:sz w:val="24"/>
          <w:szCs w:val="24"/>
        </w:rPr>
        <w:t xml:space="preserve">representative </w:t>
      </w:r>
      <w:r w:rsidRPr="00F47F07">
        <w:rPr>
          <w:rFonts w:ascii="Arial" w:hAnsi="Arial" w:cs="Arial"/>
          <w:sz w:val="24"/>
          <w:szCs w:val="24"/>
        </w:rPr>
        <w:t xml:space="preserve">and </w:t>
      </w:r>
      <w:r w:rsidR="00611139" w:rsidRPr="00F47F07">
        <w:rPr>
          <w:rFonts w:ascii="Arial" w:hAnsi="Arial" w:cs="Arial"/>
          <w:sz w:val="24"/>
          <w:szCs w:val="24"/>
        </w:rPr>
        <w:t>retained in the appropriate engagement file</w:t>
      </w:r>
      <w:r w:rsidRPr="00F47F07">
        <w:rPr>
          <w:rFonts w:ascii="Arial" w:hAnsi="Arial" w:cs="Arial"/>
          <w:sz w:val="24"/>
          <w:szCs w:val="24"/>
        </w:rPr>
        <w:t xml:space="preserve">. Compliance questions should be referred to the </w:t>
      </w:r>
      <w:hyperlink r:id="rId8" w:history="1">
        <w:r w:rsidR="00BA7DCD" w:rsidRPr="00ED3E07">
          <w:rPr>
            <w:rStyle w:val="Hyperlink"/>
            <w:rFonts w:ascii="Arial" w:hAnsi="Arial" w:cs="Arial"/>
            <w:sz w:val="24"/>
            <w:szCs w:val="24"/>
          </w:rPr>
          <w:t>info@planvivofoundation.org</w:t>
        </w:r>
      </w:hyperlink>
      <w:r w:rsidR="00BA7DCD">
        <w:rPr>
          <w:rFonts w:ascii="Arial" w:hAnsi="Arial" w:cs="Arial"/>
          <w:sz w:val="24"/>
          <w:szCs w:val="24"/>
        </w:rPr>
        <w:t xml:space="preserve"> </w:t>
      </w:r>
      <w:r w:rsidRPr="00F47F07">
        <w:rPr>
          <w:rFonts w:ascii="Arial" w:hAnsi="Arial" w:cs="Arial"/>
          <w:sz w:val="24"/>
          <w:szCs w:val="24"/>
        </w:rPr>
        <w:t>for guidance.</w:t>
      </w:r>
    </w:p>
    <w:p w14:paraId="6A13463F" w14:textId="549C20B5" w:rsidR="00C10F10" w:rsidRPr="00F47F07" w:rsidRDefault="00C10F10" w:rsidP="00611139">
      <w:pPr>
        <w:ind w:left="360"/>
        <w:rPr>
          <w:rFonts w:ascii="Arial" w:hAnsi="Arial" w:cs="Arial"/>
          <w:sz w:val="24"/>
          <w:szCs w:val="24"/>
        </w:rPr>
      </w:pPr>
    </w:p>
    <w:p w14:paraId="5488DCE2" w14:textId="04BE25E5" w:rsidR="00A56B61" w:rsidRPr="00A8446E" w:rsidRDefault="00A56B61" w:rsidP="00A8446E">
      <w:pPr>
        <w:pStyle w:val="Heading1"/>
        <w:numPr>
          <w:ilvl w:val="0"/>
          <w:numId w:val="13"/>
        </w:numPr>
        <w:rPr>
          <w:rFonts w:ascii="Arial" w:eastAsia="Times New Roman" w:hAnsi="Arial" w:cs="Arial"/>
          <w:shd w:val="clear" w:color="auto" w:fill="FFFFFF"/>
        </w:rPr>
      </w:pPr>
      <w:r w:rsidRPr="00A8446E">
        <w:rPr>
          <w:rFonts w:ascii="Arial" w:eastAsia="Times New Roman" w:hAnsi="Arial" w:cs="Arial"/>
        </w:rPr>
        <w:t>Declaration</w:t>
      </w:r>
    </w:p>
    <w:p w14:paraId="318FA9E5" w14:textId="77777777" w:rsidR="00F47F07" w:rsidRPr="00A8446E" w:rsidRDefault="00F47F07" w:rsidP="00611139">
      <w:pPr>
        <w:rPr>
          <w:rFonts w:ascii="Arial" w:hAnsi="Arial" w:cs="Arial"/>
          <w:shd w:val="clear" w:color="auto" w:fill="FFFFFF"/>
        </w:rPr>
      </w:pPr>
    </w:p>
    <w:tbl>
      <w:tblPr>
        <w:tblStyle w:val="TableGrid"/>
        <w:tblW w:w="0" w:type="auto"/>
        <w:tblInd w:w="360" w:type="dxa"/>
        <w:tblLook w:val="04A0" w:firstRow="1" w:lastRow="0" w:firstColumn="1" w:lastColumn="0" w:noHBand="0" w:noVBand="1"/>
      </w:tblPr>
      <w:tblGrid>
        <w:gridCol w:w="2204"/>
        <w:gridCol w:w="7064"/>
      </w:tblGrid>
      <w:tr w:rsidR="00F541F5" w:rsidRPr="00A8446E" w14:paraId="4209E45E" w14:textId="77777777" w:rsidTr="00611139">
        <w:trPr>
          <w:trHeight w:val="404"/>
        </w:trPr>
        <w:tc>
          <w:tcPr>
            <w:tcW w:w="1908" w:type="dxa"/>
          </w:tcPr>
          <w:p w14:paraId="5E2A44F7" w14:textId="41F71A27" w:rsidR="00F541F5" w:rsidRPr="00A8446E" w:rsidRDefault="00F541F5" w:rsidP="00611139">
            <w:pPr>
              <w:rPr>
                <w:rFonts w:ascii="Arial" w:hAnsi="Arial" w:cs="Arial"/>
                <w:sz w:val="24"/>
                <w:szCs w:val="24"/>
              </w:rPr>
            </w:pPr>
            <w:r w:rsidRPr="00A8446E">
              <w:rPr>
                <w:rFonts w:ascii="Arial" w:hAnsi="Arial" w:cs="Arial"/>
                <w:sz w:val="24"/>
                <w:szCs w:val="24"/>
              </w:rPr>
              <w:t>Name:</w:t>
            </w:r>
          </w:p>
        </w:tc>
        <w:tc>
          <w:tcPr>
            <w:tcW w:w="7586" w:type="dxa"/>
          </w:tcPr>
          <w:p w14:paraId="16A48EE0" w14:textId="77777777" w:rsidR="00F541F5" w:rsidRPr="00A8446E" w:rsidRDefault="00F541F5" w:rsidP="00611139">
            <w:pPr>
              <w:rPr>
                <w:rFonts w:ascii="Arial" w:hAnsi="Arial" w:cs="Arial"/>
                <w:sz w:val="24"/>
                <w:szCs w:val="24"/>
              </w:rPr>
            </w:pPr>
          </w:p>
        </w:tc>
      </w:tr>
      <w:tr w:rsidR="00F541F5" w:rsidRPr="00A8446E" w14:paraId="0FE29B9D" w14:textId="77777777" w:rsidTr="00611139">
        <w:trPr>
          <w:trHeight w:val="431"/>
        </w:trPr>
        <w:tc>
          <w:tcPr>
            <w:tcW w:w="1908" w:type="dxa"/>
          </w:tcPr>
          <w:p w14:paraId="108ABE72" w14:textId="179F2A3E" w:rsidR="00F541F5" w:rsidRPr="00A8446E" w:rsidRDefault="00F541F5" w:rsidP="00611139">
            <w:pPr>
              <w:rPr>
                <w:rFonts w:ascii="Arial" w:hAnsi="Arial" w:cs="Arial"/>
                <w:sz w:val="24"/>
                <w:szCs w:val="24"/>
              </w:rPr>
            </w:pPr>
            <w:r w:rsidRPr="00A8446E">
              <w:rPr>
                <w:rFonts w:ascii="Arial" w:hAnsi="Arial" w:cs="Arial"/>
                <w:sz w:val="24"/>
                <w:szCs w:val="24"/>
              </w:rPr>
              <w:t>Title:</w:t>
            </w:r>
          </w:p>
        </w:tc>
        <w:tc>
          <w:tcPr>
            <w:tcW w:w="7586" w:type="dxa"/>
          </w:tcPr>
          <w:p w14:paraId="35B8DC27" w14:textId="77777777" w:rsidR="00F541F5" w:rsidRPr="00A8446E" w:rsidRDefault="00F541F5" w:rsidP="00611139">
            <w:pPr>
              <w:rPr>
                <w:rFonts w:ascii="Arial" w:hAnsi="Arial" w:cs="Arial"/>
                <w:sz w:val="24"/>
                <w:szCs w:val="24"/>
              </w:rPr>
            </w:pPr>
          </w:p>
        </w:tc>
      </w:tr>
      <w:tr w:rsidR="00F541F5" w:rsidRPr="00A8446E" w14:paraId="1B27DB27" w14:textId="77777777" w:rsidTr="00611139">
        <w:trPr>
          <w:trHeight w:val="449"/>
        </w:trPr>
        <w:tc>
          <w:tcPr>
            <w:tcW w:w="1908" w:type="dxa"/>
          </w:tcPr>
          <w:p w14:paraId="0378888A" w14:textId="33CF5DD4" w:rsidR="00F541F5" w:rsidRPr="00A8446E" w:rsidRDefault="00611139" w:rsidP="00611139">
            <w:pPr>
              <w:rPr>
                <w:rFonts w:ascii="Arial" w:hAnsi="Arial" w:cs="Arial"/>
                <w:sz w:val="24"/>
                <w:szCs w:val="24"/>
              </w:rPr>
            </w:pPr>
            <w:r w:rsidRPr="00A8446E">
              <w:rPr>
                <w:rFonts w:ascii="Arial" w:hAnsi="Arial" w:cs="Arial"/>
                <w:sz w:val="24"/>
                <w:szCs w:val="24"/>
              </w:rPr>
              <w:t>Role/Engagement</w:t>
            </w:r>
            <w:r w:rsidR="00F541F5" w:rsidRPr="00A8446E">
              <w:rPr>
                <w:rFonts w:ascii="Arial" w:hAnsi="Arial" w:cs="Arial"/>
                <w:sz w:val="24"/>
                <w:szCs w:val="24"/>
              </w:rPr>
              <w:t>:</w:t>
            </w:r>
          </w:p>
        </w:tc>
        <w:tc>
          <w:tcPr>
            <w:tcW w:w="7586" w:type="dxa"/>
          </w:tcPr>
          <w:p w14:paraId="421AD9F1" w14:textId="77777777" w:rsidR="00F541F5" w:rsidRPr="00A8446E" w:rsidRDefault="00F541F5" w:rsidP="00611139">
            <w:pPr>
              <w:rPr>
                <w:rFonts w:ascii="Arial" w:hAnsi="Arial" w:cs="Arial"/>
                <w:sz w:val="24"/>
                <w:szCs w:val="24"/>
              </w:rPr>
            </w:pPr>
          </w:p>
        </w:tc>
      </w:tr>
    </w:tbl>
    <w:p w14:paraId="194F4295" w14:textId="77777777" w:rsidR="00A56B61" w:rsidRPr="00A8446E" w:rsidRDefault="00A56B61" w:rsidP="00611139">
      <w:pPr>
        <w:ind w:left="360"/>
        <w:rPr>
          <w:rFonts w:ascii="Arial" w:hAnsi="Arial" w:cs="Arial"/>
          <w:sz w:val="24"/>
          <w:szCs w:val="24"/>
        </w:rPr>
      </w:pPr>
    </w:p>
    <w:p w14:paraId="10DA3AAD" w14:textId="51B379B9" w:rsidR="00F541F5" w:rsidRPr="00A8446E" w:rsidRDefault="00DD2B4E" w:rsidP="00611139">
      <w:pPr>
        <w:ind w:left="360"/>
        <w:rPr>
          <w:rFonts w:ascii="Arial" w:hAnsi="Arial" w:cs="Arial"/>
          <w:sz w:val="24"/>
          <w:szCs w:val="24"/>
        </w:rPr>
      </w:pPr>
      <w:r w:rsidRPr="00A8446E">
        <w:rPr>
          <w:rFonts w:ascii="Arial" w:hAnsi="Arial" w:cs="Arial"/>
          <w:sz w:val="24"/>
          <w:szCs w:val="24"/>
        </w:rPr>
        <w:t>I declare that (</w:t>
      </w:r>
      <w:r w:rsidRPr="00A8446E">
        <w:rPr>
          <w:rFonts w:ascii="Arial" w:hAnsi="Arial" w:cs="Arial"/>
          <w:i/>
          <w:iCs/>
          <w:sz w:val="24"/>
          <w:szCs w:val="24"/>
        </w:rPr>
        <w:t>check the sentence that applies</w:t>
      </w:r>
      <w:r w:rsidRPr="00A8446E">
        <w:rPr>
          <w:rFonts w:ascii="Arial" w:hAnsi="Arial" w:cs="Arial"/>
          <w:sz w:val="24"/>
          <w:szCs w:val="24"/>
        </w:rPr>
        <w:t>):</w:t>
      </w:r>
    </w:p>
    <w:p w14:paraId="618667DD" w14:textId="77777777" w:rsidR="00DD2B4E" w:rsidRPr="00A8446E" w:rsidRDefault="00DD2B4E" w:rsidP="00611139">
      <w:pPr>
        <w:ind w:left="360"/>
        <w:rPr>
          <w:rFonts w:ascii="Arial" w:hAnsi="Arial" w:cs="Arial"/>
          <w:sz w:val="24"/>
          <w:szCs w:val="24"/>
        </w:rPr>
      </w:pPr>
    </w:p>
    <w:p w14:paraId="755FBAB0" w14:textId="7099D980" w:rsidR="00DD2B4E" w:rsidRPr="00A8446E" w:rsidRDefault="00000000" w:rsidP="00611139">
      <w:pPr>
        <w:ind w:left="360"/>
        <w:rPr>
          <w:rFonts w:ascii="Arial" w:hAnsi="Arial" w:cs="Arial"/>
          <w:sz w:val="24"/>
          <w:szCs w:val="24"/>
        </w:rPr>
      </w:pPr>
      <w:sdt>
        <w:sdtPr>
          <w:rPr>
            <w:rFonts w:ascii="Arial" w:hAnsi="Arial" w:cs="Arial"/>
            <w:sz w:val="24"/>
            <w:szCs w:val="24"/>
          </w:rPr>
          <w:id w:val="106394150"/>
          <w14:checkbox>
            <w14:checked w14:val="0"/>
            <w14:checkedState w14:val="2612" w14:font="MS Gothic"/>
            <w14:uncheckedState w14:val="2610" w14:font="MS Gothic"/>
          </w14:checkbox>
        </w:sdtPr>
        <w:sdtContent>
          <w:r w:rsidR="00DD2B4E" w:rsidRPr="00A8446E">
            <w:rPr>
              <w:rFonts w:ascii="Segoe UI Symbol" w:eastAsia="MS Gothic" w:hAnsi="Segoe UI Symbol" w:cs="Segoe UI Symbol"/>
              <w:sz w:val="24"/>
              <w:szCs w:val="24"/>
            </w:rPr>
            <w:t>☐</w:t>
          </w:r>
        </w:sdtContent>
      </w:sdt>
      <w:r w:rsidR="00DD2B4E" w:rsidRPr="00A8446E">
        <w:rPr>
          <w:rFonts w:ascii="Arial" w:hAnsi="Arial" w:cs="Arial"/>
          <w:sz w:val="24"/>
          <w:szCs w:val="24"/>
        </w:rPr>
        <w:t xml:space="preserve"> I </w:t>
      </w:r>
      <w:r w:rsidR="00DD2B4E" w:rsidRPr="00A8446E">
        <w:rPr>
          <w:rFonts w:ascii="Arial" w:hAnsi="Arial" w:cs="Arial"/>
          <w:b/>
          <w:bCs/>
          <w:sz w:val="24"/>
          <w:szCs w:val="24"/>
        </w:rPr>
        <w:t>do not have</w:t>
      </w:r>
      <w:r w:rsidR="00DD2B4E" w:rsidRPr="00A8446E">
        <w:rPr>
          <w:rFonts w:ascii="Arial" w:hAnsi="Arial" w:cs="Arial"/>
          <w:sz w:val="24"/>
          <w:szCs w:val="24"/>
        </w:rPr>
        <w:t xml:space="preserve"> any affiliations, interests, or situations that create an actual, potential, or perceived conflict of interest.</w:t>
      </w:r>
    </w:p>
    <w:p w14:paraId="325ECE72" w14:textId="77777777" w:rsidR="00DD2B4E" w:rsidRPr="00A8446E" w:rsidRDefault="00DD2B4E" w:rsidP="00611139">
      <w:pPr>
        <w:ind w:left="360"/>
        <w:rPr>
          <w:rFonts w:ascii="Arial" w:hAnsi="Arial" w:cs="Arial"/>
          <w:sz w:val="24"/>
          <w:szCs w:val="24"/>
        </w:rPr>
      </w:pPr>
    </w:p>
    <w:p w14:paraId="2A4076CD" w14:textId="0971E52E" w:rsidR="00DD2B4E" w:rsidRPr="00A8446E" w:rsidRDefault="00000000" w:rsidP="00611139">
      <w:pPr>
        <w:ind w:left="360"/>
        <w:rPr>
          <w:rFonts w:ascii="Arial" w:hAnsi="Arial" w:cs="Arial"/>
          <w:sz w:val="24"/>
          <w:szCs w:val="24"/>
        </w:rPr>
      </w:pPr>
      <w:sdt>
        <w:sdtPr>
          <w:rPr>
            <w:rFonts w:ascii="Arial" w:hAnsi="Arial" w:cs="Arial"/>
            <w:sz w:val="24"/>
            <w:szCs w:val="24"/>
          </w:rPr>
          <w:id w:val="-1350551689"/>
          <w14:checkbox>
            <w14:checked w14:val="0"/>
            <w14:checkedState w14:val="2612" w14:font="MS Gothic"/>
            <w14:uncheckedState w14:val="2610" w14:font="MS Gothic"/>
          </w14:checkbox>
        </w:sdtPr>
        <w:sdtContent>
          <w:r w:rsidR="00DD2B4E" w:rsidRPr="00A8446E">
            <w:rPr>
              <w:rFonts w:ascii="Segoe UI Symbol" w:eastAsia="MS Gothic" w:hAnsi="Segoe UI Symbol" w:cs="Segoe UI Symbol"/>
              <w:sz w:val="24"/>
              <w:szCs w:val="24"/>
            </w:rPr>
            <w:t>☐</w:t>
          </w:r>
        </w:sdtContent>
      </w:sdt>
      <w:r w:rsidR="00DD2B4E" w:rsidRPr="00A8446E">
        <w:rPr>
          <w:rFonts w:ascii="Arial" w:hAnsi="Arial" w:cs="Arial"/>
          <w:sz w:val="24"/>
          <w:szCs w:val="24"/>
        </w:rPr>
        <w:t xml:space="preserve"> I </w:t>
      </w:r>
      <w:r w:rsidR="00DD2B4E" w:rsidRPr="00A8446E">
        <w:rPr>
          <w:rFonts w:ascii="Arial" w:hAnsi="Arial" w:cs="Arial"/>
          <w:b/>
          <w:bCs/>
          <w:sz w:val="24"/>
          <w:szCs w:val="24"/>
        </w:rPr>
        <w:t>do have</w:t>
      </w:r>
      <w:r w:rsidR="00DD2B4E" w:rsidRPr="00A8446E">
        <w:rPr>
          <w:rFonts w:ascii="Arial" w:hAnsi="Arial" w:cs="Arial"/>
          <w:sz w:val="24"/>
          <w:szCs w:val="24"/>
        </w:rPr>
        <w:t xml:space="preserve"> affiliations, interests, or situations that create and actual, potential, or perceived conflict of interest. (</w:t>
      </w:r>
      <w:r w:rsidR="00DD2B4E" w:rsidRPr="00A8446E">
        <w:rPr>
          <w:rFonts w:ascii="Arial" w:hAnsi="Arial" w:cs="Arial"/>
          <w:i/>
          <w:iCs/>
          <w:sz w:val="24"/>
          <w:szCs w:val="24"/>
        </w:rPr>
        <w:t>Please speci</w:t>
      </w:r>
      <w:r w:rsidR="00244E8E">
        <w:rPr>
          <w:rFonts w:ascii="Arial" w:hAnsi="Arial" w:cs="Arial"/>
          <w:i/>
          <w:iCs/>
          <w:sz w:val="24"/>
          <w:szCs w:val="24"/>
        </w:rPr>
        <w:t>fy</w:t>
      </w:r>
      <w:r w:rsidR="00DD2B4E" w:rsidRPr="00A8446E">
        <w:rPr>
          <w:rFonts w:ascii="Arial" w:hAnsi="Arial" w:cs="Arial"/>
          <w:i/>
          <w:iCs/>
          <w:sz w:val="24"/>
          <w:szCs w:val="24"/>
        </w:rPr>
        <w:t xml:space="preserve"> in Annex A below</w:t>
      </w:r>
      <w:r w:rsidR="00DD2B4E" w:rsidRPr="00A8446E">
        <w:rPr>
          <w:rFonts w:ascii="Arial" w:hAnsi="Arial" w:cs="Arial"/>
          <w:sz w:val="24"/>
          <w:szCs w:val="24"/>
        </w:rPr>
        <w:t>.)</w:t>
      </w:r>
    </w:p>
    <w:p w14:paraId="5086DD48" w14:textId="77777777" w:rsidR="00F541F5" w:rsidRPr="00A8446E" w:rsidRDefault="00F541F5" w:rsidP="00611139">
      <w:pPr>
        <w:ind w:left="360"/>
        <w:rPr>
          <w:rFonts w:ascii="Arial" w:hAnsi="Arial" w:cs="Arial"/>
          <w:sz w:val="24"/>
          <w:szCs w:val="24"/>
        </w:rPr>
      </w:pPr>
    </w:p>
    <w:p w14:paraId="338D7BE7" w14:textId="4D3ADA10" w:rsidR="00DD2B4E" w:rsidRPr="00A8446E" w:rsidRDefault="00DD2B4E" w:rsidP="00611139">
      <w:pPr>
        <w:ind w:left="360"/>
        <w:rPr>
          <w:rFonts w:ascii="Arial" w:hAnsi="Arial" w:cs="Arial"/>
          <w:sz w:val="24"/>
          <w:szCs w:val="24"/>
        </w:rPr>
      </w:pPr>
      <w:r w:rsidRPr="00A8446E">
        <w:rPr>
          <w:rFonts w:ascii="Arial" w:hAnsi="Arial" w:cs="Arial"/>
          <w:sz w:val="24"/>
          <w:szCs w:val="24"/>
        </w:rPr>
        <w:t>I further declare that:</w:t>
      </w:r>
    </w:p>
    <w:p w14:paraId="71AF08A0" w14:textId="4B403FB9" w:rsidR="00DD2B4E" w:rsidRPr="00A8446E" w:rsidRDefault="00DD2B4E" w:rsidP="00611139">
      <w:pPr>
        <w:pStyle w:val="ListParagraph"/>
        <w:numPr>
          <w:ilvl w:val="0"/>
          <w:numId w:val="11"/>
        </w:numPr>
      </w:pPr>
      <w:r w:rsidRPr="00A8446E">
        <w:lastRenderedPageBreak/>
        <w:t xml:space="preserve">I am aware of my responsibilities under the applicable </w:t>
      </w:r>
      <w:r w:rsidR="00611139" w:rsidRPr="00A8446E">
        <w:t>Plan Vivo</w:t>
      </w:r>
      <w:r w:rsidRPr="00A8446E">
        <w:t xml:space="preserve"> policies and procedures including, but not limited to, </w:t>
      </w:r>
      <w:r w:rsidR="00F16F79" w:rsidRPr="00A8446E">
        <w:t xml:space="preserve">the </w:t>
      </w:r>
      <w:r w:rsidR="00611139" w:rsidRPr="00D1414D">
        <w:t>Plan Vivo</w:t>
      </w:r>
      <w:r w:rsidRPr="00D1414D">
        <w:t xml:space="preserve"> </w:t>
      </w:r>
      <w:r w:rsidR="00CC0B88">
        <w:t>Partner and Vendor Code</w:t>
      </w:r>
      <w:r w:rsidR="000271CB">
        <w:t xml:space="preserve"> </w:t>
      </w:r>
      <w:r w:rsidR="00EF7F44">
        <w:t xml:space="preserve">of </w:t>
      </w:r>
      <w:r w:rsidR="00EF7F44" w:rsidRPr="0031323D">
        <w:t>Conduct</w:t>
      </w:r>
      <w:r w:rsidR="00CC0B88">
        <w:rPr>
          <w:rStyle w:val="FootnoteReference"/>
        </w:rPr>
        <w:footnoteReference w:id="1"/>
      </w:r>
      <w:r w:rsidR="00542C36">
        <w:t>;</w:t>
      </w:r>
      <w:r w:rsidR="00EF7F44">
        <w:t xml:space="preserve"> </w:t>
      </w:r>
    </w:p>
    <w:p w14:paraId="2AFB14EE" w14:textId="627C6457" w:rsidR="00BE562B" w:rsidRPr="00A8446E" w:rsidRDefault="00BE562B" w:rsidP="00611139">
      <w:pPr>
        <w:pStyle w:val="ListParagraph"/>
        <w:numPr>
          <w:ilvl w:val="0"/>
          <w:numId w:val="11"/>
        </w:numPr>
      </w:pPr>
      <w:r w:rsidRPr="00A8446E">
        <w:t xml:space="preserve">My responsibilities include to behave honestly and with integrity, and disclose and take reasonable steps to avoid any conflict of interest (actual, potential, or perceived) in connection with my engagement with </w:t>
      </w:r>
      <w:r w:rsidR="00611139" w:rsidRPr="00A8446E">
        <w:t>Plan Vivo</w:t>
      </w:r>
      <w:r w:rsidRPr="00A8446E">
        <w:t>;</w:t>
      </w:r>
    </w:p>
    <w:p w14:paraId="443BE18E" w14:textId="57135372" w:rsidR="00BE562B" w:rsidRPr="00A8446E" w:rsidRDefault="00BE562B" w:rsidP="00611139">
      <w:pPr>
        <w:pStyle w:val="ListParagraph"/>
        <w:numPr>
          <w:ilvl w:val="0"/>
          <w:numId w:val="11"/>
        </w:numPr>
      </w:pPr>
      <w:r w:rsidRPr="00A8446E">
        <w:t xml:space="preserve">I will not make improper use of </w:t>
      </w:r>
      <w:r w:rsidR="00611139" w:rsidRPr="00A8446E">
        <w:t>Plan Vivo</w:t>
      </w:r>
      <w:r w:rsidRPr="00A8446E">
        <w:t xml:space="preserve"> information or my role, status, or power of authority in order to gain, or seek to gain, any benefit or advantage for myself of any other person;</w:t>
      </w:r>
    </w:p>
    <w:p w14:paraId="4B82E1E5" w14:textId="491FED45" w:rsidR="00BE562B" w:rsidRPr="00A8446E" w:rsidRDefault="00BE562B" w:rsidP="00611139">
      <w:pPr>
        <w:pStyle w:val="ListParagraph"/>
        <w:numPr>
          <w:ilvl w:val="0"/>
          <w:numId w:val="11"/>
        </w:numPr>
      </w:pPr>
      <w:r w:rsidRPr="00A8446E">
        <w:t>In this Declaration, I have provided information related to any private interests or relationships which could, or could be perceived to, influence the decision I am taking or the advice I am giving; and</w:t>
      </w:r>
    </w:p>
    <w:p w14:paraId="77F90823" w14:textId="44707D2E" w:rsidR="00BE562B" w:rsidRPr="00A8446E" w:rsidRDefault="00BE562B" w:rsidP="00611139">
      <w:pPr>
        <w:pStyle w:val="ListParagraph"/>
        <w:numPr>
          <w:ilvl w:val="0"/>
          <w:numId w:val="11"/>
        </w:numPr>
      </w:pPr>
      <w:r w:rsidRPr="00A8446E">
        <w:t>As applicable, the attached list in Annex A of my private interests and relationships has been prepared on the basis of</w:t>
      </w:r>
      <w:r w:rsidR="00611139" w:rsidRPr="00A8446E">
        <w:t xml:space="preserve"> t</w:t>
      </w:r>
      <w:r w:rsidRPr="00A8446E">
        <w:t xml:space="preserve">he particular role(s) and responsibilities of the </w:t>
      </w:r>
      <w:r w:rsidR="00611139" w:rsidRPr="00A8446E">
        <w:t>engagement</w:t>
      </w:r>
      <w:r w:rsidRPr="00A8446E">
        <w:t xml:space="preserve"> to which I am assigned</w:t>
      </w:r>
      <w:r w:rsidR="00611139" w:rsidRPr="00A8446E">
        <w:t>.</w:t>
      </w:r>
    </w:p>
    <w:p w14:paraId="2794A95D" w14:textId="77777777" w:rsidR="00A8446E" w:rsidRDefault="00A8446E" w:rsidP="00611139">
      <w:pPr>
        <w:ind w:left="360"/>
        <w:rPr>
          <w:rFonts w:ascii="Arial" w:hAnsi="Arial" w:cs="Arial"/>
          <w:sz w:val="24"/>
          <w:szCs w:val="24"/>
        </w:rPr>
      </w:pPr>
    </w:p>
    <w:p w14:paraId="25D5CE99" w14:textId="120316FF" w:rsidR="00BE562B" w:rsidRPr="00A8446E" w:rsidRDefault="00BE562B" w:rsidP="00611139">
      <w:pPr>
        <w:ind w:left="360"/>
        <w:rPr>
          <w:rFonts w:ascii="Arial" w:hAnsi="Arial" w:cs="Arial"/>
          <w:sz w:val="24"/>
          <w:szCs w:val="24"/>
        </w:rPr>
      </w:pPr>
      <w:r w:rsidRPr="00A8446E">
        <w:rPr>
          <w:rFonts w:ascii="Arial" w:hAnsi="Arial" w:cs="Arial"/>
          <w:sz w:val="24"/>
          <w:szCs w:val="24"/>
        </w:rPr>
        <w:t xml:space="preserve">I agree to inform my </w:t>
      </w:r>
      <w:r w:rsidR="00611139" w:rsidRPr="00A8446E">
        <w:rPr>
          <w:rFonts w:ascii="Arial" w:hAnsi="Arial" w:cs="Arial"/>
          <w:sz w:val="24"/>
          <w:szCs w:val="24"/>
        </w:rPr>
        <w:t xml:space="preserve">Plan </w:t>
      </w:r>
      <w:r w:rsidR="00F47F07" w:rsidRPr="00A8446E">
        <w:rPr>
          <w:rFonts w:ascii="Arial" w:hAnsi="Arial" w:cs="Arial"/>
          <w:sz w:val="24"/>
          <w:szCs w:val="24"/>
        </w:rPr>
        <w:t>Vivo representative</w:t>
      </w:r>
      <w:r w:rsidRPr="00A8446E">
        <w:rPr>
          <w:rFonts w:ascii="Arial" w:hAnsi="Arial" w:cs="Arial"/>
          <w:sz w:val="24"/>
          <w:szCs w:val="24"/>
        </w:rPr>
        <w:t xml:space="preserve"> of any changes</w:t>
      </w:r>
      <w:r w:rsidR="00364F36" w:rsidRPr="00A8446E">
        <w:rPr>
          <w:rFonts w:ascii="Arial" w:hAnsi="Arial" w:cs="Arial"/>
          <w:sz w:val="24"/>
          <w:szCs w:val="24"/>
        </w:rPr>
        <w:t xml:space="preserve"> to (1) my responsibilities or to the issue or subjects on which I am required to make decisions or give advice, or (2) my personal circumstances that could affect the contents of this Declaration and to provide an amended Declaration.</w:t>
      </w:r>
    </w:p>
    <w:p w14:paraId="230CC97E" w14:textId="77777777" w:rsidR="00364F36" w:rsidRPr="00A8446E" w:rsidRDefault="00364F36" w:rsidP="00611139">
      <w:pPr>
        <w:ind w:left="360"/>
        <w:rPr>
          <w:rFonts w:ascii="Arial" w:hAnsi="Arial" w:cs="Arial"/>
          <w:sz w:val="24"/>
          <w:szCs w:val="24"/>
        </w:rPr>
      </w:pPr>
    </w:p>
    <w:p w14:paraId="1729E0BA" w14:textId="69FA7346" w:rsidR="00364F36" w:rsidRPr="00A8446E" w:rsidRDefault="00364F36" w:rsidP="00611139">
      <w:pPr>
        <w:ind w:left="360"/>
        <w:rPr>
          <w:rFonts w:ascii="Arial" w:hAnsi="Arial" w:cs="Arial"/>
          <w:sz w:val="24"/>
          <w:szCs w:val="24"/>
        </w:rPr>
      </w:pPr>
      <w:r w:rsidRPr="00A8446E">
        <w:rPr>
          <w:rFonts w:ascii="Arial" w:hAnsi="Arial" w:cs="Arial"/>
          <w:sz w:val="24"/>
          <w:szCs w:val="24"/>
        </w:rPr>
        <w:t xml:space="preserve">I also agree to declare any private interests or relationships of my immediate family (e.g. father, mother, sister, brother, spouse/partner, son, daughter) </w:t>
      </w:r>
      <w:r w:rsidR="00372B60" w:rsidRPr="00A8446E">
        <w:rPr>
          <w:rFonts w:ascii="Arial" w:hAnsi="Arial" w:cs="Arial"/>
          <w:sz w:val="24"/>
          <w:szCs w:val="24"/>
        </w:rPr>
        <w:t xml:space="preserve">or close relations (e.g. recognized partner, romantic relationship) </w:t>
      </w:r>
      <w:r w:rsidRPr="00A8446E">
        <w:rPr>
          <w:rFonts w:ascii="Arial" w:hAnsi="Arial" w:cs="Arial"/>
          <w:sz w:val="24"/>
          <w:szCs w:val="24"/>
        </w:rPr>
        <w:t>that I am aware of which are actually, potentially, or could be perceived as influencing the decisions I make or the advice I give.</w:t>
      </w:r>
    </w:p>
    <w:p w14:paraId="029D6946" w14:textId="77777777" w:rsidR="00364F36" w:rsidRPr="00A8446E" w:rsidRDefault="00364F36" w:rsidP="00611139">
      <w:pPr>
        <w:ind w:left="360"/>
        <w:rPr>
          <w:rFonts w:ascii="Arial" w:hAnsi="Arial" w:cs="Arial"/>
          <w:sz w:val="24"/>
          <w:szCs w:val="24"/>
        </w:rPr>
      </w:pPr>
    </w:p>
    <w:tbl>
      <w:tblPr>
        <w:tblStyle w:val="TableGrid"/>
        <w:tblW w:w="0" w:type="auto"/>
        <w:tblInd w:w="360" w:type="dxa"/>
        <w:tblLook w:val="04A0" w:firstRow="1" w:lastRow="0" w:firstColumn="1" w:lastColumn="0" w:noHBand="0" w:noVBand="1"/>
      </w:tblPr>
      <w:tblGrid>
        <w:gridCol w:w="1629"/>
        <w:gridCol w:w="7639"/>
      </w:tblGrid>
      <w:tr w:rsidR="00364F36" w:rsidRPr="00A8446E" w14:paraId="50E61C49" w14:textId="77777777" w:rsidTr="00364F36">
        <w:tc>
          <w:tcPr>
            <w:tcW w:w="1638" w:type="dxa"/>
          </w:tcPr>
          <w:p w14:paraId="6A54D92A" w14:textId="12B230C3" w:rsidR="00364F36" w:rsidRPr="00A8446E" w:rsidRDefault="00364F36" w:rsidP="00611139">
            <w:pPr>
              <w:rPr>
                <w:rFonts w:ascii="Arial" w:hAnsi="Arial" w:cs="Arial"/>
                <w:sz w:val="24"/>
                <w:szCs w:val="24"/>
              </w:rPr>
            </w:pPr>
            <w:r w:rsidRPr="00A8446E">
              <w:rPr>
                <w:rFonts w:ascii="Arial" w:hAnsi="Arial" w:cs="Arial"/>
                <w:sz w:val="24"/>
                <w:szCs w:val="24"/>
              </w:rPr>
              <w:t>Signature:</w:t>
            </w:r>
          </w:p>
        </w:tc>
        <w:tc>
          <w:tcPr>
            <w:tcW w:w="7856" w:type="dxa"/>
          </w:tcPr>
          <w:p w14:paraId="5D0679BA" w14:textId="77777777" w:rsidR="00364F36" w:rsidRPr="00A8446E" w:rsidRDefault="00364F36" w:rsidP="00611139">
            <w:pPr>
              <w:rPr>
                <w:rFonts w:ascii="Arial" w:hAnsi="Arial" w:cs="Arial"/>
                <w:sz w:val="24"/>
                <w:szCs w:val="24"/>
              </w:rPr>
            </w:pPr>
          </w:p>
          <w:p w14:paraId="541BFDD8" w14:textId="77777777" w:rsidR="00364F36" w:rsidRPr="00A8446E" w:rsidRDefault="00364F36" w:rsidP="00611139">
            <w:pPr>
              <w:rPr>
                <w:rFonts w:ascii="Arial" w:hAnsi="Arial" w:cs="Arial"/>
                <w:sz w:val="24"/>
                <w:szCs w:val="24"/>
              </w:rPr>
            </w:pPr>
          </w:p>
        </w:tc>
      </w:tr>
      <w:tr w:rsidR="00364F36" w:rsidRPr="00A8446E" w14:paraId="7FD59C8E" w14:textId="77777777" w:rsidTr="00611139">
        <w:trPr>
          <w:trHeight w:val="422"/>
        </w:trPr>
        <w:tc>
          <w:tcPr>
            <w:tcW w:w="1638" w:type="dxa"/>
          </w:tcPr>
          <w:p w14:paraId="26D80E0A" w14:textId="3BD0830C" w:rsidR="00364F36" w:rsidRPr="00A8446E" w:rsidRDefault="00364F36" w:rsidP="00611139">
            <w:pPr>
              <w:rPr>
                <w:rFonts w:ascii="Arial" w:hAnsi="Arial" w:cs="Arial"/>
                <w:sz w:val="24"/>
                <w:szCs w:val="24"/>
              </w:rPr>
            </w:pPr>
            <w:r w:rsidRPr="00A8446E">
              <w:rPr>
                <w:rFonts w:ascii="Arial" w:hAnsi="Arial" w:cs="Arial"/>
                <w:sz w:val="24"/>
                <w:szCs w:val="24"/>
              </w:rPr>
              <w:t>Name:</w:t>
            </w:r>
          </w:p>
        </w:tc>
        <w:tc>
          <w:tcPr>
            <w:tcW w:w="7856" w:type="dxa"/>
          </w:tcPr>
          <w:p w14:paraId="499F503A" w14:textId="77777777" w:rsidR="00364F36" w:rsidRPr="00A8446E" w:rsidRDefault="00364F36" w:rsidP="00611139">
            <w:pPr>
              <w:rPr>
                <w:rFonts w:ascii="Arial" w:hAnsi="Arial" w:cs="Arial"/>
                <w:sz w:val="24"/>
                <w:szCs w:val="24"/>
              </w:rPr>
            </w:pPr>
          </w:p>
        </w:tc>
      </w:tr>
      <w:tr w:rsidR="00364F36" w:rsidRPr="00A8446E" w14:paraId="18F92E9D" w14:textId="77777777" w:rsidTr="00611139">
        <w:trPr>
          <w:trHeight w:val="431"/>
        </w:trPr>
        <w:tc>
          <w:tcPr>
            <w:tcW w:w="1638" w:type="dxa"/>
          </w:tcPr>
          <w:p w14:paraId="40E3EB79" w14:textId="22DCA629" w:rsidR="00364F36" w:rsidRPr="00A8446E" w:rsidRDefault="00364F36" w:rsidP="00611139">
            <w:pPr>
              <w:rPr>
                <w:rFonts w:ascii="Arial" w:hAnsi="Arial" w:cs="Arial"/>
                <w:sz w:val="24"/>
                <w:szCs w:val="24"/>
              </w:rPr>
            </w:pPr>
            <w:r w:rsidRPr="00A8446E">
              <w:rPr>
                <w:rFonts w:ascii="Arial" w:hAnsi="Arial" w:cs="Arial"/>
                <w:sz w:val="24"/>
                <w:szCs w:val="24"/>
              </w:rPr>
              <w:t>Date:</w:t>
            </w:r>
          </w:p>
        </w:tc>
        <w:tc>
          <w:tcPr>
            <w:tcW w:w="7856" w:type="dxa"/>
          </w:tcPr>
          <w:p w14:paraId="02CD4C6A" w14:textId="77777777" w:rsidR="00364F36" w:rsidRPr="00A8446E" w:rsidRDefault="00364F36" w:rsidP="00611139">
            <w:pPr>
              <w:rPr>
                <w:rFonts w:ascii="Arial" w:hAnsi="Arial" w:cs="Arial"/>
                <w:sz w:val="24"/>
                <w:szCs w:val="24"/>
              </w:rPr>
            </w:pPr>
          </w:p>
        </w:tc>
      </w:tr>
    </w:tbl>
    <w:p w14:paraId="7E349E53" w14:textId="77777777" w:rsidR="00364F36" w:rsidRPr="00A8446E" w:rsidRDefault="00364F36" w:rsidP="00611139">
      <w:pPr>
        <w:ind w:left="360"/>
        <w:rPr>
          <w:rFonts w:ascii="Arial" w:hAnsi="Arial" w:cs="Arial"/>
          <w:sz w:val="24"/>
          <w:szCs w:val="24"/>
        </w:rPr>
      </w:pPr>
    </w:p>
    <w:p w14:paraId="494639A1" w14:textId="261DBC84" w:rsidR="002071F1" w:rsidRPr="00A8446E" w:rsidRDefault="002071F1" w:rsidP="00611139">
      <w:pPr>
        <w:rPr>
          <w:rFonts w:ascii="Arial" w:hAnsi="Arial" w:cs="Arial"/>
          <w:sz w:val="24"/>
          <w:szCs w:val="24"/>
        </w:rPr>
      </w:pPr>
      <w:r w:rsidRPr="00A8446E">
        <w:rPr>
          <w:rFonts w:ascii="Arial" w:hAnsi="Arial" w:cs="Arial"/>
          <w:sz w:val="24"/>
          <w:szCs w:val="24"/>
        </w:rPr>
        <w:br w:type="page"/>
      </w:r>
    </w:p>
    <w:p w14:paraId="7C6E6BED" w14:textId="39E33A46" w:rsidR="002071F1" w:rsidRPr="00A8446E" w:rsidRDefault="002071F1" w:rsidP="00611139">
      <w:pPr>
        <w:pStyle w:val="Heading1"/>
        <w:rPr>
          <w:rFonts w:ascii="Arial" w:hAnsi="Arial" w:cs="Arial"/>
        </w:rPr>
      </w:pPr>
      <w:r w:rsidRPr="00A8446E">
        <w:rPr>
          <w:rFonts w:ascii="Arial" w:hAnsi="Arial" w:cs="Arial"/>
        </w:rPr>
        <w:lastRenderedPageBreak/>
        <w:t>Annex A: Declaration of Personal, Family, Financial, and Other Interests</w:t>
      </w:r>
    </w:p>
    <w:p w14:paraId="46B2C598" w14:textId="77777777" w:rsidR="00611139" w:rsidRPr="00A8446E" w:rsidRDefault="00611139" w:rsidP="00611139">
      <w:pPr>
        <w:rPr>
          <w:rFonts w:ascii="Arial" w:hAnsi="Arial" w:cs="Arial"/>
          <w:sz w:val="24"/>
          <w:szCs w:val="24"/>
        </w:rPr>
      </w:pPr>
    </w:p>
    <w:p w14:paraId="32332FFD" w14:textId="1B7A87A7" w:rsidR="00370B72" w:rsidRPr="00A8446E" w:rsidRDefault="00273F10" w:rsidP="00611139">
      <w:pPr>
        <w:rPr>
          <w:rFonts w:ascii="Arial" w:hAnsi="Arial" w:cs="Arial"/>
          <w:sz w:val="24"/>
          <w:szCs w:val="24"/>
        </w:rPr>
      </w:pPr>
      <w:r w:rsidRPr="00A8446E">
        <w:rPr>
          <w:rFonts w:ascii="Arial" w:hAnsi="Arial" w:cs="Arial"/>
          <w:sz w:val="24"/>
          <w:szCs w:val="24"/>
        </w:rPr>
        <w:t>Please list any private interests or relationships</w:t>
      </w:r>
      <w:r w:rsidR="00370B72" w:rsidRPr="00A8446E">
        <w:rPr>
          <w:rFonts w:ascii="Arial" w:hAnsi="Arial" w:cs="Arial"/>
        </w:rPr>
        <w:t xml:space="preserve"> </w:t>
      </w:r>
      <w:r w:rsidR="00370B72" w:rsidRPr="00A8446E">
        <w:rPr>
          <w:rFonts w:ascii="Arial" w:hAnsi="Arial" w:cs="Arial"/>
          <w:sz w:val="24"/>
          <w:szCs w:val="24"/>
        </w:rPr>
        <w:t>of (1) yours</w:t>
      </w:r>
      <w:r w:rsidR="00372B60" w:rsidRPr="00A8446E">
        <w:rPr>
          <w:rFonts w:ascii="Arial" w:hAnsi="Arial" w:cs="Arial"/>
          <w:sz w:val="24"/>
          <w:szCs w:val="24"/>
        </w:rPr>
        <w:t>,</w:t>
      </w:r>
      <w:r w:rsidR="00370B72" w:rsidRPr="00A8446E">
        <w:rPr>
          <w:rFonts w:ascii="Arial" w:hAnsi="Arial" w:cs="Arial"/>
          <w:sz w:val="24"/>
          <w:szCs w:val="24"/>
        </w:rPr>
        <w:t xml:space="preserve"> (2) an immediate family member</w:t>
      </w:r>
      <w:r w:rsidR="00372B60" w:rsidRPr="00A8446E">
        <w:rPr>
          <w:rFonts w:ascii="Arial" w:hAnsi="Arial" w:cs="Arial"/>
          <w:sz w:val="24"/>
          <w:szCs w:val="24"/>
        </w:rPr>
        <w:t xml:space="preserve">, or (3) close relations </w:t>
      </w:r>
      <w:r w:rsidR="00370B72" w:rsidRPr="00A8446E">
        <w:rPr>
          <w:rFonts w:ascii="Arial" w:hAnsi="Arial" w:cs="Arial"/>
          <w:sz w:val="24"/>
          <w:szCs w:val="24"/>
        </w:rPr>
        <w:t xml:space="preserve">which are actually, potentially, or could be perceived as influencing the decisions you are taking or the advice you are giving. </w:t>
      </w:r>
    </w:p>
    <w:p w14:paraId="276BEB18" w14:textId="77777777" w:rsidR="00370B72" w:rsidRPr="00A8446E" w:rsidRDefault="00370B72" w:rsidP="00611139">
      <w:pPr>
        <w:rPr>
          <w:rFonts w:ascii="Arial" w:hAnsi="Arial" w:cs="Arial"/>
          <w:sz w:val="24"/>
          <w:szCs w:val="24"/>
        </w:rPr>
      </w:pPr>
    </w:p>
    <w:p w14:paraId="70C4C417" w14:textId="44BF9C8B" w:rsidR="00370B72" w:rsidRPr="00A8446E" w:rsidRDefault="00370B72" w:rsidP="00611139">
      <w:pPr>
        <w:rPr>
          <w:rFonts w:ascii="Arial" w:hAnsi="Arial" w:cs="Arial"/>
          <w:sz w:val="24"/>
          <w:szCs w:val="24"/>
        </w:rPr>
      </w:pPr>
      <w:r w:rsidRPr="00A8446E">
        <w:rPr>
          <w:rFonts w:ascii="Arial" w:hAnsi="Arial" w:cs="Arial"/>
          <w:sz w:val="24"/>
          <w:szCs w:val="24"/>
        </w:rPr>
        <w:t>The types of interests and relationships that may need to be disclosed</w:t>
      </w:r>
      <w:r w:rsidR="000000AD" w:rsidRPr="00A8446E">
        <w:rPr>
          <w:rFonts w:ascii="Arial" w:hAnsi="Arial" w:cs="Arial"/>
          <w:sz w:val="24"/>
          <w:szCs w:val="24"/>
        </w:rPr>
        <w:t>, relating to you, an immediate family member, or a close relation,</w:t>
      </w:r>
      <w:r w:rsidRPr="00A8446E">
        <w:rPr>
          <w:rFonts w:ascii="Arial" w:hAnsi="Arial" w:cs="Arial"/>
          <w:sz w:val="24"/>
          <w:szCs w:val="24"/>
        </w:rPr>
        <w:t xml:space="preserve"> include, but are not limited to:</w:t>
      </w:r>
    </w:p>
    <w:p w14:paraId="708DB987" w14:textId="24365EEC" w:rsidR="00370B72" w:rsidRPr="00A8446E" w:rsidRDefault="00370B72" w:rsidP="00611139">
      <w:pPr>
        <w:pStyle w:val="ListParagraph"/>
        <w:numPr>
          <w:ilvl w:val="0"/>
          <w:numId w:val="12"/>
        </w:numPr>
      </w:pPr>
      <w:r w:rsidRPr="00A8446E">
        <w:t>Private businesses;</w:t>
      </w:r>
    </w:p>
    <w:p w14:paraId="2D9A7248" w14:textId="60F3E67F" w:rsidR="00370B72" w:rsidRPr="00A8446E" w:rsidRDefault="00370B72" w:rsidP="00611139">
      <w:pPr>
        <w:pStyle w:val="ListParagraph"/>
        <w:numPr>
          <w:ilvl w:val="0"/>
          <w:numId w:val="12"/>
        </w:numPr>
      </w:pPr>
      <w:r w:rsidRPr="00A8446E">
        <w:t>Outside employment;</w:t>
      </w:r>
    </w:p>
    <w:p w14:paraId="649310E0" w14:textId="77777777" w:rsidR="00370B72" w:rsidRPr="00A8446E" w:rsidRDefault="00370B72" w:rsidP="00611139">
      <w:pPr>
        <w:pStyle w:val="ListParagraph"/>
        <w:numPr>
          <w:ilvl w:val="0"/>
          <w:numId w:val="12"/>
        </w:numPr>
      </w:pPr>
      <w:r w:rsidRPr="00A8446E">
        <w:t>Membership on a Board of an organization;</w:t>
      </w:r>
    </w:p>
    <w:p w14:paraId="2A3CEFEE" w14:textId="77777777" w:rsidR="00370B72" w:rsidRPr="00A8446E" w:rsidRDefault="00370B72" w:rsidP="00611139">
      <w:pPr>
        <w:pStyle w:val="ListParagraph"/>
        <w:numPr>
          <w:ilvl w:val="0"/>
          <w:numId w:val="12"/>
        </w:numPr>
      </w:pPr>
      <w:r w:rsidRPr="00A8446E">
        <w:t>Real estate holdings;</w:t>
      </w:r>
    </w:p>
    <w:p w14:paraId="13584450" w14:textId="2C6A6A44" w:rsidR="00370B72" w:rsidRPr="00A8446E" w:rsidRDefault="00370B72" w:rsidP="00611139">
      <w:pPr>
        <w:pStyle w:val="ListParagraph"/>
        <w:numPr>
          <w:ilvl w:val="0"/>
          <w:numId w:val="12"/>
        </w:numPr>
      </w:pPr>
      <w:r w:rsidRPr="00A8446E">
        <w:t xml:space="preserve">Investments in private businesses doing business with or seeking to do business with </w:t>
      </w:r>
      <w:r w:rsidR="00611139" w:rsidRPr="00A8446E">
        <w:t>Plan Vivo</w:t>
      </w:r>
      <w:r w:rsidRPr="00A8446E">
        <w:t>;</w:t>
      </w:r>
    </w:p>
    <w:p w14:paraId="4AEB082E" w14:textId="77777777" w:rsidR="00370B72" w:rsidRPr="00A8446E" w:rsidRDefault="00370B72" w:rsidP="00611139">
      <w:pPr>
        <w:pStyle w:val="ListParagraph"/>
        <w:numPr>
          <w:ilvl w:val="0"/>
          <w:numId w:val="12"/>
        </w:numPr>
      </w:pPr>
      <w:r w:rsidRPr="00A8446E">
        <w:t>Other significant sources of income;</w:t>
      </w:r>
    </w:p>
    <w:p w14:paraId="1810EA56" w14:textId="18B6461C" w:rsidR="00370B72" w:rsidRPr="00A8446E" w:rsidRDefault="00370B72" w:rsidP="00611139">
      <w:pPr>
        <w:pStyle w:val="ListParagraph"/>
        <w:numPr>
          <w:ilvl w:val="0"/>
          <w:numId w:val="12"/>
        </w:numPr>
      </w:pPr>
      <w:r w:rsidRPr="00A8446E">
        <w:t xml:space="preserve">Gifts received by individuals or organizations doing business with or seeking to do business with </w:t>
      </w:r>
      <w:r w:rsidR="00611139" w:rsidRPr="00A8446E">
        <w:t>Plan Vivo</w:t>
      </w:r>
      <w:r w:rsidRPr="00A8446E">
        <w:t>;</w:t>
      </w:r>
    </w:p>
    <w:p w14:paraId="6C378C93" w14:textId="77777777" w:rsidR="00370B72" w:rsidRPr="00A8446E" w:rsidRDefault="00370B72" w:rsidP="00611139">
      <w:pPr>
        <w:pStyle w:val="ListParagraph"/>
        <w:numPr>
          <w:ilvl w:val="0"/>
          <w:numId w:val="12"/>
        </w:numPr>
      </w:pPr>
      <w:r w:rsidRPr="00A8446E">
        <w:t>Voluntary, social, or personal relationships; or</w:t>
      </w:r>
    </w:p>
    <w:p w14:paraId="1242FAFA" w14:textId="61148933" w:rsidR="00370B72" w:rsidRPr="00A8446E" w:rsidRDefault="00370B72" w:rsidP="00611139">
      <w:pPr>
        <w:pStyle w:val="ListParagraph"/>
        <w:numPr>
          <w:ilvl w:val="0"/>
          <w:numId w:val="12"/>
        </w:numPr>
      </w:pPr>
      <w:r w:rsidRPr="00A8446E">
        <w:t>Employment of an immediate family member</w:t>
      </w:r>
      <w:r w:rsidR="000000AD" w:rsidRPr="00A8446E">
        <w:t xml:space="preserve"> or close relation</w:t>
      </w:r>
      <w:r w:rsidRPr="00A8446E">
        <w:t xml:space="preserve"> by the government or other official institutions that actually, potentially, or could be perceived as impacting on your official responsibilities. </w:t>
      </w:r>
    </w:p>
    <w:p w14:paraId="149C089E" w14:textId="77777777" w:rsidR="00370B72" w:rsidRPr="00A8446E" w:rsidRDefault="00370B72" w:rsidP="00611139">
      <w:pPr>
        <w:pStyle w:val="ListParagraph"/>
      </w:pPr>
    </w:p>
    <w:p w14:paraId="5DD5E46D" w14:textId="2EA2F2DB" w:rsidR="002071F1" w:rsidRPr="00A8446E" w:rsidRDefault="00370B72" w:rsidP="00611139">
      <w:pPr>
        <w:rPr>
          <w:rFonts w:ascii="Arial" w:hAnsi="Arial" w:cs="Arial"/>
          <w:sz w:val="24"/>
          <w:szCs w:val="24"/>
        </w:rPr>
      </w:pPr>
      <w:r w:rsidRPr="00A8446E">
        <w:rPr>
          <w:rFonts w:ascii="Arial" w:hAnsi="Arial" w:cs="Arial"/>
          <w:sz w:val="24"/>
          <w:szCs w:val="24"/>
        </w:rPr>
        <w:t>Disclosure:</w:t>
      </w:r>
    </w:p>
    <w:tbl>
      <w:tblPr>
        <w:tblStyle w:val="TableGrid"/>
        <w:tblW w:w="0" w:type="auto"/>
        <w:tblLook w:val="04A0" w:firstRow="1" w:lastRow="0" w:firstColumn="1" w:lastColumn="0" w:noHBand="0" w:noVBand="1"/>
      </w:tblPr>
      <w:tblGrid>
        <w:gridCol w:w="9628"/>
      </w:tblGrid>
      <w:tr w:rsidR="00370B72" w:rsidRPr="00A8446E" w14:paraId="21C8A5E0" w14:textId="77777777" w:rsidTr="00370B72">
        <w:tc>
          <w:tcPr>
            <w:tcW w:w="9854" w:type="dxa"/>
          </w:tcPr>
          <w:p w14:paraId="1E6B86FB" w14:textId="77777777" w:rsidR="00370B72" w:rsidRPr="00A8446E" w:rsidRDefault="00370B72" w:rsidP="00611139">
            <w:pPr>
              <w:rPr>
                <w:rFonts w:ascii="Arial" w:hAnsi="Arial" w:cs="Arial"/>
                <w:sz w:val="24"/>
                <w:szCs w:val="24"/>
              </w:rPr>
            </w:pPr>
          </w:p>
          <w:p w14:paraId="32820CC0" w14:textId="77777777" w:rsidR="00370B72" w:rsidRPr="00A8446E" w:rsidRDefault="00370B72" w:rsidP="00611139">
            <w:pPr>
              <w:rPr>
                <w:rFonts w:ascii="Arial" w:hAnsi="Arial" w:cs="Arial"/>
                <w:sz w:val="24"/>
                <w:szCs w:val="24"/>
              </w:rPr>
            </w:pPr>
          </w:p>
          <w:p w14:paraId="424A2A44" w14:textId="77777777" w:rsidR="00370B72" w:rsidRPr="00A8446E" w:rsidRDefault="00370B72" w:rsidP="00611139">
            <w:pPr>
              <w:rPr>
                <w:rFonts w:ascii="Arial" w:hAnsi="Arial" w:cs="Arial"/>
                <w:sz w:val="24"/>
                <w:szCs w:val="24"/>
              </w:rPr>
            </w:pPr>
          </w:p>
          <w:p w14:paraId="00396DAF" w14:textId="77777777" w:rsidR="00370B72" w:rsidRPr="00A8446E" w:rsidRDefault="00370B72" w:rsidP="00611139">
            <w:pPr>
              <w:rPr>
                <w:rFonts w:ascii="Arial" w:hAnsi="Arial" w:cs="Arial"/>
                <w:sz w:val="24"/>
                <w:szCs w:val="24"/>
              </w:rPr>
            </w:pPr>
          </w:p>
          <w:p w14:paraId="22587046" w14:textId="77777777" w:rsidR="00370B72" w:rsidRPr="00A8446E" w:rsidRDefault="00370B72" w:rsidP="00611139">
            <w:pPr>
              <w:rPr>
                <w:rFonts w:ascii="Arial" w:hAnsi="Arial" w:cs="Arial"/>
                <w:sz w:val="24"/>
                <w:szCs w:val="24"/>
              </w:rPr>
            </w:pPr>
          </w:p>
          <w:p w14:paraId="28A5E728" w14:textId="77777777" w:rsidR="00370B72" w:rsidRPr="00A8446E" w:rsidRDefault="00370B72" w:rsidP="00611139">
            <w:pPr>
              <w:rPr>
                <w:rFonts w:ascii="Arial" w:hAnsi="Arial" w:cs="Arial"/>
                <w:sz w:val="24"/>
                <w:szCs w:val="24"/>
              </w:rPr>
            </w:pPr>
          </w:p>
          <w:p w14:paraId="7B5DEA5A" w14:textId="77777777" w:rsidR="00370B72" w:rsidRPr="00A8446E" w:rsidRDefault="00370B72" w:rsidP="00611139">
            <w:pPr>
              <w:rPr>
                <w:rFonts w:ascii="Arial" w:hAnsi="Arial" w:cs="Arial"/>
                <w:sz w:val="24"/>
                <w:szCs w:val="24"/>
              </w:rPr>
            </w:pPr>
          </w:p>
          <w:p w14:paraId="36E18A2F" w14:textId="77777777" w:rsidR="00370B72" w:rsidRPr="00A8446E" w:rsidRDefault="00370B72" w:rsidP="00611139">
            <w:pPr>
              <w:rPr>
                <w:rFonts w:ascii="Arial" w:hAnsi="Arial" w:cs="Arial"/>
                <w:sz w:val="24"/>
                <w:szCs w:val="24"/>
              </w:rPr>
            </w:pPr>
          </w:p>
          <w:p w14:paraId="76726295" w14:textId="77777777" w:rsidR="00370B72" w:rsidRPr="00A8446E" w:rsidRDefault="00370B72" w:rsidP="00611139">
            <w:pPr>
              <w:rPr>
                <w:rFonts w:ascii="Arial" w:hAnsi="Arial" w:cs="Arial"/>
                <w:sz w:val="24"/>
                <w:szCs w:val="24"/>
              </w:rPr>
            </w:pPr>
          </w:p>
          <w:p w14:paraId="44C056A4" w14:textId="77777777" w:rsidR="00370B72" w:rsidRPr="00A8446E" w:rsidRDefault="00370B72" w:rsidP="00611139">
            <w:pPr>
              <w:rPr>
                <w:rFonts w:ascii="Arial" w:hAnsi="Arial" w:cs="Arial"/>
                <w:sz w:val="24"/>
                <w:szCs w:val="24"/>
              </w:rPr>
            </w:pPr>
          </w:p>
        </w:tc>
      </w:tr>
    </w:tbl>
    <w:p w14:paraId="377C9AA0" w14:textId="77777777" w:rsidR="00370B72" w:rsidRDefault="00370B72" w:rsidP="00611139">
      <w:pPr>
        <w:rPr>
          <w:rFonts w:ascii="Arial" w:hAnsi="Arial" w:cs="Arial"/>
          <w:sz w:val="24"/>
          <w:szCs w:val="24"/>
        </w:rPr>
      </w:pPr>
    </w:p>
    <w:p w14:paraId="11695F61" w14:textId="77777777" w:rsidR="00907CDB" w:rsidRDefault="00907CDB" w:rsidP="00611139">
      <w:pPr>
        <w:rPr>
          <w:rFonts w:ascii="Arial" w:hAnsi="Arial" w:cs="Arial"/>
          <w:sz w:val="24"/>
          <w:szCs w:val="24"/>
        </w:rPr>
      </w:pPr>
    </w:p>
    <w:p w14:paraId="5A713782" w14:textId="77777777" w:rsidR="00907CDB" w:rsidRDefault="00907CDB" w:rsidP="00611139">
      <w:pPr>
        <w:rPr>
          <w:rFonts w:ascii="Arial" w:hAnsi="Arial" w:cs="Arial"/>
          <w:sz w:val="24"/>
          <w:szCs w:val="24"/>
        </w:rPr>
      </w:pPr>
    </w:p>
    <w:p w14:paraId="6635D377" w14:textId="77777777" w:rsidR="00907CDB" w:rsidRDefault="00907CDB" w:rsidP="00611139">
      <w:pPr>
        <w:rPr>
          <w:rFonts w:ascii="Arial" w:hAnsi="Arial" w:cs="Arial"/>
          <w:sz w:val="24"/>
          <w:szCs w:val="24"/>
        </w:rPr>
      </w:pPr>
    </w:p>
    <w:p w14:paraId="06A91561" w14:textId="77777777" w:rsidR="00907CDB" w:rsidRDefault="00907CDB" w:rsidP="00611139">
      <w:pPr>
        <w:rPr>
          <w:rFonts w:ascii="Arial" w:hAnsi="Arial" w:cs="Arial"/>
          <w:sz w:val="24"/>
          <w:szCs w:val="24"/>
        </w:rPr>
      </w:pPr>
    </w:p>
    <w:p w14:paraId="4E663428" w14:textId="77777777" w:rsidR="00907CDB" w:rsidRDefault="00907CDB" w:rsidP="00611139">
      <w:pPr>
        <w:rPr>
          <w:rFonts w:ascii="Arial" w:hAnsi="Arial" w:cs="Arial"/>
          <w:sz w:val="24"/>
          <w:szCs w:val="24"/>
        </w:rPr>
      </w:pPr>
    </w:p>
    <w:p w14:paraId="0A3F0A5A" w14:textId="77777777" w:rsidR="00907CDB" w:rsidRDefault="00907CDB" w:rsidP="00611139">
      <w:pPr>
        <w:rPr>
          <w:rFonts w:ascii="Arial" w:hAnsi="Arial" w:cs="Arial"/>
          <w:sz w:val="24"/>
          <w:szCs w:val="24"/>
        </w:rPr>
      </w:pPr>
    </w:p>
    <w:p w14:paraId="64FBF81C" w14:textId="77777777" w:rsidR="00907CDB" w:rsidRDefault="00907CDB" w:rsidP="00611139">
      <w:pPr>
        <w:rPr>
          <w:rFonts w:ascii="Arial" w:hAnsi="Arial" w:cs="Arial"/>
          <w:sz w:val="24"/>
          <w:szCs w:val="24"/>
        </w:rPr>
      </w:pPr>
    </w:p>
    <w:p w14:paraId="509271A6" w14:textId="77777777" w:rsidR="00907CDB" w:rsidRDefault="00907CDB" w:rsidP="00611139">
      <w:pPr>
        <w:rPr>
          <w:rFonts w:ascii="Arial" w:hAnsi="Arial" w:cs="Arial"/>
          <w:sz w:val="24"/>
          <w:szCs w:val="24"/>
        </w:rPr>
      </w:pPr>
    </w:p>
    <w:p w14:paraId="414082D0" w14:textId="77777777" w:rsidR="00907CDB" w:rsidRDefault="00907CDB" w:rsidP="00611139">
      <w:pPr>
        <w:rPr>
          <w:rFonts w:ascii="Arial" w:hAnsi="Arial" w:cs="Arial"/>
          <w:sz w:val="24"/>
          <w:szCs w:val="24"/>
        </w:rPr>
      </w:pPr>
    </w:p>
    <w:p w14:paraId="60E69495" w14:textId="77777777" w:rsidR="00907CDB" w:rsidRDefault="00907CDB" w:rsidP="00611139">
      <w:pPr>
        <w:rPr>
          <w:rFonts w:ascii="Arial" w:hAnsi="Arial" w:cs="Arial"/>
          <w:sz w:val="24"/>
          <w:szCs w:val="24"/>
        </w:rPr>
      </w:pPr>
    </w:p>
    <w:p w14:paraId="6BD5F5A6" w14:textId="77777777" w:rsidR="00907CDB" w:rsidRDefault="00907CDB" w:rsidP="00611139">
      <w:pPr>
        <w:rPr>
          <w:rFonts w:ascii="Arial" w:hAnsi="Arial" w:cs="Arial"/>
          <w:sz w:val="24"/>
          <w:szCs w:val="24"/>
        </w:rPr>
      </w:pPr>
    </w:p>
    <w:p w14:paraId="48576CF2" w14:textId="77777777" w:rsidR="00907CDB" w:rsidRDefault="00907CDB" w:rsidP="00611139">
      <w:pPr>
        <w:rPr>
          <w:rFonts w:ascii="Arial" w:hAnsi="Arial" w:cs="Arial"/>
          <w:sz w:val="24"/>
          <w:szCs w:val="24"/>
        </w:rPr>
      </w:pPr>
    </w:p>
    <w:p w14:paraId="30A69EAF" w14:textId="77777777" w:rsidR="00907CDB" w:rsidRDefault="00907CDB" w:rsidP="00611139">
      <w:pPr>
        <w:rPr>
          <w:rFonts w:ascii="Arial" w:hAnsi="Arial" w:cs="Arial"/>
          <w:sz w:val="24"/>
          <w:szCs w:val="24"/>
        </w:rPr>
      </w:pPr>
    </w:p>
    <w:p w14:paraId="5BDAF1B7" w14:textId="77777777" w:rsidR="00907CDB" w:rsidRDefault="00907CDB" w:rsidP="00611139">
      <w:pPr>
        <w:rPr>
          <w:rFonts w:ascii="Arial" w:hAnsi="Arial" w:cs="Arial"/>
          <w:sz w:val="24"/>
          <w:szCs w:val="24"/>
        </w:rPr>
      </w:pPr>
    </w:p>
    <w:p w14:paraId="2972EE1F" w14:textId="77777777" w:rsidR="00907CDB" w:rsidRDefault="00907CDB" w:rsidP="00611139">
      <w:pPr>
        <w:rPr>
          <w:rFonts w:ascii="Arial" w:hAnsi="Arial" w:cs="Arial"/>
          <w:sz w:val="24"/>
          <w:szCs w:val="24"/>
        </w:rPr>
      </w:pPr>
    </w:p>
    <w:p w14:paraId="3B8289A4" w14:textId="05F0838D" w:rsidR="00907CDB" w:rsidRPr="00C937ED" w:rsidRDefault="00907CDB" w:rsidP="003C02F2"/>
    <w:sectPr w:rsidR="00907CDB" w:rsidRPr="00C937ED" w:rsidSect="00120A6F">
      <w:headerReference w:type="even" r:id="rId9"/>
      <w:headerReference w:type="default" r:id="rId10"/>
      <w:footerReference w:type="default" r:id="rId11"/>
      <w:headerReference w:type="first" r:id="rId12"/>
      <w:footerReference w:type="first" r:id="rId13"/>
      <w:pgSz w:w="11906" w:h="16838"/>
      <w:pgMar w:top="1134" w:right="1134" w:bottom="1134"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C610" w14:textId="77777777" w:rsidR="00247F71" w:rsidRDefault="00247F71" w:rsidP="00E826E4">
      <w:r>
        <w:separator/>
      </w:r>
    </w:p>
  </w:endnote>
  <w:endnote w:type="continuationSeparator" w:id="0">
    <w:p w14:paraId="1DD2BD98" w14:textId="77777777" w:rsidR="00247F71" w:rsidRDefault="00247F71" w:rsidP="00E8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37645"/>
      <w:docPartObj>
        <w:docPartGallery w:val="Page Numbers (Bottom of Page)"/>
        <w:docPartUnique/>
      </w:docPartObj>
    </w:sdtPr>
    <w:sdtContent>
      <w:sdt>
        <w:sdtPr>
          <w:id w:val="-1769616900"/>
          <w:docPartObj>
            <w:docPartGallery w:val="Page Numbers (Top of Page)"/>
            <w:docPartUnique/>
          </w:docPartObj>
        </w:sdtPr>
        <w:sdtContent>
          <w:p w14:paraId="4E8E9DD3" w14:textId="73F358CA" w:rsidR="00F47F07" w:rsidRDefault="00F47F07" w:rsidP="00F47F07">
            <w:pPr>
              <w:pStyle w:val="Footer"/>
            </w:pPr>
            <w:r>
              <w:t xml:space="preserve">Plan Vivo Conflict of Interest Declaration for TRP </w:t>
            </w:r>
            <w:r w:rsidR="006357D1">
              <w:t>Members</w:t>
            </w:r>
            <w:r>
              <w:t xml:space="preserve"> (</w:t>
            </w:r>
            <w:r w:rsidR="00B155E5">
              <w:t>V1</w:t>
            </w:r>
            <w:r>
              <w:t>.</w:t>
            </w:r>
            <w:r w:rsidR="00B155E5">
              <w:t>0</w:t>
            </w:r>
            <w:r>
              <w:t xml:space="preserve"> </w:t>
            </w:r>
            <w:r w:rsidR="00627C65">
              <w:t>Apr</w:t>
            </w:r>
            <w:r>
              <w:t xml:space="preserve"> 202</w:t>
            </w:r>
            <w:r w:rsidR="00627C65">
              <w:t>5</w:t>
            </w:r>
            <w:r>
              <w:t>)</w:t>
            </w:r>
          </w:p>
          <w:p w14:paraId="44FB5D9B" w14:textId="04F85B06" w:rsidR="00F47F07" w:rsidRDefault="00F47F07" w:rsidP="00F47F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464225"/>
      <w:docPartObj>
        <w:docPartGallery w:val="Page Numbers (Bottom of Page)"/>
        <w:docPartUnique/>
      </w:docPartObj>
    </w:sdtPr>
    <w:sdtContent>
      <w:sdt>
        <w:sdtPr>
          <w:id w:val="1306816558"/>
          <w:docPartObj>
            <w:docPartGallery w:val="Page Numbers (Top of Page)"/>
            <w:docPartUnique/>
          </w:docPartObj>
        </w:sdtPr>
        <w:sdtContent>
          <w:p w14:paraId="59544C0F" w14:textId="6DC90C7B" w:rsidR="00F47F07" w:rsidRDefault="00F47F07" w:rsidP="00F47F07">
            <w:pPr>
              <w:pStyle w:val="Footer"/>
            </w:pPr>
            <w:r>
              <w:t xml:space="preserve">Plan Vivo Conflict of Interest Declaration for TRP </w:t>
            </w:r>
            <w:r w:rsidR="006357D1">
              <w:t>Members</w:t>
            </w:r>
            <w:r>
              <w:t xml:space="preserve"> (</w:t>
            </w:r>
            <w:r w:rsidR="001B1BB3">
              <w:t>V1.0,</w:t>
            </w:r>
            <w:r>
              <w:t xml:space="preserve"> </w:t>
            </w:r>
            <w:r w:rsidR="006357D1">
              <w:t>Apr</w:t>
            </w:r>
            <w:r>
              <w:t xml:space="preserve"> 202</w:t>
            </w:r>
            <w:r w:rsidR="00580BCE">
              <w:t>5</w:t>
            </w:r>
            <w:r>
              <w:t>)</w:t>
            </w:r>
          </w:p>
          <w:p w14:paraId="6EF00CA6" w14:textId="2BB1A6AF" w:rsidR="00F47F07" w:rsidRDefault="00F47F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B74B" w14:textId="77777777" w:rsidR="00247F71" w:rsidRDefault="00247F71" w:rsidP="00E826E4">
      <w:r>
        <w:separator/>
      </w:r>
    </w:p>
  </w:footnote>
  <w:footnote w:type="continuationSeparator" w:id="0">
    <w:p w14:paraId="496D533B" w14:textId="77777777" w:rsidR="00247F71" w:rsidRDefault="00247F71" w:rsidP="00E826E4">
      <w:r>
        <w:continuationSeparator/>
      </w:r>
    </w:p>
  </w:footnote>
  <w:footnote w:id="1">
    <w:p w14:paraId="06BA0F11" w14:textId="743A3B8F" w:rsidR="00CC0B88" w:rsidRPr="00CC0B88" w:rsidRDefault="00CC0B88">
      <w:pPr>
        <w:pStyle w:val="FootnoteText"/>
        <w:rPr>
          <w:lang w:val="en-US"/>
        </w:rPr>
      </w:pPr>
      <w:r w:rsidRPr="0031323D">
        <w:rPr>
          <w:rStyle w:val="FootnoteReference"/>
        </w:rPr>
        <w:footnoteRef/>
      </w:r>
      <w:r w:rsidRPr="0031323D">
        <w:t xml:space="preserve"> </w:t>
      </w:r>
      <w:r w:rsidRPr="0031323D">
        <w:rPr>
          <w:lang w:val="en-US"/>
        </w:rPr>
        <w:t xml:space="preserve">Available at </w:t>
      </w:r>
      <w:hyperlink r:id="rId1" w:history="1">
        <w:r w:rsidR="0031323D" w:rsidRPr="0031323D">
          <w:rPr>
            <w:rStyle w:val="Hyperlink"/>
            <w:lang w:val="en-US"/>
          </w:rPr>
          <w:t>https://www.planvivo.org/recruitment-technical-review-panel</w:t>
        </w:r>
      </w:hyperlink>
      <w:r w:rsidR="0031323D">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0D6" w14:textId="77777777" w:rsidR="00402711" w:rsidRDefault="00402711">
    <w:pPr>
      <w:pStyle w:val="Header"/>
    </w:pPr>
    <w:r w:rsidRPr="00E826E4">
      <w:rPr>
        <w:noProof/>
        <w:lang w:eastAsia="en-GB"/>
      </w:rPr>
      <w:drawing>
        <wp:anchor distT="0" distB="0" distL="114300" distR="114300" simplePos="0" relativeHeight="251657216" behindDoc="0" locked="0" layoutInCell="1" allowOverlap="1" wp14:anchorId="38A0CFA6" wp14:editId="7BFDF396">
          <wp:simplePos x="0" y="0"/>
          <wp:positionH relativeFrom="column">
            <wp:posOffset>4891405</wp:posOffset>
          </wp:positionH>
          <wp:positionV relativeFrom="paragraph">
            <wp:posOffset>-260985</wp:posOffset>
          </wp:positionV>
          <wp:extent cx="1951355" cy="939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 Network &amp; agencies Landscape - no line.jpg"/>
                  <pic:cNvPicPr/>
                </pic:nvPicPr>
                <pic:blipFill rotWithShape="1">
                  <a:blip r:embed="rId1">
                    <a:extLst>
                      <a:ext uri="{28A0092B-C50C-407E-A947-70E740481C1C}">
                        <a14:useLocalDpi xmlns:a14="http://schemas.microsoft.com/office/drawing/2010/main" val="0"/>
                      </a:ext>
                    </a:extLst>
                  </a:blip>
                  <a:srcRect r="57057"/>
                  <a:stretch/>
                </pic:blipFill>
                <pic:spPr bwMode="auto">
                  <a:xfrm>
                    <a:off x="0" y="0"/>
                    <a:ext cx="1951355" cy="939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E6B39" w14:textId="77777777" w:rsidR="00402711" w:rsidRDefault="00402711">
    <w:pPr>
      <w:pStyle w:val="Header"/>
    </w:pPr>
  </w:p>
  <w:p w14:paraId="54A2E6D2" w14:textId="77777777" w:rsidR="00402711" w:rsidRDefault="00402711">
    <w:pPr>
      <w:pStyle w:val="Header"/>
    </w:pPr>
  </w:p>
  <w:p w14:paraId="1210071D" w14:textId="77777777" w:rsidR="004333B6" w:rsidRDefault="00433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57AD" w14:textId="097E429F" w:rsidR="003E7B43" w:rsidRDefault="003E7B43">
    <w:pPr>
      <w:pStyle w:val="Header"/>
    </w:pPr>
  </w:p>
  <w:p w14:paraId="1653575D" w14:textId="06822BF0" w:rsidR="003E7B43" w:rsidRDefault="00F47F07">
    <w:pPr>
      <w:pStyle w:val="Header"/>
    </w:pPr>
    <w:r>
      <w:rPr>
        <w:noProof/>
      </w:rPr>
      <w:drawing>
        <wp:anchor distT="0" distB="0" distL="114300" distR="114300" simplePos="0" relativeHeight="251662336" behindDoc="1" locked="0" layoutInCell="1" allowOverlap="1" wp14:anchorId="45B00D53" wp14:editId="697A3980">
          <wp:simplePos x="0" y="0"/>
          <wp:positionH relativeFrom="margin">
            <wp:posOffset>0</wp:posOffset>
          </wp:positionH>
          <wp:positionV relativeFrom="paragraph">
            <wp:posOffset>8255</wp:posOffset>
          </wp:positionV>
          <wp:extent cx="1492250" cy="459105"/>
          <wp:effectExtent l="0" t="0" r="0" b="0"/>
          <wp:wrapTight wrapText="bothSides">
            <wp:wrapPolygon edited="0">
              <wp:start x="0" y="0"/>
              <wp:lineTo x="0" y="20614"/>
              <wp:lineTo x="21232" y="20614"/>
              <wp:lineTo x="21232" y="0"/>
              <wp:lineTo x="0" y="0"/>
            </wp:wrapPolygon>
          </wp:wrapTight>
          <wp:docPr id="1696576758"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04065" name="Picture 2"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1124A" w14:textId="195C56FF" w:rsidR="00E826E4" w:rsidRDefault="00E826E4">
    <w:pPr>
      <w:pStyle w:val="Header"/>
    </w:pPr>
  </w:p>
  <w:p w14:paraId="613A5206" w14:textId="77777777" w:rsidR="00E826E4" w:rsidRDefault="00E82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4FD6" w14:textId="15E6E91D" w:rsidR="003E7B43" w:rsidRDefault="003E7B43">
    <w:pPr>
      <w:pStyle w:val="Header"/>
    </w:pPr>
  </w:p>
  <w:p w14:paraId="071D4A28" w14:textId="30816AC7" w:rsidR="003E7B43" w:rsidRDefault="00611139" w:rsidP="007B3450">
    <w:pPr>
      <w:pStyle w:val="Header"/>
      <w:jc w:val="right"/>
    </w:pPr>
    <w:r>
      <w:rPr>
        <w:noProof/>
      </w:rPr>
      <w:drawing>
        <wp:anchor distT="0" distB="0" distL="114300" distR="114300" simplePos="0" relativeHeight="251660288" behindDoc="1" locked="0" layoutInCell="1" allowOverlap="1" wp14:anchorId="6FEA1E05" wp14:editId="26388829">
          <wp:simplePos x="0" y="0"/>
          <wp:positionH relativeFrom="margin">
            <wp:posOffset>0</wp:posOffset>
          </wp:positionH>
          <wp:positionV relativeFrom="paragraph">
            <wp:posOffset>8890</wp:posOffset>
          </wp:positionV>
          <wp:extent cx="1492250" cy="459105"/>
          <wp:effectExtent l="0" t="0" r="0" b="0"/>
          <wp:wrapTight wrapText="bothSides">
            <wp:wrapPolygon edited="0">
              <wp:start x="0" y="0"/>
              <wp:lineTo x="0" y="20614"/>
              <wp:lineTo x="21232" y="20614"/>
              <wp:lineTo x="21232" y="0"/>
              <wp:lineTo x="0" y="0"/>
            </wp:wrapPolygon>
          </wp:wrapTight>
          <wp:docPr id="333641222"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04065" name="Picture 2"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DC3D3" w14:textId="19738538" w:rsidR="003E7B43" w:rsidRDefault="00F47F07" w:rsidP="00F47F07">
    <w:pPr>
      <w:pStyle w:val="Header"/>
      <w:tabs>
        <w:tab w:val="clear" w:pos="4513"/>
        <w:tab w:val="clear" w:pos="9026"/>
        <w:tab w:val="left" w:pos="1995"/>
      </w:tabs>
    </w:pPr>
    <w:r>
      <w:tab/>
    </w:r>
  </w:p>
  <w:p w14:paraId="3CD1227B" w14:textId="77777777" w:rsidR="004C1FE5" w:rsidRDefault="004C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8D3"/>
    <w:multiLevelType w:val="hybridMultilevel"/>
    <w:tmpl w:val="38D83FD2"/>
    <w:lvl w:ilvl="0" w:tplc="E14A7BDA">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C109B"/>
    <w:multiLevelType w:val="hybridMultilevel"/>
    <w:tmpl w:val="80747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92897"/>
    <w:multiLevelType w:val="hybridMultilevel"/>
    <w:tmpl w:val="0CD48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803FD"/>
    <w:multiLevelType w:val="hybridMultilevel"/>
    <w:tmpl w:val="8522F2C6"/>
    <w:lvl w:ilvl="0" w:tplc="3F62212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E2136"/>
    <w:multiLevelType w:val="hybridMultilevel"/>
    <w:tmpl w:val="96ACC1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C924B2"/>
    <w:multiLevelType w:val="hybridMultilevel"/>
    <w:tmpl w:val="DB5AB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56B41"/>
    <w:multiLevelType w:val="hybridMultilevel"/>
    <w:tmpl w:val="E222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775AB"/>
    <w:multiLevelType w:val="hybridMultilevel"/>
    <w:tmpl w:val="05BA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617F6"/>
    <w:multiLevelType w:val="hybridMultilevel"/>
    <w:tmpl w:val="F6C2F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A620B4"/>
    <w:multiLevelType w:val="hybridMultilevel"/>
    <w:tmpl w:val="9A56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87B55"/>
    <w:multiLevelType w:val="hybridMultilevel"/>
    <w:tmpl w:val="C61A846A"/>
    <w:lvl w:ilvl="0" w:tplc="444C87C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A7B24"/>
    <w:multiLevelType w:val="hybridMultilevel"/>
    <w:tmpl w:val="DAD0E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5E57B1"/>
    <w:multiLevelType w:val="hybridMultilevel"/>
    <w:tmpl w:val="D1B81B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4165149"/>
    <w:multiLevelType w:val="hybridMultilevel"/>
    <w:tmpl w:val="619AD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68133">
    <w:abstractNumId w:val="8"/>
  </w:num>
  <w:num w:numId="2" w16cid:durableId="2012952742">
    <w:abstractNumId w:val="1"/>
  </w:num>
  <w:num w:numId="3" w16cid:durableId="762842897">
    <w:abstractNumId w:val="0"/>
  </w:num>
  <w:num w:numId="4" w16cid:durableId="1381202927">
    <w:abstractNumId w:val="9"/>
  </w:num>
  <w:num w:numId="5" w16cid:durableId="958754317">
    <w:abstractNumId w:val="10"/>
  </w:num>
  <w:num w:numId="6" w16cid:durableId="399403313">
    <w:abstractNumId w:val="3"/>
  </w:num>
  <w:num w:numId="7" w16cid:durableId="611590388">
    <w:abstractNumId w:val="12"/>
  </w:num>
  <w:num w:numId="8" w16cid:durableId="665405077">
    <w:abstractNumId w:val="13"/>
  </w:num>
  <w:num w:numId="9" w16cid:durableId="2059623453">
    <w:abstractNumId w:val="2"/>
  </w:num>
  <w:num w:numId="10" w16cid:durableId="1152797381">
    <w:abstractNumId w:val="5"/>
  </w:num>
  <w:num w:numId="11" w16cid:durableId="44574306">
    <w:abstractNumId w:val="4"/>
  </w:num>
  <w:num w:numId="12" w16cid:durableId="804082674">
    <w:abstractNumId w:val="6"/>
  </w:num>
  <w:num w:numId="13" w16cid:durableId="1052995136">
    <w:abstractNumId w:val="11"/>
  </w:num>
  <w:num w:numId="14" w16cid:durableId="1693915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E4"/>
    <w:rsid w:val="000000AD"/>
    <w:rsid w:val="000271CB"/>
    <w:rsid w:val="0003668D"/>
    <w:rsid w:val="000513C4"/>
    <w:rsid w:val="0006169E"/>
    <w:rsid w:val="000916A3"/>
    <w:rsid w:val="0009794F"/>
    <w:rsid w:val="00097AE9"/>
    <w:rsid w:val="000C17F3"/>
    <w:rsid w:val="000E6FFB"/>
    <w:rsid w:val="000F026A"/>
    <w:rsid w:val="001062A1"/>
    <w:rsid w:val="00117D6E"/>
    <w:rsid w:val="00120A6F"/>
    <w:rsid w:val="001408F1"/>
    <w:rsid w:val="001611D9"/>
    <w:rsid w:val="00162985"/>
    <w:rsid w:val="0019561C"/>
    <w:rsid w:val="001A0F76"/>
    <w:rsid w:val="001A77EA"/>
    <w:rsid w:val="001B1BB3"/>
    <w:rsid w:val="001B2592"/>
    <w:rsid w:val="001C53C8"/>
    <w:rsid w:val="001E308C"/>
    <w:rsid w:val="001F47D0"/>
    <w:rsid w:val="002071F1"/>
    <w:rsid w:val="002247CA"/>
    <w:rsid w:val="00233B2E"/>
    <w:rsid w:val="002348C7"/>
    <w:rsid w:val="00244E8E"/>
    <w:rsid w:val="00247F71"/>
    <w:rsid w:val="00273F10"/>
    <w:rsid w:val="002C6F97"/>
    <w:rsid w:val="002E2491"/>
    <w:rsid w:val="002F58CE"/>
    <w:rsid w:val="0031323D"/>
    <w:rsid w:val="003234C7"/>
    <w:rsid w:val="003419FF"/>
    <w:rsid w:val="0035259B"/>
    <w:rsid w:val="00354934"/>
    <w:rsid w:val="00364F36"/>
    <w:rsid w:val="00370B72"/>
    <w:rsid w:val="00372B60"/>
    <w:rsid w:val="003A33CC"/>
    <w:rsid w:val="003B47AB"/>
    <w:rsid w:val="003C02F2"/>
    <w:rsid w:val="003C10C6"/>
    <w:rsid w:val="003E770B"/>
    <w:rsid w:val="003E7B43"/>
    <w:rsid w:val="003F07F8"/>
    <w:rsid w:val="0040023E"/>
    <w:rsid w:val="00402711"/>
    <w:rsid w:val="00407443"/>
    <w:rsid w:val="00414346"/>
    <w:rsid w:val="004333B6"/>
    <w:rsid w:val="00465B6D"/>
    <w:rsid w:val="0047333E"/>
    <w:rsid w:val="00486905"/>
    <w:rsid w:val="004A0F08"/>
    <w:rsid w:val="004B3A8E"/>
    <w:rsid w:val="004B5661"/>
    <w:rsid w:val="004C0872"/>
    <w:rsid w:val="004C1FE5"/>
    <w:rsid w:val="004E3B58"/>
    <w:rsid w:val="004E6C01"/>
    <w:rsid w:val="005330B8"/>
    <w:rsid w:val="00541140"/>
    <w:rsid w:val="00542173"/>
    <w:rsid w:val="00542B98"/>
    <w:rsid w:val="00542C36"/>
    <w:rsid w:val="00551FDE"/>
    <w:rsid w:val="0055551B"/>
    <w:rsid w:val="00560B77"/>
    <w:rsid w:val="005620EC"/>
    <w:rsid w:val="00580BCE"/>
    <w:rsid w:val="005A01E0"/>
    <w:rsid w:val="005A1A63"/>
    <w:rsid w:val="005B446D"/>
    <w:rsid w:val="005B541B"/>
    <w:rsid w:val="005B6A59"/>
    <w:rsid w:val="005D0CB3"/>
    <w:rsid w:val="005D225B"/>
    <w:rsid w:val="00611139"/>
    <w:rsid w:val="00611EDB"/>
    <w:rsid w:val="00627C65"/>
    <w:rsid w:val="00632648"/>
    <w:rsid w:val="006357D1"/>
    <w:rsid w:val="00663BAC"/>
    <w:rsid w:val="00691FFD"/>
    <w:rsid w:val="00697549"/>
    <w:rsid w:val="006C0331"/>
    <w:rsid w:val="006D6079"/>
    <w:rsid w:val="006E1164"/>
    <w:rsid w:val="00710646"/>
    <w:rsid w:val="0073010C"/>
    <w:rsid w:val="00730849"/>
    <w:rsid w:val="00733E34"/>
    <w:rsid w:val="00756BE1"/>
    <w:rsid w:val="0076363C"/>
    <w:rsid w:val="007703B6"/>
    <w:rsid w:val="00793CCD"/>
    <w:rsid w:val="007B3450"/>
    <w:rsid w:val="007B5084"/>
    <w:rsid w:val="007C41F8"/>
    <w:rsid w:val="007D3B5D"/>
    <w:rsid w:val="007D5676"/>
    <w:rsid w:val="007E172F"/>
    <w:rsid w:val="007E3587"/>
    <w:rsid w:val="007F18F4"/>
    <w:rsid w:val="00810884"/>
    <w:rsid w:val="00811985"/>
    <w:rsid w:val="00822A84"/>
    <w:rsid w:val="00844709"/>
    <w:rsid w:val="0087266B"/>
    <w:rsid w:val="008B45DC"/>
    <w:rsid w:val="008B4928"/>
    <w:rsid w:val="008D4727"/>
    <w:rsid w:val="008F2336"/>
    <w:rsid w:val="009000ED"/>
    <w:rsid w:val="00907CDB"/>
    <w:rsid w:val="00926497"/>
    <w:rsid w:val="00930E4C"/>
    <w:rsid w:val="00937105"/>
    <w:rsid w:val="00976468"/>
    <w:rsid w:val="00980F91"/>
    <w:rsid w:val="009958B8"/>
    <w:rsid w:val="00996D1D"/>
    <w:rsid w:val="009B0B9F"/>
    <w:rsid w:val="009C6B00"/>
    <w:rsid w:val="009D76C5"/>
    <w:rsid w:val="00A065F7"/>
    <w:rsid w:val="00A12138"/>
    <w:rsid w:val="00A13307"/>
    <w:rsid w:val="00A13DDB"/>
    <w:rsid w:val="00A26234"/>
    <w:rsid w:val="00A31F8D"/>
    <w:rsid w:val="00A56B61"/>
    <w:rsid w:val="00A5793D"/>
    <w:rsid w:val="00A6020E"/>
    <w:rsid w:val="00A61473"/>
    <w:rsid w:val="00A73AA4"/>
    <w:rsid w:val="00A7491B"/>
    <w:rsid w:val="00A8446E"/>
    <w:rsid w:val="00A855DA"/>
    <w:rsid w:val="00A90B0B"/>
    <w:rsid w:val="00A96C64"/>
    <w:rsid w:val="00AE2DB3"/>
    <w:rsid w:val="00B155E5"/>
    <w:rsid w:val="00B16591"/>
    <w:rsid w:val="00B228FE"/>
    <w:rsid w:val="00B23603"/>
    <w:rsid w:val="00B32872"/>
    <w:rsid w:val="00B3436E"/>
    <w:rsid w:val="00B70737"/>
    <w:rsid w:val="00B7797C"/>
    <w:rsid w:val="00B80E5D"/>
    <w:rsid w:val="00B833A2"/>
    <w:rsid w:val="00B969E8"/>
    <w:rsid w:val="00B96DB8"/>
    <w:rsid w:val="00BA7DCD"/>
    <w:rsid w:val="00BC3E73"/>
    <w:rsid w:val="00BC6BB1"/>
    <w:rsid w:val="00BE562B"/>
    <w:rsid w:val="00BF2DA9"/>
    <w:rsid w:val="00C03D73"/>
    <w:rsid w:val="00C10D42"/>
    <w:rsid w:val="00C10F10"/>
    <w:rsid w:val="00C2705C"/>
    <w:rsid w:val="00C27436"/>
    <w:rsid w:val="00C470CE"/>
    <w:rsid w:val="00C47FB0"/>
    <w:rsid w:val="00C766A1"/>
    <w:rsid w:val="00C8494C"/>
    <w:rsid w:val="00C8698F"/>
    <w:rsid w:val="00C937ED"/>
    <w:rsid w:val="00CB0BFE"/>
    <w:rsid w:val="00CC0B88"/>
    <w:rsid w:val="00CE0481"/>
    <w:rsid w:val="00D1414D"/>
    <w:rsid w:val="00D336EE"/>
    <w:rsid w:val="00D73201"/>
    <w:rsid w:val="00D850D6"/>
    <w:rsid w:val="00DD2B4E"/>
    <w:rsid w:val="00DD4998"/>
    <w:rsid w:val="00DE0DD5"/>
    <w:rsid w:val="00DF7CD3"/>
    <w:rsid w:val="00E11FA3"/>
    <w:rsid w:val="00E12BA5"/>
    <w:rsid w:val="00E201AC"/>
    <w:rsid w:val="00E22011"/>
    <w:rsid w:val="00E3713C"/>
    <w:rsid w:val="00E40CD3"/>
    <w:rsid w:val="00E5787F"/>
    <w:rsid w:val="00E60ABC"/>
    <w:rsid w:val="00E826E4"/>
    <w:rsid w:val="00EE5DB1"/>
    <w:rsid w:val="00EF31EC"/>
    <w:rsid w:val="00EF727B"/>
    <w:rsid w:val="00EF756F"/>
    <w:rsid w:val="00EF7F44"/>
    <w:rsid w:val="00F1583F"/>
    <w:rsid w:val="00F16F79"/>
    <w:rsid w:val="00F17255"/>
    <w:rsid w:val="00F33475"/>
    <w:rsid w:val="00F427CB"/>
    <w:rsid w:val="00F42D1F"/>
    <w:rsid w:val="00F44408"/>
    <w:rsid w:val="00F44707"/>
    <w:rsid w:val="00F47F07"/>
    <w:rsid w:val="00F541F5"/>
    <w:rsid w:val="00F56788"/>
    <w:rsid w:val="00F57E1A"/>
    <w:rsid w:val="00F73638"/>
    <w:rsid w:val="00F7768F"/>
    <w:rsid w:val="00F82016"/>
    <w:rsid w:val="00FB0F24"/>
    <w:rsid w:val="00FE193E"/>
    <w:rsid w:val="00FE411A"/>
    <w:rsid w:val="658ED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B3D1E"/>
  <w15:docId w15:val="{76C5D14A-3BE7-45F5-A6D9-1B8B4306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F1"/>
    <w:rPr>
      <w:rFonts w:ascii="Calibri" w:eastAsiaTheme="minorHAnsi" w:hAnsi="Calibri"/>
      <w:sz w:val="22"/>
      <w:szCs w:val="22"/>
      <w:lang w:eastAsia="en-US"/>
    </w:rPr>
  </w:style>
  <w:style w:type="paragraph" w:styleId="Heading1">
    <w:name w:val="heading 1"/>
    <w:basedOn w:val="Normal"/>
    <w:next w:val="Normal"/>
    <w:link w:val="Heading1Char"/>
    <w:uiPriority w:val="9"/>
    <w:qFormat/>
    <w:rsid w:val="0061113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paragraph" w:styleId="Header">
    <w:name w:val="header"/>
    <w:basedOn w:val="Normal"/>
    <w:link w:val="HeaderChar"/>
    <w:uiPriority w:val="99"/>
    <w:unhideWhenUsed/>
    <w:rsid w:val="00E826E4"/>
    <w:pPr>
      <w:tabs>
        <w:tab w:val="center" w:pos="4513"/>
        <w:tab w:val="right" w:pos="9026"/>
      </w:tabs>
    </w:pPr>
  </w:style>
  <w:style w:type="character" w:customStyle="1" w:styleId="HeaderChar">
    <w:name w:val="Header Char"/>
    <w:basedOn w:val="DefaultParagraphFont"/>
    <w:link w:val="Header"/>
    <w:uiPriority w:val="99"/>
    <w:rsid w:val="00E826E4"/>
    <w:rPr>
      <w:rFonts w:ascii="Arial" w:hAnsi="Arial"/>
      <w:sz w:val="24"/>
      <w:szCs w:val="24"/>
    </w:rPr>
  </w:style>
  <w:style w:type="paragraph" w:styleId="Footer">
    <w:name w:val="footer"/>
    <w:basedOn w:val="Normal"/>
    <w:link w:val="FooterChar"/>
    <w:uiPriority w:val="99"/>
    <w:unhideWhenUsed/>
    <w:rsid w:val="00E826E4"/>
    <w:pPr>
      <w:tabs>
        <w:tab w:val="center" w:pos="4513"/>
        <w:tab w:val="right" w:pos="9026"/>
      </w:tabs>
    </w:pPr>
  </w:style>
  <w:style w:type="character" w:customStyle="1" w:styleId="FooterChar">
    <w:name w:val="Footer Char"/>
    <w:basedOn w:val="DefaultParagraphFont"/>
    <w:link w:val="Footer"/>
    <w:uiPriority w:val="99"/>
    <w:rsid w:val="00E826E4"/>
    <w:rPr>
      <w:rFonts w:ascii="Arial" w:hAnsi="Arial"/>
      <w:sz w:val="24"/>
      <w:szCs w:val="24"/>
    </w:rPr>
  </w:style>
  <w:style w:type="paragraph" w:styleId="BalloonText">
    <w:name w:val="Balloon Text"/>
    <w:basedOn w:val="Normal"/>
    <w:link w:val="BalloonTextChar"/>
    <w:uiPriority w:val="99"/>
    <w:semiHidden/>
    <w:unhideWhenUsed/>
    <w:rsid w:val="00E826E4"/>
    <w:rPr>
      <w:rFonts w:ascii="Tahoma" w:hAnsi="Tahoma" w:cs="Tahoma"/>
      <w:sz w:val="16"/>
      <w:szCs w:val="16"/>
    </w:rPr>
  </w:style>
  <w:style w:type="character" w:customStyle="1" w:styleId="BalloonTextChar">
    <w:name w:val="Balloon Text Char"/>
    <w:basedOn w:val="DefaultParagraphFont"/>
    <w:link w:val="BalloonText"/>
    <w:uiPriority w:val="99"/>
    <w:semiHidden/>
    <w:rsid w:val="00E826E4"/>
    <w:rPr>
      <w:rFonts w:ascii="Tahoma" w:hAnsi="Tahoma" w:cs="Tahoma"/>
      <w:sz w:val="16"/>
      <w:szCs w:val="16"/>
    </w:rPr>
  </w:style>
  <w:style w:type="table" w:styleId="TableGrid">
    <w:name w:val="Table Grid"/>
    <w:basedOn w:val="TableNormal"/>
    <w:rsid w:val="00D3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E34"/>
    <w:pPr>
      <w:ind w:left="720"/>
      <w:contextualSpacing/>
    </w:pPr>
    <w:rPr>
      <w:rFonts w:ascii="Arial" w:hAnsi="Arial" w:cs="Arial"/>
      <w:sz w:val="24"/>
      <w:szCs w:val="24"/>
      <w:lang w:eastAsia="en-GB"/>
    </w:rPr>
  </w:style>
  <w:style w:type="character" w:styleId="Hyperlink">
    <w:name w:val="Hyperlink"/>
    <w:basedOn w:val="DefaultParagraphFont"/>
    <w:uiPriority w:val="99"/>
    <w:unhideWhenUsed/>
    <w:rsid w:val="004333B6"/>
    <w:rPr>
      <w:color w:val="0000FF" w:themeColor="hyperlink"/>
      <w:u w:val="single"/>
    </w:rPr>
  </w:style>
  <w:style w:type="character" w:customStyle="1" w:styleId="tx2">
    <w:name w:val="tx2"/>
    <w:basedOn w:val="DefaultParagraphFont"/>
    <w:rsid w:val="003E7B43"/>
  </w:style>
  <w:style w:type="paragraph" w:styleId="FootnoteText">
    <w:name w:val="footnote text"/>
    <w:basedOn w:val="Normal"/>
    <w:link w:val="FootnoteTextChar"/>
    <w:uiPriority w:val="99"/>
    <w:semiHidden/>
    <w:unhideWhenUsed/>
    <w:rsid w:val="003E7B43"/>
    <w:rPr>
      <w:rFonts w:ascii="Arial" w:eastAsia="Times New Roman" w:hAnsi="Arial"/>
      <w:sz w:val="20"/>
      <w:szCs w:val="20"/>
      <w:lang w:eastAsia="en-GB"/>
    </w:rPr>
  </w:style>
  <w:style w:type="character" w:customStyle="1" w:styleId="FootnoteTextChar">
    <w:name w:val="Footnote Text Char"/>
    <w:basedOn w:val="DefaultParagraphFont"/>
    <w:link w:val="FootnoteText"/>
    <w:uiPriority w:val="99"/>
    <w:semiHidden/>
    <w:rsid w:val="003E7B43"/>
    <w:rPr>
      <w:rFonts w:ascii="Arial" w:hAnsi="Arial"/>
    </w:rPr>
  </w:style>
  <w:style w:type="character" w:styleId="FootnoteReference">
    <w:name w:val="footnote reference"/>
    <w:basedOn w:val="DefaultParagraphFont"/>
    <w:uiPriority w:val="99"/>
    <w:unhideWhenUsed/>
    <w:rsid w:val="003E7B43"/>
    <w:rPr>
      <w:vertAlign w:val="superscript"/>
    </w:rPr>
  </w:style>
  <w:style w:type="character" w:styleId="FollowedHyperlink">
    <w:name w:val="FollowedHyperlink"/>
    <w:basedOn w:val="DefaultParagraphFont"/>
    <w:uiPriority w:val="99"/>
    <w:semiHidden/>
    <w:unhideWhenUsed/>
    <w:rsid w:val="0003668D"/>
    <w:rPr>
      <w:color w:val="800080" w:themeColor="followedHyperlink"/>
      <w:u w:val="single"/>
    </w:rPr>
  </w:style>
  <w:style w:type="character" w:styleId="UnresolvedMention">
    <w:name w:val="Unresolved Mention"/>
    <w:basedOn w:val="DefaultParagraphFont"/>
    <w:uiPriority w:val="99"/>
    <w:semiHidden/>
    <w:unhideWhenUsed/>
    <w:rsid w:val="00710646"/>
    <w:rPr>
      <w:color w:val="605E5C"/>
      <w:shd w:val="clear" w:color="auto" w:fill="E1DFDD"/>
    </w:rPr>
  </w:style>
  <w:style w:type="character" w:customStyle="1" w:styleId="Heading1Char">
    <w:name w:val="Heading 1 Char"/>
    <w:basedOn w:val="DefaultParagraphFont"/>
    <w:link w:val="Heading1"/>
    <w:uiPriority w:val="9"/>
    <w:rsid w:val="00611139"/>
    <w:rPr>
      <w:rFonts w:asciiTheme="majorHAnsi" w:eastAsiaTheme="majorEastAsia" w:hAnsiTheme="majorHAnsi" w:cstheme="majorBidi"/>
      <w:color w:val="365F91" w:themeColor="accent1" w:themeShade="BF"/>
      <w:sz w:val="32"/>
      <w:szCs w:val="32"/>
      <w:lang w:eastAsia="en-US"/>
    </w:rPr>
  </w:style>
  <w:style w:type="character" w:styleId="CommentReference">
    <w:name w:val="annotation reference"/>
    <w:basedOn w:val="DefaultParagraphFont"/>
    <w:uiPriority w:val="99"/>
    <w:semiHidden/>
    <w:unhideWhenUsed/>
    <w:rsid w:val="00611139"/>
    <w:rPr>
      <w:sz w:val="16"/>
      <w:szCs w:val="16"/>
    </w:rPr>
  </w:style>
  <w:style w:type="paragraph" w:styleId="CommentText">
    <w:name w:val="annotation text"/>
    <w:basedOn w:val="Normal"/>
    <w:link w:val="CommentTextChar"/>
    <w:uiPriority w:val="99"/>
    <w:unhideWhenUsed/>
    <w:rsid w:val="00611139"/>
    <w:rPr>
      <w:sz w:val="20"/>
      <w:szCs w:val="20"/>
    </w:rPr>
  </w:style>
  <w:style w:type="character" w:customStyle="1" w:styleId="CommentTextChar">
    <w:name w:val="Comment Text Char"/>
    <w:basedOn w:val="DefaultParagraphFont"/>
    <w:link w:val="CommentText"/>
    <w:uiPriority w:val="99"/>
    <w:rsid w:val="00611139"/>
    <w:rPr>
      <w:rFonts w:ascii="Calibri" w:eastAsiaTheme="minorHAnsi" w:hAnsi="Calibri"/>
      <w:lang w:eastAsia="en-US"/>
    </w:rPr>
  </w:style>
  <w:style w:type="paragraph" w:styleId="CommentSubject">
    <w:name w:val="annotation subject"/>
    <w:basedOn w:val="CommentText"/>
    <w:next w:val="CommentText"/>
    <w:link w:val="CommentSubjectChar"/>
    <w:uiPriority w:val="99"/>
    <w:semiHidden/>
    <w:unhideWhenUsed/>
    <w:rsid w:val="00611139"/>
    <w:rPr>
      <w:b/>
      <w:bCs/>
    </w:rPr>
  </w:style>
  <w:style w:type="character" w:customStyle="1" w:styleId="CommentSubjectChar">
    <w:name w:val="Comment Subject Char"/>
    <w:basedOn w:val="CommentTextChar"/>
    <w:link w:val="CommentSubject"/>
    <w:uiPriority w:val="99"/>
    <w:semiHidden/>
    <w:rsid w:val="00611139"/>
    <w:rPr>
      <w:rFonts w:ascii="Calibri" w:eastAsiaTheme="minorHAnsi" w:hAnsi="Calibri"/>
      <w:b/>
      <w:bCs/>
      <w:lang w:eastAsia="en-US"/>
    </w:rPr>
  </w:style>
  <w:style w:type="paragraph" w:styleId="Revision">
    <w:name w:val="Revision"/>
    <w:hidden/>
    <w:uiPriority w:val="99"/>
    <w:semiHidden/>
    <w:rsid w:val="00244E8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8396">
      <w:bodyDiv w:val="1"/>
      <w:marLeft w:val="0"/>
      <w:marRight w:val="0"/>
      <w:marTop w:val="0"/>
      <w:marBottom w:val="0"/>
      <w:divBdr>
        <w:top w:val="none" w:sz="0" w:space="0" w:color="auto"/>
        <w:left w:val="none" w:sz="0" w:space="0" w:color="auto"/>
        <w:bottom w:val="none" w:sz="0" w:space="0" w:color="auto"/>
        <w:right w:val="none" w:sz="0" w:space="0" w:color="auto"/>
      </w:divBdr>
    </w:div>
    <w:div w:id="17426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vivofoundation.or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lanvivo.org/recruitment-technical-review-pan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fd90d46359a82d9c7692738231adf4bb">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bd3902786af51a4c83e8ea0174ca3576"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5B771-12C5-4774-A16E-1E038860A942}">
  <ds:schemaRefs>
    <ds:schemaRef ds:uri="http://schemas.openxmlformats.org/officeDocument/2006/bibliography"/>
  </ds:schemaRefs>
</ds:datastoreItem>
</file>

<file path=customXml/itemProps2.xml><?xml version="1.0" encoding="utf-8"?>
<ds:datastoreItem xmlns:ds="http://schemas.openxmlformats.org/officeDocument/2006/customXml" ds:itemID="{16FC3239-D317-4BE7-95C7-7AFC1A7FCED9}"/>
</file>

<file path=customXml/itemProps3.xml><?xml version="1.0" encoding="utf-8"?>
<ds:datastoreItem xmlns:ds="http://schemas.openxmlformats.org/officeDocument/2006/customXml" ds:itemID="{1B00F9D8-0685-49F6-B165-C02428D8576A}"/>
</file>

<file path=customXml/itemProps4.xml><?xml version="1.0" encoding="utf-8"?>
<ds:datastoreItem xmlns:ds="http://schemas.openxmlformats.org/officeDocument/2006/customXml" ds:itemID="{0166956A-BF34-4607-BFAD-9DC95C1D05E9}"/>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4175</Characters>
  <Application>Microsoft Office Word</Application>
  <DocSecurity>0</DocSecurity>
  <Lines>139</Lines>
  <Paragraphs>45</Paragraphs>
  <ScaleCrop>false</ScaleCrop>
  <HeadingPairs>
    <vt:vector size="2" baseType="variant">
      <vt:variant>
        <vt:lpstr>Title</vt:lpstr>
      </vt:variant>
      <vt:variant>
        <vt:i4>1</vt:i4>
      </vt:variant>
    </vt:vector>
  </HeadingPairs>
  <TitlesOfParts>
    <vt:vector size="1" baseType="lpstr">
      <vt:lpstr/>
    </vt:vector>
  </TitlesOfParts>
  <Company>Save The Children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Gurkan</dc:creator>
  <cp:lastModifiedBy>Hamish McGill</cp:lastModifiedBy>
  <cp:revision>12</cp:revision>
  <cp:lastPrinted>2016-02-02T10:07:00Z</cp:lastPrinted>
  <dcterms:created xsi:type="dcterms:W3CDTF">2025-04-22T15:51:00Z</dcterms:created>
  <dcterms:modified xsi:type="dcterms:W3CDTF">2025-04-23T11:50:00Z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bff8f8c7a0b4297c308a2c7c3f444814729e9a0435ad2db931d2e55ee813e820</vt:lpwstr>
  </property>
  <property fmtid="{D5CDD505-2E9C-101B-9397-08002B2CF9AE}" pid="3" name="ContentTypeId">
    <vt:lpwstr>0x010100CD6A011C74DD5A499BCA9A8CDF222322</vt:lpwstr>
  </property>
</Properties>
</file>