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8474" w14:textId="77777777" w:rsidR="0013218C" w:rsidRPr="000A40B6" w:rsidRDefault="0013218C" w:rsidP="0013218C">
      <w:pPr>
        <w:jc w:val="center"/>
        <w:rPr>
          <w:rFonts w:asciiTheme="minorHAnsi" w:eastAsia="Calibri" w:hAnsiTheme="minorHAnsi" w:cstheme="minorHAnsi"/>
          <w:b/>
          <w:color w:val="FF0000"/>
        </w:rPr>
      </w:pPr>
    </w:p>
    <w:p w14:paraId="54665152" w14:textId="77777777" w:rsidR="0013218C" w:rsidRPr="000A40B6" w:rsidRDefault="0013218C" w:rsidP="0013218C">
      <w:pPr>
        <w:jc w:val="center"/>
        <w:rPr>
          <w:rFonts w:asciiTheme="minorHAnsi" w:eastAsia="Calibri" w:hAnsiTheme="minorHAnsi" w:cstheme="minorHAnsi"/>
          <w:b/>
          <w:color w:val="FF0000"/>
        </w:rPr>
      </w:pPr>
    </w:p>
    <w:p w14:paraId="744AA84D" w14:textId="77777777" w:rsidR="0013218C" w:rsidRPr="000A40B6" w:rsidRDefault="0013218C" w:rsidP="0013218C">
      <w:pPr>
        <w:rPr>
          <w:rFonts w:asciiTheme="minorHAnsi" w:eastAsia="Times New Roman" w:hAnsiTheme="minorHAnsi" w:cstheme="minorHAnsi"/>
          <w:b/>
          <w:bCs/>
        </w:rPr>
      </w:pPr>
    </w:p>
    <w:p w14:paraId="6F27994A" w14:textId="12B3CB64" w:rsidR="0013218C" w:rsidRPr="000A40B6" w:rsidRDefault="0013218C" w:rsidP="466BD4E0">
      <w:pPr>
        <w:rPr>
          <w:rFonts w:asciiTheme="minorHAnsi" w:eastAsia="Times New Roman" w:hAnsiTheme="minorHAnsi" w:cstheme="minorBid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154F3285" wp14:editId="3B537223">
            <wp:simplePos x="0" y="0"/>
            <wp:positionH relativeFrom="column">
              <wp:posOffset>4544751</wp:posOffset>
            </wp:positionH>
            <wp:positionV relativeFrom="paragraph">
              <wp:posOffset>6350</wp:posOffset>
            </wp:positionV>
            <wp:extent cx="929527" cy="73342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527" cy="733425"/>
                    </a:xfrm>
                    <a:prstGeom prst="rect">
                      <a:avLst/>
                    </a:prstGeom>
                  </pic:spPr>
                </pic:pic>
              </a:graphicData>
            </a:graphic>
            <wp14:sizeRelH relativeFrom="page">
              <wp14:pctWidth>0</wp14:pctWidth>
            </wp14:sizeRelH>
            <wp14:sizeRelV relativeFrom="page">
              <wp14:pctHeight>0</wp14:pctHeight>
            </wp14:sizeRelV>
          </wp:anchor>
        </w:drawing>
      </w:r>
      <w:r w:rsidRPr="466BD4E0">
        <w:rPr>
          <w:rFonts w:asciiTheme="minorHAnsi" w:eastAsia="Times New Roman" w:hAnsiTheme="minorHAnsi" w:cstheme="minorBidi"/>
        </w:rPr>
        <w:t>News Release</w:t>
      </w:r>
      <w:r w:rsidRPr="000A40B6">
        <w:rPr>
          <w:rFonts w:asciiTheme="minorHAnsi" w:eastAsia="Times New Roman" w:hAnsiTheme="minorHAnsi" w:cstheme="minorHAnsi"/>
          <w:bCs/>
        </w:rPr>
        <w:br/>
      </w:r>
      <w:r w:rsidRPr="466BD4E0">
        <w:rPr>
          <w:rFonts w:asciiTheme="minorHAnsi" w:eastAsia="Times New Roman" w:hAnsiTheme="minorHAnsi" w:cstheme="minorBidi"/>
        </w:rPr>
        <w:t xml:space="preserve">date </w:t>
      </w:r>
      <w:r w:rsidR="59ED22B3" w:rsidRPr="466BD4E0">
        <w:rPr>
          <w:rFonts w:asciiTheme="minorHAnsi" w:eastAsia="Times New Roman" w:hAnsiTheme="minorHAnsi" w:cstheme="minorBidi"/>
        </w:rPr>
        <w:t>6</w:t>
      </w:r>
      <w:r w:rsidRPr="466BD4E0">
        <w:rPr>
          <w:rFonts w:asciiTheme="minorHAnsi" w:eastAsia="Times New Roman" w:hAnsiTheme="minorHAnsi" w:cstheme="minorBidi"/>
        </w:rPr>
        <w:t>/</w:t>
      </w:r>
      <w:r w:rsidR="008E684F" w:rsidRPr="466BD4E0">
        <w:rPr>
          <w:rFonts w:asciiTheme="minorHAnsi" w:eastAsia="Times New Roman" w:hAnsiTheme="minorHAnsi" w:cstheme="minorBidi"/>
        </w:rPr>
        <w:t>0</w:t>
      </w:r>
      <w:r w:rsidR="45B490B7" w:rsidRPr="466BD4E0">
        <w:rPr>
          <w:rFonts w:asciiTheme="minorHAnsi" w:eastAsia="Times New Roman" w:hAnsiTheme="minorHAnsi" w:cstheme="minorBidi"/>
        </w:rPr>
        <w:t>2</w:t>
      </w:r>
      <w:r w:rsidRPr="466BD4E0">
        <w:rPr>
          <w:rFonts w:asciiTheme="minorHAnsi" w:eastAsia="Times New Roman" w:hAnsiTheme="minorHAnsi" w:cstheme="minorBidi"/>
        </w:rPr>
        <w:t>/2</w:t>
      </w:r>
      <w:r w:rsidR="008E684F" w:rsidRPr="466BD4E0">
        <w:rPr>
          <w:rFonts w:asciiTheme="minorHAnsi" w:eastAsia="Times New Roman" w:hAnsiTheme="minorHAnsi" w:cstheme="minorBidi"/>
        </w:rPr>
        <w:t>4</w:t>
      </w:r>
    </w:p>
    <w:p w14:paraId="5D30ADE2" w14:textId="77777777" w:rsidR="0013218C" w:rsidRPr="000A40B6" w:rsidRDefault="0013218C" w:rsidP="0013218C">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2F8B96A3" w14:textId="77777777" w:rsidR="0013218C" w:rsidRPr="000A40B6" w:rsidRDefault="0013218C" w:rsidP="0013218C">
      <w:pPr>
        <w:rPr>
          <w:rFonts w:asciiTheme="minorHAnsi" w:hAnsiTheme="minorHAnsi" w:cstheme="minorHAnsi"/>
        </w:rPr>
      </w:pPr>
    </w:p>
    <w:p w14:paraId="191EB566" w14:textId="77777777" w:rsidR="0013218C" w:rsidRPr="00C92E11" w:rsidRDefault="0013218C" w:rsidP="0013218C">
      <w:pPr>
        <w:spacing w:line="276" w:lineRule="auto"/>
        <w:jc w:val="center"/>
        <w:rPr>
          <w:rFonts w:ascii="Arial" w:hAnsi="Arial" w:cs="Arial"/>
          <w:b/>
        </w:rPr>
      </w:pPr>
    </w:p>
    <w:p w14:paraId="4A21B6C9" w14:textId="345F6490" w:rsidR="0013218C" w:rsidRPr="00485010" w:rsidRDefault="00064878" w:rsidP="00AA7194">
      <w:pPr>
        <w:jc w:val="center"/>
        <w:rPr>
          <w:rFonts w:asciiTheme="minorHAnsi" w:hAnsiTheme="minorHAnsi" w:cstheme="minorHAnsi"/>
          <w:b/>
          <w:bCs/>
          <w:sz w:val="28"/>
          <w:szCs w:val="28"/>
        </w:rPr>
      </w:pPr>
      <w:r w:rsidRPr="00485010">
        <w:rPr>
          <w:rFonts w:asciiTheme="minorHAnsi" w:hAnsiTheme="minorHAnsi" w:cstheme="minorHAnsi"/>
          <w:b/>
          <w:bCs/>
          <w:sz w:val="28"/>
          <w:szCs w:val="28"/>
        </w:rPr>
        <w:t xml:space="preserve">Focusing on feet, feeding, fattening and Farming-strong at </w:t>
      </w:r>
      <w:r w:rsidR="0013218C" w:rsidRPr="00485010">
        <w:rPr>
          <w:rFonts w:asciiTheme="minorHAnsi" w:eastAsia="Calibri" w:hAnsiTheme="minorHAnsi" w:cstheme="minorHAnsi"/>
          <w:b/>
          <w:bCs/>
          <w:color w:val="000000" w:themeColor="text1"/>
          <w:sz w:val="28"/>
          <w:szCs w:val="28"/>
        </w:rPr>
        <w:t xml:space="preserve">South Ayrshire’s </w:t>
      </w:r>
      <w:r w:rsidR="00AA7194" w:rsidRPr="00485010">
        <w:rPr>
          <w:rFonts w:asciiTheme="minorHAnsi" w:eastAsia="Calibri" w:hAnsiTheme="minorHAnsi" w:cstheme="minorHAnsi"/>
          <w:b/>
          <w:bCs/>
          <w:color w:val="000000" w:themeColor="text1"/>
          <w:sz w:val="28"/>
          <w:szCs w:val="28"/>
        </w:rPr>
        <w:t>Mo</w:t>
      </w:r>
      <w:r w:rsidR="00B93540" w:rsidRPr="00485010">
        <w:rPr>
          <w:rFonts w:asciiTheme="minorHAnsi" w:eastAsia="Calibri" w:hAnsiTheme="minorHAnsi" w:cstheme="minorHAnsi"/>
          <w:b/>
          <w:bCs/>
          <w:color w:val="000000" w:themeColor="text1"/>
          <w:sz w:val="28"/>
          <w:szCs w:val="28"/>
        </w:rPr>
        <w:t xml:space="preserve">nitor </w:t>
      </w:r>
      <w:r w:rsidR="0013218C" w:rsidRPr="00485010">
        <w:rPr>
          <w:rFonts w:asciiTheme="minorHAnsi" w:eastAsia="Calibri" w:hAnsiTheme="minorHAnsi" w:cstheme="minorHAnsi"/>
          <w:b/>
          <w:bCs/>
          <w:color w:val="000000" w:themeColor="text1"/>
          <w:sz w:val="28"/>
          <w:szCs w:val="28"/>
        </w:rPr>
        <w:t xml:space="preserve">Farm on </w:t>
      </w:r>
      <w:r w:rsidR="00B93540" w:rsidRPr="00485010">
        <w:rPr>
          <w:rFonts w:asciiTheme="minorHAnsi" w:eastAsia="Calibri" w:hAnsiTheme="minorHAnsi" w:cstheme="minorHAnsi"/>
          <w:b/>
          <w:bCs/>
          <w:color w:val="000000" w:themeColor="text1"/>
          <w:sz w:val="28"/>
          <w:szCs w:val="28"/>
        </w:rPr>
        <w:t>22</w:t>
      </w:r>
      <w:r w:rsidR="00B93540" w:rsidRPr="00485010">
        <w:rPr>
          <w:rFonts w:asciiTheme="minorHAnsi" w:eastAsia="Calibri" w:hAnsiTheme="minorHAnsi" w:cstheme="minorHAnsi"/>
          <w:b/>
          <w:bCs/>
          <w:color w:val="000000" w:themeColor="text1"/>
          <w:sz w:val="28"/>
          <w:szCs w:val="28"/>
          <w:vertAlign w:val="superscript"/>
        </w:rPr>
        <w:t>nd</w:t>
      </w:r>
      <w:r w:rsidR="007D5E53" w:rsidRPr="00485010">
        <w:rPr>
          <w:rFonts w:asciiTheme="minorHAnsi" w:eastAsia="Calibri" w:hAnsiTheme="minorHAnsi" w:cstheme="minorHAnsi"/>
          <w:b/>
          <w:bCs/>
          <w:color w:val="000000" w:themeColor="text1"/>
          <w:sz w:val="28"/>
          <w:szCs w:val="28"/>
        </w:rPr>
        <w:t xml:space="preserve"> </w:t>
      </w:r>
      <w:r w:rsidR="00B12E85" w:rsidRPr="00485010">
        <w:rPr>
          <w:rFonts w:asciiTheme="minorHAnsi" w:eastAsia="Calibri" w:hAnsiTheme="minorHAnsi" w:cstheme="minorHAnsi"/>
          <w:b/>
          <w:bCs/>
          <w:color w:val="000000" w:themeColor="text1"/>
          <w:sz w:val="28"/>
          <w:szCs w:val="28"/>
        </w:rPr>
        <w:t xml:space="preserve">of </w:t>
      </w:r>
      <w:r w:rsidR="00B93540" w:rsidRPr="00485010">
        <w:rPr>
          <w:rFonts w:asciiTheme="minorHAnsi" w:eastAsia="Calibri" w:hAnsiTheme="minorHAnsi" w:cstheme="minorHAnsi"/>
          <w:b/>
          <w:bCs/>
          <w:color w:val="000000" w:themeColor="text1"/>
          <w:sz w:val="28"/>
          <w:szCs w:val="28"/>
        </w:rPr>
        <w:t>February</w:t>
      </w:r>
    </w:p>
    <w:p w14:paraId="5C771104" w14:textId="52C9F8F7" w:rsidR="00D6616D" w:rsidRPr="00D6616D" w:rsidRDefault="00D6616D" w:rsidP="00D6616D">
      <w:pPr>
        <w:rPr>
          <w:rFonts w:ascii="Arial" w:eastAsia="Arial" w:hAnsi="Arial" w:cs="Arial"/>
          <w:color w:val="242424"/>
        </w:rPr>
      </w:pPr>
    </w:p>
    <w:p w14:paraId="5ED4AD7A" w14:textId="329C6C1B" w:rsidR="00D6616D" w:rsidRPr="00D6616D" w:rsidRDefault="00D6616D" w:rsidP="00D6616D">
      <w:pPr>
        <w:rPr>
          <w:rFonts w:ascii="Arial" w:eastAsia="Arial" w:hAnsi="Arial" w:cs="Arial"/>
          <w:color w:val="242424"/>
        </w:rPr>
      </w:pPr>
    </w:p>
    <w:p w14:paraId="20101829" w14:textId="5EB14CED" w:rsidR="00D6616D" w:rsidRDefault="00485010" w:rsidP="38AA6640">
      <w:pPr>
        <w:rPr>
          <w:rFonts w:ascii="Arial" w:eastAsia="Arial" w:hAnsi="Arial" w:cs="Arial"/>
          <w:color w:val="242424"/>
          <w:lang w:val="en-US"/>
        </w:rPr>
      </w:pPr>
      <w:r w:rsidRPr="1EE3A1C5">
        <w:rPr>
          <w:rFonts w:ascii="Arial" w:eastAsia="Arial" w:hAnsi="Arial" w:cs="Arial"/>
          <w:color w:val="242424"/>
        </w:rPr>
        <w:t>John</w:t>
      </w:r>
      <w:r w:rsidR="002263FD" w:rsidRPr="1EE3A1C5">
        <w:rPr>
          <w:rFonts w:ascii="Arial" w:eastAsia="Arial" w:hAnsi="Arial" w:cs="Arial"/>
          <w:color w:val="242424"/>
        </w:rPr>
        <w:t xml:space="preserve"> and</w:t>
      </w:r>
      <w:r w:rsidRPr="1EE3A1C5">
        <w:rPr>
          <w:rFonts w:ascii="Arial" w:eastAsia="Arial" w:hAnsi="Arial" w:cs="Arial"/>
          <w:color w:val="242424"/>
        </w:rPr>
        <w:t xml:space="preserve"> David Andrew</w:t>
      </w:r>
      <w:r w:rsidR="00D6616D" w:rsidRPr="1EE3A1C5">
        <w:rPr>
          <w:rFonts w:ascii="Arial" w:eastAsia="Arial" w:hAnsi="Arial" w:cs="Arial"/>
          <w:color w:val="242424"/>
        </w:rPr>
        <w:t xml:space="preserve">, the </w:t>
      </w:r>
      <w:r w:rsidRPr="1EE3A1C5">
        <w:rPr>
          <w:rFonts w:ascii="Arial" w:eastAsia="Arial" w:hAnsi="Arial" w:cs="Arial"/>
          <w:color w:val="242424"/>
        </w:rPr>
        <w:t xml:space="preserve">South Ayrshire </w:t>
      </w:r>
      <w:r w:rsidR="00D6616D" w:rsidRPr="1EE3A1C5">
        <w:rPr>
          <w:rFonts w:ascii="Arial" w:eastAsia="Arial" w:hAnsi="Arial" w:cs="Arial"/>
          <w:color w:val="242424"/>
        </w:rPr>
        <w:t>Monitor Farmer</w:t>
      </w:r>
      <w:r w:rsidRPr="1EE3A1C5">
        <w:rPr>
          <w:rFonts w:ascii="Arial" w:eastAsia="Arial" w:hAnsi="Arial" w:cs="Arial"/>
          <w:color w:val="242424"/>
        </w:rPr>
        <w:t xml:space="preserve">s are </w:t>
      </w:r>
      <w:r w:rsidR="00D6616D" w:rsidRPr="1EE3A1C5">
        <w:rPr>
          <w:rFonts w:ascii="Arial" w:eastAsia="Arial" w:hAnsi="Arial" w:cs="Arial"/>
          <w:color w:val="242424"/>
        </w:rPr>
        <w:t xml:space="preserve">welcoming </w:t>
      </w:r>
      <w:r w:rsidR="000D1C0D" w:rsidRPr="1EE3A1C5">
        <w:rPr>
          <w:rFonts w:ascii="Arial" w:eastAsia="Arial" w:hAnsi="Arial" w:cs="Arial"/>
          <w:color w:val="242424"/>
        </w:rPr>
        <w:t>the Ayrshire farming community</w:t>
      </w:r>
      <w:r w:rsidR="00D6616D" w:rsidRPr="1EE3A1C5">
        <w:rPr>
          <w:rFonts w:ascii="Arial" w:eastAsia="Arial" w:hAnsi="Arial" w:cs="Arial"/>
          <w:color w:val="242424"/>
        </w:rPr>
        <w:t xml:space="preserve"> to an on-farm event</w:t>
      </w:r>
      <w:r w:rsidR="351597B9" w:rsidRPr="1EE3A1C5">
        <w:rPr>
          <w:rFonts w:ascii="Arial" w:eastAsia="Arial" w:hAnsi="Arial" w:cs="Arial"/>
          <w:color w:val="242424"/>
        </w:rPr>
        <w:t xml:space="preserve">, at their </w:t>
      </w:r>
      <w:proofErr w:type="spellStart"/>
      <w:r w:rsidR="351597B9" w:rsidRPr="1EE3A1C5">
        <w:rPr>
          <w:rFonts w:ascii="Arial" w:eastAsia="Arial" w:hAnsi="Arial" w:cs="Arial"/>
          <w:color w:val="242424"/>
        </w:rPr>
        <w:t>Rowantson</w:t>
      </w:r>
      <w:proofErr w:type="spellEnd"/>
      <w:r w:rsidR="351597B9" w:rsidRPr="1EE3A1C5">
        <w:rPr>
          <w:rFonts w:ascii="Arial" w:eastAsia="Arial" w:hAnsi="Arial" w:cs="Arial"/>
          <w:color w:val="242424"/>
        </w:rPr>
        <w:t xml:space="preserve"> Farm,</w:t>
      </w:r>
      <w:r w:rsidR="00D6616D" w:rsidRPr="1EE3A1C5">
        <w:rPr>
          <w:rFonts w:ascii="Arial" w:eastAsia="Arial" w:hAnsi="Arial" w:cs="Arial"/>
          <w:color w:val="242424"/>
        </w:rPr>
        <w:t xml:space="preserve"> on </w:t>
      </w:r>
      <w:r w:rsidR="00751CE0" w:rsidRPr="1EE3A1C5">
        <w:rPr>
          <w:rFonts w:ascii="Arial" w:eastAsia="Arial" w:hAnsi="Arial" w:cs="Arial"/>
          <w:color w:val="242424"/>
        </w:rPr>
        <w:t>Thursday</w:t>
      </w:r>
      <w:r w:rsidR="00D6616D" w:rsidRPr="1EE3A1C5">
        <w:rPr>
          <w:rFonts w:ascii="Arial" w:eastAsia="Arial" w:hAnsi="Arial" w:cs="Arial"/>
          <w:color w:val="242424"/>
        </w:rPr>
        <w:t xml:space="preserve"> </w:t>
      </w:r>
      <w:r w:rsidR="00751CE0" w:rsidRPr="1EE3A1C5">
        <w:rPr>
          <w:rFonts w:ascii="Arial" w:eastAsia="Arial" w:hAnsi="Arial" w:cs="Arial"/>
          <w:color w:val="242424"/>
        </w:rPr>
        <w:t>22</w:t>
      </w:r>
      <w:r w:rsidR="00D6616D" w:rsidRPr="1EE3A1C5">
        <w:rPr>
          <w:rFonts w:ascii="Arial" w:eastAsia="Arial" w:hAnsi="Arial" w:cs="Arial"/>
          <w:color w:val="242424"/>
        </w:rPr>
        <w:t xml:space="preserve"> </w:t>
      </w:r>
      <w:r w:rsidR="00751CE0" w:rsidRPr="1EE3A1C5">
        <w:rPr>
          <w:rFonts w:ascii="Arial" w:eastAsia="Arial" w:hAnsi="Arial" w:cs="Arial"/>
          <w:color w:val="242424"/>
        </w:rPr>
        <w:t>Febru</w:t>
      </w:r>
      <w:r w:rsidR="00C10D21" w:rsidRPr="1EE3A1C5">
        <w:rPr>
          <w:rFonts w:ascii="Arial" w:eastAsia="Arial" w:hAnsi="Arial" w:cs="Arial"/>
          <w:color w:val="242424"/>
        </w:rPr>
        <w:t>ary</w:t>
      </w:r>
      <w:r w:rsidR="00D6616D" w:rsidRPr="1EE3A1C5">
        <w:rPr>
          <w:rFonts w:ascii="Arial" w:eastAsia="Arial" w:hAnsi="Arial" w:cs="Arial"/>
          <w:color w:val="242424"/>
        </w:rPr>
        <w:t xml:space="preserve">. The meeting will focus on </w:t>
      </w:r>
      <w:r w:rsidR="00666D82" w:rsidRPr="1EE3A1C5">
        <w:rPr>
          <w:rFonts w:ascii="Arial" w:eastAsia="Arial" w:hAnsi="Arial" w:cs="Arial"/>
          <w:color w:val="242424"/>
        </w:rPr>
        <w:t>managing sheep lam</w:t>
      </w:r>
      <w:r w:rsidR="00B72BBB" w:rsidRPr="1EE3A1C5">
        <w:rPr>
          <w:rFonts w:ascii="Arial" w:eastAsia="Arial" w:hAnsi="Arial" w:cs="Arial"/>
          <w:color w:val="242424"/>
        </w:rPr>
        <w:t>eness,</w:t>
      </w:r>
      <w:r w:rsidR="5BD3D3E8" w:rsidRPr="1EE3A1C5">
        <w:rPr>
          <w:rFonts w:ascii="Arial" w:eastAsia="Arial" w:hAnsi="Arial" w:cs="Arial"/>
          <w:color w:val="242424"/>
          <w:lang w:val="en-US"/>
        </w:rPr>
        <w:t xml:space="preserve"> </w:t>
      </w:r>
      <w:r w:rsidR="005A4996" w:rsidRPr="1EE3A1C5">
        <w:rPr>
          <w:rFonts w:ascii="Arial" w:eastAsia="Arial" w:hAnsi="Arial" w:cs="Arial"/>
          <w:color w:val="242424"/>
          <w:lang w:val="en-US"/>
        </w:rPr>
        <w:t>feeding</w:t>
      </w:r>
      <w:r w:rsidR="68A908A4" w:rsidRPr="1EE3A1C5">
        <w:rPr>
          <w:rFonts w:ascii="Arial" w:eastAsia="Arial" w:hAnsi="Arial" w:cs="Arial"/>
          <w:color w:val="242424"/>
          <w:lang w:val="en-US"/>
        </w:rPr>
        <w:t xml:space="preserve"> </w:t>
      </w:r>
      <w:r w:rsidR="005A4996" w:rsidRPr="1EE3A1C5">
        <w:rPr>
          <w:rFonts w:ascii="Arial" w:eastAsia="Arial" w:hAnsi="Arial" w:cs="Arial"/>
          <w:color w:val="242424"/>
          <w:lang w:val="en-US"/>
        </w:rPr>
        <w:t>root crops</w:t>
      </w:r>
      <w:r w:rsidR="00E43162" w:rsidRPr="1EE3A1C5">
        <w:rPr>
          <w:rFonts w:ascii="Arial" w:eastAsia="Arial" w:hAnsi="Arial" w:cs="Arial"/>
          <w:color w:val="242424"/>
          <w:lang w:val="en-US"/>
        </w:rPr>
        <w:t>,</w:t>
      </w:r>
      <w:r w:rsidR="005A4996" w:rsidRPr="1EE3A1C5">
        <w:rPr>
          <w:rFonts w:ascii="Arial" w:eastAsia="Arial" w:hAnsi="Arial" w:cs="Arial"/>
          <w:color w:val="242424"/>
          <w:lang w:val="en-US"/>
        </w:rPr>
        <w:t xml:space="preserve"> and </w:t>
      </w:r>
      <w:r w:rsidR="00E43162" w:rsidRPr="1EE3A1C5">
        <w:rPr>
          <w:rFonts w:ascii="Arial" w:eastAsia="Arial" w:hAnsi="Arial" w:cs="Arial"/>
          <w:color w:val="242424"/>
          <w:lang w:val="en-US"/>
        </w:rPr>
        <w:t xml:space="preserve">the benefits of electronic </w:t>
      </w:r>
      <w:r w:rsidR="637A6D8D" w:rsidRPr="1EE3A1C5">
        <w:rPr>
          <w:rFonts w:ascii="Arial" w:eastAsia="Arial" w:hAnsi="Arial" w:cs="Arial"/>
          <w:color w:val="242424"/>
          <w:lang w:val="en-US"/>
        </w:rPr>
        <w:t xml:space="preserve">cattle </w:t>
      </w:r>
      <w:r w:rsidR="00E43162" w:rsidRPr="1EE3A1C5">
        <w:rPr>
          <w:rFonts w:ascii="Arial" w:eastAsia="Arial" w:hAnsi="Arial" w:cs="Arial"/>
          <w:color w:val="242424"/>
          <w:lang w:val="en-US"/>
        </w:rPr>
        <w:t>weighing on farm</w:t>
      </w:r>
      <w:r w:rsidR="00EF2736" w:rsidRPr="1EE3A1C5">
        <w:rPr>
          <w:rFonts w:ascii="Arial" w:eastAsia="Arial" w:hAnsi="Arial" w:cs="Arial"/>
          <w:color w:val="242424"/>
          <w:lang w:val="en-US"/>
        </w:rPr>
        <w:t>.</w:t>
      </w:r>
    </w:p>
    <w:p w14:paraId="5D7040E9" w14:textId="77777777" w:rsidR="00EF2736" w:rsidRPr="00D6616D" w:rsidRDefault="00EF2736" w:rsidP="00D6616D">
      <w:pPr>
        <w:rPr>
          <w:rFonts w:ascii="Arial" w:eastAsia="Arial" w:hAnsi="Arial" w:cs="Arial"/>
          <w:color w:val="242424"/>
        </w:rPr>
      </w:pPr>
    </w:p>
    <w:p w14:paraId="547397E8" w14:textId="2B4A026B" w:rsidR="00991685" w:rsidRDefault="00D6616D" w:rsidP="00D6616D">
      <w:pPr>
        <w:rPr>
          <w:rFonts w:ascii="Arial" w:eastAsia="Arial" w:hAnsi="Arial" w:cs="Arial"/>
          <w:color w:val="242424"/>
        </w:rPr>
      </w:pPr>
      <w:r w:rsidRPr="38AA6640">
        <w:rPr>
          <w:rFonts w:ascii="Arial" w:eastAsia="Arial" w:hAnsi="Arial" w:cs="Arial"/>
          <w:color w:val="242424"/>
        </w:rPr>
        <w:t xml:space="preserve">The meeting offers the opportunity for attendees to have practical discussions on </w:t>
      </w:r>
      <w:r w:rsidR="557F55A5" w:rsidRPr="38AA6640">
        <w:rPr>
          <w:rFonts w:ascii="Arial" w:eastAsia="Arial" w:hAnsi="Arial" w:cs="Arial"/>
          <w:color w:val="242424"/>
        </w:rPr>
        <w:t xml:space="preserve">the Andrew’s </w:t>
      </w:r>
      <w:r w:rsidRPr="38AA6640">
        <w:rPr>
          <w:rFonts w:ascii="Arial" w:eastAsia="Arial" w:hAnsi="Arial" w:cs="Arial"/>
          <w:color w:val="242424"/>
        </w:rPr>
        <w:t>livestock operations, before heading to</w:t>
      </w:r>
      <w:r w:rsidR="00EF2736" w:rsidRPr="38AA6640">
        <w:rPr>
          <w:rFonts w:ascii="Arial" w:eastAsia="Arial" w:hAnsi="Arial" w:cs="Arial"/>
          <w:color w:val="242424"/>
        </w:rPr>
        <w:t xml:space="preserve"> the Carrick Centre in Maybole</w:t>
      </w:r>
      <w:r w:rsidRPr="38AA6640">
        <w:rPr>
          <w:rFonts w:ascii="Arial" w:eastAsia="Arial" w:hAnsi="Arial" w:cs="Arial"/>
          <w:color w:val="242424"/>
        </w:rPr>
        <w:t xml:space="preserve"> for </w:t>
      </w:r>
      <w:r w:rsidR="00EF2736" w:rsidRPr="38AA6640">
        <w:rPr>
          <w:rFonts w:ascii="Arial" w:eastAsia="Arial" w:hAnsi="Arial" w:cs="Arial"/>
          <w:color w:val="242424"/>
        </w:rPr>
        <w:t xml:space="preserve">lunch and a short </w:t>
      </w:r>
      <w:r w:rsidR="7F8060A0" w:rsidRPr="38AA6640">
        <w:rPr>
          <w:rFonts w:ascii="Arial" w:eastAsia="Arial" w:hAnsi="Arial" w:cs="Arial"/>
          <w:i/>
          <w:iCs/>
          <w:color w:val="242424"/>
        </w:rPr>
        <w:t>T</w:t>
      </w:r>
      <w:r w:rsidR="00991685" w:rsidRPr="38AA6640">
        <w:rPr>
          <w:rFonts w:ascii="Arial" w:eastAsia="Arial" w:hAnsi="Arial" w:cs="Arial"/>
          <w:i/>
          <w:iCs/>
          <w:color w:val="242424"/>
        </w:rPr>
        <w:t xml:space="preserve">o </w:t>
      </w:r>
      <w:r w:rsidR="78C5D2A5" w:rsidRPr="38AA6640">
        <w:rPr>
          <w:rFonts w:ascii="Arial" w:eastAsia="Arial" w:hAnsi="Arial" w:cs="Arial"/>
          <w:i/>
          <w:iCs/>
          <w:color w:val="242424"/>
        </w:rPr>
        <w:t>F</w:t>
      </w:r>
      <w:r w:rsidR="00991685" w:rsidRPr="38AA6640">
        <w:rPr>
          <w:rFonts w:ascii="Arial" w:eastAsia="Arial" w:hAnsi="Arial" w:cs="Arial"/>
          <w:i/>
          <w:iCs/>
          <w:color w:val="242424"/>
        </w:rPr>
        <w:t xml:space="preserve">arm </w:t>
      </w:r>
      <w:r w:rsidR="5FDA7E27" w:rsidRPr="38AA6640">
        <w:rPr>
          <w:rFonts w:ascii="Arial" w:eastAsia="Arial" w:hAnsi="Arial" w:cs="Arial"/>
          <w:i/>
          <w:iCs/>
          <w:color w:val="242424"/>
        </w:rPr>
        <w:t>W</w:t>
      </w:r>
      <w:r w:rsidR="00991685" w:rsidRPr="38AA6640">
        <w:rPr>
          <w:rFonts w:ascii="Arial" w:eastAsia="Arial" w:hAnsi="Arial" w:cs="Arial"/>
          <w:i/>
          <w:iCs/>
          <w:color w:val="242424"/>
        </w:rPr>
        <w:t xml:space="preserve">ell, </w:t>
      </w:r>
      <w:r w:rsidR="456BE27B" w:rsidRPr="38AA6640">
        <w:rPr>
          <w:rFonts w:ascii="Arial" w:eastAsia="Arial" w:hAnsi="Arial" w:cs="Arial"/>
          <w:i/>
          <w:iCs/>
          <w:color w:val="242424"/>
        </w:rPr>
        <w:t>Y</w:t>
      </w:r>
      <w:r w:rsidR="00991685" w:rsidRPr="38AA6640">
        <w:rPr>
          <w:rFonts w:ascii="Arial" w:eastAsia="Arial" w:hAnsi="Arial" w:cs="Arial"/>
          <w:i/>
          <w:iCs/>
          <w:color w:val="242424"/>
        </w:rPr>
        <w:t xml:space="preserve">ou </w:t>
      </w:r>
      <w:r w:rsidR="52138974" w:rsidRPr="38AA6640">
        <w:rPr>
          <w:rFonts w:ascii="Arial" w:eastAsia="Arial" w:hAnsi="Arial" w:cs="Arial"/>
          <w:i/>
          <w:iCs/>
          <w:color w:val="242424"/>
        </w:rPr>
        <w:t>N</w:t>
      </w:r>
      <w:r w:rsidR="00991685" w:rsidRPr="38AA6640">
        <w:rPr>
          <w:rFonts w:ascii="Arial" w:eastAsia="Arial" w:hAnsi="Arial" w:cs="Arial"/>
          <w:i/>
          <w:iCs/>
          <w:color w:val="242424"/>
        </w:rPr>
        <w:t xml:space="preserve">eed to </w:t>
      </w:r>
      <w:r w:rsidR="75C6B044" w:rsidRPr="38AA6640">
        <w:rPr>
          <w:rFonts w:ascii="Arial" w:eastAsia="Arial" w:hAnsi="Arial" w:cs="Arial"/>
          <w:i/>
          <w:iCs/>
          <w:color w:val="242424"/>
        </w:rPr>
        <w:t>L</w:t>
      </w:r>
      <w:r w:rsidR="00991685" w:rsidRPr="38AA6640">
        <w:rPr>
          <w:rFonts w:ascii="Arial" w:eastAsia="Arial" w:hAnsi="Arial" w:cs="Arial"/>
          <w:i/>
          <w:iCs/>
          <w:color w:val="242424"/>
        </w:rPr>
        <w:t xml:space="preserve">ive </w:t>
      </w:r>
      <w:r w:rsidR="79DFB8C4" w:rsidRPr="38AA6640">
        <w:rPr>
          <w:rFonts w:ascii="Arial" w:eastAsia="Arial" w:hAnsi="Arial" w:cs="Arial"/>
          <w:i/>
          <w:iCs/>
          <w:color w:val="242424"/>
        </w:rPr>
        <w:t>W</w:t>
      </w:r>
      <w:r w:rsidR="00991685" w:rsidRPr="38AA6640">
        <w:rPr>
          <w:rFonts w:ascii="Arial" w:eastAsia="Arial" w:hAnsi="Arial" w:cs="Arial"/>
          <w:i/>
          <w:iCs/>
          <w:color w:val="242424"/>
        </w:rPr>
        <w:t>ell</w:t>
      </w:r>
      <w:r w:rsidR="00991685" w:rsidRPr="38AA6640">
        <w:rPr>
          <w:rFonts w:ascii="Arial" w:eastAsia="Arial" w:hAnsi="Arial" w:cs="Arial"/>
          <w:color w:val="242424"/>
        </w:rPr>
        <w:t xml:space="preserve"> </w:t>
      </w:r>
      <w:r w:rsidR="00EF2736" w:rsidRPr="38AA6640">
        <w:rPr>
          <w:rFonts w:ascii="Arial" w:eastAsia="Arial" w:hAnsi="Arial" w:cs="Arial"/>
          <w:color w:val="242424"/>
        </w:rPr>
        <w:t xml:space="preserve">workshop </w:t>
      </w:r>
      <w:r w:rsidR="00991685" w:rsidRPr="38AA6640">
        <w:rPr>
          <w:rFonts w:ascii="Arial" w:eastAsia="Arial" w:hAnsi="Arial" w:cs="Arial"/>
          <w:color w:val="242424"/>
        </w:rPr>
        <w:t>with</w:t>
      </w:r>
      <w:r w:rsidR="00EF2736" w:rsidRPr="38AA6640">
        <w:rPr>
          <w:rFonts w:ascii="Arial" w:eastAsia="Arial" w:hAnsi="Arial" w:cs="Arial"/>
          <w:color w:val="242424"/>
        </w:rPr>
        <w:t xml:space="preserve"> </w:t>
      </w:r>
      <w:proofErr w:type="spellStart"/>
      <w:r w:rsidR="00EF2736" w:rsidRPr="38AA6640">
        <w:rPr>
          <w:rFonts w:ascii="Arial" w:eastAsia="Arial" w:hAnsi="Arial" w:cs="Arial"/>
          <w:color w:val="242424"/>
        </w:rPr>
        <w:t>Farmstrong</w:t>
      </w:r>
      <w:proofErr w:type="spellEnd"/>
      <w:r w:rsidR="00EF2736" w:rsidRPr="38AA6640">
        <w:rPr>
          <w:rFonts w:ascii="Arial" w:eastAsia="Arial" w:hAnsi="Arial" w:cs="Arial"/>
          <w:color w:val="242424"/>
        </w:rPr>
        <w:t xml:space="preserve"> Scotland</w:t>
      </w:r>
      <w:r w:rsidR="00991685" w:rsidRPr="38AA6640">
        <w:rPr>
          <w:rFonts w:ascii="Arial" w:eastAsia="Arial" w:hAnsi="Arial" w:cs="Arial"/>
          <w:color w:val="242424"/>
        </w:rPr>
        <w:t>.</w:t>
      </w:r>
    </w:p>
    <w:p w14:paraId="247B9385" w14:textId="6EFF552D" w:rsidR="00D6616D" w:rsidRPr="00D6616D" w:rsidRDefault="00EF2736" w:rsidP="00D6616D">
      <w:pPr>
        <w:rPr>
          <w:rFonts w:ascii="Arial" w:eastAsia="Arial" w:hAnsi="Arial" w:cs="Arial"/>
          <w:color w:val="242424"/>
        </w:rPr>
      </w:pPr>
      <w:r>
        <w:rPr>
          <w:rFonts w:ascii="Arial" w:eastAsia="Arial" w:hAnsi="Arial" w:cs="Arial"/>
          <w:color w:val="242424"/>
        </w:rPr>
        <w:t xml:space="preserve"> </w:t>
      </w:r>
    </w:p>
    <w:p w14:paraId="33D718C1" w14:textId="146ED387" w:rsidR="00D6616D" w:rsidRDefault="002263FD" w:rsidP="00D6616D">
      <w:pPr>
        <w:rPr>
          <w:rFonts w:ascii="Arial" w:eastAsia="Arial" w:hAnsi="Arial" w:cs="Arial"/>
          <w:color w:val="242424"/>
        </w:rPr>
      </w:pPr>
      <w:r w:rsidRPr="1EE3A1C5">
        <w:rPr>
          <w:rFonts w:ascii="Arial" w:eastAsia="Arial" w:hAnsi="Arial" w:cs="Arial"/>
          <w:color w:val="242424"/>
        </w:rPr>
        <w:t>John and David will kick o</w:t>
      </w:r>
      <w:r w:rsidR="02F3FE53" w:rsidRPr="1EE3A1C5">
        <w:rPr>
          <w:rFonts w:ascii="Arial" w:eastAsia="Arial" w:hAnsi="Arial" w:cs="Arial"/>
          <w:color w:val="242424"/>
        </w:rPr>
        <w:t>f</w:t>
      </w:r>
      <w:r w:rsidRPr="1EE3A1C5">
        <w:rPr>
          <w:rFonts w:ascii="Arial" w:eastAsia="Arial" w:hAnsi="Arial" w:cs="Arial"/>
          <w:color w:val="242424"/>
        </w:rPr>
        <w:t>f the meeting with a</w:t>
      </w:r>
      <w:r w:rsidR="00A42E0E" w:rsidRPr="1EE3A1C5">
        <w:rPr>
          <w:rFonts w:ascii="Arial" w:eastAsia="Arial" w:hAnsi="Arial" w:cs="Arial"/>
          <w:color w:val="242424"/>
        </w:rPr>
        <w:t xml:space="preserve">n update on their Monitor Farm journey, with </w:t>
      </w:r>
      <w:r w:rsidR="1AF378F4" w:rsidRPr="1EE3A1C5">
        <w:rPr>
          <w:rFonts w:ascii="Arial" w:eastAsia="Arial" w:hAnsi="Arial" w:cs="Arial"/>
          <w:color w:val="242424"/>
        </w:rPr>
        <w:t xml:space="preserve">one year </w:t>
      </w:r>
      <w:r w:rsidR="006110FA" w:rsidRPr="1EE3A1C5">
        <w:rPr>
          <w:rFonts w:ascii="Arial" w:eastAsia="Arial" w:hAnsi="Arial" w:cs="Arial"/>
          <w:color w:val="242424"/>
        </w:rPr>
        <w:t xml:space="preserve">now </w:t>
      </w:r>
      <w:r w:rsidR="00AC16EE" w:rsidRPr="1EE3A1C5">
        <w:rPr>
          <w:rFonts w:ascii="Arial" w:eastAsia="Arial" w:hAnsi="Arial" w:cs="Arial"/>
          <w:color w:val="242424"/>
        </w:rPr>
        <w:t>under the</w:t>
      </w:r>
      <w:r w:rsidR="003B5A04" w:rsidRPr="1EE3A1C5">
        <w:rPr>
          <w:rFonts w:ascii="Arial" w:eastAsia="Arial" w:hAnsi="Arial" w:cs="Arial"/>
          <w:color w:val="242424"/>
        </w:rPr>
        <w:t>ir</w:t>
      </w:r>
      <w:r w:rsidR="00AC16EE" w:rsidRPr="1EE3A1C5">
        <w:rPr>
          <w:rFonts w:ascii="Arial" w:eastAsia="Arial" w:hAnsi="Arial" w:cs="Arial"/>
          <w:color w:val="242424"/>
        </w:rPr>
        <w:t xml:space="preserve"> belts</w:t>
      </w:r>
      <w:r w:rsidR="5FC6241C" w:rsidRPr="1EE3A1C5">
        <w:rPr>
          <w:rFonts w:ascii="Arial" w:eastAsia="Arial" w:hAnsi="Arial" w:cs="Arial"/>
          <w:color w:val="242424"/>
        </w:rPr>
        <w:t>,</w:t>
      </w:r>
      <w:r w:rsidR="00AC16EE" w:rsidRPr="1EE3A1C5">
        <w:rPr>
          <w:rFonts w:ascii="Arial" w:eastAsia="Arial" w:hAnsi="Arial" w:cs="Arial"/>
          <w:color w:val="242424"/>
        </w:rPr>
        <w:t xml:space="preserve"> and what their aims are for 2024. </w:t>
      </w:r>
      <w:r w:rsidRPr="1EE3A1C5">
        <w:rPr>
          <w:rFonts w:ascii="Arial" w:eastAsia="Arial" w:hAnsi="Arial" w:cs="Arial"/>
          <w:color w:val="242424"/>
        </w:rPr>
        <w:t xml:space="preserve"> </w:t>
      </w:r>
      <w:r w:rsidR="00B97B6B" w:rsidRPr="1EE3A1C5">
        <w:rPr>
          <w:rFonts w:ascii="Arial" w:eastAsia="Arial" w:hAnsi="Arial" w:cs="Arial"/>
          <w:color w:val="242424"/>
        </w:rPr>
        <w:t>Attendees will</w:t>
      </w:r>
      <w:r w:rsidR="000B1B22" w:rsidRPr="1EE3A1C5">
        <w:rPr>
          <w:rFonts w:ascii="Arial" w:eastAsia="Arial" w:hAnsi="Arial" w:cs="Arial"/>
          <w:color w:val="242424"/>
        </w:rPr>
        <w:t xml:space="preserve"> benefit</w:t>
      </w:r>
      <w:r w:rsidR="7E42041F" w:rsidRPr="1EE3A1C5">
        <w:rPr>
          <w:rFonts w:ascii="Arial" w:eastAsia="Arial" w:hAnsi="Arial" w:cs="Arial"/>
          <w:color w:val="242424"/>
        </w:rPr>
        <w:t xml:space="preserve"> from</w:t>
      </w:r>
      <w:r w:rsidR="000B1B22" w:rsidRPr="1EE3A1C5">
        <w:rPr>
          <w:rFonts w:ascii="Arial" w:eastAsia="Arial" w:hAnsi="Arial" w:cs="Arial"/>
          <w:color w:val="242424"/>
        </w:rPr>
        <w:t xml:space="preserve"> </w:t>
      </w:r>
      <w:r w:rsidR="00CD6608" w:rsidRPr="1EE3A1C5">
        <w:rPr>
          <w:rFonts w:ascii="Arial" w:eastAsia="Arial" w:hAnsi="Arial" w:cs="Arial"/>
          <w:color w:val="242424"/>
        </w:rPr>
        <w:t>on-farm discussions and demonstrations</w:t>
      </w:r>
      <w:r w:rsidR="7BA29D7E" w:rsidRPr="1EE3A1C5">
        <w:rPr>
          <w:rFonts w:ascii="Arial" w:eastAsia="Arial" w:hAnsi="Arial" w:cs="Arial"/>
          <w:color w:val="242424"/>
        </w:rPr>
        <w:t>,</w:t>
      </w:r>
      <w:r w:rsidR="00CD6608" w:rsidRPr="1EE3A1C5">
        <w:rPr>
          <w:rFonts w:ascii="Arial" w:eastAsia="Arial" w:hAnsi="Arial" w:cs="Arial"/>
          <w:color w:val="242424"/>
        </w:rPr>
        <w:t xml:space="preserve"> </w:t>
      </w:r>
      <w:r w:rsidR="00B82B87" w:rsidRPr="1EE3A1C5">
        <w:rPr>
          <w:rFonts w:ascii="Arial" w:eastAsia="Arial" w:hAnsi="Arial" w:cs="Arial"/>
          <w:color w:val="242424"/>
        </w:rPr>
        <w:t>with specialists</w:t>
      </w:r>
      <w:r w:rsidR="008446CC" w:rsidRPr="1EE3A1C5">
        <w:rPr>
          <w:rFonts w:ascii="Arial" w:eastAsia="Arial" w:hAnsi="Arial" w:cs="Arial"/>
          <w:color w:val="242424"/>
        </w:rPr>
        <w:t xml:space="preserve"> on subject areas identified by the 20</w:t>
      </w:r>
      <w:r w:rsidR="6C58619D" w:rsidRPr="1EE3A1C5">
        <w:rPr>
          <w:rFonts w:ascii="Arial" w:eastAsia="Arial" w:hAnsi="Arial" w:cs="Arial"/>
          <w:color w:val="242424"/>
        </w:rPr>
        <w:t>-</w:t>
      </w:r>
      <w:r w:rsidR="008446CC" w:rsidRPr="1EE3A1C5">
        <w:rPr>
          <w:rFonts w:ascii="Arial" w:eastAsia="Arial" w:hAnsi="Arial" w:cs="Arial"/>
          <w:color w:val="242424"/>
        </w:rPr>
        <w:t xml:space="preserve">farmer strong </w:t>
      </w:r>
      <w:r w:rsidR="49BD0212" w:rsidRPr="1EE3A1C5">
        <w:rPr>
          <w:rFonts w:ascii="Arial" w:eastAsia="Arial" w:hAnsi="Arial" w:cs="Arial"/>
          <w:color w:val="242424"/>
        </w:rPr>
        <w:t xml:space="preserve">Monitor Farm </w:t>
      </w:r>
      <w:r w:rsidR="008446CC" w:rsidRPr="1EE3A1C5">
        <w:rPr>
          <w:rFonts w:ascii="Arial" w:eastAsia="Arial" w:hAnsi="Arial" w:cs="Arial"/>
          <w:color w:val="242424"/>
        </w:rPr>
        <w:t>Management Group.</w:t>
      </w:r>
    </w:p>
    <w:p w14:paraId="2C6FE9FF" w14:textId="77777777" w:rsidR="0080734F" w:rsidRPr="00D6616D" w:rsidRDefault="0080734F" w:rsidP="00D6616D">
      <w:pPr>
        <w:rPr>
          <w:rFonts w:ascii="Arial" w:eastAsia="Arial" w:hAnsi="Arial" w:cs="Arial"/>
          <w:color w:val="242424"/>
        </w:rPr>
      </w:pPr>
    </w:p>
    <w:p w14:paraId="5DDD69DF" w14:textId="72F6F539" w:rsidR="00D6616D" w:rsidRDefault="008446CC" w:rsidP="00D6616D">
      <w:pPr>
        <w:rPr>
          <w:rFonts w:ascii="Arial" w:eastAsia="Arial" w:hAnsi="Arial" w:cs="Arial"/>
          <w:color w:val="242424"/>
        </w:rPr>
      </w:pPr>
      <w:r w:rsidRPr="38AA6640">
        <w:rPr>
          <w:rFonts w:ascii="Arial" w:eastAsia="Arial" w:hAnsi="Arial" w:cs="Arial"/>
          <w:color w:val="242424"/>
        </w:rPr>
        <w:t>In the sheep shed</w:t>
      </w:r>
      <w:r w:rsidR="6366BEA3" w:rsidRPr="38AA6640">
        <w:rPr>
          <w:rFonts w:ascii="Arial" w:eastAsia="Arial" w:hAnsi="Arial" w:cs="Arial"/>
          <w:color w:val="242424"/>
        </w:rPr>
        <w:t>,</w:t>
      </w:r>
      <w:r w:rsidRPr="38AA6640">
        <w:rPr>
          <w:rFonts w:ascii="Arial" w:eastAsia="Arial" w:hAnsi="Arial" w:cs="Arial"/>
          <w:color w:val="242424"/>
        </w:rPr>
        <w:t xml:space="preserve"> </w:t>
      </w:r>
      <w:r w:rsidR="0080734F" w:rsidRPr="38AA6640">
        <w:rPr>
          <w:rFonts w:ascii="Arial" w:eastAsia="Arial" w:hAnsi="Arial" w:cs="Arial"/>
          <w:color w:val="242424"/>
        </w:rPr>
        <w:t>SRUC’s Marion McMillan</w:t>
      </w:r>
      <w:r w:rsidR="000275DE" w:rsidRPr="38AA6640">
        <w:rPr>
          <w:rFonts w:ascii="Arial" w:eastAsia="Arial" w:hAnsi="Arial" w:cs="Arial"/>
          <w:color w:val="242424"/>
        </w:rPr>
        <w:t xml:space="preserve"> </w:t>
      </w:r>
      <w:r w:rsidRPr="38AA6640">
        <w:rPr>
          <w:rFonts w:ascii="Arial" w:eastAsia="Arial" w:hAnsi="Arial" w:cs="Arial"/>
          <w:color w:val="242424"/>
        </w:rPr>
        <w:t xml:space="preserve">(BVMS </w:t>
      </w:r>
      <w:proofErr w:type="spellStart"/>
      <w:proofErr w:type="gramStart"/>
      <w:r w:rsidRPr="38AA6640">
        <w:rPr>
          <w:rFonts w:ascii="Arial" w:eastAsia="Arial" w:hAnsi="Arial" w:cs="Arial"/>
          <w:color w:val="242424"/>
        </w:rPr>
        <w:t>CertAVP</w:t>
      </w:r>
      <w:proofErr w:type="spellEnd"/>
      <w:r w:rsidRPr="38AA6640">
        <w:rPr>
          <w:rFonts w:ascii="Arial" w:eastAsia="Arial" w:hAnsi="Arial" w:cs="Arial"/>
          <w:color w:val="242424"/>
        </w:rPr>
        <w:t>(</w:t>
      </w:r>
      <w:proofErr w:type="gramEnd"/>
      <w:r w:rsidRPr="38AA6640">
        <w:rPr>
          <w:rFonts w:ascii="Arial" w:eastAsia="Arial" w:hAnsi="Arial" w:cs="Arial"/>
          <w:color w:val="242424"/>
        </w:rPr>
        <w:t>Sheep) MRCVS)</w:t>
      </w:r>
      <w:r w:rsidR="000275DE" w:rsidRPr="38AA6640">
        <w:rPr>
          <w:rFonts w:ascii="Arial" w:eastAsia="Arial" w:hAnsi="Arial" w:cs="Arial"/>
          <w:color w:val="242424"/>
        </w:rPr>
        <w:t xml:space="preserve"> vet and local farmer</w:t>
      </w:r>
      <w:r w:rsidR="00E64957" w:rsidRPr="38AA6640">
        <w:rPr>
          <w:rFonts w:ascii="Arial" w:eastAsia="Arial" w:hAnsi="Arial" w:cs="Arial"/>
          <w:color w:val="242424"/>
        </w:rPr>
        <w:t>,</w:t>
      </w:r>
      <w:r w:rsidR="000275DE" w:rsidRPr="38AA6640">
        <w:rPr>
          <w:rFonts w:ascii="Arial" w:eastAsia="Arial" w:hAnsi="Arial" w:cs="Arial"/>
          <w:color w:val="242424"/>
        </w:rPr>
        <w:t xml:space="preserve"> will share her experience on how you can manage and minimi</w:t>
      </w:r>
      <w:r w:rsidR="00E64957" w:rsidRPr="38AA6640">
        <w:rPr>
          <w:rFonts w:ascii="Arial" w:eastAsia="Arial" w:hAnsi="Arial" w:cs="Arial"/>
          <w:color w:val="242424"/>
        </w:rPr>
        <w:t>s</w:t>
      </w:r>
      <w:r w:rsidR="000275DE" w:rsidRPr="38AA6640">
        <w:rPr>
          <w:rFonts w:ascii="Arial" w:eastAsia="Arial" w:hAnsi="Arial" w:cs="Arial"/>
          <w:color w:val="242424"/>
        </w:rPr>
        <w:t>e sheep lameness on your farm</w:t>
      </w:r>
      <w:r w:rsidR="007A44F4" w:rsidRPr="38AA6640">
        <w:rPr>
          <w:rFonts w:ascii="Arial" w:eastAsia="Arial" w:hAnsi="Arial" w:cs="Arial"/>
          <w:color w:val="242424"/>
        </w:rPr>
        <w:t xml:space="preserve">, </w:t>
      </w:r>
      <w:r w:rsidR="00B16F3F" w:rsidRPr="38AA6640">
        <w:rPr>
          <w:rFonts w:ascii="Arial" w:eastAsia="Arial" w:hAnsi="Arial" w:cs="Arial"/>
          <w:color w:val="242424"/>
        </w:rPr>
        <w:t>and in-turn increase productivity and profitability.</w:t>
      </w:r>
    </w:p>
    <w:p w14:paraId="071F8BCE" w14:textId="77777777" w:rsidR="00B16F3F" w:rsidRDefault="00B16F3F" w:rsidP="00D6616D">
      <w:pPr>
        <w:rPr>
          <w:rFonts w:ascii="Arial" w:eastAsia="Arial" w:hAnsi="Arial" w:cs="Arial"/>
          <w:color w:val="242424"/>
        </w:rPr>
      </w:pPr>
    </w:p>
    <w:p w14:paraId="082719CC" w14:textId="3B91146A" w:rsidR="00B16F3F" w:rsidRDefault="00B16F3F" w:rsidP="00D6616D">
      <w:pPr>
        <w:rPr>
          <w:rFonts w:ascii="Arial" w:eastAsia="Arial" w:hAnsi="Arial" w:cs="Arial"/>
          <w:color w:val="242424"/>
        </w:rPr>
      </w:pPr>
      <w:r w:rsidRPr="1EE3A1C5">
        <w:rPr>
          <w:rFonts w:ascii="Arial" w:eastAsia="Arial" w:hAnsi="Arial" w:cs="Arial"/>
          <w:color w:val="242424"/>
        </w:rPr>
        <w:t xml:space="preserve">The ground quality, although not always the weather, allows the Andrews to </w:t>
      </w:r>
      <w:r w:rsidR="722213A6" w:rsidRPr="1EE3A1C5">
        <w:rPr>
          <w:rFonts w:ascii="Arial" w:eastAsia="Arial" w:hAnsi="Arial" w:cs="Arial"/>
          <w:color w:val="242424"/>
        </w:rPr>
        <w:t>manage</w:t>
      </w:r>
      <w:r w:rsidR="00332AFF" w:rsidRPr="1EE3A1C5">
        <w:rPr>
          <w:rFonts w:ascii="Arial" w:eastAsia="Arial" w:hAnsi="Arial" w:cs="Arial"/>
          <w:color w:val="242424"/>
        </w:rPr>
        <w:t xml:space="preserve"> a considerable arable rotation</w:t>
      </w:r>
      <w:r w:rsidR="51C0F761" w:rsidRPr="1EE3A1C5">
        <w:rPr>
          <w:rFonts w:ascii="Arial" w:eastAsia="Arial" w:hAnsi="Arial" w:cs="Arial"/>
          <w:color w:val="242424"/>
        </w:rPr>
        <w:t>,</w:t>
      </w:r>
      <w:r w:rsidR="00332AFF" w:rsidRPr="1EE3A1C5">
        <w:rPr>
          <w:rFonts w:ascii="Arial" w:eastAsia="Arial" w:hAnsi="Arial" w:cs="Arial"/>
          <w:color w:val="242424"/>
        </w:rPr>
        <w:t xml:space="preserve"> </w:t>
      </w:r>
      <w:r w:rsidR="007401FA" w:rsidRPr="1EE3A1C5">
        <w:rPr>
          <w:rFonts w:ascii="Arial" w:eastAsia="Arial" w:hAnsi="Arial" w:cs="Arial"/>
          <w:color w:val="242424"/>
        </w:rPr>
        <w:t>which includes winter grazing of ground crops. Gavin Stewart</w:t>
      </w:r>
      <w:r w:rsidR="0F1EEA30" w:rsidRPr="1EE3A1C5">
        <w:rPr>
          <w:rFonts w:ascii="Arial" w:eastAsia="Arial" w:hAnsi="Arial" w:cs="Arial"/>
          <w:color w:val="242424"/>
        </w:rPr>
        <w:t>, an</w:t>
      </w:r>
      <w:r w:rsidR="007401FA" w:rsidRPr="1EE3A1C5">
        <w:rPr>
          <w:rFonts w:ascii="Arial" w:eastAsia="Arial" w:hAnsi="Arial" w:cs="Arial"/>
          <w:color w:val="242424"/>
        </w:rPr>
        <w:t xml:space="preserve"> adviser with </w:t>
      </w:r>
      <w:proofErr w:type="spellStart"/>
      <w:r w:rsidR="007401FA" w:rsidRPr="1EE3A1C5">
        <w:rPr>
          <w:rFonts w:ascii="Arial" w:eastAsia="Arial" w:hAnsi="Arial" w:cs="Arial"/>
          <w:color w:val="242424"/>
        </w:rPr>
        <w:t>Agrii</w:t>
      </w:r>
      <w:proofErr w:type="spellEnd"/>
      <w:r w:rsidR="39277BA0" w:rsidRPr="1EE3A1C5">
        <w:rPr>
          <w:rFonts w:ascii="Arial" w:eastAsia="Arial" w:hAnsi="Arial" w:cs="Arial"/>
          <w:color w:val="242424"/>
        </w:rPr>
        <w:t xml:space="preserve">, </w:t>
      </w:r>
      <w:r w:rsidR="007401FA" w:rsidRPr="1EE3A1C5">
        <w:rPr>
          <w:rFonts w:ascii="Arial" w:eastAsia="Arial" w:hAnsi="Arial" w:cs="Arial"/>
          <w:color w:val="242424"/>
        </w:rPr>
        <w:t>will discuss the benef</w:t>
      </w:r>
      <w:r w:rsidR="00D244FA" w:rsidRPr="1EE3A1C5">
        <w:rPr>
          <w:rFonts w:ascii="Arial" w:eastAsia="Arial" w:hAnsi="Arial" w:cs="Arial"/>
          <w:color w:val="242424"/>
        </w:rPr>
        <w:t xml:space="preserve">its </w:t>
      </w:r>
      <w:r w:rsidR="107717C6" w:rsidRPr="1EE3A1C5">
        <w:rPr>
          <w:rFonts w:ascii="Arial" w:eastAsia="Arial" w:hAnsi="Arial" w:cs="Arial"/>
          <w:color w:val="242424"/>
        </w:rPr>
        <w:t xml:space="preserve">of </w:t>
      </w:r>
      <w:r w:rsidR="00D244FA" w:rsidRPr="1EE3A1C5">
        <w:rPr>
          <w:rFonts w:ascii="Arial" w:eastAsia="Arial" w:hAnsi="Arial" w:cs="Arial"/>
          <w:color w:val="242424"/>
        </w:rPr>
        <w:t>such systems whilst looking over the</w:t>
      </w:r>
      <w:r w:rsidR="00C73B7B" w:rsidRPr="1EE3A1C5">
        <w:rPr>
          <w:rFonts w:ascii="Arial" w:eastAsia="Arial" w:hAnsi="Arial" w:cs="Arial"/>
          <w:color w:val="242424"/>
        </w:rPr>
        <w:t xml:space="preserve"> fatte</w:t>
      </w:r>
      <w:r w:rsidR="00814C5C" w:rsidRPr="1EE3A1C5">
        <w:rPr>
          <w:rFonts w:ascii="Arial" w:eastAsia="Arial" w:hAnsi="Arial" w:cs="Arial"/>
          <w:color w:val="242424"/>
        </w:rPr>
        <w:t>ning</w:t>
      </w:r>
      <w:r w:rsidR="00D244FA" w:rsidRPr="1EE3A1C5">
        <w:rPr>
          <w:rFonts w:ascii="Arial" w:eastAsia="Arial" w:hAnsi="Arial" w:cs="Arial"/>
          <w:color w:val="242424"/>
        </w:rPr>
        <w:t xml:space="preserve"> hoggs</w:t>
      </w:r>
      <w:r w:rsidR="004804B0" w:rsidRPr="1EE3A1C5">
        <w:rPr>
          <w:rFonts w:ascii="Arial" w:eastAsia="Arial" w:hAnsi="Arial" w:cs="Arial"/>
          <w:color w:val="242424"/>
        </w:rPr>
        <w:t xml:space="preserve"> </w:t>
      </w:r>
      <w:r w:rsidR="1DEBC7E1" w:rsidRPr="1EE3A1C5">
        <w:rPr>
          <w:rFonts w:ascii="Arial" w:eastAsia="Arial" w:hAnsi="Arial" w:cs="Arial"/>
          <w:color w:val="242424"/>
        </w:rPr>
        <w:t>outwintered on</w:t>
      </w:r>
      <w:r w:rsidR="004804B0" w:rsidRPr="1EE3A1C5">
        <w:rPr>
          <w:rFonts w:ascii="Arial" w:eastAsia="Arial" w:hAnsi="Arial" w:cs="Arial"/>
          <w:color w:val="242424"/>
        </w:rPr>
        <w:t xml:space="preserve"> a field of main crop swedes.</w:t>
      </w:r>
      <w:r w:rsidR="00814C5C" w:rsidRPr="1EE3A1C5">
        <w:rPr>
          <w:rFonts w:ascii="Arial" w:eastAsia="Arial" w:hAnsi="Arial" w:cs="Arial"/>
          <w:color w:val="242424"/>
        </w:rPr>
        <w:t xml:space="preserve"> </w:t>
      </w:r>
    </w:p>
    <w:p w14:paraId="75CFF523" w14:textId="77777777" w:rsidR="004804B0" w:rsidRDefault="004804B0" w:rsidP="00D6616D">
      <w:pPr>
        <w:rPr>
          <w:rFonts w:ascii="Arial" w:eastAsia="Arial" w:hAnsi="Arial" w:cs="Arial"/>
          <w:color w:val="242424"/>
        </w:rPr>
      </w:pPr>
    </w:p>
    <w:p w14:paraId="7697C9DC" w14:textId="0475CCDD" w:rsidR="004804B0" w:rsidRDefault="004804B0" w:rsidP="00D6616D">
      <w:pPr>
        <w:rPr>
          <w:rFonts w:ascii="Arial" w:eastAsia="Arial" w:hAnsi="Arial" w:cs="Arial"/>
          <w:color w:val="242424"/>
        </w:rPr>
      </w:pPr>
      <w:r w:rsidRPr="38AA6640">
        <w:rPr>
          <w:rFonts w:ascii="Arial" w:eastAsia="Arial" w:hAnsi="Arial" w:cs="Arial"/>
          <w:color w:val="242424"/>
        </w:rPr>
        <w:t>Along with</w:t>
      </w:r>
      <w:r w:rsidR="00AB4005" w:rsidRPr="38AA6640">
        <w:rPr>
          <w:rFonts w:ascii="Arial" w:eastAsia="Arial" w:hAnsi="Arial" w:cs="Arial"/>
          <w:color w:val="242424"/>
        </w:rPr>
        <w:t xml:space="preserve"> the </w:t>
      </w:r>
      <w:r w:rsidR="000C7471" w:rsidRPr="38AA6640">
        <w:rPr>
          <w:rFonts w:ascii="Arial" w:eastAsia="Arial" w:hAnsi="Arial" w:cs="Arial"/>
          <w:color w:val="242424"/>
        </w:rPr>
        <w:t>progeny</w:t>
      </w:r>
      <w:r w:rsidR="00AB4005" w:rsidRPr="38AA6640">
        <w:rPr>
          <w:rFonts w:ascii="Arial" w:eastAsia="Arial" w:hAnsi="Arial" w:cs="Arial"/>
          <w:color w:val="242424"/>
        </w:rPr>
        <w:t xml:space="preserve"> from </w:t>
      </w:r>
      <w:r w:rsidR="000C7471" w:rsidRPr="38AA6640">
        <w:rPr>
          <w:rFonts w:ascii="Arial" w:eastAsia="Arial" w:hAnsi="Arial" w:cs="Arial"/>
          <w:color w:val="242424"/>
        </w:rPr>
        <w:t>the 150</w:t>
      </w:r>
      <w:r w:rsidR="39755919" w:rsidRPr="38AA6640">
        <w:rPr>
          <w:rFonts w:ascii="Arial" w:eastAsia="Arial" w:hAnsi="Arial" w:cs="Arial"/>
          <w:color w:val="242424"/>
        </w:rPr>
        <w:t>-</w:t>
      </w:r>
      <w:r w:rsidR="000C7471" w:rsidRPr="38AA6640">
        <w:rPr>
          <w:rFonts w:ascii="Arial" w:eastAsia="Arial" w:hAnsi="Arial" w:cs="Arial"/>
          <w:color w:val="242424"/>
        </w:rPr>
        <w:t xml:space="preserve">suckler head, the business </w:t>
      </w:r>
      <w:r w:rsidR="00F22D12" w:rsidRPr="38AA6640">
        <w:rPr>
          <w:rFonts w:ascii="Arial" w:eastAsia="Arial" w:hAnsi="Arial" w:cs="Arial"/>
          <w:color w:val="242424"/>
        </w:rPr>
        <w:t>buys</w:t>
      </w:r>
      <w:r w:rsidR="000C7471" w:rsidRPr="38AA6640">
        <w:rPr>
          <w:rFonts w:ascii="Arial" w:eastAsia="Arial" w:hAnsi="Arial" w:cs="Arial"/>
          <w:color w:val="242424"/>
        </w:rPr>
        <w:t xml:space="preserve"> in an additional 200</w:t>
      </w:r>
      <w:r w:rsidR="1B4C6140" w:rsidRPr="38AA6640">
        <w:rPr>
          <w:rFonts w:ascii="Arial" w:eastAsia="Arial" w:hAnsi="Arial" w:cs="Arial"/>
          <w:color w:val="242424"/>
        </w:rPr>
        <w:t>-</w:t>
      </w:r>
      <w:r w:rsidR="000C7471" w:rsidRPr="38AA6640">
        <w:rPr>
          <w:rFonts w:ascii="Arial" w:eastAsia="Arial" w:hAnsi="Arial" w:cs="Arial"/>
          <w:color w:val="242424"/>
        </w:rPr>
        <w:t>head of store cattle to finish at Rowanston</w:t>
      </w:r>
      <w:r w:rsidR="3B485A2A" w:rsidRPr="38AA6640">
        <w:rPr>
          <w:rFonts w:ascii="Arial" w:eastAsia="Arial" w:hAnsi="Arial" w:cs="Arial"/>
          <w:color w:val="242424"/>
        </w:rPr>
        <w:t>;</w:t>
      </w:r>
      <w:r w:rsidR="00C66A41" w:rsidRPr="38AA6640">
        <w:rPr>
          <w:rFonts w:ascii="Arial" w:eastAsia="Arial" w:hAnsi="Arial" w:cs="Arial"/>
          <w:color w:val="242424"/>
        </w:rPr>
        <w:t xml:space="preserve"> </w:t>
      </w:r>
      <w:r w:rsidR="00F22D12" w:rsidRPr="38AA6640">
        <w:rPr>
          <w:rFonts w:ascii="Arial" w:eastAsia="Arial" w:hAnsi="Arial" w:cs="Arial"/>
          <w:color w:val="242424"/>
        </w:rPr>
        <w:t xml:space="preserve">Alison Fergus of </w:t>
      </w:r>
      <w:proofErr w:type="spellStart"/>
      <w:r w:rsidR="00F22D12" w:rsidRPr="38AA6640">
        <w:rPr>
          <w:rFonts w:ascii="Arial" w:eastAsia="Arial" w:hAnsi="Arial" w:cs="Arial"/>
          <w:color w:val="242424"/>
        </w:rPr>
        <w:t>Datamars</w:t>
      </w:r>
      <w:proofErr w:type="spellEnd"/>
      <w:r w:rsidR="00F22D12" w:rsidRPr="38AA6640">
        <w:rPr>
          <w:rFonts w:ascii="Arial" w:eastAsia="Arial" w:hAnsi="Arial" w:cs="Arial"/>
          <w:color w:val="242424"/>
        </w:rPr>
        <w:t xml:space="preserve"> will demonstrate the </w:t>
      </w:r>
      <w:r w:rsidR="00237345" w:rsidRPr="38AA6640">
        <w:rPr>
          <w:rFonts w:ascii="Arial" w:eastAsia="Arial" w:hAnsi="Arial" w:cs="Arial"/>
          <w:color w:val="242424"/>
        </w:rPr>
        <w:t xml:space="preserve">electronic weighing system </w:t>
      </w:r>
      <w:r w:rsidR="007F085D" w:rsidRPr="38AA6640">
        <w:rPr>
          <w:rFonts w:ascii="Arial" w:eastAsia="Arial" w:hAnsi="Arial" w:cs="Arial"/>
          <w:color w:val="242424"/>
        </w:rPr>
        <w:t>located in the fattening shed</w:t>
      </w:r>
      <w:r w:rsidR="00C66A41" w:rsidRPr="38AA6640">
        <w:rPr>
          <w:rFonts w:ascii="Arial" w:eastAsia="Arial" w:hAnsi="Arial" w:cs="Arial"/>
          <w:color w:val="242424"/>
        </w:rPr>
        <w:t xml:space="preserve"> and go through the advantages of weighing your livestock to </w:t>
      </w:r>
      <w:r w:rsidR="009C5FE0" w:rsidRPr="38AA6640">
        <w:rPr>
          <w:rFonts w:ascii="Arial" w:eastAsia="Arial" w:hAnsi="Arial" w:cs="Arial"/>
          <w:color w:val="242424"/>
        </w:rPr>
        <w:t>target both production and treatments.</w:t>
      </w:r>
    </w:p>
    <w:p w14:paraId="7E612837" w14:textId="77777777" w:rsidR="004804B0" w:rsidRDefault="004804B0" w:rsidP="00D6616D">
      <w:pPr>
        <w:rPr>
          <w:rFonts w:ascii="Arial" w:eastAsia="Arial" w:hAnsi="Arial" w:cs="Arial"/>
          <w:color w:val="242424"/>
        </w:rPr>
      </w:pPr>
    </w:p>
    <w:p w14:paraId="063895DE" w14:textId="00F7EB43" w:rsidR="00904E08" w:rsidRDefault="002A5C5B" w:rsidP="00D6616D">
      <w:pPr>
        <w:rPr>
          <w:rFonts w:ascii="Arial" w:eastAsia="Arial" w:hAnsi="Arial" w:cs="Arial"/>
          <w:color w:val="242424"/>
        </w:rPr>
      </w:pPr>
      <w:r w:rsidRPr="38AA6640">
        <w:rPr>
          <w:rFonts w:ascii="Arial" w:eastAsia="Arial" w:hAnsi="Arial" w:cs="Arial"/>
          <w:color w:val="242424"/>
        </w:rPr>
        <w:t xml:space="preserve">Those coming along to the event will enjoy a tasty lunch at the nearby Carrick Centre </w:t>
      </w:r>
      <w:r w:rsidR="004618DF" w:rsidRPr="38AA6640">
        <w:rPr>
          <w:rFonts w:ascii="Arial" w:eastAsia="Arial" w:hAnsi="Arial" w:cs="Arial"/>
          <w:color w:val="242424"/>
        </w:rPr>
        <w:t xml:space="preserve">and the day will conclude with </w:t>
      </w:r>
      <w:r w:rsidR="0078575E" w:rsidRPr="38AA6640">
        <w:rPr>
          <w:rFonts w:ascii="Arial" w:eastAsia="Arial" w:hAnsi="Arial" w:cs="Arial"/>
          <w:color w:val="242424"/>
        </w:rPr>
        <w:t>a short</w:t>
      </w:r>
      <w:r w:rsidR="00121DE2" w:rsidRPr="38AA6640">
        <w:rPr>
          <w:rFonts w:ascii="Arial" w:eastAsia="Arial" w:hAnsi="Arial" w:cs="Arial"/>
          <w:color w:val="242424"/>
        </w:rPr>
        <w:t xml:space="preserve"> </w:t>
      </w:r>
      <w:r w:rsidR="0078575E" w:rsidRPr="38AA6640">
        <w:rPr>
          <w:rFonts w:ascii="Arial" w:eastAsia="Arial" w:hAnsi="Arial" w:cs="Arial"/>
          <w:color w:val="242424"/>
        </w:rPr>
        <w:t>interactive workshop with Alix Ritchie and Cla</w:t>
      </w:r>
      <w:r w:rsidR="00763B0F" w:rsidRPr="38AA6640">
        <w:rPr>
          <w:rFonts w:ascii="Arial" w:eastAsia="Arial" w:hAnsi="Arial" w:cs="Arial"/>
          <w:color w:val="242424"/>
        </w:rPr>
        <w:t xml:space="preserve">re Dickson of </w:t>
      </w:r>
      <w:proofErr w:type="spellStart"/>
      <w:r w:rsidR="00763B0F" w:rsidRPr="38AA6640">
        <w:rPr>
          <w:rFonts w:ascii="Arial" w:eastAsia="Arial" w:hAnsi="Arial" w:cs="Arial"/>
          <w:color w:val="242424"/>
        </w:rPr>
        <w:t>Farmstrong</w:t>
      </w:r>
      <w:proofErr w:type="spellEnd"/>
      <w:r w:rsidR="00763B0F" w:rsidRPr="38AA6640">
        <w:rPr>
          <w:rFonts w:ascii="Arial" w:eastAsia="Arial" w:hAnsi="Arial" w:cs="Arial"/>
          <w:color w:val="242424"/>
        </w:rPr>
        <w:t xml:space="preserve"> </w:t>
      </w:r>
      <w:r w:rsidR="004622B9" w:rsidRPr="38AA6640">
        <w:rPr>
          <w:rFonts w:ascii="Arial" w:eastAsia="Arial" w:hAnsi="Arial" w:cs="Arial"/>
          <w:color w:val="242424"/>
        </w:rPr>
        <w:t>Scotland</w:t>
      </w:r>
      <w:r w:rsidR="00763B0F" w:rsidRPr="38AA6640">
        <w:rPr>
          <w:rFonts w:ascii="Arial" w:eastAsia="Arial" w:hAnsi="Arial" w:cs="Arial"/>
          <w:color w:val="242424"/>
        </w:rPr>
        <w:t>.</w:t>
      </w:r>
    </w:p>
    <w:p w14:paraId="09BF5233" w14:textId="77777777" w:rsidR="00763B0F" w:rsidRDefault="00763B0F" w:rsidP="00D6616D">
      <w:pPr>
        <w:rPr>
          <w:rFonts w:ascii="Arial" w:eastAsia="Arial" w:hAnsi="Arial" w:cs="Arial"/>
          <w:color w:val="242424"/>
        </w:rPr>
      </w:pPr>
    </w:p>
    <w:p w14:paraId="021F5B07" w14:textId="40090B56" w:rsidR="00D6616D" w:rsidRDefault="001F3479" w:rsidP="00D6616D">
      <w:pPr>
        <w:rPr>
          <w:rFonts w:ascii="Arial" w:eastAsia="Arial" w:hAnsi="Arial" w:cs="Arial"/>
          <w:color w:val="242424"/>
        </w:rPr>
      </w:pPr>
      <w:r w:rsidRPr="38AA6640">
        <w:rPr>
          <w:rFonts w:ascii="Arial" w:eastAsia="Arial" w:hAnsi="Arial" w:cs="Arial"/>
          <w:color w:val="242424"/>
        </w:rPr>
        <w:t>Regional Adviser Christine Cuthber</w:t>
      </w:r>
      <w:r w:rsidR="0057777E" w:rsidRPr="38AA6640">
        <w:rPr>
          <w:rFonts w:ascii="Arial" w:eastAsia="Arial" w:hAnsi="Arial" w:cs="Arial"/>
          <w:color w:val="242424"/>
        </w:rPr>
        <w:t>tson s</w:t>
      </w:r>
      <w:r w:rsidR="37D95FB2" w:rsidRPr="38AA6640">
        <w:rPr>
          <w:rFonts w:ascii="Arial" w:eastAsia="Arial" w:hAnsi="Arial" w:cs="Arial"/>
          <w:color w:val="242424"/>
        </w:rPr>
        <w:t>a</w:t>
      </w:r>
      <w:r w:rsidR="3E18516D" w:rsidRPr="38AA6640">
        <w:rPr>
          <w:rFonts w:ascii="Arial" w:eastAsia="Arial" w:hAnsi="Arial" w:cs="Arial"/>
          <w:color w:val="242424"/>
        </w:rPr>
        <w:t>id</w:t>
      </w:r>
      <w:r w:rsidR="37D95FB2" w:rsidRPr="38AA6640">
        <w:rPr>
          <w:rFonts w:ascii="Arial" w:eastAsia="Arial" w:hAnsi="Arial" w:cs="Arial"/>
          <w:color w:val="242424"/>
        </w:rPr>
        <w:t>:</w:t>
      </w:r>
      <w:r w:rsidR="0057777E" w:rsidRPr="38AA6640">
        <w:rPr>
          <w:rFonts w:ascii="Arial" w:eastAsia="Arial" w:hAnsi="Arial" w:cs="Arial"/>
          <w:color w:val="242424"/>
        </w:rPr>
        <w:t xml:space="preserve"> </w:t>
      </w:r>
      <w:r w:rsidR="00D6616D" w:rsidRPr="38AA6640">
        <w:rPr>
          <w:rFonts w:ascii="Arial" w:eastAsia="Arial" w:hAnsi="Arial" w:cs="Arial"/>
          <w:color w:val="242424"/>
        </w:rPr>
        <w:t xml:space="preserve">“This is a Monitor Farm meeting which encapsulates the programme’s ethos of being </w:t>
      </w:r>
      <w:r w:rsidR="00D6616D" w:rsidRPr="38AA6640">
        <w:rPr>
          <w:rFonts w:ascii="Arial" w:eastAsia="Arial" w:hAnsi="Arial" w:cs="Arial"/>
          <w:i/>
          <w:iCs/>
          <w:color w:val="242424"/>
        </w:rPr>
        <w:t>Farmer Led, Farmer Driven</w:t>
      </w:r>
      <w:r w:rsidR="00D6616D" w:rsidRPr="38AA6640">
        <w:rPr>
          <w:rFonts w:ascii="Arial" w:eastAsia="Arial" w:hAnsi="Arial" w:cs="Arial"/>
          <w:color w:val="242424"/>
        </w:rPr>
        <w:t>. The speakers are all part of the Monitor Farm Management Grou</w:t>
      </w:r>
      <w:r w:rsidR="007F085D" w:rsidRPr="38AA6640">
        <w:rPr>
          <w:rFonts w:ascii="Arial" w:eastAsia="Arial" w:hAnsi="Arial" w:cs="Arial"/>
          <w:color w:val="242424"/>
        </w:rPr>
        <w:t>p</w:t>
      </w:r>
      <w:r w:rsidR="211EA92B" w:rsidRPr="38AA6640">
        <w:rPr>
          <w:rFonts w:ascii="Arial" w:eastAsia="Arial" w:hAnsi="Arial" w:cs="Arial"/>
          <w:color w:val="242424"/>
        </w:rPr>
        <w:t>,</w:t>
      </w:r>
      <w:r w:rsidR="007F085D" w:rsidRPr="38AA6640">
        <w:rPr>
          <w:rFonts w:ascii="Arial" w:eastAsia="Arial" w:hAnsi="Arial" w:cs="Arial"/>
          <w:color w:val="242424"/>
        </w:rPr>
        <w:t xml:space="preserve"> or have been identified </w:t>
      </w:r>
      <w:r w:rsidR="00B170AF" w:rsidRPr="38AA6640">
        <w:rPr>
          <w:rFonts w:ascii="Arial" w:eastAsia="Arial" w:hAnsi="Arial" w:cs="Arial"/>
          <w:color w:val="242424"/>
        </w:rPr>
        <w:t>by group members</w:t>
      </w:r>
      <w:r w:rsidR="617BBE5A" w:rsidRPr="38AA6640">
        <w:rPr>
          <w:rFonts w:ascii="Arial" w:eastAsia="Arial" w:hAnsi="Arial" w:cs="Arial"/>
          <w:color w:val="242424"/>
        </w:rPr>
        <w:t>,</w:t>
      </w:r>
      <w:r w:rsidR="00D6616D" w:rsidRPr="38AA6640">
        <w:rPr>
          <w:rFonts w:ascii="Arial" w:eastAsia="Arial" w:hAnsi="Arial" w:cs="Arial"/>
          <w:color w:val="242424"/>
        </w:rPr>
        <w:t xml:space="preserve"> and bring with them expertise and experience with livestock</w:t>
      </w:r>
      <w:r w:rsidR="009D4DCE" w:rsidRPr="38AA6640">
        <w:rPr>
          <w:rFonts w:ascii="Arial" w:eastAsia="Arial" w:hAnsi="Arial" w:cs="Arial"/>
          <w:color w:val="242424"/>
        </w:rPr>
        <w:t xml:space="preserve">, </w:t>
      </w:r>
      <w:proofErr w:type="gramStart"/>
      <w:r w:rsidR="009D4DCE" w:rsidRPr="38AA6640">
        <w:rPr>
          <w:rFonts w:ascii="Arial" w:eastAsia="Arial" w:hAnsi="Arial" w:cs="Arial"/>
          <w:color w:val="242424"/>
        </w:rPr>
        <w:t>systems</w:t>
      </w:r>
      <w:proofErr w:type="gramEnd"/>
      <w:r w:rsidR="009D4DCE" w:rsidRPr="38AA6640">
        <w:rPr>
          <w:rFonts w:ascii="Arial" w:eastAsia="Arial" w:hAnsi="Arial" w:cs="Arial"/>
          <w:color w:val="242424"/>
        </w:rPr>
        <w:t xml:space="preserve"> and crops.</w:t>
      </w:r>
      <w:r w:rsidR="00D6616D" w:rsidRPr="38AA6640">
        <w:rPr>
          <w:rFonts w:ascii="Arial" w:eastAsia="Arial" w:hAnsi="Arial" w:cs="Arial"/>
          <w:color w:val="242424"/>
        </w:rPr>
        <w:t xml:space="preserve"> They are each passionate about using information to drive decision-making on farms.”</w:t>
      </w:r>
    </w:p>
    <w:p w14:paraId="794812AB" w14:textId="77777777" w:rsidR="00B170AF" w:rsidRPr="00D6616D" w:rsidRDefault="00B170AF" w:rsidP="00D6616D">
      <w:pPr>
        <w:rPr>
          <w:rFonts w:ascii="Arial" w:eastAsia="Arial" w:hAnsi="Arial" w:cs="Arial"/>
          <w:color w:val="242424"/>
        </w:rPr>
      </w:pPr>
    </w:p>
    <w:p w14:paraId="07F3D804" w14:textId="5416ED34" w:rsidR="00D6616D" w:rsidRDefault="00D6616D" w:rsidP="00D6616D">
      <w:pPr>
        <w:rPr>
          <w:rFonts w:ascii="Arial" w:eastAsia="Arial" w:hAnsi="Arial" w:cs="Arial"/>
          <w:color w:val="242424"/>
        </w:rPr>
      </w:pPr>
      <w:r w:rsidRPr="00D6616D">
        <w:rPr>
          <w:rFonts w:ascii="Arial" w:eastAsia="Arial" w:hAnsi="Arial" w:cs="Arial"/>
          <w:color w:val="242424"/>
        </w:rPr>
        <w:t>Monitor</w:t>
      </w:r>
      <w:r w:rsidR="004622B9">
        <w:rPr>
          <w:rFonts w:ascii="Arial" w:eastAsia="Arial" w:hAnsi="Arial" w:cs="Arial"/>
          <w:color w:val="242424"/>
        </w:rPr>
        <w:t xml:space="preserve"> Farmer</w:t>
      </w:r>
      <w:r w:rsidRPr="00D6616D">
        <w:rPr>
          <w:rFonts w:ascii="Arial" w:eastAsia="Arial" w:hAnsi="Arial" w:cs="Arial"/>
          <w:color w:val="242424"/>
        </w:rPr>
        <w:t xml:space="preserve"> </w:t>
      </w:r>
      <w:r w:rsidR="0057777E">
        <w:rPr>
          <w:rFonts w:ascii="Arial" w:eastAsia="Arial" w:hAnsi="Arial" w:cs="Arial"/>
          <w:color w:val="242424"/>
        </w:rPr>
        <w:t xml:space="preserve">David Andrew </w:t>
      </w:r>
      <w:r w:rsidRPr="00D6616D">
        <w:rPr>
          <w:rFonts w:ascii="Arial" w:eastAsia="Arial" w:hAnsi="Arial" w:cs="Arial"/>
          <w:color w:val="242424"/>
        </w:rPr>
        <w:t xml:space="preserve">added: “This is an important time </w:t>
      </w:r>
      <w:r w:rsidR="00BF26E0">
        <w:rPr>
          <w:rFonts w:ascii="Arial" w:eastAsia="Arial" w:hAnsi="Arial" w:cs="Arial"/>
          <w:color w:val="242424"/>
        </w:rPr>
        <w:t xml:space="preserve">for </w:t>
      </w:r>
      <w:r w:rsidR="001704FE">
        <w:rPr>
          <w:rFonts w:ascii="Arial" w:eastAsia="Arial" w:hAnsi="Arial" w:cs="Arial"/>
          <w:color w:val="242424"/>
        </w:rPr>
        <w:t>us as we head into the main lambing and calving period</w:t>
      </w:r>
      <w:r w:rsidRPr="00D6616D">
        <w:rPr>
          <w:rFonts w:ascii="Arial" w:eastAsia="Arial" w:hAnsi="Arial" w:cs="Arial"/>
          <w:color w:val="242424"/>
        </w:rPr>
        <w:t xml:space="preserve">, </w:t>
      </w:r>
      <w:r w:rsidR="001704FE">
        <w:rPr>
          <w:rFonts w:ascii="Arial" w:eastAsia="Arial" w:hAnsi="Arial" w:cs="Arial"/>
          <w:color w:val="242424"/>
        </w:rPr>
        <w:t>and we wan</w:t>
      </w:r>
      <w:r w:rsidR="001F3606">
        <w:rPr>
          <w:rFonts w:ascii="Arial" w:eastAsia="Arial" w:hAnsi="Arial" w:cs="Arial"/>
          <w:color w:val="242424"/>
        </w:rPr>
        <w:t>t</w:t>
      </w:r>
      <w:r w:rsidR="001704FE">
        <w:rPr>
          <w:rFonts w:ascii="Arial" w:eastAsia="Arial" w:hAnsi="Arial" w:cs="Arial"/>
          <w:color w:val="242424"/>
        </w:rPr>
        <w:t xml:space="preserve"> to share</w:t>
      </w:r>
      <w:r w:rsidR="001F3606">
        <w:rPr>
          <w:rFonts w:ascii="Arial" w:eastAsia="Arial" w:hAnsi="Arial" w:cs="Arial"/>
          <w:color w:val="242424"/>
        </w:rPr>
        <w:t xml:space="preserve"> what we do and what we are going to do with </w:t>
      </w:r>
      <w:r w:rsidR="005948E8">
        <w:rPr>
          <w:rFonts w:ascii="Arial" w:eastAsia="Arial" w:hAnsi="Arial" w:cs="Arial"/>
          <w:color w:val="242424"/>
        </w:rPr>
        <w:t>others</w:t>
      </w:r>
      <w:r w:rsidR="000F2E7A">
        <w:rPr>
          <w:rFonts w:ascii="Arial" w:eastAsia="Arial" w:hAnsi="Arial" w:cs="Arial"/>
          <w:color w:val="242424"/>
        </w:rPr>
        <w:t xml:space="preserve"> </w:t>
      </w:r>
      <w:r w:rsidR="004622B9">
        <w:rPr>
          <w:rFonts w:ascii="Arial" w:eastAsia="Arial" w:hAnsi="Arial" w:cs="Arial"/>
          <w:color w:val="242424"/>
        </w:rPr>
        <w:t xml:space="preserve">alongside </w:t>
      </w:r>
      <w:r w:rsidR="000F2E7A">
        <w:rPr>
          <w:rFonts w:ascii="Arial" w:eastAsia="Arial" w:hAnsi="Arial" w:cs="Arial"/>
          <w:color w:val="242424"/>
        </w:rPr>
        <w:t xml:space="preserve">what we have learned so far </w:t>
      </w:r>
      <w:r w:rsidR="008A1D32">
        <w:rPr>
          <w:rFonts w:ascii="Arial" w:eastAsia="Arial" w:hAnsi="Arial" w:cs="Arial"/>
          <w:color w:val="242424"/>
        </w:rPr>
        <w:t xml:space="preserve">as </w:t>
      </w:r>
      <w:r w:rsidR="009D4DCE">
        <w:rPr>
          <w:rFonts w:ascii="Arial" w:eastAsia="Arial" w:hAnsi="Arial" w:cs="Arial"/>
          <w:color w:val="242424"/>
        </w:rPr>
        <w:t xml:space="preserve">Monitor Farmers. </w:t>
      </w:r>
      <w:r w:rsidR="00F628BE">
        <w:rPr>
          <w:rFonts w:ascii="Arial" w:eastAsia="Arial" w:hAnsi="Arial" w:cs="Arial"/>
          <w:color w:val="242424"/>
        </w:rPr>
        <w:t xml:space="preserve">I think it will be </w:t>
      </w:r>
      <w:r w:rsidR="00F628BE">
        <w:rPr>
          <w:rFonts w:ascii="Arial" w:eastAsia="Arial" w:hAnsi="Arial" w:cs="Arial"/>
          <w:color w:val="242424"/>
        </w:rPr>
        <w:lastRenderedPageBreak/>
        <w:t xml:space="preserve">great to partake in the </w:t>
      </w:r>
      <w:proofErr w:type="spellStart"/>
      <w:r w:rsidR="00F628BE">
        <w:rPr>
          <w:rFonts w:ascii="Arial" w:eastAsia="Arial" w:hAnsi="Arial" w:cs="Arial"/>
          <w:color w:val="242424"/>
        </w:rPr>
        <w:t>Farmstrong</w:t>
      </w:r>
      <w:proofErr w:type="spellEnd"/>
      <w:r w:rsidR="00F628BE">
        <w:rPr>
          <w:rFonts w:ascii="Arial" w:eastAsia="Arial" w:hAnsi="Arial" w:cs="Arial"/>
          <w:color w:val="242424"/>
        </w:rPr>
        <w:t xml:space="preserve"> </w:t>
      </w:r>
      <w:r w:rsidR="00BD47B3">
        <w:rPr>
          <w:rFonts w:ascii="Arial" w:eastAsia="Arial" w:hAnsi="Arial" w:cs="Arial"/>
          <w:color w:val="242424"/>
        </w:rPr>
        <w:t xml:space="preserve">workshop </w:t>
      </w:r>
      <w:r w:rsidR="008C7B0D">
        <w:rPr>
          <w:rFonts w:ascii="Arial" w:eastAsia="Arial" w:hAnsi="Arial" w:cs="Arial"/>
          <w:color w:val="242424"/>
        </w:rPr>
        <w:t>too;</w:t>
      </w:r>
      <w:r w:rsidR="00BD47B3">
        <w:rPr>
          <w:rFonts w:ascii="Arial" w:eastAsia="Arial" w:hAnsi="Arial" w:cs="Arial"/>
          <w:color w:val="242424"/>
        </w:rPr>
        <w:t xml:space="preserve"> as a rugby player we know that physical and mental </w:t>
      </w:r>
      <w:r w:rsidR="000C52BC">
        <w:rPr>
          <w:rFonts w:ascii="Arial" w:eastAsia="Arial" w:hAnsi="Arial" w:cs="Arial"/>
          <w:color w:val="242424"/>
        </w:rPr>
        <w:t>resilience</w:t>
      </w:r>
      <w:r w:rsidR="00BD47B3">
        <w:rPr>
          <w:rFonts w:ascii="Arial" w:eastAsia="Arial" w:hAnsi="Arial" w:cs="Arial"/>
          <w:color w:val="242424"/>
        </w:rPr>
        <w:t xml:space="preserve"> are critical </w:t>
      </w:r>
      <w:r w:rsidR="008A1D32">
        <w:rPr>
          <w:rFonts w:ascii="Arial" w:eastAsia="Arial" w:hAnsi="Arial" w:cs="Arial"/>
          <w:color w:val="242424"/>
        </w:rPr>
        <w:t xml:space="preserve">to bring a great game to the pitch, </w:t>
      </w:r>
      <w:r w:rsidR="00BD47B3">
        <w:rPr>
          <w:rFonts w:ascii="Arial" w:eastAsia="Arial" w:hAnsi="Arial" w:cs="Arial"/>
          <w:color w:val="242424"/>
        </w:rPr>
        <w:t xml:space="preserve">and </w:t>
      </w:r>
      <w:r w:rsidR="00EC361D">
        <w:rPr>
          <w:rFonts w:ascii="Arial" w:eastAsia="Arial" w:hAnsi="Arial" w:cs="Arial"/>
          <w:color w:val="242424"/>
        </w:rPr>
        <w:t xml:space="preserve">that same approach should probably be </w:t>
      </w:r>
      <w:r w:rsidR="00091240">
        <w:rPr>
          <w:rFonts w:ascii="Arial" w:eastAsia="Arial" w:hAnsi="Arial" w:cs="Arial"/>
          <w:color w:val="242424"/>
        </w:rPr>
        <w:t>taken at home on the farm too.</w:t>
      </w:r>
      <w:r w:rsidR="000C52BC">
        <w:rPr>
          <w:rFonts w:ascii="Arial" w:eastAsia="Arial" w:hAnsi="Arial" w:cs="Arial"/>
          <w:color w:val="242424"/>
        </w:rPr>
        <w:t>”</w:t>
      </w:r>
    </w:p>
    <w:p w14:paraId="4A272784" w14:textId="77777777" w:rsidR="008C7B0D" w:rsidRDefault="008C7B0D" w:rsidP="00D6616D">
      <w:pPr>
        <w:rPr>
          <w:rFonts w:ascii="Arial" w:eastAsia="Arial" w:hAnsi="Arial" w:cs="Arial"/>
          <w:color w:val="242424"/>
        </w:rPr>
      </w:pPr>
    </w:p>
    <w:p w14:paraId="712D6C3D" w14:textId="5A4398CB" w:rsidR="008C7B0D" w:rsidRPr="008C7B0D" w:rsidRDefault="00BC014B" w:rsidP="008C7B0D">
      <w:pPr>
        <w:rPr>
          <w:rFonts w:ascii="Arial" w:eastAsia="Arial" w:hAnsi="Arial" w:cs="Arial"/>
          <w:color w:val="242424"/>
        </w:rPr>
      </w:pPr>
      <w:proofErr w:type="spellStart"/>
      <w:r w:rsidRPr="38AA6640">
        <w:rPr>
          <w:rFonts w:ascii="Arial" w:eastAsia="Arial" w:hAnsi="Arial" w:cs="Arial"/>
          <w:color w:val="242424"/>
        </w:rPr>
        <w:t>Farmstrong’s</w:t>
      </w:r>
      <w:proofErr w:type="spellEnd"/>
      <w:r w:rsidRPr="38AA6640">
        <w:rPr>
          <w:rFonts w:ascii="Arial" w:eastAsia="Arial" w:hAnsi="Arial" w:cs="Arial"/>
          <w:color w:val="242424"/>
        </w:rPr>
        <w:t xml:space="preserve"> Programme Director, Alix Ritchie </w:t>
      </w:r>
      <w:r w:rsidR="00A61CDC" w:rsidRPr="38AA6640">
        <w:rPr>
          <w:rFonts w:ascii="Arial" w:eastAsia="Arial" w:hAnsi="Arial" w:cs="Arial"/>
          <w:color w:val="242424"/>
        </w:rPr>
        <w:t>sa</w:t>
      </w:r>
      <w:r w:rsidR="0F2A51ED" w:rsidRPr="38AA6640">
        <w:rPr>
          <w:rFonts w:ascii="Arial" w:eastAsia="Arial" w:hAnsi="Arial" w:cs="Arial"/>
          <w:color w:val="242424"/>
        </w:rPr>
        <w:t>id:</w:t>
      </w:r>
      <w:r w:rsidRPr="38AA6640">
        <w:rPr>
          <w:rFonts w:ascii="Arial" w:eastAsia="Arial" w:hAnsi="Arial" w:cs="Arial"/>
          <w:color w:val="242424"/>
        </w:rPr>
        <w:t xml:space="preserve"> </w:t>
      </w:r>
      <w:r w:rsidR="008C7B0D" w:rsidRPr="38AA6640">
        <w:rPr>
          <w:rFonts w:ascii="Arial" w:eastAsia="Arial" w:hAnsi="Arial" w:cs="Arial"/>
          <w:color w:val="242424"/>
        </w:rPr>
        <w:t>“Research shows many farmers and crofters are great at looking after their equipment and livestock, but, like many other sectors, they can neglect their own wellbeing. As an industry, we can’t afford to let these pressures reach the point where they damage productivity and affect the lives of families.</w:t>
      </w:r>
      <w:r w:rsidR="2CEAF824" w:rsidRPr="38AA6640">
        <w:rPr>
          <w:rFonts w:ascii="Arial" w:eastAsia="Arial" w:hAnsi="Arial" w:cs="Arial"/>
          <w:color w:val="242424"/>
        </w:rPr>
        <w:t>”</w:t>
      </w:r>
    </w:p>
    <w:p w14:paraId="769E5545" w14:textId="77777777" w:rsidR="008C7B0D" w:rsidRPr="008C7B0D" w:rsidRDefault="008C7B0D" w:rsidP="008C7B0D">
      <w:pPr>
        <w:rPr>
          <w:rFonts w:ascii="Arial" w:eastAsia="Arial" w:hAnsi="Arial" w:cs="Arial"/>
          <w:color w:val="242424"/>
        </w:rPr>
      </w:pPr>
    </w:p>
    <w:p w14:paraId="315FB12B" w14:textId="4F3CE264" w:rsidR="008C7B0D" w:rsidRPr="008C7B0D" w:rsidRDefault="008C7B0D" w:rsidP="008C7B0D">
      <w:pPr>
        <w:rPr>
          <w:rFonts w:ascii="Arial" w:eastAsia="Arial" w:hAnsi="Arial" w:cs="Arial"/>
          <w:color w:val="242424"/>
        </w:rPr>
      </w:pPr>
      <w:proofErr w:type="spellStart"/>
      <w:r w:rsidRPr="38AA6640">
        <w:rPr>
          <w:rFonts w:ascii="Arial" w:eastAsia="Arial" w:hAnsi="Arial" w:cs="Arial"/>
          <w:color w:val="242424"/>
        </w:rPr>
        <w:t>Farmstrong</w:t>
      </w:r>
      <w:proofErr w:type="spellEnd"/>
      <w:r w:rsidRPr="38AA6640">
        <w:rPr>
          <w:rFonts w:ascii="Arial" w:eastAsia="Arial" w:hAnsi="Arial" w:cs="Arial"/>
          <w:color w:val="242424"/>
        </w:rPr>
        <w:t xml:space="preserve"> Scotland will be attending the open meeting to encourage farmers to consider the importance of looking after themselves and investing in their own wellbeing in the run up to the busy Spring period.  </w:t>
      </w:r>
    </w:p>
    <w:p w14:paraId="3F1C9D1B" w14:textId="77777777" w:rsidR="008C7B0D" w:rsidRPr="008C7B0D" w:rsidRDefault="008C7B0D" w:rsidP="008C7B0D">
      <w:pPr>
        <w:rPr>
          <w:rFonts w:ascii="Arial" w:eastAsia="Arial" w:hAnsi="Arial" w:cs="Arial"/>
          <w:color w:val="242424"/>
        </w:rPr>
      </w:pPr>
    </w:p>
    <w:p w14:paraId="6695D279" w14:textId="6E4A0F62" w:rsidR="008C7B0D" w:rsidRPr="008C7B0D" w:rsidRDefault="580B50D9" w:rsidP="008C7B0D">
      <w:pPr>
        <w:rPr>
          <w:rFonts w:ascii="Arial" w:eastAsia="Arial" w:hAnsi="Arial" w:cs="Arial"/>
          <w:color w:val="242424"/>
        </w:rPr>
      </w:pPr>
      <w:r w:rsidRPr="1EE3A1C5">
        <w:rPr>
          <w:rFonts w:ascii="Arial" w:eastAsia="Arial" w:hAnsi="Arial" w:cs="Arial"/>
          <w:color w:val="242424"/>
        </w:rPr>
        <w:t>“</w:t>
      </w:r>
      <w:r w:rsidR="008C7B0D" w:rsidRPr="1EE3A1C5">
        <w:rPr>
          <w:rFonts w:ascii="Arial" w:eastAsia="Arial" w:hAnsi="Arial" w:cs="Arial"/>
          <w:color w:val="242424"/>
        </w:rPr>
        <w:t xml:space="preserve">Clare Dickson, Community Engagement Specialist and I are looking forward to delivering an interactive workshop and sharing some practical tips to help attendees find something that works for them.” </w:t>
      </w:r>
    </w:p>
    <w:p w14:paraId="1DFD66F8" w14:textId="01E88B81" w:rsidR="002743F2" w:rsidRDefault="002743F2" w:rsidP="002743F2">
      <w:pPr>
        <w:rPr>
          <w:rFonts w:ascii="Arial" w:eastAsia="Arial" w:hAnsi="Arial" w:cs="Arial"/>
          <w:color w:val="242424"/>
        </w:rPr>
      </w:pPr>
    </w:p>
    <w:p w14:paraId="67CBE9F4" w14:textId="7704A10D" w:rsidR="006F4259" w:rsidRPr="006F4259" w:rsidRDefault="485D8610" w:rsidP="004C3CB8">
      <w:pPr>
        <w:rPr>
          <w:rFonts w:ascii="Arial" w:eastAsia="Arial" w:hAnsi="Arial" w:cs="Arial"/>
          <w:color w:val="000000" w:themeColor="text1"/>
          <w:lang w:eastAsia="en-GB"/>
        </w:rPr>
      </w:pPr>
      <w:r w:rsidRPr="1EE3A1C5">
        <w:rPr>
          <w:rFonts w:ascii="Arial" w:eastAsia="Arial" w:hAnsi="Arial" w:cs="Arial"/>
          <w:color w:val="242424"/>
        </w:rPr>
        <w:t>To book for</w:t>
      </w:r>
      <w:r w:rsidR="6609B911" w:rsidRPr="1EE3A1C5">
        <w:rPr>
          <w:rFonts w:ascii="Arial" w:eastAsia="Arial" w:hAnsi="Arial" w:cs="Arial"/>
          <w:color w:val="242424"/>
        </w:rPr>
        <w:t xml:space="preserve"> a</w:t>
      </w:r>
      <w:r w:rsidRPr="1EE3A1C5">
        <w:rPr>
          <w:rFonts w:ascii="Arial" w:eastAsia="Arial" w:hAnsi="Arial" w:cs="Arial"/>
          <w:color w:val="242424"/>
        </w:rPr>
        <w:t xml:space="preserve"> meeting, </w:t>
      </w:r>
      <w:r w:rsidR="0013218C" w:rsidRPr="1EE3A1C5">
        <w:rPr>
          <w:rFonts w:ascii="Arial" w:eastAsia="Arial" w:hAnsi="Arial" w:cs="Arial"/>
          <w:color w:val="000000" w:themeColor="text1"/>
          <w:lang w:eastAsia="en-GB"/>
        </w:rPr>
        <w:t>visit</w:t>
      </w:r>
      <w:r w:rsidR="0060685E" w:rsidRPr="1EE3A1C5">
        <w:rPr>
          <w:rFonts w:asciiTheme="minorHAnsi" w:eastAsiaTheme="minorEastAsia" w:hAnsiTheme="minorHAnsi" w:cstheme="minorBidi"/>
          <w:lang w:val="en-US"/>
        </w:rPr>
        <w:t xml:space="preserve"> </w:t>
      </w:r>
      <w:hyperlink r:id="rId9">
        <w:r w:rsidR="0060685E" w:rsidRPr="1EE3A1C5">
          <w:rPr>
            <w:rStyle w:val="Hyperlink"/>
            <w:rFonts w:ascii="Arial" w:eastAsia="Arial" w:hAnsi="Arial" w:cs="Arial"/>
            <w:lang w:val="en-US" w:eastAsia="en-GB"/>
          </w:rPr>
          <w:t>https://bit.ly/3w4fvj0</w:t>
        </w:r>
      </w:hyperlink>
      <w:r w:rsidR="0060685E" w:rsidRPr="1EE3A1C5">
        <w:rPr>
          <w:rFonts w:ascii="Arial" w:eastAsia="Arial" w:hAnsi="Arial" w:cs="Arial"/>
          <w:color w:val="000000" w:themeColor="text1"/>
          <w:lang w:val="en-US" w:eastAsia="en-GB"/>
        </w:rPr>
        <w:t xml:space="preserve"> </w:t>
      </w:r>
      <w:r w:rsidR="421A9485" w:rsidRPr="1EE3A1C5">
        <w:rPr>
          <w:rFonts w:ascii="Arial" w:eastAsia="Arial" w:hAnsi="Arial" w:cs="Arial"/>
          <w:color w:val="000000" w:themeColor="text1"/>
          <w:lang w:eastAsia="en-GB"/>
        </w:rPr>
        <w:t>or contact Christine on ‘</w:t>
      </w:r>
      <w:r w:rsidR="009F748E" w:rsidRPr="1EE3A1C5">
        <w:rPr>
          <w:rFonts w:ascii="Arial" w:eastAsia="Arial" w:hAnsi="Arial" w:cs="Arial"/>
          <w:color w:val="000000" w:themeColor="text1"/>
          <w:lang w:eastAsia="en-GB"/>
        </w:rPr>
        <w:t>07769 366671</w:t>
      </w:r>
      <w:r w:rsidR="421A9485" w:rsidRPr="1EE3A1C5">
        <w:rPr>
          <w:rFonts w:ascii="Arial" w:eastAsia="Arial" w:hAnsi="Arial" w:cs="Arial"/>
          <w:color w:val="000000" w:themeColor="text1"/>
          <w:lang w:eastAsia="en-GB"/>
        </w:rPr>
        <w:t>’ or email monitorfarm@qmscotland.co.uk</w:t>
      </w:r>
    </w:p>
    <w:p w14:paraId="3AC3E058" w14:textId="77777777" w:rsidR="0013218C" w:rsidRPr="00823EFF" w:rsidRDefault="0013218C" w:rsidP="0013218C">
      <w:pPr>
        <w:rPr>
          <w:rFonts w:asciiTheme="minorHAnsi" w:eastAsia="Times New Roman" w:hAnsiTheme="minorHAnsi" w:cstheme="minorBidi"/>
          <w:color w:val="000000" w:themeColor="text1"/>
          <w:lang w:eastAsia="en-GB"/>
        </w:rPr>
      </w:pPr>
      <w:r w:rsidRPr="538F06ED">
        <w:rPr>
          <w:rFonts w:asciiTheme="minorHAnsi" w:eastAsia="Times New Roman" w:hAnsiTheme="minorHAnsi" w:cstheme="minorBidi"/>
          <w:color w:val="000000" w:themeColor="text1"/>
          <w:lang w:eastAsia="en-GB"/>
        </w:rPr>
        <w:t xml:space="preserve">   </w:t>
      </w:r>
    </w:p>
    <w:p w14:paraId="0782756D" w14:textId="77777777" w:rsidR="0013218C" w:rsidRPr="000A40B6" w:rsidRDefault="0013218C" w:rsidP="0013218C">
      <w:pPr>
        <w:rPr>
          <w:rFonts w:asciiTheme="minorHAnsi" w:hAnsiTheme="minorHAnsi" w:cstheme="minorHAnsi"/>
          <w:b/>
        </w:rPr>
      </w:pPr>
      <w:r w:rsidRPr="000A40B6">
        <w:rPr>
          <w:rFonts w:asciiTheme="minorHAnsi" w:hAnsiTheme="minorHAnsi" w:cstheme="minorHAnsi"/>
          <w:b/>
        </w:rPr>
        <w:t>Ends</w:t>
      </w:r>
    </w:p>
    <w:p w14:paraId="32DF87D4" w14:textId="351D8401" w:rsidR="0013218C" w:rsidRPr="000A40B6" w:rsidRDefault="505B68E5" w:rsidP="466BD4E0">
      <w:pPr>
        <w:rPr>
          <w:rFonts w:asciiTheme="minorHAnsi" w:hAnsiTheme="minorHAnsi" w:cstheme="minorBidi"/>
          <w:b/>
          <w:bCs/>
        </w:rPr>
      </w:pPr>
      <w:r w:rsidRPr="466BD4E0">
        <w:rPr>
          <w:rFonts w:asciiTheme="minorHAnsi" w:hAnsiTheme="minorHAnsi" w:cstheme="minorBidi"/>
          <w:b/>
          <w:bCs/>
        </w:rPr>
        <w:t>Word count 62</w:t>
      </w:r>
      <w:r w:rsidR="50D5AF80" w:rsidRPr="466BD4E0">
        <w:rPr>
          <w:rFonts w:asciiTheme="minorHAnsi" w:hAnsiTheme="minorHAnsi" w:cstheme="minorBidi"/>
          <w:b/>
          <w:bCs/>
        </w:rPr>
        <w:t>5</w:t>
      </w:r>
    </w:p>
    <w:p w14:paraId="5B873673" w14:textId="376AC65F" w:rsidR="1EE3A1C5" w:rsidRDefault="1EE3A1C5" w:rsidP="1EE3A1C5">
      <w:pPr>
        <w:rPr>
          <w:rFonts w:asciiTheme="minorHAnsi" w:hAnsiTheme="minorHAnsi" w:cstheme="minorBidi"/>
        </w:rPr>
      </w:pPr>
    </w:p>
    <w:p w14:paraId="446A9074" w14:textId="77777777" w:rsidR="0013218C" w:rsidRPr="000A40B6" w:rsidRDefault="0013218C" w:rsidP="0013218C">
      <w:pPr>
        <w:rPr>
          <w:rFonts w:asciiTheme="minorHAnsi" w:eastAsia="Calibri" w:hAnsiTheme="minorHAnsi" w:cstheme="minorHAnsi"/>
          <w:b/>
        </w:rPr>
      </w:pPr>
      <w:r w:rsidRPr="000A40B6">
        <w:rPr>
          <w:rFonts w:asciiTheme="minorHAnsi" w:eastAsia="Calibri" w:hAnsiTheme="minorHAnsi" w:cstheme="minorHAnsi"/>
          <w:b/>
        </w:rPr>
        <w:t>Notes to editors:</w:t>
      </w:r>
    </w:p>
    <w:p w14:paraId="47349412" w14:textId="77777777" w:rsidR="0013218C" w:rsidRPr="000A40B6" w:rsidRDefault="0013218C" w:rsidP="0013218C">
      <w:pPr>
        <w:rPr>
          <w:rFonts w:asciiTheme="minorHAnsi" w:eastAsia="Calibri" w:hAnsiTheme="minorHAnsi" w:cstheme="minorHAnsi"/>
          <w:b/>
        </w:rPr>
      </w:pPr>
    </w:p>
    <w:p w14:paraId="7B6A2459" w14:textId="2337448F" w:rsidR="00B85E21" w:rsidRDefault="378EAB76" w:rsidP="1EE3A1C5">
      <w:pPr>
        <w:spacing w:after="160" w:line="240" w:lineRule="exact"/>
        <w:ind w:left="-20" w:right="-20"/>
      </w:pPr>
      <w:r w:rsidRPr="1EE3A1C5">
        <w:rPr>
          <w:rFonts w:ascii="Aptos" w:eastAsia="Aptos" w:hAnsi="Aptos" w:cs="Aptos"/>
          <w:color w:val="000000" w:themeColor="text1"/>
          <w:u w:val="single"/>
        </w:rPr>
        <w:t>About Monitor Farm Scotland:</w:t>
      </w:r>
    </w:p>
    <w:p w14:paraId="5F2F56D4" w14:textId="5D2D8619" w:rsidR="00B85E21" w:rsidRDefault="378EAB76" w:rsidP="1EE3A1C5">
      <w:pPr>
        <w:spacing w:after="160" w:line="240" w:lineRule="exact"/>
        <w:ind w:left="-20" w:right="-20"/>
      </w:pPr>
      <w:r w:rsidRPr="1EE3A1C5">
        <w:rPr>
          <w:rFonts w:ascii="Aptos" w:eastAsia="Aptos" w:hAnsi="Aptos" w:cs="Aptos"/>
          <w:color w:val="000000" w:themeColor="text1"/>
        </w:rPr>
        <w:t>· The Monitor Farm Scotland programme is managed by Quality Meat Scotland with support from AHDB.</w:t>
      </w:r>
    </w:p>
    <w:p w14:paraId="2F73F867" w14:textId="6B0539A0" w:rsidR="00B85E21" w:rsidRDefault="378EAB76" w:rsidP="1EE3A1C5">
      <w:pPr>
        <w:spacing w:after="160" w:line="240" w:lineRule="exact"/>
        <w:ind w:left="-20" w:right="-20"/>
      </w:pPr>
      <w:r w:rsidRPr="1EE3A1C5">
        <w:rPr>
          <w:rFonts w:ascii="Aptos" w:eastAsia="Aptos" w:hAnsi="Aptos" w:cs="Aptos"/>
          <w:color w:val="000000" w:themeColor="text1"/>
        </w:rPr>
        <w:t>· The programme is fully funded by the Scottish Government Knowledge Transfer Innovation Fund.</w:t>
      </w:r>
    </w:p>
    <w:p w14:paraId="5F200405" w14:textId="7046245E" w:rsidR="00B85E21" w:rsidRDefault="378EAB76" w:rsidP="1EE3A1C5">
      <w:pPr>
        <w:spacing w:after="160" w:line="240" w:lineRule="exact"/>
        <w:ind w:left="-20" w:right="-20"/>
      </w:pPr>
      <w:r w:rsidRPr="1EE3A1C5">
        <w:rPr>
          <w:rFonts w:ascii="Aptos" w:eastAsia="Aptos" w:hAnsi="Aptos" w:cs="Aptos"/>
          <w:color w:val="000000" w:themeColor="text1"/>
        </w:rPr>
        <w:t>· The nine farms chosen to take part in this four-year programme reflect the diverse tapestry of livestock and mixed farming across Scotland.</w:t>
      </w:r>
    </w:p>
    <w:p w14:paraId="7A122E4B" w14:textId="0EBD25D0" w:rsidR="00B85E21" w:rsidRDefault="378EAB76" w:rsidP="1EE3A1C5">
      <w:pPr>
        <w:spacing w:after="160" w:line="240" w:lineRule="exact"/>
        <w:ind w:left="-20" w:right="-20"/>
      </w:pPr>
      <w:r w:rsidRPr="1EE3A1C5">
        <w:rPr>
          <w:rFonts w:ascii="Aptos" w:eastAsia="Aptos" w:hAnsi="Aptos" w:cs="Aptos"/>
          <w:color w:val="000000" w:themeColor="text1"/>
        </w:rPr>
        <w:t>· The aim of the programme is to help to farms reach full economic, social, and environmental sustainability by optimising production.</w:t>
      </w:r>
    </w:p>
    <w:p w14:paraId="461B107F" w14:textId="04B1C287" w:rsidR="00B85E21" w:rsidRDefault="378EAB76" w:rsidP="1EE3A1C5">
      <w:pPr>
        <w:spacing w:after="160" w:line="240" w:lineRule="exact"/>
        <w:ind w:left="-20" w:right="-20"/>
      </w:pPr>
      <w:r w:rsidRPr="1EE3A1C5">
        <w:rPr>
          <w:rFonts w:ascii="Aptos" w:eastAsia="Aptos" w:hAnsi="Aptos" w:cs="Aptos"/>
          <w:color w:val="000000" w:themeColor="text1"/>
        </w:rPr>
        <w:t>· The programme is farmer led and farmer driven with support from specialists and experts to assess farm performance, explore opportunities, and develop solutions to the challenges faced.</w:t>
      </w:r>
    </w:p>
    <w:p w14:paraId="5F278DEC" w14:textId="076FA304" w:rsidR="00B85E21" w:rsidRDefault="378EAB76" w:rsidP="1EE3A1C5">
      <w:pPr>
        <w:spacing w:after="160" w:line="240" w:lineRule="exact"/>
        <w:ind w:left="-20" w:right="-20"/>
      </w:pPr>
      <w:r w:rsidRPr="1EE3A1C5">
        <w:rPr>
          <w:rFonts w:ascii="Aptos" w:eastAsia="Aptos" w:hAnsi="Aptos" w:cs="Aptos"/>
          <w:color w:val="000000" w:themeColor="text1"/>
        </w:rPr>
        <w:t>· Each Monitor Farm will be steered by a management group of 10 to 12 farming businesses with support from the local community group.</w:t>
      </w:r>
    </w:p>
    <w:p w14:paraId="748FB900" w14:textId="3BA4FFCC" w:rsidR="00B85E21" w:rsidRDefault="378EAB76" w:rsidP="1EE3A1C5">
      <w:pPr>
        <w:spacing w:after="160" w:line="240" w:lineRule="exact"/>
        <w:ind w:left="-20" w:right="-20"/>
      </w:pPr>
      <w:r w:rsidRPr="1EE3A1C5">
        <w:rPr>
          <w:rFonts w:ascii="Aptos" w:eastAsia="Aptos" w:hAnsi="Aptos" w:cs="Aptos"/>
          <w:color w:val="000000" w:themeColor="text1"/>
        </w:rPr>
        <w:t>· The learnings and the example set by Monitor farms aims to benefit farmers across the whole of Scotland.</w:t>
      </w:r>
    </w:p>
    <w:p w14:paraId="7AA21EF5" w14:textId="4376B0FE" w:rsidR="00B85E21" w:rsidRDefault="378EAB76" w:rsidP="1EE3A1C5">
      <w:pPr>
        <w:spacing w:after="160" w:line="240" w:lineRule="exact"/>
        <w:ind w:left="-20" w:right="-20"/>
      </w:pPr>
      <w:r w:rsidRPr="1EE3A1C5">
        <w:rPr>
          <w:rFonts w:ascii="Aptos" w:eastAsia="Aptos" w:hAnsi="Aptos" w:cs="Aptos"/>
          <w:color w:val="000000" w:themeColor="text1"/>
        </w:rPr>
        <w:t>· The programme is managed by an in-house delivery team, who are funded through the programme and managed by QMS.</w:t>
      </w:r>
    </w:p>
    <w:p w14:paraId="415397FC" w14:textId="7AC57710" w:rsidR="00B85E21" w:rsidRDefault="378EAB76" w:rsidP="1EE3A1C5">
      <w:pPr>
        <w:spacing w:after="160" w:line="240" w:lineRule="exact"/>
        <w:ind w:left="-20" w:right="-20"/>
      </w:pPr>
      <w:r w:rsidRPr="1EE3A1C5">
        <w:rPr>
          <w:rFonts w:ascii="Aptos" w:eastAsia="Aptos" w:hAnsi="Aptos" w:cs="Aptos"/>
          <w:color w:val="000000" w:themeColor="text1"/>
        </w:rPr>
        <w:t xml:space="preserve">· For more information visit: </w:t>
      </w:r>
      <w:hyperlink r:id="rId10">
        <w:r w:rsidRPr="1EE3A1C5">
          <w:rPr>
            <w:rStyle w:val="Hyperlink"/>
            <w:rFonts w:ascii="Aptos" w:eastAsia="Aptos" w:hAnsi="Aptos" w:cs="Aptos"/>
            <w:color w:val="000000" w:themeColor="text1"/>
          </w:rPr>
          <w:t>https://www.monitorfarms.co.uk/</w:t>
        </w:r>
      </w:hyperlink>
    </w:p>
    <w:sectPr w:rsidR="00B8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4569B"/>
    <w:multiLevelType w:val="multilevel"/>
    <w:tmpl w:val="80C6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95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tLS0NLQ0sjQzMDBT0lEKTi0uzszPAykwrAUA9FlvmSwAAAA="/>
  </w:docVars>
  <w:rsids>
    <w:rsidRoot w:val="0013218C"/>
    <w:rsid w:val="000275DE"/>
    <w:rsid w:val="00064878"/>
    <w:rsid w:val="00083BCB"/>
    <w:rsid w:val="00091240"/>
    <w:rsid w:val="000B1B22"/>
    <w:rsid w:val="000C52BC"/>
    <w:rsid w:val="000C7471"/>
    <w:rsid w:val="000D1C0D"/>
    <w:rsid w:val="000F2E7A"/>
    <w:rsid w:val="00121DE2"/>
    <w:rsid w:val="00131445"/>
    <w:rsid w:val="0013218C"/>
    <w:rsid w:val="001612BC"/>
    <w:rsid w:val="00164F27"/>
    <w:rsid w:val="001704FE"/>
    <w:rsid w:val="00180C65"/>
    <w:rsid w:val="001B4A1A"/>
    <w:rsid w:val="001F3479"/>
    <w:rsid w:val="001F3606"/>
    <w:rsid w:val="002263FD"/>
    <w:rsid w:val="00237345"/>
    <w:rsid w:val="002743F2"/>
    <w:rsid w:val="002A4B77"/>
    <w:rsid w:val="002A5C5B"/>
    <w:rsid w:val="002D405A"/>
    <w:rsid w:val="00332AFF"/>
    <w:rsid w:val="003A6B6C"/>
    <w:rsid w:val="003B5A04"/>
    <w:rsid w:val="003C0368"/>
    <w:rsid w:val="003F67DA"/>
    <w:rsid w:val="004618DF"/>
    <w:rsid w:val="004622B9"/>
    <w:rsid w:val="004804B0"/>
    <w:rsid w:val="00485010"/>
    <w:rsid w:val="004C3CB8"/>
    <w:rsid w:val="005402A7"/>
    <w:rsid w:val="0056673D"/>
    <w:rsid w:val="0057777E"/>
    <w:rsid w:val="005948E8"/>
    <w:rsid w:val="005A4996"/>
    <w:rsid w:val="005D7B17"/>
    <w:rsid w:val="005F499A"/>
    <w:rsid w:val="0060685E"/>
    <w:rsid w:val="006110FA"/>
    <w:rsid w:val="006255A1"/>
    <w:rsid w:val="00632F69"/>
    <w:rsid w:val="00666D82"/>
    <w:rsid w:val="006F4259"/>
    <w:rsid w:val="007401FA"/>
    <w:rsid w:val="00751CE0"/>
    <w:rsid w:val="00763B0F"/>
    <w:rsid w:val="0078575E"/>
    <w:rsid w:val="00794A9E"/>
    <w:rsid w:val="007A2865"/>
    <w:rsid w:val="007A44F4"/>
    <w:rsid w:val="007A492C"/>
    <w:rsid w:val="007D5E53"/>
    <w:rsid w:val="007F085D"/>
    <w:rsid w:val="0080734F"/>
    <w:rsid w:val="00814C5C"/>
    <w:rsid w:val="00823E70"/>
    <w:rsid w:val="008446CC"/>
    <w:rsid w:val="008A1D32"/>
    <w:rsid w:val="008A7C2D"/>
    <w:rsid w:val="008B3067"/>
    <w:rsid w:val="008C58E8"/>
    <w:rsid w:val="008C7B0D"/>
    <w:rsid w:val="008E684F"/>
    <w:rsid w:val="00904E08"/>
    <w:rsid w:val="00991685"/>
    <w:rsid w:val="009C5FE0"/>
    <w:rsid w:val="009D4DCE"/>
    <w:rsid w:val="009F748E"/>
    <w:rsid w:val="00A42E0E"/>
    <w:rsid w:val="00A61CDC"/>
    <w:rsid w:val="00A70D40"/>
    <w:rsid w:val="00A95A6B"/>
    <w:rsid w:val="00AA7194"/>
    <w:rsid w:val="00AB4005"/>
    <w:rsid w:val="00AC16EE"/>
    <w:rsid w:val="00B12E85"/>
    <w:rsid w:val="00B16F3F"/>
    <w:rsid w:val="00B170AF"/>
    <w:rsid w:val="00B72BBB"/>
    <w:rsid w:val="00B82B87"/>
    <w:rsid w:val="00B85E21"/>
    <w:rsid w:val="00B93540"/>
    <w:rsid w:val="00B97B6B"/>
    <w:rsid w:val="00BC014B"/>
    <w:rsid w:val="00BD47B3"/>
    <w:rsid w:val="00BF26E0"/>
    <w:rsid w:val="00C10D21"/>
    <w:rsid w:val="00C27C93"/>
    <w:rsid w:val="00C66A41"/>
    <w:rsid w:val="00C73B7B"/>
    <w:rsid w:val="00C74619"/>
    <w:rsid w:val="00C81218"/>
    <w:rsid w:val="00CD6608"/>
    <w:rsid w:val="00D244FA"/>
    <w:rsid w:val="00D6616D"/>
    <w:rsid w:val="00DA3BD9"/>
    <w:rsid w:val="00DC1A41"/>
    <w:rsid w:val="00E43162"/>
    <w:rsid w:val="00E64957"/>
    <w:rsid w:val="00EC361D"/>
    <w:rsid w:val="00EF2736"/>
    <w:rsid w:val="00F044C1"/>
    <w:rsid w:val="00F22D12"/>
    <w:rsid w:val="00F628BE"/>
    <w:rsid w:val="02F3FE53"/>
    <w:rsid w:val="06E7C3E4"/>
    <w:rsid w:val="06FBF53D"/>
    <w:rsid w:val="0DF2B079"/>
    <w:rsid w:val="0F1EEA30"/>
    <w:rsid w:val="0F2A51ED"/>
    <w:rsid w:val="107717C6"/>
    <w:rsid w:val="1AF378F4"/>
    <w:rsid w:val="1B4C6140"/>
    <w:rsid w:val="1DEBC7E1"/>
    <w:rsid w:val="1EE3A1C5"/>
    <w:rsid w:val="211EA92B"/>
    <w:rsid w:val="2B4F7C3E"/>
    <w:rsid w:val="2CEAF824"/>
    <w:rsid w:val="351597B9"/>
    <w:rsid w:val="378EAB76"/>
    <w:rsid w:val="37D95FB2"/>
    <w:rsid w:val="38AA6640"/>
    <w:rsid w:val="39277BA0"/>
    <w:rsid w:val="39755919"/>
    <w:rsid w:val="3B485A2A"/>
    <w:rsid w:val="3E18516D"/>
    <w:rsid w:val="3F22389E"/>
    <w:rsid w:val="421A9485"/>
    <w:rsid w:val="456BE27B"/>
    <w:rsid w:val="45B490B7"/>
    <w:rsid w:val="466BD4E0"/>
    <w:rsid w:val="485D8610"/>
    <w:rsid w:val="49BD0212"/>
    <w:rsid w:val="4E62B306"/>
    <w:rsid w:val="505B68E5"/>
    <w:rsid w:val="50D5AF80"/>
    <w:rsid w:val="51C0F761"/>
    <w:rsid w:val="52138974"/>
    <w:rsid w:val="557F55A5"/>
    <w:rsid w:val="580B50D9"/>
    <w:rsid w:val="59ED22B3"/>
    <w:rsid w:val="5B07EEDB"/>
    <w:rsid w:val="5BD3D3E8"/>
    <w:rsid w:val="5FC6241C"/>
    <w:rsid w:val="5FDA7E27"/>
    <w:rsid w:val="60D4AFE8"/>
    <w:rsid w:val="617BBE5A"/>
    <w:rsid w:val="6366BEA3"/>
    <w:rsid w:val="637A6D8D"/>
    <w:rsid w:val="6609B911"/>
    <w:rsid w:val="68A908A4"/>
    <w:rsid w:val="6C58619D"/>
    <w:rsid w:val="722213A6"/>
    <w:rsid w:val="75C6B044"/>
    <w:rsid w:val="78C5D2A5"/>
    <w:rsid w:val="79DFB8C4"/>
    <w:rsid w:val="7BA29D7E"/>
    <w:rsid w:val="7E42041F"/>
    <w:rsid w:val="7F8060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8E62"/>
  <w15:chartTrackingRefBased/>
  <w15:docId w15:val="{ADA28029-5104-4096-AFC2-2A5FF79C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C"/>
    <w:rPr>
      <w:rFonts w:ascii="Tahoma" w:eastAsia="Tahoma" w:hAnsi="Tahom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218C"/>
  </w:style>
  <w:style w:type="character" w:styleId="Hyperlink">
    <w:name w:val="Hyperlink"/>
    <w:basedOn w:val="DefaultParagraphFont"/>
    <w:uiPriority w:val="99"/>
    <w:unhideWhenUsed/>
    <w:rsid w:val="004C3CB8"/>
    <w:rPr>
      <w:color w:val="0563C1" w:themeColor="hyperlink"/>
      <w:u w:val="single"/>
    </w:rPr>
  </w:style>
  <w:style w:type="character" w:styleId="UnresolvedMention">
    <w:name w:val="Unresolved Mention"/>
    <w:basedOn w:val="DefaultParagraphFont"/>
    <w:uiPriority w:val="99"/>
    <w:semiHidden/>
    <w:unhideWhenUsed/>
    <w:rsid w:val="004C3CB8"/>
    <w:rPr>
      <w:color w:val="605E5C"/>
      <w:shd w:val="clear" w:color="auto" w:fill="E1DFDD"/>
    </w:rPr>
  </w:style>
  <w:style w:type="paragraph" w:styleId="Revision">
    <w:name w:val="Revision"/>
    <w:hidden/>
    <w:uiPriority w:val="99"/>
    <w:semiHidden/>
    <w:rsid w:val="006F4259"/>
    <w:rPr>
      <w:rFonts w:ascii="Tahoma" w:eastAsia="Tahoma" w:hAnsi="Tahoma" w:cs="Times New Roman"/>
      <w:sz w:val="22"/>
      <w:szCs w:val="22"/>
    </w:rPr>
  </w:style>
  <w:style w:type="table" w:styleId="TableGrid">
    <w:name w:val="Table Grid"/>
    <w:basedOn w:val="TableNormal"/>
    <w:uiPriority w:val="59"/>
    <w:rsid w:val="00064878"/>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7328">
      <w:bodyDiv w:val="1"/>
      <w:marLeft w:val="0"/>
      <w:marRight w:val="0"/>
      <w:marTop w:val="0"/>
      <w:marBottom w:val="0"/>
      <w:divBdr>
        <w:top w:val="none" w:sz="0" w:space="0" w:color="auto"/>
        <w:left w:val="none" w:sz="0" w:space="0" w:color="auto"/>
        <w:bottom w:val="none" w:sz="0" w:space="0" w:color="auto"/>
        <w:right w:val="none" w:sz="0" w:space="0" w:color="auto"/>
      </w:divBdr>
    </w:div>
    <w:div w:id="1295334898">
      <w:bodyDiv w:val="1"/>
      <w:marLeft w:val="0"/>
      <w:marRight w:val="0"/>
      <w:marTop w:val="0"/>
      <w:marBottom w:val="0"/>
      <w:divBdr>
        <w:top w:val="none" w:sz="0" w:space="0" w:color="auto"/>
        <w:left w:val="none" w:sz="0" w:space="0" w:color="auto"/>
        <w:bottom w:val="none" w:sz="0" w:space="0" w:color="auto"/>
        <w:right w:val="none" w:sz="0" w:space="0" w:color="auto"/>
      </w:divBdr>
    </w:div>
    <w:div w:id="2120712182">
      <w:bodyDiv w:val="1"/>
      <w:marLeft w:val="0"/>
      <w:marRight w:val="0"/>
      <w:marTop w:val="0"/>
      <w:marBottom w:val="0"/>
      <w:divBdr>
        <w:top w:val="none" w:sz="0" w:space="0" w:color="auto"/>
        <w:left w:val="none" w:sz="0" w:space="0" w:color="auto"/>
        <w:bottom w:val="none" w:sz="0" w:space="0" w:color="auto"/>
        <w:right w:val="none" w:sz="0" w:space="0" w:color="auto"/>
      </w:divBdr>
      <w:divsChild>
        <w:div w:id="989601103">
          <w:marLeft w:val="0"/>
          <w:marRight w:val="0"/>
          <w:marTop w:val="0"/>
          <w:marBottom w:val="0"/>
          <w:divBdr>
            <w:top w:val="single" w:sz="48" w:space="0" w:color="auto"/>
            <w:left w:val="single" w:sz="2" w:space="0" w:color="auto"/>
            <w:bottom w:val="single" w:sz="2" w:space="0" w:color="auto"/>
            <w:right w:val="single" w:sz="2" w:space="0" w:color="auto"/>
          </w:divBdr>
          <w:divsChild>
            <w:div w:id="1806577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0140519">
          <w:marLeft w:val="0"/>
          <w:marRight w:val="0"/>
          <w:marTop w:val="0"/>
          <w:marBottom w:val="0"/>
          <w:divBdr>
            <w:top w:val="single" w:sz="2" w:space="0" w:color="E5E7EB"/>
            <w:left w:val="single" w:sz="2" w:space="0" w:color="E5E7EB"/>
            <w:bottom w:val="single" w:sz="2" w:space="0" w:color="E5E7EB"/>
            <w:right w:val="single" w:sz="2" w:space="0" w:color="E5E7EB"/>
          </w:divBdr>
          <w:divsChild>
            <w:div w:id="140312838">
              <w:marLeft w:val="0"/>
              <w:marRight w:val="0"/>
              <w:marTop w:val="0"/>
              <w:marBottom w:val="0"/>
              <w:divBdr>
                <w:top w:val="single" w:sz="2" w:space="0" w:color="E5E7EB"/>
                <w:left w:val="single" w:sz="2" w:space="0" w:color="E5E7EB"/>
                <w:bottom w:val="single" w:sz="2" w:space="0" w:color="E5E7EB"/>
                <w:right w:val="single" w:sz="2" w:space="0" w:color="E5E7EB"/>
              </w:divBdr>
              <w:divsChild>
                <w:div w:id="1922324706">
                  <w:marLeft w:val="0"/>
                  <w:marRight w:val="0"/>
                  <w:marTop w:val="0"/>
                  <w:marBottom w:val="0"/>
                  <w:divBdr>
                    <w:top w:val="single" w:sz="2" w:space="0" w:color="E5E7EB"/>
                    <w:left w:val="single" w:sz="2" w:space="0" w:color="E5E7EB"/>
                    <w:bottom w:val="single" w:sz="2" w:space="0" w:color="E5E7EB"/>
                    <w:right w:val="single" w:sz="2" w:space="0" w:color="E5E7EB"/>
                  </w:divBdr>
                </w:div>
                <w:div w:id="1961836091">
                  <w:marLeft w:val="0"/>
                  <w:marRight w:val="0"/>
                  <w:marTop w:val="0"/>
                  <w:marBottom w:val="0"/>
                  <w:divBdr>
                    <w:top w:val="single" w:sz="2" w:space="0" w:color="E5E7EB"/>
                    <w:left w:val="single" w:sz="2" w:space="0" w:color="E5E7EB"/>
                    <w:bottom w:val="single" w:sz="2" w:space="0" w:color="E5E7EB"/>
                    <w:right w:val="single" w:sz="2" w:space="0" w:color="E5E7EB"/>
                  </w:divBdr>
                  <w:divsChild>
                    <w:div w:id="724643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0003034">
          <w:marLeft w:val="0"/>
          <w:marRight w:val="0"/>
          <w:marTop w:val="0"/>
          <w:marBottom w:val="0"/>
          <w:divBdr>
            <w:top w:val="single" w:sz="2" w:space="0" w:color="E5E7EB"/>
            <w:left w:val="single" w:sz="2" w:space="0" w:color="E5E7EB"/>
            <w:bottom w:val="single" w:sz="2" w:space="0" w:color="E5E7EB"/>
            <w:right w:val="single" w:sz="2" w:space="0" w:color="E5E7EB"/>
          </w:divBdr>
          <w:divsChild>
            <w:div w:id="37780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onitorfarms.co.uk/" TargetMode="External"/><Relationship Id="rId4" Type="http://schemas.openxmlformats.org/officeDocument/2006/relationships/numbering" Target="numbering.xml"/><Relationship Id="rId9" Type="http://schemas.openxmlformats.org/officeDocument/2006/relationships/hyperlink" Target="https://bit.ly/3w4fv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652a5-a989-4e82-9089-fd1e0f02c57d">
      <Terms xmlns="http://schemas.microsoft.com/office/infopath/2007/PartnerControls"/>
    </lcf76f155ced4ddcb4097134ff3c332f>
    <TaxCatchAll xmlns="7241e2fb-fa29-4e16-bace-3a97044c4b15" xsi:nil="true"/>
    <MediaLengthInSeconds xmlns="7f4652a5-a989-4e82-9089-fd1e0f02c57d" xsi:nil="true"/>
    <SharedWithUsers xmlns="7241e2fb-fa29-4e16-bace-3a97044c4b15">
      <UserInfo>
        <DisplayName>Bruce McConachie</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26ccb05aab0d97bc47b0c7cfb6164269">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397a602075640122bdcc858f9c282109"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ef900e-538e-4593-b050-5c96cc05420a}"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6C893-8C43-4481-9486-887C40085357}">
  <ds:schemaRefs>
    <ds:schemaRef ds:uri="http://schemas.microsoft.com/office/2006/metadata/properties"/>
    <ds:schemaRef ds:uri="http://schemas.microsoft.com/office/infopath/2007/PartnerControls"/>
    <ds:schemaRef ds:uri="7f4652a5-a989-4e82-9089-fd1e0f02c57d"/>
    <ds:schemaRef ds:uri="7241e2fb-fa29-4e16-bace-3a97044c4b15"/>
  </ds:schemaRefs>
</ds:datastoreItem>
</file>

<file path=customXml/itemProps2.xml><?xml version="1.0" encoding="utf-8"?>
<ds:datastoreItem xmlns:ds="http://schemas.openxmlformats.org/officeDocument/2006/customXml" ds:itemID="{3EBE724E-0015-4BA0-9637-AD4E2638F5C3}">
  <ds:schemaRefs>
    <ds:schemaRef ds:uri="http://schemas.microsoft.com/sharepoint/v3/contenttype/forms"/>
  </ds:schemaRefs>
</ds:datastoreItem>
</file>

<file path=customXml/itemProps3.xml><?xml version="1.0" encoding="utf-8"?>
<ds:datastoreItem xmlns:ds="http://schemas.openxmlformats.org/officeDocument/2006/customXml" ds:itemID="{CA05813E-3716-4AAD-9DA5-D65AB511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Helen Cork</cp:lastModifiedBy>
  <cp:revision>2</cp:revision>
  <dcterms:created xsi:type="dcterms:W3CDTF">2024-02-05T15:20:00Z</dcterms:created>
  <dcterms:modified xsi:type="dcterms:W3CDTF">2024-02-05T15:20:00Z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19;#Bruce McConachie</vt:lpwstr>
  </property>
</Properties>
</file>