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428017D6" w14:textId="556F0DA2" w:rsidR="00C064B8" w:rsidRPr="00DC792F" w:rsidRDefault="00DB16BD" w:rsidP="00C064B8">
      <w:pPr>
        <w:pStyle w:val="Untertitel1"/>
        <w:widowControl w:val="0"/>
        <w:spacing w:before="1100"/>
        <w:ind w:right="0"/>
        <w:jc w:val="both"/>
        <w:rPr>
          <w:b w:val="0"/>
          <w:bCs/>
          <w:sz w:val="32"/>
          <w:szCs w:val="32"/>
          <w:lang w:val="en-GB"/>
        </w:rPr>
      </w:pPr>
      <w:r w:rsidRPr="00DC792F">
        <w:rPr>
          <w:b w:val="0"/>
          <w:bCs/>
          <w:sz w:val="32"/>
          <w:szCs w:val="32"/>
          <w:lang w:val="en-GB"/>
        </w:rPr>
        <w:t>David Felce wins 2025</w:t>
      </w:r>
      <w:r w:rsidR="00FC13AF" w:rsidRPr="00DC792F">
        <w:rPr>
          <w:b w:val="0"/>
          <w:bCs/>
          <w:sz w:val="32"/>
          <w:szCs w:val="32"/>
          <w:lang w:val="en-GB"/>
        </w:rPr>
        <w:t xml:space="preserve"> Rawcliffe Bridge Award for Sustainability</w:t>
      </w:r>
    </w:p>
    <w:p w14:paraId="1CD2E786" w14:textId="790218BA" w:rsidR="00020519" w:rsidRPr="00DC792F" w:rsidRDefault="00F44716" w:rsidP="00B300E4">
      <w:pPr>
        <w:pStyle w:val="Bullets"/>
        <w:tabs>
          <w:tab w:val="left" w:pos="4253"/>
        </w:tabs>
        <w:ind w:right="-2"/>
        <w:rPr>
          <w:b w:val="0"/>
          <w:bCs/>
          <w:lang w:val="en-GB"/>
        </w:rPr>
      </w:pPr>
      <w:r w:rsidRPr="00DC792F">
        <w:rPr>
          <w:b w:val="0"/>
          <w:bCs/>
          <w:lang w:val="en-GB"/>
        </w:rPr>
        <w:t xml:space="preserve">Cambridgeshire farmer </w:t>
      </w:r>
      <w:r w:rsidR="00396E1D" w:rsidRPr="00DC792F">
        <w:rPr>
          <w:b w:val="0"/>
          <w:bCs/>
          <w:lang w:val="en-GB"/>
        </w:rPr>
        <w:t xml:space="preserve">David </w:t>
      </w:r>
      <w:proofErr w:type="spellStart"/>
      <w:r w:rsidR="00396E1D" w:rsidRPr="00DC792F">
        <w:rPr>
          <w:b w:val="0"/>
          <w:bCs/>
          <w:lang w:val="en-GB"/>
        </w:rPr>
        <w:t>Felce</w:t>
      </w:r>
      <w:proofErr w:type="spellEnd"/>
      <w:r w:rsidRPr="00DC792F">
        <w:rPr>
          <w:b w:val="0"/>
          <w:bCs/>
          <w:lang w:val="en-GB"/>
        </w:rPr>
        <w:t xml:space="preserve"> wins 2025 Rawcliffe Bridge Award </w:t>
      </w:r>
      <w:r w:rsidR="00E14C0B" w:rsidRPr="00DC792F">
        <w:rPr>
          <w:b w:val="0"/>
          <w:bCs/>
          <w:lang w:val="en-GB"/>
        </w:rPr>
        <w:t>for Sustainability</w:t>
      </w:r>
    </w:p>
    <w:p w14:paraId="3DE68B4E" w14:textId="03E76182" w:rsidR="005D1376" w:rsidRPr="00DC792F" w:rsidRDefault="005D1376" w:rsidP="00B300E4">
      <w:pPr>
        <w:pStyle w:val="Bullets"/>
        <w:tabs>
          <w:tab w:val="left" w:pos="4253"/>
        </w:tabs>
        <w:ind w:right="-2"/>
        <w:rPr>
          <w:b w:val="0"/>
          <w:bCs/>
          <w:lang w:val="en-GB"/>
        </w:rPr>
      </w:pPr>
      <w:r w:rsidRPr="00DC792F">
        <w:rPr>
          <w:b w:val="0"/>
          <w:bCs/>
          <w:lang w:val="en-GB"/>
        </w:rPr>
        <w:t>Award in partnership with The Andersons Centre</w:t>
      </w:r>
      <w:r w:rsidR="0062061E" w:rsidRPr="00DC792F">
        <w:rPr>
          <w:b w:val="0"/>
          <w:bCs/>
        </w:rPr>
        <w:t xml:space="preserve"> was requested for the FASTAC</w:t>
      </w:r>
      <w:r w:rsidRPr="00DC792F">
        <w:rPr>
          <w:b w:val="0"/>
          <w:bCs/>
          <w:lang w:val="en-GB"/>
        </w:rPr>
        <w:t xml:space="preserve">, The Country Trust and The Royal Entomological Society </w:t>
      </w:r>
    </w:p>
    <w:p w14:paraId="2AD1C0BD" w14:textId="53082A7D" w:rsidR="005D1376" w:rsidRPr="00DC792F" w:rsidRDefault="00AE3A2E" w:rsidP="00B300E4">
      <w:pPr>
        <w:pStyle w:val="Bullets"/>
        <w:tabs>
          <w:tab w:val="left" w:pos="4253"/>
        </w:tabs>
        <w:ind w:right="-2"/>
        <w:rPr>
          <w:b w:val="0"/>
          <w:bCs/>
          <w:lang w:val="en-GB"/>
        </w:rPr>
      </w:pPr>
      <w:r w:rsidRPr="00DC792F">
        <w:rPr>
          <w:b w:val="0"/>
          <w:bCs/>
          <w:lang w:val="en-GB"/>
        </w:rPr>
        <w:t xml:space="preserve">Judges praise Felce for collaboration, </w:t>
      </w:r>
      <w:r w:rsidR="00807923" w:rsidRPr="00DC792F">
        <w:rPr>
          <w:b w:val="0"/>
          <w:bCs/>
          <w:lang w:val="en-GB"/>
        </w:rPr>
        <w:t xml:space="preserve">biodiversity income streams and </w:t>
      </w:r>
      <w:r w:rsidR="00E10515" w:rsidRPr="00DC792F">
        <w:rPr>
          <w:b w:val="0"/>
          <w:bCs/>
          <w:lang w:val="en-GB"/>
        </w:rPr>
        <w:t xml:space="preserve">an impeccable </w:t>
      </w:r>
      <w:r w:rsidR="001606ED" w:rsidRPr="00DC792F">
        <w:rPr>
          <w:b w:val="0"/>
          <w:bCs/>
          <w:lang w:val="en-GB"/>
        </w:rPr>
        <w:t>sustainab</w:t>
      </w:r>
      <w:r w:rsidR="00E10515" w:rsidRPr="00DC792F">
        <w:rPr>
          <w:b w:val="0"/>
          <w:bCs/>
          <w:lang w:val="en-GB"/>
        </w:rPr>
        <w:t>ility</w:t>
      </w:r>
      <w:r w:rsidR="001606ED" w:rsidRPr="00DC792F">
        <w:rPr>
          <w:b w:val="0"/>
          <w:bCs/>
          <w:lang w:val="en-GB"/>
        </w:rPr>
        <w:t xml:space="preserve"> mindset</w:t>
      </w:r>
    </w:p>
    <w:p w14:paraId="63CE0AAC" w14:textId="3ABF8A8C" w:rsidR="00031AB8" w:rsidRPr="00DC792F" w:rsidRDefault="034922F8" w:rsidP="034922F8">
      <w:pPr>
        <w:pStyle w:val="FormatStandard"/>
        <w:widowControl w:val="0"/>
        <w:ind w:right="0"/>
        <w:jc w:val="both"/>
        <w:rPr>
          <w:bCs/>
          <w:lang w:val="en-GB"/>
        </w:rPr>
      </w:pPr>
      <w:r w:rsidRPr="00DC792F">
        <w:rPr>
          <w:bCs/>
          <w:lang w:val="en-GB"/>
        </w:rPr>
        <w:t xml:space="preserve">A farmer who “lives and breathes sustainable practices” has had his lifelong passion for integrating farming and nature recognised. The Rawcliffe Bridge Award for Sustainability was presented at a day of celebrating the farmers who are deeply invested in the three tenets of sustainability – people, profit and planet. </w:t>
      </w:r>
    </w:p>
    <w:p w14:paraId="6A8D16F0" w14:textId="1CB8D9F2" w:rsidR="00031AB8" w:rsidRPr="00DC792F" w:rsidRDefault="034922F8" w:rsidP="00C064B8">
      <w:pPr>
        <w:pStyle w:val="FormatStandard"/>
        <w:widowControl w:val="0"/>
        <w:ind w:right="0"/>
        <w:jc w:val="both"/>
        <w:rPr>
          <w:bCs/>
          <w:lang w:val="en-GB"/>
        </w:rPr>
      </w:pPr>
      <w:r w:rsidRPr="00DC792F">
        <w:rPr>
          <w:bCs/>
          <w:lang w:val="en-GB"/>
        </w:rPr>
        <w:t>The event was held at the Beaver family’s Rutland Vineyard on 9 July 2025.</w:t>
      </w:r>
    </w:p>
    <w:p w14:paraId="4D71C94B" w14:textId="48B1C658" w:rsidR="008C3A77" w:rsidRPr="00DC792F" w:rsidRDefault="001E6152" w:rsidP="008C3A77">
      <w:pPr>
        <w:pStyle w:val="FormatStandard"/>
        <w:widowControl w:val="0"/>
        <w:ind w:right="0"/>
        <w:jc w:val="both"/>
        <w:rPr>
          <w:bCs/>
          <w:lang w:val="en-GB"/>
        </w:rPr>
      </w:pPr>
      <w:r w:rsidRPr="00DC792F">
        <w:rPr>
          <w:bCs/>
          <w:lang w:val="en-GB"/>
        </w:rPr>
        <w:t>Organised</w:t>
      </w:r>
      <w:r w:rsidR="00AB3B29" w:rsidRPr="00DC792F">
        <w:rPr>
          <w:bCs/>
          <w:lang w:val="en-GB"/>
        </w:rPr>
        <w:t xml:space="preserve"> by BASF, in partnership with </w:t>
      </w:r>
      <w:r w:rsidR="00F13386" w:rsidRPr="00DC792F">
        <w:rPr>
          <w:bCs/>
          <w:lang w:val="en-GB"/>
        </w:rPr>
        <w:t>T</w:t>
      </w:r>
      <w:r w:rsidR="00AB3B29" w:rsidRPr="00DC792F">
        <w:rPr>
          <w:bCs/>
          <w:lang w:val="en-GB"/>
        </w:rPr>
        <w:t xml:space="preserve">he Andersons Centre, the Country Trust and </w:t>
      </w:r>
      <w:r w:rsidR="00885877" w:rsidRPr="00DC792F">
        <w:rPr>
          <w:bCs/>
          <w:lang w:val="en-GB"/>
        </w:rPr>
        <w:t xml:space="preserve">the Royal Entomological Society, the </w:t>
      </w:r>
      <w:r w:rsidR="003A2882" w:rsidRPr="00DC792F">
        <w:rPr>
          <w:bCs/>
          <w:lang w:val="en-GB"/>
        </w:rPr>
        <w:t xml:space="preserve">award </w:t>
      </w:r>
      <w:r w:rsidR="00CF6BCA" w:rsidRPr="00DC792F">
        <w:rPr>
          <w:bCs/>
          <w:lang w:val="en-GB"/>
        </w:rPr>
        <w:t>was</w:t>
      </w:r>
      <w:r w:rsidR="008C3A77" w:rsidRPr="00DC792F">
        <w:rPr>
          <w:bCs/>
          <w:lang w:val="en-GB"/>
        </w:rPr>
        <w:t xml:space="preserve"> open to any </w:t>
      </w:r>
      <w:r w:rsidR="360BA28F" w:rsidRPr="00DC792F">
        <w:rPr>
          <w:bCs/>
          <w:lang w:val="en-GB"/>
        </w:rPr>
        <w:t>grower implementing</w:t>
      </w:r>
      <w:r w:rsidR="008C3A77" w:rsidRPr="00DC792F">
        <w:rPr>
          <w:bCs/>
          <w:lang w:val="en-GB"/>
        </w:rPr>
        <w:t xml:space="preserve"> </w:t>
      </w:r>
      <w:r w:rsidR="1ECC69F4" w:rsidRPr="00DC792F">
        <w:rPr>
          <w:bCs/>
          <w:lang w:val="en-GB"/>
        </w:rPr>
        <w:t xml:space="preserve">outstanding </w:t>
      </w:r>
      <w:r w:rsidR="008C3A77" w:rsidRPr="00DC792F">
        <w:rPr>
          <w:bCs/>
          <w:lang w:val="en-GB"/>
        </w:rPr>
        <w:t>sustainable</w:t>
      </w:r>
      <w:r w:rsidR="702928FE" w:rsidRPr="00DC792F">
        <w:rPr>
          <w:bCs/>
          <w:lang w:val="en-GB"/>
        </w:rPr>
        <w:t xml:space="preserve"> farming</w:t>
      </w:r>
      <w:r w:rsidR="008C3A77" w:rsidRPr="00DC792F">
        <w:rPr>
          <w:bCs/>
          <w:lang w:val="en-GB"/>
        </w:rPr>
        <w:t xml:space="preserve"> practices. </w:t>
      </w:r>
    </w:p>
    <w:p w14:paraId="6523ABB5" w14:textId="564B8F97" w:rsidR="00A55E19" w:rsidRPr="00DC792F" w:rsidRDefault="00A55E19" w:rsidP="008C3A77">
      <w:pPr>
        <w:pStyle w:val="FormatStandard"/>
        <w:widowControl w:val="0"/>
        <w:ind w:right="0"/>
        <w:jc w:val="both"/>
        <w:rPr>
          <w:bCs/>
          <w:lang w:val="en-GB"/>
        </w:rPr>
      </w:pPr>
      <w:r w:rsidRPr="00DC792F">
        <w:rPr>
          <w:bCs/>
          <w:lang w:val="en-GB"/>
        </w:rPr>
        <w:t>Speaking on behalf of the judges</w:t>
      </w:r>
      <w:r w:rsidR="009F4203" w:rsidRPr="00DC792F">
        <w:rPr>
          <w:bCs/>
          <w:lang w:val="en-GB"/>
        </w:rPr>
        <w:t xml:space="preserve"> </w:t>
      </w:r>
      <w:r w:rsidR="0040156A" w:rsidRPr="00DC792F">
        <w:rPr>
          <w:bCs/>
          <w:lang w:val="en-GB"/>
        </w:rPr>
        <w:t>– previous award winners</w:t>
      </w:r>
      <w:r w:rsidR="00121859" w:rsidRPr="00DC792F">
        <w:rPr>
          <w:bCs/>
          <w:lang w:val="en-GB"/>
        </w:rPr>
        <w:t xml:space="preserve"> </w:t>
      </w:r>
      <w:r w:rsidR="0040156A" w:rsidRPr="00DC792F">
        <w:rPr>
          <w:bCs/>
          <w:lang w:val="en-GB"/>
        </w:rPr>
        <w:t>Mat and Lloyd Smith and a team member from each of the partners</w:t>
      </w:r>
      <w:r w:rsidR="7643AEF1" w:rsidRPr="00DC792F">
        <w:rPr>
          <w:bCs/>
          <w:lang w:val="en-GB"/>
        </w:rPr>
        <w:t xml:space="preserve"> -</w:t>
      </w:r>
      <w:r w:rsidRPr="00DC792F">
        <w:rPr>
          <w:bCs/>
          <w:lang w:val="en-GB"/>
        </w:rPr>
        <w:t xml:space="preserve"> </w:t>
      </w:r>
      <w:r w:rsidR="00707D9B" w:rsidRPr="00DC792F">
        <w:rPr>
          <w:bCs/>
          <w:lang w:val="en-GB"/>
        </w:rPr>
        <w:t xml:space="preserve">Alice </w:t>
      </w:r>
      <w:r w:rsidR="0040156A" w:rsidRPr="00DC792F">
        <w:rPr>
          <w:bCs/>
          <w:lang w:val="en-GB"/>
        </w:rPr>
        <w:t xml:space="preserve">Johnston, </w:t>
      </w:r>
      <w:r w:rsidR="00CD76CF" w:rsidRPr="00DC792F">
        <w:rPr>
          <w:bCs/>
          <w:lang w:val="en-GB"/>
        </w:rPr>
        <w:t xml:space="preserve">BASF’s Agricultural Sustainability Manager </w:t>
      </w:r>
      <w:r w:rsidR="006C7C13" w:rsidRPr="00DC792F">
        <w:rPr>
          <w:bCs/>
          <w:lang w:val="en-GB"/>
        </w:rPr>
        <w:t xml:space="preserve">for UK and Ireland </w:t>
      </w:r>
      <w:r w:rsidR="00CD76CF" w:rsidRPr="00DC792F">
        <w:rPr>
          <w:bCs/>
          <w:lang w:val="en-GB"/>
        </w:rPr>
        <w:t>said</w:t>
      </w:r>
      <w:r w:rsidR="006C7C13" w:rsidRPr="00DC792F">
        <w:rPr>
          <w:bCs/>
          <w:lang w:val="en-GB"/>
        </w:rPr>
        <w:t xml:space="preserve">: “The calibre of our finalists </w:t>
      </w:r>
      <w:r w:rsidR="00557E35" w:rsidRPr="00DC792F">
        <w:rPr>
          <w:bCs/>
          <w:lang w:val="en-GB"/>
        </w:rPr>
        <w:t>was exceptional</w:t>
      </w:r>
      <w:r w:rsidR="00F31A13" w:rsidRPr="00DC792F">
        <w:rPr>
          <w:bCs/>
          <w:lang w:val="en-GB"/>
        </w:rPr>
        <w:t xml:space="preserve">. Our </w:t>
      </w:r>
      <w:r w:rsidR="001203E5" w:rsidRPr="00DC792F">
        <w:rPr>
          <w:bCs/>
          <w:lang w:val="en-GB"/>
        </w:rPr>
        <w:t xml:space="preserve">visit to each </w:t>
      </w:r>
      <w:r w:rsidR="0026156F" w:rsidRPr="00DC792F">
        <w:rPr>
          <w:bCs/>
          <w:lang w:val="en-GB"/>
        </w:rPr>
        <w:t xml:space="preserve">business </w:t>
      </w:r>
      <w:r w:rsidR="008652C6" w:rsidRPr="00DC792F">
        <w:rPr>
          <w:bCs/>
          <w:lang w:val="en-GB"/>
        </w:rPr>
        <w:t xml:space="preserve">highlighted what’s </w:t>
      </w:r>
      <w:r w:rsidR="00736E44" w:rsidRPr="00DC792F">
        <w:rPr>
          <w:bCs/>
          <w:lang w:val="en-GB"/>
        </w:rPr>
        <w:t>achievable when</w:t>
      </w:r>
      <w:r w:rsidR="0026156F" w:rsidRPr="00DC792F">
        <w:rPr>
          <w:bCs/>
          <w:lang w:val="en-GB"/>
        </w:rPr>
        <w:t xml:space="preserve"> a</w:t>
      </w:r>
      <w:r w:rsidR="00736E44" w:rsidRPr="00DC792F">
        <w:rPr>
          <w:bCs/>
          <w:lang w:val="en-GB"/>
        </w:rPr>
        <w:t xml:space="preserve"> </w:t>
      </w:r>
      <w:r w:rsidR="00E207CF" w:rsidRPr="00DC792F">
        <w:rPr>
          <w:bCs/>
          <w:lang w:val="en-GB"/>
        </w:rPr>
        <w:t>farmer</w:t>
      </w:r>
      <w:r w:rsidR="00736E44" w:rsidRPr="00DC792F">
        <w:rPr>
          <w:bCs/>
          <w:lang w:val="en-GB"/>
        </w:rPr>
        <w:t xml:space="preserve"> </w:t>
      </w:r>
      <w:r w:rsidR="00736E44" w:rsidRPr="00DC792F">
        <w:rPr>
          <w:bCs/>
          <w:lang w:val="en-GB"/>
        </w:rPr>
        <w:lastRenderedPageBreak/>
        <w:t>understand</w:t>
      </w:r>
      <w:r w:rsidR="0026156F" w:rsidRPr="00DC792F">
        <w:rPr>
          <w:bCs/>
          <w:lang w:val="en-GB"/>
        </w:rPr>
        <w:t>s</w:t>
      </w:r>
      <w:r w:rsidR="00736E44" w:rsidRPr="00DC792F">
        <w:rPr>
          <w:bCs/>
          <w:lang w:val="en-GB"/>
        </w:rPr>
        <w:t xml:space="preserve"> </w:t>
      </w:r>
      <w:r w:rsidR="0086034D" w:rsidRPr="00DC792F">
        <w:rPr>
          <w:bCs/>
          <w:lang w:val="en-GB"/>
        </w:rPr>
        <w:t xml:space="preserve">their </w:t>
      </w:r>
      <w:r w:rsidR="009A61D3" w:rsidRPr="00DC792F">
        <w:rPr>
          <w:bCs/>
          <w:lang w:val="en-GB"/>
        </w:rPr>
        <w:t>land</w:t>
      </w:r>
      <w:r w:rsidR="00592007" w:rsidRPr="00DC792F">
        <w:rPr>
          <w:bCs/>
          <w:lang w:val="en-GB"/>
        </w:rPr>
        <w:t xml:space="preserve"> and how to </w:t>
      </w:r>
      <w:r w:rsidR="00F31A13" w:rsidRPr="00DC792F">
        <w:rPr>
          <w:bCs/>
          <w:lang w:val="en-GB"/>
        </w:rPr>
        <w:t xml:space="preserve">complement </w:t>
      </w:r>
      <w:r w:rsidR="00EF1762" w:rsidRPr="00DC792F">
        <w:rPr>
          <w:bCs/>
          <w:lang w:val="en-GB"/>
        </w:rPr>
        <w:t xml:space="preserve">production agriculture </w:t>
      </w:r>
      <w:r w:rsidR="00894AE0" w:rsidRPr="00DC792F">
        <w:rPr>
          <w:bCs/>
          <w:lang w:val="en-GB"/>
        </w:rPr>
        <w:t>with</w:t>
      </w:r>
      <w:r w:rsidR="00F31A13" w:rsidRPr="00DC792F">
        <w:rPr>
          <w:bCs/>
          <w:lang w:val="en-GB"/>
        </w:rPr>
        <w:t xml:space="preserve"> </w:t>
      </w:r>
      <w:r w:rsidR="00E663ED" w:rsidRPr="00DC792F">
        <w:rPr>
          <w:bCs/>
          <w:lang w:val="en-GB"/>
        </w:rPr>
        <w:t xml:space="preserve">enhancing </w:t>
      </w:r>
      <w:r w:rsidR="008B4EE0" w:rsidRPr="00DC792F">
        <w:rPr>
          <w:bCs/>
          <w:lang w:val="en-GB"/>
        </w:rPr>
        <w:t>the</w:t>
      </w:r>
      <w:r w:rsidR="00236EAF" w:rsidRPr="00DC792F">
        <w:rPr>
          <w:bCs/>
          <w:lang w:val="en-GB"/>
        </w:rPr>
        <w:t xml:space="preserve"> wide </w:t>
      </w:r>
      <w:r w:rsidR="00894AE0" w:rsidRPr="00DC792F">
        <w:rPr>
          <w:bCs/>
          <w:lang w:val="en-GB"/>
        </w:rPr>
        <w:t xml:space="preserve">diversity of </w:t>
      </w:r>
      <w:r w:rsidR="00D34623" w:rsidRPr="00DC792F">
        <w:rPr>
          <w:bCs/>
          <w:lang w:val="en-GB"/>
        </w:rPr>
        <w:t xml:space="preserve">flora and fauna </w:t>
      </w:r>
      <w:r w:rsidR="00BD7026" w:rsidRPr="00DC792F">
        <w:rPr>
          <w:bCs/>
          <w:lang w:val="en-GB"/>
        </w:rPr>
        <w:t xml:space="preserve">that </w:t>
      </w:r>
      <w:r w:rsidR="00FF6AAE" w:rsidRPr="00DC792F">
        <w:rPr>
          <w:bCs/>
          <w:lang w:val="en-GB"/>
        </w:rPr>
        <w:t>each farm</w:t>
      </w:r>
      <w:r w:rsidR="00A044C4" w:rsidRPr="00DC792F">
        <w:rPr>
          <w:bCs/>
          <w:lang w:val="en-GB"/>
        </w:rPr>
        <w:t xml:space="preserve"> support</w:t>
      </w:r>
      <w:r w:rsidR="00D65546" w:rsidRPr="00DC792F">
        <w:rPr>
          <w:bCs/>
          <w:lang w:val="en-GB"/>
        </w:rPr>
        <w:t>s</w:t>
      </w:r>
      <w:r w:rsidR="00A044C4" w:rsidRPr="00DC792F">
        <w:rPr>
          <w:bCs/>
          <w:lang w:val="en-GB"/>
        </w:rPr>
        <w:t>.</w:t>
      </w:r>
    </w:p>
    <w:p w14:paraId="412F4C48" w14:textId="230683C9" w:rsidR="00BE594B" w:rsidRPr="00DC792F" w:rsidRDefault="034922F8" w:rsidP="008C3A77">
      <w:pPr>
        <w:pStyle w:val="FormatStandard"/>
        <w:widowControl w:val="0"/>
        <w:ind w:right="0"/>
        <w:jc w:val="both"/>
        <w:rPr>
          <w:bCs/>
          <w:lang w:val="en-GB"/>
        </w:rPr>
      </w:pPr>
      <w:r w:rsidRPr="00DC792F">
        <w:rPr>
          <w:bCs/>
          <w:lang w:val="en-GB"/>
        </w:rPr>
        <w:t>“The judges selected David to win because of his broad delivery on every aspect of sustainable agriculture, particularly his soil health, commitment to water catchment management, wildlife species diversity and his full embrace of integrated pest management.”</w:t>
      </w:r>
    </w:p>
    <w:p w14:paraId="6B370994" w14:textId="5E946D0D" w:rsidR="000B60E3" w:rsidRPr="00DC792F" w:rsidRDefault="000B60E3">
      <w:pPr>
        <w:pStyle w:val="FormatStandard"/>
        <w:widowControl w:val="0"/>
        <w:ind w:right="0"/>
        <w:jc w:val="both"/>
        <w:rPr>
          <w:bCs/>
          <w:lang w:val="en-GB"/>
        </w:rPr>
      </w:pPr>
      <w:r w:rsidRPr="00DC792F">
        <w:rPr>
          <w:bCs/>
          <w:lang w:val="en-GB"/>
        </w:rPr>
        <w:t xml:space="preserve">David Felce has worked and lived on the family farm all his life and has prioritised collaboration to benefit all aspects of </w:t>
      </w:r>
      <w:r w:rsidR="00580EA7" w:rsidRPr="00DC792F">
        <w:rPr>
          <w:bCs/>
          <w:lang w:val="en-GB"/>
        </w:rPr>
        <w:t xml:space="preserve">his </w:t>
      </w:r>
      <w:r w:rsidR="00743D2A" w:rsidRPr="00DC792F">
        <w:rPr>
          <w:bCs/>
          <w:lang w:val="en-GB"/>
        </w:rPr>
        <w:t>business</w:t>
      </w:r>
      <w:r w:rsidRPr="00DC792F">
        <w:rPr>
          <w:bCs/>
          <w:lang w:val="en-GB"/>
        </w:rPr>
        <w:t xml:space="preserve">. Located in a secluded place, </w:t>
      </w:r>
      <w:r w:rsidR="007C4C82" w:rsidRPr="00DC792F">
        <w:rPr>
          <w:bCs/>
          <w:lang w:val="en-GB"/>
        </w:rPr>
        <w:t>his</w:t>
      </w:r>
      <w:r w:rsidRPr="00DC792F">
        <w:rPr>
          <w:bCs/>
          <w:lang w:val="en-GB"/>
        </w:rPr>
        <w:t xml:space="preserve"> </w:t>
      </w:r>
      <w:r w:rsidR="00F4151A" w:rsidRPr="00DC792F">
        <w:rPr>
          <w:bCs/>
          <w:lang w:val="en-GB"/>
        </w:rPr>
        <w:t xml:space="preserve">investment in </w:t>
      </w:r>
      <w:r w:rsidRPr="00DC792F">
        <w:rPr>
          <w:bCs/>
          <w:lang w:val="en-GB"/>
        </w:rPr>
        <w:t>conserv</w:t>
      </w:r>
      <w:r w:rsidR="00F4151A" w:rsidRPr="00DC792F">
        <w:rPr>
          <w:bCs/>
          <w:lang w:val="en-GB"/>
        </w:rPr>
        <w:t>ing</w:t>
      </w:r>
      <w:r w:rsidRPr="00DC792F">
        <w:rPr>
          <w:bCs/>
          <w:lang w:val="en-GB"/>
        </w:rPr>
        <w:t xml:space="preserve"> and improv</w:t>
      </w:r>
      <w:r w:rsidR="00F4151A" w:rsidRPr="00DC792F">
        <w:rPr>
          <w:bCs/>
          <w:lang w:val="en-GB"/>
        </w:rPr>
        <w:t>ing</w:t>
      </w:r>
      <w:r w:rsidRPr="00DC792F">
        <w:rPr>
          <w:bCs/>
          <w:lang w:val="en-GB"/>
        </w:rPr>
        <w:t xml:space="preserve"> </w:t>
      </w:r>
      <w:proofErr w:type="spellStart"/>
      <w:r w:rsidR="00C63A58" w:rsidRPr="00DC792F">
        <w:rPr>
          <w:bCs/>
          <w:lang w:val="en-GB"/>
        </w:rPr>
        <w:t>Midloe</w:t>
      </w:r>
      <w:proofErr w:type="spellEnd"/>
      <w:r w:rsidR="00C63A58" w:rsidRPr="00DC792F">
        <w:rPr>
          <w:bCs/>
          <w:lang w:val="en-GB"/>
        </w:rPr>
        <w:t xml:space="preserve"> Grange Farm, Huntingdonshire,</w:t>
      </w:r>
      <w:r w:rsidRPr="00DC792F">
        <w:rPr>
          <w:bCs/>
          <w:lang w:val="en-GB"/>
        </w:rPr>
        <w:t xml:space="preserve"> for wildlife has included </w:t>
      </w:r>
      <w:r w:rsidR="00586802" w:rsidRPr="00DC792F">
        <w:rPr>
          <w:bCs/>
          <w:lang w:val="en-GB"/>
        </w:rPr>
        <w:t>widening the range and types of</w:t>
      </w:r>
      <w:r w:rsidRPr="00DC792F">
        <w:rPr>
          <w:bCs/>
          <w:lang w:val="en-GB"/>
        </w:rPr>
        <w:t xml:space="preserve"> </w:t>
      </w:r>
      <w:r w:rsidR="00586802" w:rsidRPr="00DC792F">
        <w:rPr>
          <w:bCs/>
          <w:lang w:val="en-GB"/>
        </w:rPr>
        <w:t>habitats</w:t>
      </w:r>
      <w:r w:rsidRPr="00DC792F">
        <w:rPr>
          <w:bCs/>
          <w:lang w:val="en-GB"/>
        </w:rPr>
        <w:t xml:space="preserve">, </w:t>
      </w:r>
      <w:r w:rsidR="00586802" w:rsidRPr="00DC792F">
        <w:rPr>
          <w:bCs/>
          <w:lang w:val="en-GB"/>
        </w:rPr>
        <w:t xml:space="preserve">creating </w:t>
      </w:r>
      <w:r w:rsidRPr="00DC792F">
        <w:rPr>
          <w:bCs/>
          <w:lang w:val="en-GB"/>
        </w:rPr>
        <w:t>large areas of native woodlands, water protection, utilising technology for environmental monitoring, cropping to improve soil health, and</w:t>
      </w:r>
      <w:r w:rsidR="00AA23BA" w:rsidRPr="00DC792F">
        <w:rPr>
          <w:bCs/>
          <w:lang w:val="en-GB"/>
        </w:rPr>
        <w:t xml:space="preserve"> undertaking</w:t>
      </w:r>
      <w:r w:rsidRPr="00DC792F">
        <w:rPr>
          <w:bCs/>
          <w:lang w:val="en-GB"/>
        </w:rPr>
        <w:t xml:space="preserve"> </w:t>
      </w:r>
      <w:r w:rsidR="00AA23BA" w:rsidRPr="00DC792F">
        <w:rPr>
          <w:bCs/>
          <w:lang w:val="en-GB"/>
        </w:rPr>
        <w:t xml:space="preserve">farm-wide </w:t>
      </w:r>
      <w:r w:rsidRPr="00DC792F">
        <w:rPr>
          <w:bCs/>
          <w:lang w:val="en-GB"/>
        </w:rPr>
        <w:t xml:space="preserve">carbon assessments. </w:t>
      </w:r>
    </w:p>
    <w:p w14:paraId="2201E21E" w14:textId="32AA9F83" w:rsidR="009950D8" w:rsidRPr="00792E99" w:rsidRDefault="034922F8">
      <w:pPr>
        <w:pStyle w:val="FormatStandard"/>
        <w:widowControl w:val="0"/>
        <w:ind w:right="0"/>
        <w:jc w:val="both"/>
        <w:rPr>
          <w:bCs/>
          <w:lang w:val="en-GB"/>
        </w:rPr>
      </w:pPr>
      <w:r w:rsidRPr="00792E99">
        <w:rPr>
          <w:bCs/>
          <w:lang w:val="en-GB"/>
        </w:rPr>
        <w:t>David believes in getting the basics and the technology right, seeing both as vital for any business. “With so many variables, understanding the basics, and interactions is likely to be key to developing a sustainable farm and countryside for future generations to enjoy.”</w:t>
      </w:r>
    </w:p>
    <w:p w14:paraId="65172D43" w14:textId="0AE7F328" w:rsidR="034922F8" w:rsidRPr="00DC792F" w:rsidRDefault="034922F8" w:rsidP="034922F8">
      <w:pPr>
        <w:pStyle w:val="FormatStandard"/>
        <w:widowControl w:val="0"/>
        <w:ind w:right="0"/>
        <w:jc w:val="both"/>
        <w:rPr>
          <w:bCs/>
          <w:lang w:val="en-GB"/>
        </w:rPr>
      </w:pPr>
      <w:r w:rsidRPr="00DC792F">
        <w:rPr>
          <w:bCs/>
          <w:lang w:val="en-GB"/>
        </w:rPr>
        <w:t>Ms Johnston added: “David is a progressive thinker, both in terms of the technology he uses, as well as his attention to continuously improve farmland biodiversity. The judges were fascinated by David’s pioneering approach to trading Biodiversity Net Gain credits generating an income equivalent to his previous support payments, as well as his decision to take delivery of an autonomous AgXeed tractor this coming year. And when it comes to collaboration, we all praised the farm’s shared machinery and labour agreement with their neighbour, something the family implemented many years ago, long before the approach became mainstream.”</w:t>
      </w:r>
    </w:p>
    <w:p w14:paraId="3E5865D3" w14:textId="0ADEA438" w:rsidR="004741E9" w:rsidRDefault="004741E9" w:rsidP="034922F8">
      <w:pPr>
        <w:pStyle w:val="FormatStandard"/>
        <w:widowControl w:val="0"/>
        <w:ind w:right="0"/>
        <w:jc w:val="both"/>
        <w:rPr>
          <w:bCs/>
          <w:lang w:val="en-GB"/>
        </w:rPr>
      </w:pPr>
      <w:r w:rsidRPr="00DC792F">
        <w:rPr>
          <w:bCs/>
          <w:lang w:val="en-GB"/>
        </w:rPr>
        <w:t xml:space="preserve">Commenting on the award, Gustavo Palerosi Carneiro, Senior Vice President BASF </w:t>
      </w:r>
      <w:r w:rsidR="00383A67" w:rsidRPr="00DC792F">
        <w:rPr>
          <w:bCs/>
          <w:lang w:val="en-GB"/>
        </w:rPr>
        <w:t xml:space="preserve">Agricultural Solutions EMEA &amp; Central Asia </w:t>
      </w:r>
      <w:r w:rsidRPr="00DC792F">
        <w:rPr>
          <w:bCs/>
          <w:lang w:val="en-GB"/>
        </w:rPr>
        <w:t xml:space="preserve">said, “The Rawcliffe Bridge Award goes beyond recognising exceptional individual farmers like David. It also symbolises the ongoing commitment of farmers and innovators </w:t>
      </w:r>
      <w:r w:rsidR="00383A67" w:rsidRPr="00DC792F">
        <w:rPr>
          <w:bCs/>
          <w:lang w:val="en-GB"/>
        </w:rPr>
        <w:t>in the UK</w:t>
      </w:r>
      <w:r w:rsidRPr="00DC792F">
        <w:rPr>
          <w:bCs/>
          <w:lang w:val="en-GB"/>
        </w:rPr>
        <w:t xml:space="preserve"> to strike a balance between sustainability and productivity in agriculture, all while addressing the challenges of climate change, volatile markets, and high societal expectations.”</w:t>
      </w:r>
    </w:p>
    <w:p w14:paraId="2129474F" w14:textId="262FC55D" w:rsidR="003B1D23" w:rsidRDefault="003B1D23" w:rsidP="003B1D23">
      <w:pPr>
        <w:pStyle w:val="FormatStandard"/>
        <w:widowControl w:val="0"/>
        <w:ind w:right="0"/>
        <w:rPr>
          <w:bCs/>
          <w:lang w:val="en-GB"/>
        </w:rPr>
      </w:pPr>
      <w:r w:rsidRPr="003B1D23">
        <w:rPr>
          <w:bCs/>
        </w:rPr>
        <w:t xml:space="preserve">Commenting on the win, David said, “I am absolutely delighted, overwhelmed and humbled to win this prestigious award. I’ve been involved in a number of public </w:t>
      </w:r>
      <w:r w:rsidRPr="003B1D23">
        <w:rPr>
          <w:bCs/>
        </w:rPr>
        <w:lastRenderedPageBreak/>
        <w:t>activities but this one means a great deal, especially given the previous winners and BASF’s long term commitment to sustainability. </w:t>
      </w:r>
      <w:r w:rsidRPr="003B1D23">
        <w:rPr>
          <w:bCs/>
        </w:rPr>
        <w:br/>
      </w:r>
      <w:r w:rsidRPr="003B1D23">
        <w:rPr>
          <w:bCs/>
        </w:rPr>
        <w:br/>
        <w:t>"The family and farm has always been at the heart of all we do, and whilst my name is on the plate, it is recognition for my wonderful wife Hayley, and whole family. </w:t>
      </w:r>
      <w:r w:rsidRPr="003B1D23">
        <w:rPr>
          <w:bCs/>
        </w:rPr>
        <w:br/>
      </w:r>
      <w:r w:rsidRPr="003B1D23">
        <w:rPr>
          <w:bCs/>
        </w:rPr>
        <w:br/>
        <w:t>"The whole process has been quite amazing, from the thought provoking application to the award ceremony today. I’m really looking forward to building connections, and taking up the opportunities ahead, with BASF and all the award partners. </w:t>
      </w:r>
      <w:r w:rsidRPr="003B1D23">
        <w:rPr>
          <w:bCs/>
        </w:rPr>
        <w:br/>
      </w:r>
      <w:r w:rsidRPr="003B1D23">
        <w:rPr>
          <w:bCs/>
        </w:rPr>
        <w:br/>
        <w:t>"I’d like to congratulate all the finalists, and thank everyone who has developed this award. I am so proud to be the 2025 winner of The Rawcliffe Bridge Award for Sustainability."</w:t>
      </w:r>
    </w:p>
    <w:p w14:paraId="7E6E5EC8" w14:textId="4E99B83C" w:rsidR="000B60E3" w:rsidRPr="00DC792F" w:rsidRDefault="00A55E19" w:rsidP="00C064B8">
      <w:pPr>
        <w:pStyle w:val="FormatStandard"/>
        <w:widowControl w:val="0"/>
        <w:ind w:right="0"/>
        <w:jc w:val="both"/>
        <w:rPr>
          <w:bCs/>
          <w:lang w:val="en-GB"/>
        </w:rPr>
      </w:pPr>
      <w:r w:rsidRPr="00DC792F">
        <w:rPr>
          <w:bCs/>
          <w:lang w:val="en-GB"/>
        </w:rPr>
        <w:t xml:space="preserve">The joint runners up for </w:t>
      </w:r>
      <w:r w:rsidR="7643AEF1" w:rsidRPr="00DC792F">
        <w:rPr>
          <w:bCs/>
          <w:lang w:val="en-GB"/>
        </w:rPr>
        <w:t>the</w:t>
      </w:r>
      <w:r w:rsidRPr="00DC792F">
        <w:rPr>
          <w:bCs/>
          <w:lang w:val="en-GB"/>
        </w:rPr>
        <w:t xml:space="preserve"> award were Andrew Brown from Fairchilds in Leicestershire and Emma and Martin Hamer from Meadowsweet Farm in Oxfordshire</w:t>
      </w:r>
      <w:r w:rsidR="0AADA3B3" w:rsidRPr="00DC792F">
        <w:rPr>
          <w:bCs/>
          <w:lang w:val="en-GB"/>
        </w:rPr>
        <w:t>.</w:t>
      </w:r>
      <w:r w:rsidRPr="00DC792F">
        <w:rPr>
          <w:bCs/>
          <w:lang w:val="en-GB"/>
        </w:rPr>
        <w:t xml:space="preserve"> </w:t>
      </w:r>
      <w:r w:rsidR="1C85B270" w:rsidRPr="00DC792F">
        <w:rPr>
          <w:bCs/>
          <w:lang w:val="en-GB"/>
        </w:rPr>
        <w:t>All</w:t>
      </w:r>
      <w:r w:rsidRPr="00DC792F">
        <w:rPr>
          <w:bCs/>
          <w:lang w:val="en-GB"/>
        </w:rPr>
        <w:t xml:space="preserve"> the finalists impressed the judges with their practices and commitment. </w:t>
      </w:r>
    </w:p>
    <w:p w14:paraId="76E9F322" w14:textId="3E92B080" w:rsidR="006A32E6" w:rsidRPr="00DC792F" w:rsidRDefault="003855BA" w:rsidP="00C064B8">
      <w:pPr>
        <w:pStyle w:val="FormatStandard"/>
        <w:widowControl w:val="0"/>
        <w:ind w:right="0"/>
        <w:jc w:val="both"/>
        <w:rPr>
          <w:bCs/>
          <w:lang w:val="en-GB"/>
        </w:rPr>
      </w:pPr>
      <w:r w:rsidRPr="00DC792F">
        <w:rPr>
          <w:bCs/>
          <w:lang w:val="en-GB"/>
        </w:rPr>
        <w:t>With a strong focus on wildlife and the environment, Andrew Brown</w:t>
      </w:r>
      <w:r w:rsidR="00843DE2" w:rsidRPr="00DC792F">
        <w:rPr>
          <w:bCs/>
          <w:lang w:val="en-GB"/>
        </w:rPr>
        <w:t xml:space="preserve">’s </w:t>
      </w:r>
      <w:r w:rsidR="00E5225E" w:rsidRPr="00DC792F">
        <w:rPr>
          <w:bCs/>
          <w:lang w:val="en-GB"/>
        </w:rPr>
        <w:t>vow</w:t>
      </w:r>
      <w:r w:rsidR="00843DE2" w:rsidRPr="00DC792F">
        <w:rPr>
          <w:bCs/>
          <w:lang w:val="en-GB"/>
        </w:rPr>
        <w:t xml:space="preserve"> to continuous enhancements has include</w:t>
      </w:r>
      <w:r w:rsidR="002C116A" w:rsidRPr="00DC792F">
        <w:rPr>
          <w:bCs/>
          <w:lang w:val="en-GB"/>
        </w:rPr>
        <w:t>d</w:t>
      </w:r>
      <w:r w:rsidR="00843DE2" w:rsidRPr="00DC792F">
        <w:rPr>
          <w:bCs/>
          <w:lang w:val="en-GB"/>
        </w:rPr>
        <w:t xml:space="preserve"> planting 3,500 native trees </w:t>
      </w:r>
      <w:r w:rsidR="00423469" w:rsidRPr="00DC792F">
        <w:rPr>
          <w:bCs/>
          <w:lang w:val="en-GB"/>
        </w:rPr>
        <w:t xml:space="preserve">- </w:t>
      </w:r>
      <w:r w:rsidR="00843DE2" w:rsidRPr="00DC792F">
        <w:rPr>
          <w:bCs/>
          <w:lang w:val="en-GB"/>
        </w:rPr>
        <w:t>with the help of local schools and scout groups</w:t>
      </w:r>
      <w:r w:rsidR="00423469" w:rsidRPr="00DC792F">
        <w:rPr>
          <w:bCs/>
          <w:lang w:val="en-GB"/>
        </w:rPr>
        <w:t xml:space="preserve"> </w:t>
      </w:r>
      <w:r w:rsidR="00466AC6" w:rsidRPr="00DC792F">
        <w:rPr>
          <w:bCs/>
          <w:lang w:val="en-GB"/>
        </w:rPr>
        <w:t>– the sowing of</w:t>
      </w:r>
      <w:r w:rsidR="00843DE2" w:rsidRPr="00DC792F">
        <w:rPr>
          <w:bCs/>
          <w:lang w:val="en-GB"/>
        </w:rPr>
        <w:t xml:space="preserve"> bird, pollen and nectar seed mixes, a 3.5km permissive bridleway for the local community</w:t>
      </w:r>
      <w:r w:rsidR="005F22FD" w:rsidRPr="00DC792F">
        <w:rPr>
          <w:bCs/>
          <w:lang w:val="en-GB"/>
        </w:rPr>
        <w:t xml:space="preserve">, owl nesting boxes, and </w:t>
      </w:r>
      <w:r w:rsidR="00B3415B" w:rsidRPr="00DC792F">
        <w:rPr>
          <w:bCs/>
          <w:lang w:val="en-GB"/>
        </w:rPr>
        <w:t xml:space="preserve">the implementation of two-year grass free </w:t>
      </w:r>
      <w:r w:rsidR="0060341B" w:rsidRPr="00DC792F">
        <w:rPr>
          <w:bCs/>
          <w:lang w:val="en-GB"/>
        </w:rPr>
        <w:t>legume</w:t>
      </w:r>
      <w:r w:rsidR="00B3415B" w:rsidRPr="00DC792F">
        <w:rPr>
          <w:bCs/>
          <w:lang w:val="en-GB"/>
        </w:rPr>
        <w:t xml:space="preserve"> mixes, to help eliminate black-grass and enhance wheat </w:t>
      </w:r>
      <w:r w:rsidR="0060341B" w:rsidRPr="00DC792F">
        <w:rPr>
          <w:bCs/>
          <w:lang w:val="en-GB"/>
        </w:rPr>
        <w:t>crop potential</w:t>
      </w:r>
      <w:r w:rsidR="00B3415B" w:rsidRPr="00DC792F">
        <w:rPr>
          <w:bCs/>
          <w:lang w:val="en-GB"/>
        </w:rPr>
        <w:t xml:space="preserve">. </w:t>
      </w:r>
    </w:p>
    <w:p w14:paraId="4C311DA4" w14:textId="4F857EA1" w:rsidR="00C46577" w:rsidRPr="00DC792F" w:rsidRDefault="008B77BF" w:rsidP="00C064B8">
      <w:pPr>
        <w:pStyle w:val="FormatStandard"/>
        <w:widowControl w:val="0"/>
        <w:ind w:right="0"/>
        <w:jc w:val="both"/>
        <w:rPr>
          <w:bCs/>
          <w:lang w:val="en-GB"/>
        </w:rPr>
      </w:pPr>
      <w:r w:rsidRPr="00DC792F">
        <w:rPr>
          <w:bCs/>
          <w:lang w:val="en-GB"/>
        </w:rPr>
        <w:t>Emma and Martin Hamer run a mixed enterprise</w:t>
      </w:r>
      <w:r w:rsidR="00A44F24" w:rsidRPr="00DC792F">
        <w:rPr>
          <w:bCs/>
          <w:lang w:val="en-GB"/>
        </w:rPr>
        <w:t xml:space="preserve">; </w:t>
      </w:r>
      <w:r w:rsidRPr="00DC792F">
        <w:rPr>
          <w:bCs/>
          <w:lang w:val="en-GB"/>
        </w:rPr>
        <w:t xml:space="preserve">half the land is </w:t>
      </w:r>
      <w:proofErr w:type="gramStart"/>
      <w:r w:rsidRPr="00DC792F">
        <w:rPr>
          <w:bCs/>
          <w:lang w:val="en-GB"/>
        </w:rPr>
        <w:t>arable</w:t>
      </w:r>
      <w:proofErr w:type="gramEnd"/>
      <w:r w:rsidRPr="00DC792F">
        <w:rPr>
          <w:bCs/>
          <w:lang w:val="en-GB"/>
        </w:rPr>
        <w:t xml:space="preserve"> and the </w:t>
      </w:r>
      <w:r w:rsidR="00FF7CF4" w:rsidRPr="00DC792F">
        <w:rPr>
          <w:bCs/>
          <w:lang w:val="en-GB"/>
        </w:rPr>
        <w:t>rest</w:t>
      </w:r>
      <w:r w:rsidRPr="00DC792F">
        <w:rPr>
          <w:bCs/>
          <w:lang w:val="en-GB"/>
        </w:rPr>
        <w:t xml:space="preserve"> is in grass, allowing them to combine a wide rotation </w:t>
      </w:r>
      <w:r w:rsidR="008B213D" w:rsidRPr="00DC792F">
        <w:rPr>
          <w:bCs/>
          <w:lang w:val="en-GB"/>
        </w:rPr>
        <w:t xml:space="preserve">while integrating </w:t>
      </w:r>
      <w:r w:rsidR="002B2585" w:rsidRPr="00DC792F">
        <w:rPr>
          <w:bCs/>
          <w:lang w:val="en-GB"/>
        </w:rPr>
        <w:t xml:space="preserve">their beef herd, contributing positively to </w:t>
      </w:r>
      <w:r w:rsidR="00B74D17" w:rsidRPr="00DC792F">
        <w:rPr>
          <w:bCs/>
          <w:lang w:val="en-GB"/>
        </w:rPr>
        <w:t xml:space="preserve">both </w:t>
      </w:r>
      <w:r w:rsidR="002B2585" w:rsidRPr="00DC792F">
        <w:rPr>
          <w:bCs/>
          <w:lang w:val="en-GB"/>
        </w:rPr>
        <w:t>soil and crop health. The</w:t>
      </w:r>
      <w:r w:rsidR="006846D6" w:rsidRPr="00DC792F">
        <w:rPr>
          <w:bCs/>
          <w:lang w:val="en-GB"/>
        </w:rPr>
        <w:t>y are passionate about</w:t>
      </w:r>
      <w:r w:rsidR="0056033E" w:rsidRPr="00DC792F">
        <w:rPr>
          <w:bCs/>
          <w:lang w:val="en-GB"/>
        </w:rPr>
        <w:t xml:space="preserve"> adopting</w:t>
      </w:r>
      <w:r w:rsidR="006846D6" w:rsidRPr="00DC792F">
        <w:rPr>
          <w:bCs/>
          <w:lang w:val="en-GB"/>
        </w:rPr>
        <w:t xml:space="preserve"> new approaches to improve the business</w:t>
      </w:r>
      <w:r w:rsidR="00C92E8C" w:rsidRPr="00DC792F">
        <w:rPr>
          <w:bCs/>
          <w:lang w:val="en-GB"/>
        </w:rPr>
        <w:t xml:space="preserve"> and </w:t>
      </w:r>
      <w:r w:rsidR="00B679F1" w:rsidRPr="00DC792F">
        <w:rPr>
          <w:bCs/>
          <w:lang w:val="en-GB"/>
        </w:rPr>
        <w:t>create a</w:t>
      </w:r>
      <w:r w:rsidR="00C92E8C" w:rsidRPr="00DC792F">
        <w:rPr>
          <w:bCs/>
          <w:lang w:val="en-GB"/>
        </w:rPr>
        <w:t xml:space="preserve"> complete</w:t>
      </w:r>
      <w:r w:rsidR="00B679F1" w:rsidRPr="00DC792F">
        <w:rPr>
          <w:bCs/>
          <w:lang w:val="en-GB"/>
        </w:rPr>
        <w:t>ly</w:t>
      </w:r>
      <w:r w:rsidR="00C92E8C" w:rsidRPr="00DC792F">
        <w:rPr>
          <w:bCs/>
          <w:lang w:val="en-GB"/>
        </w:rPr>
        <w:t xml:space="preserve"> circular system. This has included e</w:t>
      </w:r>
      <w:r w:rsidR="006846D6" w:rsidRPr="00DC792F">
        <w:rPr>
          <w:bCs/>
          <w:lang w:val="en-GB"/>
        </w:rPr>
        <w:t>xperiment</w:t>
      </w:r>
      <w:r w:rsidR="00C92E8C" w:rsidRPr="00DC792F">
        <w:rPr>
          <w:bCs/>
          <w:lang w:val="en-GB"/>
        </w:rPr>
        <w:t>ing</w:t>
      </w:r>
      <w:r w:rsidR="006846D6" w:rsidRPr="00DC792F">
        <w:rPr>
          <w:bCs/>
          <w:lang w:val="en-GB"/>
        </w:rPr>
        <w:t xml:space="preserve"> with bi-cropping </w:t>
      </w:r>
      <w:r w:rsidR="009A2641" w:rsidRPr="00DC792F">
        <w:rPr>
          <w:bCs/>
          <w:lang w:val="en-GB"/>
        </w:rPr>
        <w:t xml:space="preserve">- </w:t>
      </w:r>
      <w:r w:rsidR="006846D6" w:rsidRPr="00DC792F">
        <w:rPr>
          <w:bCs/>
          <w:lang w:val="en-GB"/>
        </w:rPr>
        <w:t>growing peas or beans with oats</w:t>
      </w:r>
      <w:r w:rsidR="00C92E8C" w:rsidRPr="00DC792F">
        <w:rPr>
          <w:bCs/>
          <w:lang w:val="en-GB"/>
        </w:rPr>
        <w:t xml:space="preserve"> </w:t>
      </w:r>
      <w:r w:rsidR="00E9465F" w:rsidRPr="00DC792F">
        <w:rPr>
          <w:bCs/>
          <w:lang w:val="en-GB"/>
        </w:rPr>
        <w:t xml:space="preserve">- </w:t>
      </w:r>
      <w:r w:rsidR="0038224D" w:rsidRPr="00DC792F">
        <w:rPr>
          <w:bCs/>
          <w:lang w:val="en-GB"/>
        </w:rPr>
        <w:t>as</w:t>
      </w:r>
      <w:r w:rsidR="00C92E8C" w:rsidRPr="00DC792F">
        <w:rPr>
          <w:bCs/>
          <w:lang w:val="en-GB"/>
        </w:rPr>
        <w:t xml:space="preserve"> feed for their livestock.</w:t>
      </w:r>
      <w:r w:rsidR="0097306E" w:rsidRPr="00DC792F">
        <w:rPr>
          <w:bCs/>
          <w:lang w:val="en-GB"/>
        </w:rPr>
        <w:t xml:space="preserve"> They regularly </w:t>
      </w:r>
      <w:r w:rsidR="00CC1523" w:rsidRPr="00DC792F">
        <w:rPr>
          <w:bCs/>
          <w:lang w:val="en-GB"/>
        </w:rPr>
        <w:t>conduct</w:t>
      </w:r>
      <w:r w:rsidR="0097306E" w:rsidRPr="00DC792F">
        <w:rPr>
          <w:bCs/>
          <w:lang w:val="en-GB"/>
        </w:rPr>
        <w:t xml:space="preserve"> bird surveys, have </w:t>
      </w:r>
      <w:r w:rsidR="000106CE" w:rsidRPr="00DC792F">
        <w:rPr>
          <w:bCs/>
          <w:lang w:val="en-GB"/>
        </w:rPr>
        <w:t>sown</w:t>
      </w:r>
      <w:r w:rsidR="0097306E" w:rsidRPr="00DC792F">
        <w:rPr>
          <w:bCs/>
          <w:lang w:val="en-GB"/>
        </w:rPr>
        <w:t xml:space="preserve"> </w:t>
      </w:r>
      <w:r w:rsidR="003809CC" w:rsidRPr="00DC792F">
        <w:rPr>
          <w:bCs/>
          <w:lang w:val="en-GB"/>
        </w:rPr>
        <w:t>wildflowers</w:t>
      </w:r>
      <w:r w:rsidR="0097306E" w:rsidRPr="00DC792F">
        <w:rPr>
          <w:bCs/>
          <w:lang w:val="en-GB"/>
        </w:rPr>
        <w:t xml:space="preserve"> into grass, </w:t>
      </w:r>
      <w:r w:rsidR="00F707C2" w:rsidRPr="00DC792F">
        <w:rPr>
          <w:bCs/>
          <w:lang w:val="en-GB"/>
        </w:rPr>
        <w:t xml:space="preserve">installed bird nesting boxes, and have offered space </w:t>
      </w:r>
      <w:r w:rsidR="00C46577" w:rsidRPr="00DC792F">
        <w:rPr>
          <w:bCs/>
          <w:lang w:val="en-GB"/>
        </w:rPr>
        <w:t xml:space="preserve">to a local </w:t>
      </w:r>
      <w:proofErr w:type="gramStart"/>
      <w:r w:rsidR="00C46577" w:rsidRPr="00DC792F">
        <w:rPr>
          <w:bCs/>
          <w:lang w:val="en-GB"/>
        </w:rPr>
        <w:t xml:space="preserve">bee </w:t>
      </w:r>
      <w:r w:rsidR="00EB741B" w:rsidRPr="00DC792F">
        <w:rPr>
          <w:bCs/>
          <w:lang w:val="en-GB"/>
        </w:rPr>
        <w:t>keeper</w:t>
      </w:r>
      <w:proofErr w:type="gramEnd"/>
      <w:r w:rsidR="00B308A6" w:rsidRPr="00DC792F">
        <w:rPr>
          <w:bCs/>
          <w:lang w:val="en-GB"/>
        </w:rPr>
        <w:t xml:space="preserve"> to encourage more </w:t>
      </w:r>
      <w:r w:rsidR="00C46577" w:rsidRPr="00DC792F">
        <w:rPr>
          <w:bCs/>
          <w:lang w:val="en-GB"/>
        </w:rPr>
        <w:t>pollination.</w:t>
      </w:r>
    </w:p>
    <w:p w14:paraId="37A465DC" w14:textId="46B75770" w:rsidR="003A2882" w:rsidRPr="00DC792F" w:rsidRDefault="00F27371" w:rsidP="00C064B8">
      <w:pPr>
        <w:pStyle w:val="FormatStandard"/>
        <w:widowControl w:val="0"/>
        <w:ind w:right="0"/>
        <w:jc w:val="both"/>
        <w:rPr>
          <w:bCs/>
          <w:lang w:val="en-GB"/>
        </w:rPr>
      </w:pPr>
      <w:r w:rsidRPr="00DC792F">
        <w:rPr>
          <w:bCs/>
          <w:lang w:val="en-GB"/>
        </w:rPr>
        <w:t>As the</w:t>
      </w:r>
      <w:r w:rsidR="003A2882" w:rsidRPr="00DC792F">
        <w:rPr>
          <w:bCs/>
          <w:lang w:val="en-GB"/>
        </w:rPr>
        <w:t xml:space="preserve"> winner </w:t>
      </w:r>
      <w:r w:rsidR="009C22DF" w:rsidRPr="00DC792F">
        <w:rPr>
          <w:bCs/>
          <w:lang w:val="en-GB"/>
        </w:rPr>
        <w:t xml:space="preserve">of the award, </w:t>
      </w:r>
      <w:r w:rsidR="00FC0D8E" w:rsidRPr="00DC792F">
        <w:rPr>
          <w:bCs/>
          <w:lang w:val="en-GB"/>
        </w:rPr>
        <w:t>Mr</w:t>
      </w:r>
      <w:r w:rsidR="009C22DF" w:rsidRPr="00DC792F">
        <w:rPr>
          <w:bCs/>
          <w:lang w:val="en-GB"/>
        </w:rPr>
        <w:t xml:space="preserve"> Felce </w:t>
      </w:r>
      <w:r w:rsidR="003A2882" w:rsidRPr="00DC792F">
        <w:rPr>
          <w:bCs/>
          <w:lang w:val="en-GB"/>
        </w:rPr>
        <w:t xml:space="preserve">will </w:t>
      </w:r>
      <w:r w:rsidR="007E3580" w:rsidRPr="00DC792F">
        <w:rPr>
          <w:bCs/>
          <w:lang w:val="en-GB"/>
        </w:rPr>
        <w:t xml:space="preserve">be fully funded to attend </w:t>
      </w:r>
      <w:r w:rsidR="003A2882" w:rsidRPr="00DC792F">
        <w:rPr>
          <w:bCs/>
          <w:lang w:val="en-GB"/>
        </w:rPr>
        <w:t xml:space="preserve">the </w:t>
      </w:r>
      <w:r w:rsidR="00D931A3" w:rsidRPr="00DC792F">
        <w:rPr>
          <w:bCs/>
          <w:lang w:val="en-GB"/>
        </w:rPr>
        <w:t xml:space="preserve">2026 </w:t>
      </w:r>
      <w:r w:rsidR="003A2882" w:rsidRPr="00DC792F">
        <w:rPr>
          <w:bCs/>
          <w:lang w:val="en-GB"/>
        </w:rPr>
        <w:t xml:space="preserve">Oxford </w:t>
      </w:r>
      <w:r w:rsidR="003A2882" w:rsidRPr="00DC792F">
        <w:rPr>
          <w:bCs/>
          <w:lang w:val="en-GB"/>
        </w:rPr>
        <w:lastRenderedPageBreak/>
        <w:t>Farming Conference, themed “Growing Resilience”,</w:t>
      </w:r>
      <w:r w:rsidR="00546A2B" w:rsidRPr="00DC792F">
        <w:rPr>
          <w:bCs/>
          <w:lang w:val="en-GB"/>
        </w:rPr>
        <w:t xml:space="preserve"> and</w:t>
      </w:r>
      <w:r w:rsidR="003A2882" w:rsidRPr="00DC792F">
        <w:rPr>
          <w:bCs/>
          <w:lang w:val="en-GB"/>
        </w:rPr>
        <w:t xml:space="preserve"> </w:t>
      </w:r>
      <w:r w:rsidR="00D931A3" w:rsidRPr="00DC792F">
        <w:rPr>
          <w:bCs/>
          <w:lang w:val="en-GB"/>
        </w:rPr>
        <w:t xml:space="preserve">will have </w:t>
      </w:r>
      <w:r w:rsidR="007E0C0D" w:rsidRPr="00DC792F">
        <w:rPr>
          <w:bCs/>
          <w:lang w:val="en-GB"/>
        </w:rPr>
        <w:t xml:space="preserve">access to </w:t>
      </w:r>
      <w:r w:rsidR="00546A2B" w:rsidRPr="00DC792F">
        <w:rPr>
          <w:bCs/>
          <w:lang w:val="en-GB"/>
        </w:rPr>
        <w:t xml:space="preserve">BASF’s Global Sustainability network and </w:t>
      </w:r>
      <w:r w:rsidR="007E0C0D" w:rsidRPr="00DC792F">
        <w:rPr>
          <w:bCs/>
          <w:lang w:val="en-GB"/>
        </w:rPr>
        <w:t xml:space="preserve">industry experts to help advise and support </w:t>
      </w:r>
      <w:r w:rsidR="00484FC6" w:rsidRPr="00DC792F">
        <w:rPr>
          <w:bCs/>
          <w:lang w:val="en-GB"/>
        </w:rPr>
        <w:t>further</w:t>
      </w:r>
      <w:r w:rsidR="00546A2B" w:rsidRPr="00DC792F">
        <w:rPr>
          <w:bCs/>
          <w:lang w:val="en-GB"/>
        </w:rPr>
        <w:t xml:space="preserve"> </w:t>
      </w:r>
      <w:r w:rsidR="007E0C0D" w:rsidRPr="00DC792F">
        <w:rPr>
          <w:bCs/>
          <w:lang w:val="en-GB"/>
        </w:rPr>
        <w:t>on-farm activit</w:t>
      </w:r>
      <w:r w:rsidR="00484FC6" w:rsidRPr="00DC792F">
        <w:rPr>
          <w:bCs/>
          <w:lang w:val="en-GB"/>
        </w:rPr>
        <w:t>ies</w:t>
      </w:r>
      <w:r w:rsidR="00546A2B" w:rsidRPr="00DC792F">
        <w:rPr>
          <w:bCs/>
          <w:lang w:val="en-GB"/>
        </w:rPr>
        <w:t>.</w:t>
      </w:r>
    </w:p>
    <w:p w14:paraId="49DFD493" w14:textId="212895D6" w:rsidR="00BE4320" w:rsidRPr="00DC792F" w:rsidRDefault="034922F8" w:rsidP="034922F8">
      <w:pPr>
        <w:pStyle w:val="FormatStandard"/>
        <w:widowControl w:val="0"/>
        <w:ind w:right="0"/>
        <w:jc w:val="both"/>
        <w:rPr>
          <w:bCs/>
          <w:lang w:val="en-GB"/>
        </w:rPr>
      </w:pPr>
      <w:r w:rsidRPr="00DC792F">
        <w:rPr>
          <w:bCs/>
          <w:lang w:val="en-GB"/>
        </w:rPr>
        <w:t xml:space="preserve">Commenting on the award, Ms Johnston, added, “The Rawcliffe Bridge Award for Sustainability was created to celebrate the value and importance that the agricultural and wider rural sector is placing on sustainability on every level. </w:t>
      </w:r>
    </w:p>
    <w:p w14:paraId="4F9224E5" w14:textId="19B7635E" w:rsidR="000E55C7" w:rsidRPr="00DC792F" w:rsidRDefault="034922F8" w:rsidP="034922F8">
      <w:pPr>
        <w:pStyle w:val="FormatStandard"/>
        <w:widowControl w:val="0"/>
        <w:ind w:right="0"/>
        <w:jc w:val="both"/>
        <w:rPr>
          <w:bCs/>
          <w:lang w:val="en-GB"/>
        </w:rPr>
      </w:pPr>
      <w:r w:rsidRPr="00DC792F">
        <w:rPr>
          <w:bCs/>
          <w:lang w:val="en-GB"/>
        </w:rPr>
        <w:t>“When BASF launched the award in 2022, our hope was that it would become a platform to showcase best practice, inspiring others, and developing a network of support, and as we add another winner to the award’s growing legacy, we feel we have achieved this.”</w:t>
      </w:r>
    </w:p>
    <w:p w14:paraId="7C64A3D9" w14:textId="6DDF6D31" w:rsidR="00465B4E" w:rsidRPr="00DC792F" w:rsidRDefault="00465B4E" w:rsidP="00C064B8">
      <w:pPr>
        <w:pStyle w:val="FormatStandard"/>
        <w:widowControl w:val="0"/>
        <w:ind w:right="0"/>
        <w:jc w:val="both"/>
        <w:rPr>
          <w:bCs/>
          <w:lang w:val="en-GB"/>
        </w:rPr>
      </w:pPr>
      <w:r w:rsidRPr="00DC792F">
        <w:rPr>
          <w:bCs/>
          <w:lang w:val="en-GB"/>
        </w:rPr>
        <w:t>The previous winners of the award are Coin Chappell (2022), with Guy Prudom as runner-up</w:t>
      </w:r>
      <w:r w:rsidR="008B4512" w:rsidRPr="00DC792F">
        <w:rPr>
          <w:bCs/>
          <w:lang w:val="en-GB"/>
        </w:rPr>
        <w:t>, Mat and Lloyd Smith (202</w:t>
      </w:r>
      <w:r w:rsidR="00E058C2" w:rsidRPr="00DC792F">
        <w:rPr>
          <w:bCs/>
          <w:lang w:val="en-GB"/>
        </w:rPr>
        <w:t>3</w:t>
      </w:r>
      <w:r w:rsidR="00037015" w:rsidRPr="00DC792F">
        <w:rPr>
          <w:bCs/>
          <w:lang w:val="en-GB"/>
        </w:rPr>
        <w:t>)</w:t>
      </w:r>
      <w:r w:rsidR="00404EBC" w:rsidRPr="00DC792F">
        <w:rPr>
          <w:bCs/>
          <w:lang w:val="en-GB"/>
        </w:rPr>
        <w:t>, the runner up was Will Oliver.</w:t>
      </w:r>
    </w:p>
    <w:p w14:paraId="5AB3F667" w14:textId="77777777" w:rsidR="000E55C7" w:rsidRPr="00DC792F" w:rsidRDefault="000E55C7" w:rsidP="000E55C7">
      <w:pPr>
        <w:pStyle w:val="FormatStandard"/>
        <w:ind w:right="0"/>
        <w:jc w:val="center"/>
        <w:rPr>
          <w:bCs/>
          <w:sz w:val="28"/>
          <w:szCs w:val="28"/>
          <w:lang w:val="en-GB"/>
        </w:rPr>
      </w:pPr>
      <w:r w:rsidRPr="00DC792F">
        <w:rPr>
          <w:bCs/>
          <w:sz w:val="28"/>
          <w:szCs w:val="28"/>
          <w:lang w:val="en-GB"/>
        </w:rPr>
        <w:t>~ENDS~</w:t>
      </w:r>
    </w:p>
    <w:p w14:paraId="0AA57203" w14:textId="77777777" w:rsidR="004741E9" w:rsidRPr="00DC792F" w:rsidRDefault="004741E9" w:rsidP="004741E9">
      <w:pPr>
        <w:spacing w:after="200" w:line="360" w:lineRule="auto"/>
        <w:rPr>
          <w:rFonts w:cs="Arial"/>
          <w:bCs/>
          <w:lang w:val="en-US"/>
        </w:rPr>
      </w:pPr>
      <w:r w:rsidRPr="00DC792F">
        <w:rPr>
          <w:rFonts w:cs="Arial"/>
          <w:bCs/>
          <w:lang w:val="en-US"/>
        </w:rPr>
        <w:t>About BASF’s Agricultural Solutions division</w:t>
      </w:r>
    </w:p>
    <w:p w14:paraId="08139451" w14:textId="77777777" w:rsidR="004741E9" w:rsidRPr="004741E9" w:rsidRDefault="004741E9" w:rsidP="004741E9">
      <w:pPr>
        <w:spacing w:after="200" w:line="360" w:lineRule="auto"/>
        <w:rPr>
          <w:rFonts w:cs="Arial"/>
          <w:lang w:val="en-US"/>
        </w:rPr>
      </w:pPr>
      <w:r w:rsidRPr="004741E9">
        <w:rPr>
          <w:rFonts w:cs="Arial"/>
          <w:lang w:val="en-US"/>
        </w:rPr>
        <w:t>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our division generated sales of €9.8 billion. For more information, please visit www.agriculture.basf.com or our social media channels.</w:t>
      </w:r>
    </w:p>
    <w:p w14:paraId="59DBCA41" w14:textId="5B70C274" w:rsidR="004741E9" w:rsidRPr="004741E9" w:rsidRDefault="004741E9" w:rsidP="004741E9">
      <w:pPr>
        <w:spacing w:after="200" w:line="360" w:lineRule="auto"/>
        <w:rPr>
          <w:rFonts w:cs="Arial"/>
          <w:b/>
          <w:bCs/>
          <w:lang w:val="en-US"/>
        </w:rPr>
      </w:pPr>
      <w:r w:rsidRPr="004741E9">
        <w:rPr>
          <w:rFonts w:cs="Arial"/>
          <w:b/>
          <w:bCs/>
          <w:lang w:val="en-US"/>
        </w:rPr>
        <w:t xml:space="preserve"> </w:t>
      </w:r>
    </w:p>
    <w:p w14:paraId="5FEB00A5" w14:textId="77777777" w:rsidR="004741E9" w:rsidRPr="004741E9" w:rsidRDefault="004741E9" w:rsidP="004741E9">
      <w:pPr>
        <w:spacing w:after="200" w:line="360" w:lineRule="auto"/>
        <w:rPr>
          <w:rFonts w:cs="Arial"/>
          <w:b/>
          <w:bCs/>
          <w:lang w:val="en-US"/>
        </w:rPr>
      </w:pPr>
      <w:r w:rsidRPr="004741E9">
        <w:rPr>
          <w:rFonts w:cs="Arial"/>
          <w:b/>
          <w:bCs/>
          <w:lang w:val="en-US"/>
        </w:rPr>
        <w:t>About BASF</w:t>
      </w:r>
    </w:p>
    <w:p w14:paraId="7058A584" w14:textId="55849C65" w:rsidR="001E656E" w:rsidRPr="004741E9" w:rsidRDefault="004741E9" w:rsidP="004741E9">
      <w:pPr>
        <w:spacing w:after="200" w:line="360" w:lineRule="auto"/>
      </w:pPr>
      <w:r w:rsidRPr="004741E9">
        <w:rPr>
          <w:rFonts w:cs="Arial"/>
          <w:lang w:val="en-US"/>
        </w:rPr>
        <w:t xml:space="preserve">At BASF, we create chemistry for a sustainable future. Our ambition: We want to be the preferred chemical company to enable our customers’ green transformation. We combine economic success with environmental protection and social responsibility. Around 112,000 employees in the BASF Group contribute to the success of our customers in nearly all sectors and almost every country in the world. Our portfolio comprises, as core businesses, the segments Chemicals, Materials, Industrial Solutions, and Nutrition &amp; Care; our standalone businesses are bundled in the segments Surface Technologies and Agricultural Solutions. BASF generated sales of €65.3 billion in 2024. </w:t>
      </w:r>
      <w:r w:rsidRPr="004741E9">
        <w:rPr>
          <w:rFonts w:cs="Arial"/>
          <w:lang w:val="en-US"/>
        </w:rPr>
        <w:lastRenderedPageBreak/>
        <w:t>BASF shares are traded on the stock exchange in Frankfurt (BAS) and as American Depositary Receipts (BASFY) in the United States. Further information at www.basf.com.</w:t>
      </w:r>
    </w:p>
    <w:sectPr w:rsidR="001E656E" w:rsidRPr="004741E9" w:rsidSect="00E9407E">
      <w:headerReference w:type="default" r:id="rId11"/>
      <w:headerReference w:type="first" r:id="rId12"/>
      <w:footerReference w:type="first" r:id="rId13"/>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455A" w14:textId="77777777" w:rsidR="00627DB1" w:rsidRDefault="00627DB1" w:rsidP="00B35193">
      <w:r>
        <w:separator/>
      </w:r>
    </w:p>
  </w:endnote>
  <w:endnote w:type="continuationSeparator" w:id="0">
    <w:p w14:paraId="34F6059F" w14:textId="77777777" w:rsidR="00627DB1" w:rsidRDefault="00627DB1"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w:altName w:val="Cambria"/>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SFUI-Regular">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B1EA0" id="Gerader Verbinde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736CA4">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FE594B" w:rsidRDefault="004B6B40" w:rsidP="00E653F2">
          <w:pPr>
            <w:tabs>
              <w:tab w:val="left" w:pos="983"/>
            </w:tabs>
            <w:spacing w:line="240" w:lineRule="exact"/>
            <w:ind w:right="454"/>
            <w:rPr>
              <w:rFonts w:eastAsia="Calibri" w:cs="Times New Roman"/>
              <w:color w:val="808080"/>
              <w:sz w:val="18"/>
              <w:szCs w:val="18"/>
              <w:lang w:val="en-GB"/>
            </w:rPr>
          </w:pPr>
          <w:r w:rsidRPr="00FE594B">
            <w:rPr>
              <w:color w:val="808080"/>
              <w:sz w:val="18"/>
              <w:szCs w:val="18"/>
              <w:lang w:val="en-GB"/>
            </w:rPr>
            <w:t>Email:</w:t>
          </w:r>
        </w:p>
        <w:p w14:paraId="6157260C" w14:textId="77777777" w:rsidR="00E653F2" w:rsidRPr="00FE594B" w:rsidRDefault="00E653F2" w:rsidP="00E653F2">
          <w:pPr>
            <w:tabs>
              <w:tab w:val="center" w:pos="4536"/>
              <w:tab w:val="right" w:pos="9072"/>
            </w:tabs>
            <w:ind w:right="284"/>
            <w:rPr>
              <w:rFonts w:eastAsia="Calibri" w:cs="Times New Roman"/>
              <w:noProof/>
              <w:color w:val="808080"/>
              <w:szCs w:val="22"/>
              <w:lang w:val="en-GB"/>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736CA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7BE1" w14:textId="77777777" w:rsidR="00627DB1" w:rsidRDefault="00627DB1" w:rsidP="00B35193">
      <w:r>
        <w:separator/>
      </w:r>
    </w:p>
  </w:footnote>
  <w:footnote w:type="continuationSeparator" w:id="0">
    <w:p w14:paraId="1097CF7A" w14:textId="77777777" w:rsidR="00627DB1" w:rsidRDefault="00627DB1"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3DC6" w14:textId="2AF7C061" w:rsidR="003B1D23"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3B1D23">
      <w:rPr>
        <w:color w:val="808080" w:themeColor="background1" w:themeShade="80"/>
        <w:sz w:val="18"/>
      </w:rPr>
      <w:t>09/07/2025</w:t>
    </w:r>
  </w:p>
  <w:p w14:paraId="6EC849CC" w14:textId="77777777" w:rsidR="002A1254" w:rsidRPr="00BD03DA" w:rsidRDefault="002A1254" w:rsidP="00F73C03">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21DC6479" id="Gruppieren 4" o:spid="_x0000_s1026" style="position:absolute;margin-left:0;margin-top:11.65pt;width:740.2pt;height:84.2pt;z-index:251658242;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09E1"/>
    <w:rsid w:val="00003A73"/>
    <w:rsid w:val="00005EB5"/>
    <w:rsid w:val="000106CE"/>
    <w:rsid w:val="00011D18"/>
    <w:rsid w:val="00020519"/>
    <w:rsid w:val="00031AB8"/>
    <w:rsid w:val="0003425F"/>
    <w:rsid w:val="00035AAE"/>
    <w:rsid w:val="000364D2"/>
    <w:rsid w:val="00037015"/>
    <w:rsid w:val="00037B12"/>
    <w:rsid w:val="0004243A"/>
    <w:rsid w:val="000451B9"/>
    <w:rsid w:val="0004612A"/>
    <w:rsid w:val="000500AA"/>
    <w:rsid w:val="000544D8"/>
    <w:rsid w:val="00055427"/>
    <w:rsid w:val="00057521"/>
    <w:rsid w:val="00060167"/>
    <w:rsid w:val="00060907"/>
    <w:rsid w:val="00060C1F"/>
    <w:rsid w:val="00063537"/>
    <w:rsid w:val="00063F6C"/>
    <w:rsid w:val="0007173B"/>
    <w:rsid w:val="00074600"/>
    <w:rsid w:val="000754DA"/>
    <w:rsid w:val="00092EA4"/>
    <w:rsid w:val="00095F58"/>
    <w:rsid w:val="0009689A"/>
    <w:rsid w:val="000A45E1"/>
    <w:rsid w:val="000A7DD9"/>
    <w:rsid w:val="000B1761"/>
    <w:rsid w:val="000B34BF"/>
    <w:rsid w:val="000B3B0B"/>
    <w:rsid w:val="000B4C44"/>
    <w:rsid w:val="000B54D2"/>
    <w:rsid w:val="000B60E3"/>
    <w:rsid w:val="000B655C"/>
    <w:rsid w:val="000B6C4D"/>
    <w:rsid w:val="000C0FF1"/>
    <w:rsid w:val="000C1A4B"/>
    <w:rsid w:val="000C5038"/>
    <w:rsid w:val="000C67D8"/>
    <w:rsid w:val="000D33E3"/>
    <w:rsid w:val="000D42FF"/>
    <w:rsid w:val="000D4720"/>
    <w:rsid w:val="000E10B3"/>
    <w:rsid w:val="000E55C7"/>
    <w:rsid w:val="000E65DF"/>
    <w:rsid w:val="000E7191"/>
    <w:rsid w:val="000F0A6F"/>
    <w:rsid w:val="000F3646"/>
    <w:rsid w:val="00104617"/>
    <w:rsid w:val="00106038"/>
    <w:rsid w:val="001100EF"/>
    <w:rsid w:val="00112E04"/>
    <w:rsid w:val="00113680"/>
    <w:rsid w:val="00116870"/>
    <w:rsid w:val="001203E5"/>
    <w:rsid w:val="00121859"/>
    <w:rsid w:val="00127EEB"/>
    <w:rsid w:val="0013151E"/>
    <w:rsid w:val="00133CAC"/>
    <w:rsid w:val="001367F0"/>
    <w:rsid w:val="001374C2"/>
    <w:rsid w:val="00141495"/>
    <w:rsid w:val="00141A45"/>
    <w:rsid w:val="00152DE3"/>
    <w:rsid w:val="00157469"/>
    <w:rsid w:val="001606ED"/>
    <w:rsid w:val="00177C3A"/>
    <w:rsid w:val="001872F9"/>
    <w:rsid w:val="001909BC"/>
    <w:rsid w:val="001A356D"/>
    <w:rsid w:val="001B3F17"/>
    <w:rsid w:val="001C191A"/>
    <w:rsid w:val="001C2BA8"/>
    <w:rsid w:val="001D6156"/>
    <w:rsid w:val="001E6152"/>
    <w:rsid w:val="001E656E"/>
    <w:rsid w:val="001F4592"/>
    <w:rsid w:val="001F50AF"/>
    <w:rsid w:val="001F6B67"/>
    <w:rsid w:val="001F6FE6"/>
    <w:rsid w:val="00203093"/>
    <w:rsid w:val="00207FAF"/>
    <w:rsid w:val="0021611F"/>
    <w:rsid w:val="00217536"/>
    <w:rsid w:val="00222679"/>
    <w:rsid w:val="00223FC1"/>
    <w:rsid w:val="0022699A"/>
    <w:rsid w:val="00232036"/>
    <w:rsid w:val="00232DBB"/>
    <w:rsid w:val="00236EAF"/>
    <w:rsid w:val="0024026D"/>
    <w:rsid w:val="00240739"/>
    <w:rsid w:val="002445E9"/>
    <w:rsid w:val="00255966"/>
    <w:rsid w:val="00256B8A"/>
    <w:rsid w:val="00261026"/>
    <w:rsid w:val="0026156F"/>
    <w:rsid w:val="002646AE"/>
    <w:rsid w:val="00270607"/>
    <w:rsid w:val="00271514"/>
    <w:rsid w:val="00271AF3"/>
    <w:rsid w:val="002822FC"/>
    <w:rsid w:val="00283FF9"/>
    <w:rsid w:val="00284C97"/>
    <w:rsid w:val="002A0F11"/>
    <w:rsid w:val="002A1254"/>
    <w:rsid w:val="002A2E53"/>
    <w:rsid w:val="002B2585"/>
    <w:rsid w:val="002B52BC"/>
    <w:rsid w:val="002B745F"/>
    <w:rsid w:val="002B7F97"/>
    <w:rsid w:val="002C0C19"/>
    <w:rsid w:val="002C116A"/>
    <w:rsid w:val="002C7943"/>
    <w:rsid w:val="002D232A"/>
    <w:rsid w:val="002D5D44"/>
    <w:rsid w:val="002D7B31"/>
    <w:rsid w:val="002E4BB5"/>
    <w:rsid w:val="002F0D27"/>
    <w:rsid w:val="002F1EAD"/>
    <w:rsid w:val="002F1F0D"/>
    <w:rsid w:val="002F632C"/>
    <w:rsid w:val="00301A22"/>
    <w:rsid w:val="00305C01"/>
    <w:rsid w:val="00310123"/>
    <w:rsid w:val="00314BD3"/>
    <w:rsid w:val="003168F0"/>
    <w:rsid w:val="00317257"/>
    <w:rsid w:val="00320699"/>
    <w:rsid w:val="00322E99"/>
    <w:rsid w:val="00323C84"/>
    <w:rsid w:val="003309EB"/>
    <w:rsid w:val="003317FC"/>
    <w:rsid w:val="003326F4"/>
    <w:rsid w:val="00335594"/>
    <w:rsid w:val="003355ED"/>
    <w:rsid w:val="00351C8C"/>
    <w:rsid w:val="00364ADF"/>
    <w:rsid w:val="00365836"/>
    <w:rsid w:val="00367F48"/>
    <w:rsid w:val="00370D64"/>
    <w:rsid w:val="003809CC"/>
    <w:rsid w:val="00381CF1"/>
    <w:rsid w:val="00382075"/>
    <w:rsid w:val="0038224D"/>
    <w:rsid w:val="00383A67"/>
    <w:rsid w:val="003851D2"/>
    <w:rsid w:val="003855BA"/>
    <w:rsid w:val="0039643E"/>
    <w:rsid w:val="00396E1D"/>
    <w:rsid w:val="003A2882"/>
    <w:rsid w:val="003A3BEB"/>
    <w:rsid w:val="003A6C1A"/>
    <w:rsid w:val="003B03DF"/>
    <w:rsid w:val="003B1D23"/>
    <w:rsid w:val="003C3037"/>
    <w:rsid w:val="003C4352"/>
    <w:rsid w:val="003D1EB0"/>
    <w:rsid w:val="003D41FE"/>
    <w:rsid w:val="003E0233"/>
    <w:rsid w:val="003E25C9"/>
    <w:rsid w:val="003E5325"/>
    <w:rsid w:val="003F0D64"/>
    <w:rsid w:val="003F1387"/>
    <w:rsid w:val="003F6C84"/>
    <w:rsid w:val="0040156A"/>
    <w:rsid w:val="004048A9"/>
    <w:rsid w:val="00404EBC"/>
    <w:rsid w:val="0040536D"/>
    <w:rsid w:val="0040560B"/>
    <w:rsid w:val="0040585E"/>
    <w:rsid w:val="00412E8C"/>
    <w:rsid w:val="004160A6"/>
    <w:rsid w:val="00422BEF"/>
    <w:rsid w:val="00423469"/>
    <w:rsid w:val="0042444A"/>
    <w:rsid w:val="0043054B"/>
    <w:rsid w:val="0043678F"/>
    <w:rsid w:val="004436B8"/>
    <w:rsid w:val="0044522F"/>
    <w:rsid w:val="00450D00"/>
    <w:rsid w:val="004653C7"/>
    <w:rsid w:val="00465B4E"/>
    <w:rsid w:val="00466AC6"/>
    <w:rsid w:val="00471F81"/>
    <w:rsid w:val="00472D5E"/>
    <w:rsid w:val="00473172"/>
    <w:rsid w:val="004741E9"/>
    <w:rsid w:val="004815A7"/>
    <w:rsid w:val="00484FC6"/>
    <w:rsid w:val="00486064"/>
    <w:rsid w:val="004A5135"/>
    <w:rsid w:val="004A5C76"/>
    <w:rsid w:val="004A7C51"/>
    <w:rsid w:val="004B6B40"/>
    <w:rsid w:val="004B6E98"/>
    <w:rsid w:val="004C535C"/>
    <w:rsid w:val="004D2237"/>
    <w:rsid w:val="004D77C9"/>
    <w:rsid w:val="004E0CB4"/>
    <w:rsid w:val="004E461C"/>
    <w:rsid w:val="004E5BA4"/>
    <w:rsid w:val="004E6634"/>
    <w:rsid w:val="004F03E5"/>
    <w:rsid w:val="004F0E67"/>
    <w:rsid w:val="004F1084"/>
    <w:rsid w:val="004F1D70"/>
    <w:rsid w:val="00501DF8"/>
    <w:rsid w:val="00507122"/>
    <w:rsid w:val="005162E7"/>
    <w:rsid w:val="005172CF"/>
    <w:rsid w:val="005239E5"/>
    <w:rsid w:val="005412BA"/>
    <w:rsid w:val="005424EB"/>
    <w:rsid w:val="00544E73"/>
    <w:rsid w:val="00546A2B"/>
    <w:rsid w:val="00547A84"/>
    <w:rsid w:val="0055027E"/>
    <w:rsid w:val="005508E9"/>
    <w:rsid w:val="00552041"/>
    <w:rsid w:val="00552E57"/>
    <w:rsid w:val="00554212"/>
    <w:rsid w:val="005545D7"/>
    <w:rsid w:val="0055542E"/>
    <w:rsid w:val="00557E35"/>
    <w:rsid w:val="0056033E"/>
    <w:rsid w:val="005666AB"/>
    <w:rsid w:val="00566CA9"/>
    <w:rsid w:val="00572106"/>
    <w:rsid w:val="00572678"/>
    <w:rsid w:val="005750A7"/>
    <w:rsid w:val="005770B6"/>
    <w:rsid w:val="005777EB"/>
    <w:rsid w:val="00580058"/>
    <w:rsid w:val="0058028E"/>
    <w:rsid w:val="00580EA7"/>
    <w:rsid w:val="00586192"/>
    <w:rsid w:val="00586802"/>
    <w:rsid w:val="00592007"/>
    <w:rsid w:val="0059288C"/>
    <w:rsid w:val="00593B97"/>
    <w:rsid w:val="00597665"/>
    <w:rsid w:val="005A3354"/>
    <w:rsid w:val="005A5B24"/>
    <w:rsid w:val="005B4EB6"/>
    <w:rsid w:val="005C0A27"/>
    <w:rsid w:val="005C285A"/>
    <w:rsid w:val="005C6EAF"/>
    <w:rsid w:val="005D1376"/>
    <w:rsid w:val="005D65C1"/>
    <w:rsid w:val="005F06CD"/>
    <w:rsid w:val="005F22FD"/>
    <w:rsid w:val="005F3C66"/>
    <w:rsid w:val="00601640"/>
    <w:rsid w:val="00602441"/>
    <w:rsid w:val="0060341B"/>
    <w:rsid w:val="006037E0"/>
    <w:rsid w:val="00612F37"/>
    <w:rsid w:val="00615A45"/>
    <w:rsid w:val="0062061E"/>
    <w:rsid w:val="006240E2"/>
    <w:rsid w:val="00625780"/>
    <w:rsid w:val="00627DB1"/>
    <w:rsid w:val="006308C4"/>
    <w:rsid w:val="0064438C"/>
    <w:rsid w:val="00646418"/>
    <w:rsid w:val="0066750F"/>
    <w:rsid w:val="006706D1"/>
    <w:rsid w:val="006762EC"/>
    <w:rsid w:val="00682800"/>
    <w:rsid w:val="006846D6"/>
    <w:rsid w:val="00686082"/>
    <w:rsid w:val="00686186"/>
    <w:rsid w:val="00694FDB"/>
    <w:rsid w:val="006A271A"/>
    <w:rsid w:val="006A32E6"/>
    <w:rsid w:val="006A404D"/>
    <w:rsid w:val="006B44CE"/>
    <w:rsid w:val="006B58B5"/>
    <w:rsid w:val="006C588B"/>
    <w:rsid w:val="006C59AD"/>
    <w:rsid w:val="006C7C13"/>
    <w:rsid w:val="006D1B11"/>
    <w:rsid w:val="006D7BA0"/>
    <w:rsid w:val="006E0BF7"/>
    <w:rsid w:val="006E2860"/>
    <w:rsid w:val="006F1FFB"/>
    <w:rsid w:val="006F4F44"/>
    <w:rsid w:val="006F6F6B"/>
    <w:rsid w:val="007001CD"/>
    <w:rsid w:val="007007CE"/>
    <w:rsid w:val="007021D6"/>
    <w:rsid w:val="00702872"/>
    <w:rsid w:val="00707D9B"/>
    <w:rsid w:val="00716BA6"/>
    <w:rsid w:val="00717267"/>
    <w:rsid w:val="007234EF"/>
    <w:rsid w:val="00726602"/>
    <w:rsid w:val="00726B85"/>
    <w:rsid w:val="00733F4B"/>
    <w:rsid w:val="00736CA4"/>
    <w:rsid w:val="00736E44"/>
    <w:rsid w:val="00737A43"/>
    <w:rsid w:val="00742570"/>
    <w:rsid w:val="00743953"/>
    <w:rsid w:val="00743D2A"/>
    <w:rsid w:val="0074407F"/>
    <w:rsid w:val="007459D3"/>
    <w:rsid w:val="007559C9"/>
    <w:rsid w:val="00760A29"/>
    <w:rsid w:val="00762D26"/>
    <w:rsid w:val="00763A13"/>
    <w:rsid w:val="007741B3"/>
    <w:rsid w:val="00774D67"/>
    <w:rsid w:val="00775860"/>
    <w:rsid w:val="00777BFD"/>
    <w:rsid w:val="00785F24"/>
    <w:rsid w:val="00792E99"/>
    <w:rsid w:val="00796BD2"/>
    <w:rsid w:val="007A247C"/>
    <w:rsid w:val="007A62CD"/>
    <w:rsid w:val="007A6FC3"/>
    <w:rsid w:val="007A7A82"/>
    <w:rsid w:val="007B1E89"/>
    <w:rsid w:val="007B7AD1"/>
    <w:rsid w:val="007C1340"/>
    <w:rsid w:val="007C4414"/>
    <w:rsid w:val="007C4C82"/>
    <w:rsid w:val="007D010F"/>
    <w:rsid w:val="007D2DE3"/>
    <w:rsid w:val="007D5B79"/>
    <w:rsid w:val="007D6EF9"/>
    <w:rsid w:val="007E0C0D"/>
    <w:rsid w:val="007E3580"/>
    <w:rsid w:val="007F0DFC"/>
    <w:rsid w:val="007F4CD8"/>
    <w:rsid w:val="00804C8D"/>
    <w:rsid w:val="008061C8"/>
    <w:rsid w:val="00807923"/>
    <w:rsid w:val="00812DC4"/>
    <w:rsid w:val="0082683B"/>
    <w:rsid w:val="00831762"/>
    <w:rsid w:val="008349B0"/>
    <w:rsid w:val="00834D21"/>
    <w:rsid w:val="00835727"/>
    <w:rsid w:val="00843DE2"/>
    <w:rsid w:val="00844AB2"/>
    <w:rsid w:val="00850DC5"/>
    <w:rsid w:val="00857679"/>
    <w:rsid w:val="0086034D"/>
    <w:rsid w:val="00860A2A"/>
    <w:rsid w:val="008652C6"/>
    <w:rsid w:val="0087200D"/>
    <w:rsid w:val="00872348"/>
    <w:rsid w:val="008724DF"/>
    <w:rsid w:val="00872626"/>
    <w:rsid w:val="0088154A"/>
    <w:rsid w:val="008854A4"/>
    <w:rsid w:val="00885877"/>
    <w:rsid w:val="00887821"/>
    <w:rsid w:val="00894AE0"/>
    <w:rsid w:val="00897222"/>
    <w:rsid w:val="008A105B"/>
    <w:rsid w:val="008A2611"/>
    <w:rsid w:val="008B213D"/>
    <w:rsid w:val="008B4512"/>
    <w:rsid w:val="008B4CD9"/>
    <w:rsid w:val="008B4EE0"/>
    <w:rsid w:val="008B5B36"/>
    <w:rsid w:val="008B77BF"/>
    <w:rsid w:val="008C1C50"/>
    <w:rsid w:val="008C3A77"/>
    <w:rsid w:val="008D02A5"/>
    <w:rsid w:val="008D756C"/>
    <w:rsid w:val="008E2C2C"/>
    <w:rsid w:val="008E3C60"/>
    <w:rsid w:val="008E6B60"/>
    <w:rsid w:val="008F3216"/>
    <w:rsid w:val="0091509C"/>
    <w:rsid w:val="00930A93"/>
    <w:rsid w:val="00932C66"/>
    <w:rsid w:val="00932F00"/>
    <w:rsid w:val="00937C87"/>
    <w:rsid w:val="00937E38"/>
    <w:rsid w:val="00942C82"/>
    <w:rsid w:val="0094429D"/>
    <w:rsid w:val="0094733F"/>
    <w:rsid w:val="0095089A"/>
    <w:rsid w:val="00972FDF"/>
    <w:rsid w:val="0097306E"/>
    <w:rsid w:val="00973192"/>
    <w:rsid w:val="00973701"/>
    <w:rsid w:val="00977E85"/>
    <w:rsid w:val="00981266"/>
    <w:rsid w:val="00983588"/>
    <w:rsid w:val="00990A3D"/>
    <w:rsid w:val="00991BBE"/>
    <w:rsid w:val="00992303"/>
    <w:rsid w:val="009926F2"/>
    <w:rsid w:val="00993A42"/>
    <w:rsid w:val="00994716"/>
    <w:rsid w:val="009950D8"/>
    <w:rsid w:val="0099759F"/>
    <w:rsid w:val="009A0392"/>
    <w:rsid w:val="009A2641"/>
    <w:rsid w:val="009A413C"/>
    <w:rsid w:val="009A61D3"/>
    <w:rsid w:val="009B5E42"/>
    <w:rsid w:val="009C06FA"/>
    <w:rsid w:val="009C22DF"/>
    <w:rsid w:val="009C34EB"/>
    <w:rsid w:val="009C59AC"/>
    <w:rsid w:val="009D5C6B"/>
    <w:rsid w:val="009E2008"/>
    <w:rsid w:val="009E69A1"/>
    <w:rsid w:val="009F3E91"/>
    <w:rsid w:val="009F4203"/>
    <w:rsid w:val="009F45E1"/>
    <w:rsid w:val="009F5D9C"/>
    <w:rsid w:val="00A02F08"/>
    <w:rsid w:val="00A044C4"/>
    <w:rsid w:val="00A047ED"/>
    <w:rsid w:val="00A05902"/>
    <w:rsid w:val="00A13D5C"/>
    <w:rsid w:val="00A249F0"/>
    <w:rsid w:val="00A32B99"/>
    <w:rsid w:val="00A3474C"/>
    <w:rsid w:val="00A378A9"/>
    <w:rsid w:val="00A41D08"/>
    <w:rsid w:val="00A41EE4"/>
    <w:rsid w:val="00A44F24"/>
    <w:rsid w:val="00A50D8A"/>
    <w:rsid w:val="00A55E19"/>
    <w:rsid w:val="00A6022E"/>
    <w:rsid w:val="00A64171"/>
    <w:rsid w:val="00A82094"/>
    <w:rsid w:val="00A84B6E"/>
    <w:rsid w:val="00A94860"/>
    <w:rsid w:val="00A9657F"/>
    <w:rsid w:val="00AA23BA"/>
    <w:rsid w:val="00AA2C17"/>
    <w:rsid w:val="00AA39B2"/>
    <w:rsid w:val="00AA4270"/>
    <w:rsid w:val="00AA79F4"/>
    <w:rsid w:val="00AB3B29"/>
    <w:rsid w:val="00AB6146"/>
    <w:rsid w:val="00AB6659"/>
    <w:rsid w:val="00AD04CA"/>
    <w:rsid w:val="00AD1D93"/>
    <w:rsid w:val="00AD6D6F"/>
    <w:rsid w:val="00AE2087"/>
    <w:rsid w:val="00AE3532"/>
    <w:rsid w:val="00AE3A2E"/>
    <w:rsid w:val="00AE5470"/>
    <w:rsid w:val="00AE57E4"/>
    <w:rsid w:val="00AF2B8A"/>
    <w:rsid w:val="00AF3512"/>
    <w:rsid w:val="00B037F5"/>
    <w:rsid w:val="00B03E45"/>
    <w:rsid w:val="00B10AC1"/>
    <w:rsid w:val="00B12732"/>
    <w:rsid w:val="00B15694"/>
    <w:rsid w:val="00B1660E"/>
    <w:rsid w:val="00B225F8"/>
    <w:rsid w:val="00B2424C"/>
    <w:rsid w:val="00B247CD"/>
    <w:rsid w:val="00B26B98"/>
    <w:rsid w:val="00B27B77"/>
    <w:rsid w:val="00B300E4"/>
    <w:rsid w:val="00B308A6"/>
    <w:rsid w:val="00B3415B"/>
    <w:rsid w:val="00B35193"/>
    <w:rsid w:val="00B36FC0"/>
    <w:rsid w:val="00B4098D"/>
    <w:rsid w:val="00B508C7"/>
    <w:rsid w:val="00B5473C"/>
    <w:rsid w:val="00B651EA"/>
    <w:rsid w:val="00B679F1"/>
    <w:rsid w:val="00B70E6D"/>
    <w:rsid w:val="00B73F1A"/>
    <w:rsid w:val="00B74D17"/>
    <w:rsid w:val="00B75E06"/>
    <w:rsid w:val="00B76AAA"/>
    <w:rsid w:val="00B77DF3"/>
    <w:rsid w:val="00B874A3"/>
    <w:rsid w:val="00B93230"/>
    <w:rsid w:val="00B936B4"/>
    <w:rsid w:val="00BA5BDA"/>
    <w:rsid w:val="00BA7643"/>
    <w:rsid w:val="00BA7F5A"/>
    <w:rsid w:val="00BC0C1F"/>
    <w:rsid w:val="00BC25D5"/>
    <w:rsid w:val="00BD07EC"/>
    <w:rsid w:val="00BD61E6"/>
    <w:rsid w:val="00BD7026"/>
    <w:rsid w:val="00BD7FA2"/>
    <w:rsid w:val="00BE1C60"/>
    <w:rsid w:val="00BE2866"/>
    <w:rsid w:val="00BE295F"/>
    <w:rsid w:val="00BE4320"/>
    <w:rsid w:val="00BE594B"/>
    <w:rsid w:val="00BE6312"/>
    <w:rsid w:val="00BF5073"/>
    <w:rsid w:val="00BF5845"/>
    <w:rsid w:val="00C027BC"/>
    <w:rsid w:val="00C064B8"/>
    <w:rsid w:val="00C12B89"/>
    <w:rsid w:val="00C14D89"/>
    <w:rsid w:val="00C154E8"/>
    <w:rsid w:val="00C23059"/>
    <w:rsid w:val="00C25842"/>
    <w:rsid w:val="00C276A1"/>
    <w:rsid w:val="00C317A6"/>
    <w:rsid w:val="00C322B6"/>
    <w:rsid w:val="00C35050"/>
    <w:rsid w:val="00C358A5"/>
    <w:rsid w:val="00C373A4"/>
    <w:rsid w:val="00C37862"/>
    <w:rsid w:val="00C41219"/>
    <w:rsid w:val="00C42CFD"/>
    <w:rsid w:val="00C4448F"/>
    <w:rsid w:val="00C46577"/>
    <w:rsid w:val="00C53DDB"/>
    <w:rsid w:val="00C54554"/>
    <w:rsid w:val="00C552BB"/>
    <w:rsid w:val="00C56C78"/>
    <w:rsid w:val="00C574C3"/>
    <w:rsid w:val="00C63A58"/>
    <w:rsid w:val="00C66ACE"/>
    <w:rsid w:val="00C74E99"/>
    <w:rsid w:val="00C77E2C"/>
    <w:rsid w:val="00C83D1E"/>
    <w:rsid w:val="00C915A5"/>
    <w:rsid w:val="00C91680"/>
    <w:rsid w:val="00C92E8C"/>
    <w:rsid w:val="00C936AB"/>
    <w:rsid w:val="00CB17D8"/>
    <w:rsid w:val="00CB1C75"/>
    <w:rsid w:val="00CB6F5F"/>
    <w:rsid w:val="00CB794E"/>
    <w:rsid w:val="00CC1523"/>
    <w:rsid w:val="00CD76CF"/>
    <w:rsid w:val="00CE05F8"/>
    <w:rsid w:val="00CE10BF"/>
    <w:rsid w:val="00CE4B41"/>
    <w:rsid w:val="00CF6537"/>
    <w:rsid w:val="00CF6BCA"/>
    <w:rsid w:val="00CF7AAE"/>
    <w:rsid w:val="00CF7B20"/>
    <w:rsid w:val="00D00966"/>
    <w:rsid w:val="00D115DA"/>
    <w:rsid w:val="00D124E5"/>
    <w:rsid w:val="00D164F9"/>
    <w:rsid w:val="00D177F0"/>
    <w:rsid w:val="00D23319"/>
    <w:rsid w:val="00D30E42"/>
    <w:rsid w:val="00D34623"/>
    <w:rsid w:val="00D36F9C"/>
    <w:rsid w:val="00D502DB"/>
    <w:rsid w:val="00D53E2F"/>
    <w:rsid w:val="00D61888"/>
    <w:rsid w:val="00D649E1"/>
    <w:rsid w:val="00D65546"/>
    <w:rsid w:val="00D67550"/>
    <w:rsid w:val="00D72908"/>
    <w:rsid w:val="00D7351B"/>
    <w:rsid w:val="00D812D8"/>
    <w:rsid w:val="00D866E3"/>
    <w:rsid w:val="00D91AE5"/>
    <w:rsid w:val="00D931A3"/>
    <w:rsid w:val="00D95DDD"/>
    <w:rsid w:val="00DA0B9E"/>
    <w:rsid w:val="00DA6056"/>
    <w:rsid w:val="00DB0EA4"/>
    <w:rsid w:val="00DB16BD"/>
    <w:rsid w:val="00DB30A5"/>
    <w:rsid w:val="00DB43D2"/>
    <w:rsid w:val="00DC792F"/>
    <w:rsid w:val="00DD0E21"/>
    <w:rsid w:val="00DD4C48"/>
    <w:rsid w:val="00DD7C13"/>
    <w:rsid w:val="00DE0C43"/>
    <w:rsid w:val="00DE1158"/>
    <w:rsid w:val="00DE14C4"/>
    <w:rsid w:val="00DE503A"/>
    <w:rsid w:val="00DF2C5C"/>
    <w:rsid w:val="00DF58E5"/>
    <w:rsid w:val="00E02421"/>
    <w:rsid w:val="00E028B2"/>
    <w:rsid w:val="00E0440A"/>
    <w:rsid w:val="00E058C2"/>
    <w:rsid w:val="00E06C36"/>
    <w:rsid w:val="00E10515"/>
    <w:rsid w:val="00E12D67"/>
    <w:rsid w:val="00E14AAF"/>
    <w:rsid w:val="00E14C0B"/>
    <w:rsid w:val="00E20418"/>
    <w:rsid w:val="00E207CF"/>
    <w:rsid w:val="00E23776"/>
    <w:rsid w:val="00E308A5"/>
    <w:rsid w:val="00E3130F"/>
    <w:rsid w:val="00E33589"/>
    <w:rsid w:val="00E35D1B"/>
    <w:rsid w:val="00E40452"/>
    <w:rsid w:val="00E41D98"/>
    <w:rsid w:val="00E4391B"/>
    <w:rsid w:val="00E452FD"/>
    <w:rsid w:val="00E47BA0"/>
    <w:rsid w:val="00E5085F"/>
    <w:rsid w:val="00E5225E"/>
    <w:rsid w:val="00E56D0A"/>
    <w:rsid w:val="00E57049"/>
    <w:rsid w:val="00E64554"/>
    <w:rsid w:val="00E653F2"/>
    <w:rsid w:val="00E663ED"/>
    <w:rsid w:val="00E748E1"/>
    <w:rsid w:val="00E76304"/>
    <w:rsid w:val="00E9291F"/>
    <w:rsid w:val="00E9407E"/>
    <w:rsid w:val="00E9465F"/>
    <w:rsid w:val="00E963C4"/>
    <w:rsid w:val="00EA025E"/>
    <w:rsid w:val="00EB741B"/>
    <w:rsid w:val="00EC2543"/>
    <w:rsid w:val="00EE1D35"/>
    <w:rsid w:val="00EF1762"/>
    <w:rsid w:val="00EF1D91"/>
    <w:rsid w:val="00EF2115"/>
    <w:rsid w:val="00F01A65"/>
    <w:rsid w:val="00F01ED0"/>
    <w:rsid w:val="00F0527A"/>
    <w:rsid w:val="00F05EF8"/>
    <w:rsid w:val="00F06788"/>
    <w:rsid w:val="00F1086D"/>
    <w:rsid w:val="00F13386"/>
    <w:rsid w:val="00F246B2"/>
    <w:rsid w:val="00F249AC"/>
    <w:rsid w:val="00F27371"/>
    <w:rsid w:val="00F3096A"/>
    <w:rsid w:val="00F31A13"/>
    <w:rsid w:val="00F36E5E"/>
    <w:rsid w:val="00F4151A"/>
    <w:rsid w:val="00F44716"/>
    <w:rsid w:val="00F525D9"/>
    <w:rsid w:val="00F536DC"/>
    <w:rsid w:val="00F5643F"/>
    <w:rsid w:val="00F620C5"/>
    <w:rsid w:val="00F63333"/>
    <w:rsid w:val="00F67655"/>
    <w:rsid w:val="00F67952"/>
    <w:rsid w:val="00F707C2"/>
    <w:rsid w:val="00F73C03"/>
    <w:rsid w:val="00F80FDD"/>
    <w:rsid w:val="00F97D62"/>
    <w:rsid w:val="00FA0FB2"/>
    <w:rsid w:val="00FA31F6"/>
    <w:rsid w:val="00FA68FE"/>
    <w:rsid w:val="00FB27A9"/>
    <w:rsid w:val="00FC0D8E"/>
    <w:rsid w:val="00FC13AF"/>
    <w:rsid w:val="00FC4B21"/>
    <w:rsid w:val="00FC7D30"/>
    <w:rsid w:val="00FD1F78"/>
    <w:rsid w:val="00FD611C"/>
    <w:rsid w:val="00FD694D"/>
    <w:rsid w:val="00FE0B0B"/>
    <w:rsid w:val="00FE2E78"/>
    <w:rsid w:val="00FE594B"/>
    <w:rsid w:val="00FF30AE"/>
    <w:rsid w:val="00FF63E8"/>
    <w:rsid w:val="00FF6AAE"/>
    <w:rsid w:val="00FF6ABA"/>
    <w:rsid w:val="00FF6D4D"/>
    <w:rsid w:val="00FF7CF4"/>
    <w:rsid w:val="034922F8"/>
    <w:rsid w:val="05562E32"/>
    <w:rsid w:val="0AADA3B3"/>
    <w:rsid w:val="0ABCBB6E"/>
    <w:rsid w:val="1C85B270"/>
    <w:rsid w:val="1E547A9B"/>
    <w:rsid w:val="1ECC69F4"/>
    <w:rsid w:val="27A94D56"/>
    <w:rsid w:val="360BA28F"/>
    <w:rsid w:val="458D8E38"/>
    <w:rsid w:val="46945756"/>
    <w:rsid w:val="4921CFC9"/>
    <w:rsid w:val="4A1A29E2"/>
    <w:rsid w:val="4BEF7FBF"/>
    <w:rsid w:val="529B6B69"/>
    <w:rsid w:val="52E79801"/>
    <w:rsid w:val="5388DA4F"/>
    <w:rsid w:val="58B54BA9"/>
    <w:rsid w:val="5DFFB648"/>
    <w:rsid w:val="5E429A58"/>
    <w:rsid w:val="61C1C2F3"/>
    <w:rsid w:val="6B6696F9"/>
    <w:rsid w:val="702928FE"/>
    <w:rsid w:val="7377BFB4"/>
    <w:rsid w:val="7643AEF1"/>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F10EA57-19B1-4DFA-BFCD-0239E144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customStyle="1" w:styleId="p1">
    <w:name w:val="p1"/>
    <w:basedOn w:val="Normal"/>
    <w:rsid w:val="008A105B"/>
    <w:rPr>
      <w:rFonts w:ascii=".SF UI" w:eastAsiaTheme="minorEastAsia" w:hAnsi=".SF UI" w:cs="Times New Roman"/>
      <w:color w:val="000000"/>
      <w:sz w:val="26"/>
      <w:szCs w:val="26"/>
      <w:lang w:val="en-GB" w:eastAsia="en-GB"/>
    </w:rPr>
  </w:style>
  <w:style w:type="character" w:customStyle="1" w:styleId="s1">
    <w:name w:val="s1"/>
    <w:basedOn w:val="DefaultParagraphFont"/>
    <w:rsid w:val="008A105B"/>
    <w:rPr>
      <w:rFonts w:ascii=".SFUI-Regular" w:hAnsi=".SFUI-Regular" w:hint="default"/>
      <w:b w:val="0"/>
      <w:bCs w:val="0"/>
      <w:i w:val="0"/>
      <w:iCs w:val="0"/>
      <w:sz w:val="26"/>
      <w:szCs w:val="26"/>
    </w:rPr>
  </w:style>
  <w:style w:type="character" w:customStyle="1" w:styleId="s2">
    <w:name w:val="s2"/>
    <w:basedOn w:val="DefaultParagraphFont"/>
    <w:rsid w:val="008A105B"/>
    <w:rPr>
      <w:rFonts w:ascii=".SFUI-Semibold" w:hAnsi=".SFUI-Semibold"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2842355">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CD326D0A-B332-4108-9C70-E34DF5B57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Metadata/LabelInfo.xml><?xml version="1.0" encoding="utf-8"?>
<clbl:labelList xmlns:clbl="http://schemas.microsoft.com/office/2020/mipLabelMetadata">
  <clbl:label id="{06530cf4-8573-4c29-a912-bbcdac835909}" enabled="1" method="Standard" siteId="{ecaa386b-c8df-4ce0-ad01-740cbdb5ba55}" contentBits="2" removed="0"/>
</clbl:labelList>
</file>

<file path=docProps/app.xml><?xml version="1.0" encoding="utf-8"?>
<Properties xmlns="http://schemas.openxmlformats.org/officeDocument/2006/extended-properties" xmlns:vt="http://schemas.openxmlformats.org/officeDocument/2006/docPropsVTypes">
  <Template>Normal</Template>
  <TotalTime>44</TotalTime>
  <Pages>5</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dc:description/>
  <cp:lastModifiedBy>Rose Moggach</cp:lastModifiedBy>
  <cp:revision>3</cp:revision>
  <cp:lastPrinted>2017-08-25T21:00:00Z</cp:lastPrinted>
  <dcterms:created xsi:type="dcterms:W3CDTF">2025-07-09T13:08:00Z</dcterms:created>
  <dcterms:modified xsi:type="dcterms:W3CDTF">2025-07-09T14:59:00Z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