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75765" w14:textId="77777777" w:rsidR="000F2916" w:rsidRDefault="000F2916" w:rsidP="0024304A">
      <w:pPr>
        <w:rPr>
          <w:b/>
          <w:bCs/>
          <w:sz w:val="24"/>
          <w:szCs w:val="24"/>
          <w:lang w:eastAsia="en-GB"/>
        </w:rPr>
      </w:pPr>
    </w:p>
    <w:p w14:paraId="75FA1324" w14:textId="77777777" w:rsidR="006D2C0B" w:rsidRDefault="006D2C0B" w:rsidP="00122D3B">
      <w:pPr>
        <w:spacing w:after="0"/>
      </w:pPr>
      <w:r>
        <w:t>New Release</w:t>
      </w:r>
    </w:p>
    <w:p w14:paraId="15BD49D0" w14:textId="0A9FD798" w:rsidR="006D2C0B" w:rsidRDefault="006D2C0B" w:rsidP="00122D3B">
      <w:pPr>
        <w:spacing w:after="0"/>
      </w:pPr>
      <w:r>
        <w:t>26</w:t>
      </w:r>
      <w:r>
        <w:t xml:space="preserve"> June </w:t>
      </w:r>
    </w:p>
    <w:p w14:paraId="19C55C40" w14:textId="77777777" w:rsidR="006D2C0B" w:rsidRPr="00B97CDA" w:rsidRDefault="006D2C0B" w:rsidP="00122D3B">
      <w:pPr>
        <w:spacing w:after="0"/>
        <w:rPr>
          <w:i/>
          <w:iCs/>
        </w:rPr>
      </w:pPr>
      <w:r w:rsidRPr="00B97CDA">
        <w:rPr>
          <w:i/>
          <w:iCs/>
        </w:rPr>
        <w:t>For immediate use</w:t>
      </w:r>
    </w:p>
    <w:p w14:paraId="1928909A" w14:textId="77777777" w:rsidR="000F2916" w:rsidRDefault="000F2916" w:rsidP="0024304A">
      <w:pPr>
        <w:rPr>
          <w:b/>
          <w:bCs/>
          <w:sz w:val="24"/>
          <w:szCs w:val="24"/>
          <w:lang w:eastAsia="en-GB"/>
        </w:rPr>
      </w:pPr>
    </w:p>
    <w:p w14:paraId="586D4321" w14:textId="2307774B" w:rsidR="0024304A" w:rsidRDefault="6A9F5903" w:rsidP="0024304A">
      <w:pPr>
        <w:rPr>
          <w:b/>
          <w:bCs/>
          <w:sz w:val="24"/>
          <w:szCs w:val="24"/>
          <w:lang w:eastAsia="en-GB"/>
        </w:rPr>
      </w:pPr>
      <w:r w:rsidRPr="6A9F5903">
        <w:rPr>
          <w:b/>
          <w:bCs/>
          <w:sz w:val="24"/>
          <w:szCs w:val="24"/>
          <w:lang w:eastAsia="en-GB"/>
        </w:rPr>
        <w:t>Key appointment puts final meat on the bone in Scotland’s bid to become global red meat leader</w:t>
      </w:r>
    </w:p>
    <w:p w14:paraId="2F47744E" w14:textId="77777777" w:rsidR="00C02070" w:rsidRDefault="00C02070" w:rsidP="0024304A">
      <w:pPr>
        <w:rPr>
          <w:lang w:eastAsia="en-GB"/>
        </w:rPr>
      </w:pPr>
    </w:p>
    <w:p w14:paraId="72B52705" w14:textId="241A51DE" w:rsidR="0024304A" w:rsidRPr="006C3BAF" w:rsidRDefault="6A9F5903" w:rsidP="0024304A">
      <w:pPr>
        <w:rPr>
          <w:lang w:eastAsia="en-GB"/>
        </w:rPr>
      </w:pPr>
      <w:r w:rsidRPr="6A9F5903">
        <w:rPr>
          <w:lang w:eastAsia="en-GB"/>
        </w:rPr>
        <w:t xml:space="preserve">A final piece in the jigsaw of Quality Meat Scotland’s (QMS’s) reorganisation around its ambitious strategy to make Scotland </w:t>
      </w:r>
      <w:r w:rsidRPr="6A9F5903">
        <w:rPr>
          <w:i/>
          <w:iCs/>
          <w:lang w:eastAsia="en-GB"/>
        </w:rPr>
        <w:t xml:space="preserve">the </w:t>
      </w:r>
      <w:r w:rsidRPr="6A9F5903">
        <w:rPr>
          <w:lang w:eastAsia="en-GB"/>
        </w:rPr>
        <w:t>choice for premium red meat has been fixed into place with a new Senior Management Team appointment.</w:t>
      </w:r>
    </w:p>
    <w:p w14:paraId="1F40534C" w14:textId="5D1A9BCB" w:rsidR="0024304A" w:rsidRPr="006C3BAF" w:rsidRDefault="793AB0F6" w:rsidP="6D21079F">
      <w:pPr>
        <w:rPr>
          <w:rFonts w:cs="Times New Roman"/>
          <w:lang w:eastAsia="en-GB"/>
        </w:rPr>
      </w:pPr>
      <w:r w:rsidRPr="793AB0F6">
        <w:rPr>
          <w:lang w:eastAsia="en-GB"/>
        </w:rPr>
        <w:t xml:space="preserve">Chartered Institute of Public Relations (CIPR) accredited public relations practitioner, Holly McLennan has been named as the Director of Communications and External Affairs. This role will lead QMS’s work in promoting the benefits of red meat as part of a sustainable Scotland, as well as showcasing its important role in supporting Scotland’s economy. </w:t>
      </w:r>
    </w:p>
    <w:p w14:paraId="001BA96E" w14:textId="3AE0B509" w:rsidR="0024304A" w:rsidRPr="006C3BAF" w:rsidRDefault="6A9F5903" w:rsidP="6D21079F">
      <w:pPr>
        <w:rPr>
          <w:lang w:eastAsia="en-GB"/>
        </w:rPr>
      </w:pPr>
      <w:r w:rsidRPr="6A9F5903">
        <w:rPr>
          <w:lang w:eastAsia="en-GB"/>
        </w:rPr>
        <w:t xml:space="preserve">QMS Chief Executive, Sarah Millar said: </w:t>
      </w:r>
    </w:p>
    <w:p w14:paraId="36C2128F" w14:textId="450892C8" w:rsidR="0024304A" w:rsidRPr="006C3BAF" w:rsidRDefault="6A9F5903" w:rsidP="6D21079F">
      <w:pPr>
        <w:rPr>
          <w:lang w:eastAsia="en-GB"/>
        </w:rPr>
      </w:pPr>
      <w:r w:rsidRPr="6A9F5903">
        <w:rPr>
          <w:lang w:eastAsia="en-GB"/>
        </w:rPr>
        <w:t>“Effectively telling the whole red meat supply chain story to trade businesses, levy payers, industry organisations, government and other decision-makers will support recognition of the socio-economic value of our industry.</w:t>
      </w:r>
    </w:p>
    <w:p w14:paraId="4B10FBA4" w14:textId="57E8604B" w:rsidR="0024304A" w:rsidRPr="006C3BAF" w:rsidRDefault="6A9F5903" w:rsidP="6D21079F">
      <w:pPr>
        <w:rPr>
          <w:lang w:eastAsia="en-GB"/>
        </w:rPr>
      </w:pPr>
      <w:r w:rsidRPr="6A9F5903">
        <w:rPr>
          <w:lang w:eastAsia="en-GB"/>
        </w:rPr>
        <w:t>“Working alongside with the Marketing Team, which focusses on raising awareness and purchase of the quality assurance brands, the Communications and External Affairs Team will protect the reputation of the iconic Scotch Beef, Scotch Lamb and Specially Selected Pork brands at home and across the globe.”</w:t>
      </w:r>
    </w:p>
    <w:p w14:paraId="082582CF" w14:textId="3E085DFA" w:rsidR="0024304A" w:rsidRPr="006C3BAF" w:rsidRDefault="793AB0F6" w:rsidP="6D21079F">
      <w:pPr>
        <w:rPr>
          <w:lang w:eastAsia="en-GB"/>
        </w:rPr>
      </w:pPr>
      <w:r w:rsidRPr="793AB0F6">
        <w:rPr>
          <w:lang w:eastAsia="en-GB"/>
        </w:rPr>
        <w:t xml:space="preserve">Holly’s appointment bolsters QMS’s leadership to a team of four – under Sarah’s management, Emma Heath and Tom Gibson were appointed as Director of Marketing and Director of Business respectively in September. </w:t>
      </w:r>
    </w:p>
    <w:p w14:paraId="423B4193" w14:textId="6CEB317F" w:rsidR="0024304A" w:rsidRPr="006C3BAF" w:rsidRDefault="6A9F5903" w:rsidP="6D21079F">
      <w:pPr>
        <w:rPr>
          <w:lang w:eastAsia="en-GB"/>
        </w:rPr>
      </w:pPr>
      <w:r w:rsidRPr="6A9F5903">
        <w:rPr>
          <w:lang w:eastAsia="en-GB"/>
        </w:rPr>
        <w:t xml:space="preserve">Holly brings more than a decade of public relations experience, including leading on communications for the Scottish seafood sector at the Scottish Government’s Marine Directorate and overseeing internal and external communications at Food Standards Scotland. This included communicating complex and challenging messages to industry, some based remotely and non-English speaking, after events such as EU Exit and the coronavirus pandemic. </w:t>
      </w:r>
    </w:p>
    <w:p w14:paraId="3B9CBC3B" w14:textId="4109512F" w:rsidR="0024304A" w:rsidRPr="006C3BAF" w:rsidRDefault="12C83957" w:rsidP="6A9F5903">
      <w:pPr>
        <w:rPr>
          <w:rFonts w:cs="Times New Roman"/>
          <w:lang w:eastAsia="en-GB"/>
        </w:rPr>
      </w:pPr>
      <w:r w:rsidRPr="006C3BAF">
        <w:rPr>
          <w:rFonts w:cs="Times New Roman"/>
          <w:kern w:val="0"/>
          <w:lang w:eastAsia="en-GB"/>
        </w:rPr>
        <w:t>Holly s</w:t>
      </w:r>
      <w:r w:rsidR="6A9F5903" w:rsidRPr="6A9F5903">
        <w:rPr>
          <w:rFonts w:cs="Times New Roman"/>
          <w:lang w:eastAsia="en-GB"/>
        </w:rPr>
        <w:t xml:space="preserve">aid: </w:t>
      </w:r>
    </w:p>
    <w:p w14:paraId="4A35BF1A" w14:textId="5149FF00" w:rsidR="0024304A" w:rsidRPr="006C3BAF" w:rsidRDefault="12C83957" w:rsidP="6D21079F">
      <w:pPr>
        <w:rPr>
          <w:rFonts w:cs="Times New Roman"/>
          <w:lang w:eastAsia="en-GB"/>
        </w:rPr>
      </w:pPr>
      <w:r w:rsidRPr="006C3BAF">
        <w:rPr>
          <w:rFonts w:cs="Times New Roman"/>
          <w:kern w:val="0"/>
          <w:lang w:eastAsia="en-GB"/>
        </w:rPr>
        <w:t>“I am delighted to be joining QMS at such a pivotal time in the organisation’s development</w:t>
      </w:r>
      <w:r w:rsidR="6E38E7A9" w:rsidRPr="006C3BAF">
        <w:rPr>
          <w:rFonts w:cs="Times New Roman"/>
          <w:kern w:val="0"/>
          <w:lang w:eastAsia="en-GB"/>
        </w:rPr>
        <w:t xml:space="preserve"> as we drive forward our</w:t>
      </w:r>
      <w:r w:rsidR="22B4F11E" w:rsidRPr="006C3BAF">
        <w:rPr>
          <w:rFonts w:cs="Times New Roman"/>
          <w:kern w:val="0"/>
          <w:lang w:eastAsia="en-GB"/>
        </w:rPr>
        <w:t xml:space="preserve"> competitive</w:t>
      </w:r>
      <w:r w:rsidR="6E38E7A9" w:rsidRPr="006C3BAF">
        <w:rPr>
          <w:rFonts w:cs="Times New Roman"/>
          <w:kern w:val="0"/>
          <w:lang w:eastAsia="en-GB"/>
        </w:rPr>
        <w:t xml:space="preserve"> ambitions</w:t>
      </w:r>
      <w:r w:rsidR="5C0206A1" w:rsidRPr="006C3BAF">
        <w:rPr>
          <w:rFonts w:cs="Times New Roman"/>
          <w:kern w:val="0"/>
          <w:lang w:eastAsia="en-GB"/>
        </w:rPr>
        <w:t xml:space="preserve">, and </w:t>
      </w:r>
      <w:r w:rsidR="4FA3BC46" w:rsidRPr="006C3BAF">
        <w:rPr>
          <w:rFonts w:cs="Times New Roman"/>
          <w:kern w:val="0"/>
          <w:lang w:eastAsia="en-GB"/>
        </w:rPr>
        <w:t>amid the</w:t>
      </w:r>
      <w:r w:rsidR="5C0206A1" w:rsidRPr="006C3BAF">
        <w:rPr>
          <w:rFonts w:cs="Times New Roman"/>
          <w:kern w:val="0"/>
          <w:lang w:eastAsia="en-GB"/>
        </w:rPr>
        <w:t xml:space="preserve"> calendar event of the year in the Royal Highland Show. </w:t>
      </w:r>
    </w:p>
    <w:p w14:paraId="013F04F7" w14:textId="74744090" w:rsidR="0024304A" w:rsidRPr="006C3BAF" w:rsidRDefault="5C0206A1" w:rsidP="6D21079F">
      <w:pPr>
        <w:rPr>
          <w:rFonts w:cs="Times New Roman"/>
          <w:lang w:eastAsia="en-GB"/>
        </w:rPr>
      </w:pPr>
      <w:r w:rsidRPr="006C3BAF">
        <w:rPr>
          <w:rFonts w:cs="Times New Roman"/>
          <w:kern w:val="0"/>
          <w:lang w:eastAsia="en-GB"/>
        </w:rPr>
        <w:t xml:space="preserve">“It’s been great </w:t>
      </w:r>
      <w:r w:rsidR="1A6EA393" w:rsidRPr="006C3BAF">
        <w:rPr>
          <w:rFonts w:cs="Times New Roman"/>
          <w:kern w:val="0"/>
          <w:lang w:eastAsia="en-GB"/>
        </w:rPr>
        <w:t>getting a first-hand feel from</w:t>
      </w:r>
      <w:r w:rsidRPr="006C3BAF">
        <w:rPr>
          <w:rFonts w:cs="Times New Roman"/>
          <w:kern w:val="0"/>
          <w:lang w:eastAsia="en-GB"/>
        </w:rPr>
        <w:t xml:space="preserve"> QMS members</w:t>
      </w:r>
      <w:r w:rsidR="3F7FF634" w:rsidRPr="006C3BAF">
        <w:rPr>
          <w:rFonts w:cs="Times New Roman"/>
          <w:kern w:val="0"/>
          <w:lang w:eastAsia="en-GB"/>
        </w:rPr>
        <w:t>, colleagues and other partners</w:t>
      </w:r>
      <w:r w:rsidRPr="006C3BAF">
        <w:rPr>
          <w:rFonts w:cs="Times New Roman"/>
          <w:kern w:val="0"/>
          <w:lang w:eastAsia="en-GB"/>
        </w:rPr>
        <w:t xml:space="preserve"> </w:t>
      </w:r>
      <w:r w:rsidR="7BD48AC9" w:rsidRPr="006C3BAF">
        <w:rPr>
          <w:rFonts w:cs="Times New Roman"/>
          <w:kern w:val="0"/>
          <w:lang w:eastAsia="en-GB"/>
        </w:rPr>
        <w:t xml:space="preserve">on </w:t>
      </w:r>
      <w:r w:rsidRPr="006C3BAF">
        <w:rPr>
          <w:rFonts w:cs="Times New Roman"/>
          <w:kern w:val="0"/>
          <w:lang w:eastAsia="en-GB"/>
        </w:rPr>
        <w:t xml:space="preserve">the </w:t>
      </w:r>
      <w:r w:rsidR="1148E8AE" w:rsidRPr="006C3BAF">
        <w:rPr>
          <w:rFonts w:cs="Times New Roman"/>
          <w:kern w:val="0"/>
          <w:lang w:eastAsia="en-GB"/>
        </w:rPr>
        <w:t xml:space="preserve">current </w:t>
      </w:r>
      <w:r w:rsidR="2BAAE62E" w:rsidRPr="006C3BAF">
        <w:rPr>
          <w:rFonts w:cs="Times New Roman"/>
          <w:kern w:val="0"/>
          <w:lang w:eastAsia="en-GB"/>
        </w:rPr>
        <w:t xml:space="preserve">red meat </w:t>
      </w:r>
      <w:r w:rsidR="1148E8AE" w:rsidRPr="006C3BAF">
        <w:rPr>
          <w:rFonts w:cs="Times New Roman"/>
          <w:kern w:val="0"/>
          <w:lang w:eastAsia="en-GB"/>
        </w:rPr>
        <w:t>hot topics</w:t>
      </w:r>
      <w:r w:rsidR="4B153E04" w:rsidRPr="006C3BAF">
        <w:rPr>
          <w:rFonts w:cs="Times New Roman"/>
          <w:kern w:val="0"/>
          <w:lang w:eastAsia="en-GB"/>
        </w:rPr>
        <w:t xml:space="preserve"> and </w:t>
      </w:r>
      <w:r w:rsidR="35AC593E" w:rsidRPr="006C3BAF">
        <w:rPr>
          <w:rFonts w:cs="Times New Roman"/>
          <w:kern w:val="0"/>
          <w:lang w:eastAsia="en-GB"/>
        </w:rPr>
        <w:t xml:space="preserve">future opportunities in areas such as education, nutrition, </w:t>
      </w:r>
      <w:r w:rsidR="3058395B" w:rsidRPr="006C3BAF">
        <w:rPr>
          <w:rFonts w:cs="Times New Roman"/>
          <w:kern w:val="0"/>
          <w:lang w:eastAsia="en-GB"/>
        </w:rPr>
        <w:lastRenderedPageBreak/>
        <w:t xml:space="preserve">innovation and environment. </w:t>
      </w:r>
      <w:r w:rsidR="7F0E733C" w:rsidRPr="006C3BAF">
        <w:rPr>
          <w:rFonts w:cs="Times New Roman"/>
          <w:kern w:val="0"/>
          <w:lang w:eastAsia="en-GB"/>
        </w:rPr>
        <w:t>Sampling the delicious red meat produce o</w:t>
      </w:r>
      <w:r w:rsidR="49184E56" w:rsidRPr="006C3BAF">
        <w:rPr>
          <w:rFonts w:cs="Times New Roman"/>
          <w:kern w:val="0"/>
          <w:lang w:eastAsia="en-GB"/>
        </w:rPr>
        <w:t xml:space="preserve">n </w:t>
      </w:r>
      <w:r w:rsidR="7F0E733C" w:rsidRPr="006C3BAF">
        <w:rPr>
          <w:rFonts w:cs="Times New Roman"/>
          <w:kern w:val="0"/>
          <w:lang w:eastAsia="en-GB"/>
        </w:rPr>
        <w:t xml:space="preserve">offer hasn’t been </w:t>
      </w:r>
      <w:r w:rsidR="47670DA3" w:rsidRPr="006C3BAF">
        <w:rPr>
          <w:rFonts w:cs="Times New Roman"/>
          <w:kern w:val="0"/>
          <w:lang w:eastAsia="en-GB"/>
        </w:rPr>
        <w:t>too</w:t>
      </w:r>
      <w:r w:rsidR="7F0E733C" w:rsidRPr="006C3BAF">
        <w:rPr>
          <w:rFonts w:cs="Times New Roman"/>
          <w:kern w:val="0"/>
          <w:lang w:eastAsia="en-GB"/>
        </w:rPr>
        <w:t xml:space="preserve"> bad either</w:t>
      </w:r>
      <w:r w:rsidR="340A202C" w:rsidRPr="006C3BAF">
        <w:rPr>
          <w:rFonts w:cs="Times New Roman"/>
          <w:kern w:val="0"/>
          <w:lang w:eastAsia="en-GB"/>
        </w:rPr>
        <w:t>.</w:t>
      </w:r>
    </w:p>
    <w:p w14:paraId="088EC128" w14:textId="64EA5E3A" w:rsidR="6D21079F" w:rsidRDefault="6A9F5903">
      <w:r w:rsidRPr="6A9F5903">
        <w:rPr>
          <w:rFonts w:cs="Times New Roman"/>
          <w:lang w:eastAsia="en-GB"/>
        </w:rPr>
        <w:t xml:space="preserve">“I look forward to developing a Communications and External Affairs Strategy for the red meat industry that will focus our efforts on building relationships and highlighting the fantastic work and potential of the red meat sector to influential stakeholders and decision-makers.” </w:t>
      </w:r>
    </w:p>
    <w:p w14:paraId="038B246B" w14:textId="00DB3C42" w:rsidR="3AB6CD58" w:rsidRDefault="793AB0F6">
      <w:r>
        <w:t>Holly will be responsible for leading a team of seven communications profession</w:t>
      </w:r>
      <w:r w:rsidR="0098176E">
        <w:t>al</w:t>
      </w:r>
      <w:r>
        <w:t xml:space="preserve">s, across a broad suite of specialist functions including market intelligence, reputational risk management, media relations and corporate, stakeholder and public engagement.  </w:t>
      </w:r>
    </w:p>
    <w:p w14:paraId="0321BE0E" w14:textId="7E57A596" w:rsidR="0024304A" w:rsidRPr="006C3BAF" w:rsidRDefault="6A9F5903" w:rsidP="6D21079F">
      <w:pPr>
        <w:rPr>
          <w:rFonts w:cs="Times New Roman"/>
          <w:lang w:eastAsia="en-GB"/>
        </w:rPr>
      </w:pPr>
      <w:r>
        <w:t xml:space="preserve">Sarah Millar added: </w:t>
      </w:r>
    </w:p>
    <w:p w14:paraId="042F222F" w14:textId="128EE061" w:rsidR="0024304A" w:rsidRPr="006C3BAF" w:rsidRDefault="6A9F5903" w:rsidP="6D21079F">
      <w:pPr>
        <w:rPr>
          <w:rFonts w:cs="Times New Roman"/>
          <w:kern w:val="0"/>
          <w:lang w:eastAsia="en-GB"/>
        </w:rPr>
      </w:pPr>
      <w:r>
        <w:t>“We have a strong calibre of talented, tenacious and passionate individuals at QMS, many of which come from a farming and food-industry background, who are committed to delivering meaningful activity to maximise impact and return on investment for levy payers.</w:t>
      </w:r>
    </w:p>
    <w:p w14:paraId="1F3F1674" w14:textId="68E7B3B1" w:rsidR="0024304A" w:rsidRPr="006C3BAF" w:rsidRDefault="7B46897B" w:rsidP="0024304A">
      <w:pPr>
        <w:rPr>
          <w:rFonts w:cs="Times New Roman"/>
          <w:kern w:val="0"/>
          <w:lang w:eastAsia="en-GB"/>
        </w:rPr>
      </w:pPr>
      <w:r w:rsidRPr="006C3BAF">
        <w:rPr>
          <w:rFonts w:cs="Times New Roman"/>
          <w:kern w:val="0"/>
          <w:lang w:eastAsia="en-GB"/>
        </w:rPr>
        <w:t xml:space="preserve">“It was a great feeling to arrive at the Royal Highland Show a year on from when we launched our new five-year strategy with </w:t>
      </w:r>
      <w:r w:rsidR="0AA33C0F" w:rsidRPr="006C3BAF">
        <w:rPr>
          <w:rFonts w:cs="Times New Roman"/>
          <w:kern w:val="0"/>
          <w:lang w:eastAsia="en-GB"/>
        </w:rPr>
        <w:t>our strategic restructure formally</w:t>
      </w:r>
      <w:r w:rsidRPr="006C3BAF">
        <w:rPr>
          <w:rFonts w:cs="Times New Roman"/>
          <w:kern w:val="0"/>
          <w:lang w:eastAsia="en-GB"/>
        </w:rPr>
        <w:t xml:space="preserve"> completed. I prefer to look forward than back, but it was amazing to take some time at the show to reflect on how much </w:t>
      </w:r>
      <w:r w:rsidR="035A7F78" w:rsidRPr="006C3BAF">
        <w:rPr>
          <w:rFonts w:cs="Times New Roman"/>
          <w:kern w:val="0"/>
          <w:lang w:eastAsia="en-GB"/>
        </w:rPr>
        <w:t xml:space="preserve">transformation </w:t>
      </w:r>
      <w:r w:rsidRPr="006C3BAF">
        <w:rPr>
          <w:rFonts w:cs="Times New Roman"/>
          <w:kern w:val="0"/>
          <w:lang w:eastAsia="en-GB"/>
        </w:rPr>
        <w:t>has already been achieved over the last 12 months.”</w:t>
      </w:r>
    </w:p>
    <w:p w14:paraId="3CBEEDA4" w14:textId="69C06D72" w:rsidR="00CA6049" w:rsidRDefault="00307F93">
      <w:r>
        <w:t>ENDS</w:t>
      </w:r>
    </w:p>
    <w:p w14:paraId="1BF00325" w14:textId="77777777" w:rsidR="00307F93" w:rsidRDefault="00307F93" w:rsidP="00307F93">
      <w:pPr>
        <w:rPr>
          <w:rFonts w:ascii="Arial" w:hAnsi="Arial" w:cs="Arial"/>
        </w:rPr>
      </w:pPr>
    </w:p>
    <w:p w14:paraId="61B56008" w14:textId="77777777" w:rsidR="00307F93" w:rsidRDefault="00307F93" w:rsidP="00C02070">
      <w:pPr>
        <w:spacing w:after="0"/>
        <w:rPr>
          <w:rFonts w:ascii="Aptos" w:hAnsi="Aptos" w:cs="Aptos"/>
          <w:b/>
          <w:bCs/>
        </w:rPr>
      </w:pPr>
      <w:r>
        <w:rPr>
          <w:b/>
          <w:bCs/>
        </w:rPr>
        <w:t>Notes to editors:</w:t>
      </w:r>
    </w:p>
    <w:p w14:paraId="0631F896" w14:textId="77777777" w:rsidR="00307F93" w:rsidRDefault="00307F93" w:rsidP="00C02070">
      <w:pPr>
        <w:spacing w:after="0"/>
        <w:rPr>
          <w:b/>
          <w:bCs/>
          <w:sz w:val="24"/>
          <w:szCs w:val="24"/>
        </w:rPr>
      </w:pPr>
    </w:p>
    <w:p w14:paraId="461A58A0" w14:textId="77777777" w:rsidR="00307F93" w:rsidRDefault="00307F93" w:rsidP="00C02070">
      <w:pPr>
        <w:spacing w:after="0"/>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7BC6CC8F" w14:textId="77777777" w:rsidR="00307F93" w:rsidRDefault="00307F93" w:rsidP="00C02070">
      <w:pPr>
        <w:spacing w:after="0"/>
        <w:rPr>
          <w:color w:val="000000"/>
        </w:rPr>
      </w:pPr>
    </w:p>
    <w:p w14:paraId="14A2935F" w14:textId="77777777" w:rsidR="00307F93" w:rsidRDefault="00307F93" w:rsidP="00C02070">
      <w:pPr>
        <w:spacing w:after="0"/>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3BFC5C15" w14:textId="77777777" w:rsidR="00307F93" w:rsidRDefault="00307F93" w:rsidP="00C02070">
      <w:pPr>
        <w:spacing w:after="0"/>
        <w:rPr>
          <w:color w:val="000000"/>
        </w:rPr>
      </w:pPr>
    </w:p>
    <w:p w14:paraId="5B6570C9" w14:textId="77777777" w:rsidR="00307F93" w:rsidRDefault="00307F93" w:rsidP="00C02070">
      <w:pPr>
        <w:spacing w:after="0"/>
        <w:rPr>
          <w:color w:val="000000"/>
        </w:rPr>
      </w:pPr>
      <w:r>
        <w:rPr>
          <w:color w:val="000000"/>
        </w:rPr>
        <w:t>QMS also helps the Scottish red meat sector improve its sustainability, efficiency and profitability and maximise its contribution to Scotland's economy.</w:t>
      </w:r>
    </w:p>
    <w:p w14:paraId="5DA4C315" w14:textId="77777777" w:rsidR="00307F93" w:rsidRDefault="00307F93" w:rsidP="00C02070">
      <w:pPr>
        <w:spacing w:after="0"/>
        <w:rPr>
          <w:color w:val="000000"/>
        </w:rPr>
      </w:pPr>
    </w:p>
    <w:p w14:paraId="14DCE455" w14:textId="77777777" w:rsidR="00307F93" w:rsidRDefault="00307F93" w:rsidP="00C02070">
      <w:pPr>
        <w:spacing w:after="0"/>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9305356" w14:textId="77777777" w:rsidR="00307F93" w:rsidRDefault="00307F93" w:rsidP="00C02070">
      <w:pPr>
        <w:spacing w:after="0"/>
        <w:rPr>
          <w:color w:val="000000"/>
        </w:rPr>
      </w:pPr>
    </w:p>
    <w:p w14:paraId="4DFA0EDD" w14:textId="77777777" w:rsidR="00307F93" w:rsidRDefault="00307F93" w:rsidP="00C02070">
      <w:pPr>
        <w:spacing w:after="0"/>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0D19219C" w14:textId="77777777" w:rsidR="00307F93" w:rsidRDefault="00307F93" w:rsidP="00C02070">
      <w:pPr>
        <w:spacing w:after="0"/>
        <w:rPr>
          <w:color w:val="000000"/>
        </w:rPr>
      </w:pPr>
    </w:p>
    <w:p w14:paraId="182B11AD" w14:textId="77777777" w:rsidR="00307F93" w:rsidRDefault="00307F93" w:rsidP="00C02070">
      <w:pPr>
        <w:spacing w:after="0"/>
      </w:pPr>
      <w:r>
        <w:rPr>
          <w:color w:val="000000"/>
        </w:rPr>
        <w:lastRenderedPageBreak/>
        <w:t xml:space="preserve">For more information visit </w:t>
      </w:r>
      <w:hyperlink r:id="rId9" w:history="1">
        <w:r>
          <w:rPr>
            <w:rStyle w:val="Hyperlink"/>
          </w:rPr>
          <w:t>www.qmscotland.co.uk</w:t>
        </w:r>
      </w:hyperlink>
      <w:r>
        <w:rPr>
          <w:color w:val="000000"/>
        </w:rPr>
        <w:t xml:space="preserve"> or follow QMS on Facebook or Twitter.</w:t>
      </w:r>
    </w:p>
    <w:p w14:paraId="5E24BB97" w14:textId="77777777" w:rsidR="00307F93" w:rsidRPr="006C3BAF" w:rsidRDefault="00307F93"/>
    <w:sectPr w:rsidR="00307F93" w:rsidRPr="006C3BAF" w:rsidSect="0024304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ED74C" w14:textId="77777777" w:rsidR="00B072F2" w:rsidRDefault="00B072F2" w:rsidP="000F2916">
      <w:pPr>
        <w:spacing w:after="0" w:line="240" w:lineRule="auto"/>
      </w:pPr>
      <w:r>
        <w:separator/>
      </w:r>
    </w:p>
  </w:endnote>
  <w:endnote w:type="continuationSeparator" w:id="0">
    <w:p w14:paraId="13EA4599" w14:textId="77777777" w:rsidR="00B072F2" w:rsidRDefault="00B072F2" w:rsidP="000F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A0A79" w14:textId="77777777" w:rsidR="00B072F2" w:rsidRDefault="00B072F2" w:rsidP="000F2916">
      <w:pPr>
        <w:spacing w:after="0" w:line="240" w:lineRule="auto"/>
      </w:pPr>
      <w:r>
        <w:separator/>
      </w:r>
    </w:p>
  </w:footnote>
  <w:footnote w:type="continuationSeparator" w:id="0">
    <w:p w14:paraId="42A54E8D" w14:textId="77777777" w:rsidR="00B072F2" w:rsidRDefault="00B072F2" w:rsidP="000F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02049" w14:textId="0A0B4DBF" w:rsidR="000F2916" w:rsidRDefault="000F2916">
    <w:pPr>
      <w:pStyle w:val="Header"/>
    </w:pPr>
    <w:r>
      <w:ptab w:relativeTo="margin" w:alignment="center" w:leader="none"/>
    </w:r>
    <w:r>
      <w:ptab w:relativeTo="margin" w:alignment="right" w:leader="none"/>
    </w:r>
    <w:r w:rsidRPr="001D4DE1">
      <w:rPr>
        <w:rFonts w:cstheme="minorHAnsi"/>
        <w:noProof/>
      </w:rPr>
      <w:drawing>
        <wp:inline distT="0" distB="0" distL="0" distR="0" wp14:anchorId="29394478" wp14:editId="1504841E">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4A"/>
    <w:rsid w:val="000F2916"/>
    <w:rsid w:val="00122D3B"/>
    <w:rsid w:val="00140AE0"/>
    <w:rsid w:val="0024304A"/>
    <w:rsid w:val="00307F93"/>
    <w:rsid w:val="00316E97"/>
    <w:rsid w:val="00601A10"/>
    <w:rsid w:val="00606BC4"/>
    <w:rsid w:val="006C3BAF"/>
    <w:rsid w:val="006D2C0B"/>
    <w:rsid w:val="0079434B"/>
    <w:rsid w:val="0098176E"/>
    <w:rsid w:val="00A124BF"/>
    <w:rsid w:val="00A760DC"/>
    <w:rsid w:val="00AC2D13"/>
    <w:rsid w:val="00B072F2"/>
    <w:rsid w:val="00BC0FD1"/>
    <w:rsid w:val="00C02070"/>
    <w:rsid w:val="00CA6049"/>
    <w:rsid w:val="00D8013F"/>
    <w:rsid w:val="023CD262"/>
    <w:rsid w:val="02758D2B"/>
    <w:rsid w:val="029851CB"/>
    <w:rsid w:val="02CF095A"/>
    <w:rsid w:val="02E8CCF8"/>
    <w:rsid w:val="035A7F78"/>
    <w:rsid w:val="04770556"/>
    <w:rsid w:val="04F907E8"/>
    <w:rsid w:val="05253A1D"/>
    <w:rsid w:val="05AE17E0"/>
    <w:rsid w:val="05CAF557"/>
    <w:rsid w:val="063DD4E2"/>
    <w:rsid w:val="0641CCA8"/>
    <w:rsid w:val="06A35062"/>
    <w:rsid w:val="06D4B13B"/>
    <w:rsid w:val="06E5008D"/>
    <w:rsid w:val="07604883"/>
    <w:rsid w:val="07F85C77"/>
    <w:rsid w:val="0870A43C"/>
    <w:rsid w:val="08AEF98C"/>
    <w:rsid w:val="08D51230"/>
    <w:rsid w:val="08FC231C"/>
    <w:rsid w:val="093356D9"/>
    <w:rsid w:val="0974B7A0"/>
    <w:rsid w:val="09DB56F2"/>
    <w:rsid w:val="0A523A54"/>
    <w:rsid w:val="0AA33C0F"/>
    <w:rsid w:val="0B2A35E2"/>
    <w:rsid w:val="0BF23B3D"/>
    <w:rsid w:val="0CE530DB"/>
    <w:rsid w:val="0D0DBB0F"/>
    <w:rsid w:val="0D839E04"/>
    <w:rsid w:val="0F0D7360"/>
    <w:rsid w:val="0F3030CA"/>
    <w:rsid w:val="1004C8DB"/>
    <w:rsid w:val="1016FC03"/>
    <w:rsid w:val="1148E8AE"/>
    <w:rsid w:val="11DC1C6A"/>
    <w:rsid w:val="12C83957"/>
    <w:rsid w:val="130042E7"/>
    <w:rsid w:val="1333528B"/>
    <w:rsid w:val="133D5258"/>
    <w:rsid w:val="135AC93C"/>
    <w:rsid w:val="13ACEDAD"/>
    <w:rsid w:val="15A1B597"/>
    <w:rsid w:val="160F0310"/>
    <w:rsid w:val="1718224E"/>
    <w:rsid w:val="1846C0C1"/>
    <w:rsid w:val="18CABD56"/>
    <w:rsid w:val="192446E7"/>
    <w:rsid w:val="19C3AE63"/>
    <w:rsid w:val="19E92993"/>
    <w:rsid w:val="1A06E098"/>
    <w:rsid w:val="1A0F8CFF"/>
    <w:rsid w:val="1A6EA393"/>
    <w:rsid w:val="1A9E1390"/>
    <w:rsid w:val="1B396F7C"/>
    <w:rsid w:val="1B3EB459"/>
    <w:rsid w:val="1B7584A9"/>
    <w:rsid w:val="1CA2B524"/>
    <w:rsid w:val="1D337E62"/>
    <w:rsid w:val="1D45B76D"/>
    <w:rsid w:val="1D6603AD"/>
    <w:rsid w:val="1D9A9D82"/>
    <w:rsid w:val="1E29F3AA"/>
    <w:rsid w:val="1F6CE6AA"/>
    <w:rsid w:val="1FE13A2B"/>
    <w:rsid w:val="20A95F8C"/>
    <w:rsid w:val="210D2D77"/>
    <w:rsid w:val="21257320"/>
    <w:rsid w:val="21509B96"/>
    <w:rsid w:val="2170D678"/>
    <w:rsid w:val="217D4183"/>
    <w:rsid w:val="22346F05"/>
    <w:rsid w:val="22B4F11E"/>
    <w:rsid w:val="232D37FD"/>
    <w:rsid w:val="2342CDE6"/>
    <w:rsid w:val="23CD8D89"/>
    <w:rsid w:val="24423FF5"/>
    <w:rsid w:val="24F4148D"/>
    <w:rsid w:val="252F784E"/>
    <w:rsid w:val="25B71D7A"/>
    <w:rsid w:val="26316A24"/>
    <w:rsid w:val="26449095"/>
    <w:rsid w:val="26F1470D"/>
    <w:rsid w:val="280CD441"/>
    <w:rsid w:val="2935EFFA"/>
    <w:rsid w:val="297120B5"/>
    <w:rsid w:val="2AAA61A3"/>
    <w:rsid w:val="2B0CEFE9"/>
    <w:rsid w:val="2B13A44B"/>
    <w:rsid w:val="2B52B4F2"/>
    <w:rsid w:val="2BAAE62E"/>
    <w:rsid w:val="2BF82522"/>
    <w:rsid w:val="2C5A3FA8"/>
    <w:rsid w:val="2CFCF08C"/>
    <w:rsid w:val="2D3F7952"/>
    <w:rsid w:val="2D735C11"/>
    <w:rsid w:val="2F40A7A6"/>
    <w:rsid w:val="2F45A7A5"/>
    <w:rsid w:val="2F4DA478"/>
    <w:rsid w:val="2F9EF01F"/>
    <w:rsid w:val="30371624"/>
    <w:rsid w:val="3058395B"/>
    <w:rsid w:val="30B5462E"/>
    <w:rsid w:val="3131C132"/>
    <w:rsid w:val="3173C8FF"/>
    <w:rsid w:val="3225B48C"/>
    <w:rsid w:val="3225B994"/>
    <w:rsid w:val="32EAA955"/>
    <w:rsid w:val="33E02F23"/>
    <w:rsid w:val="33E1FF0D"/>
    <w:rsid w:val="340A202C"/>
    <w:rsid w:val="340D8572"/>
    <w:rsid w:val="3518E259"/>
    <w:rsid w:val="35AC593E"/>
    <w:rsid w:val="37102778"/>
    <w:rsid w:val="3726CB18"/>
    <w:rsid w:val="3778B1E9"/>
    <w:rsid w:val="3AB6CD58"/>
    <w:rsid w:val="3ABBB8C7"/>
    <w:rsid w:val="3AF27398"/>
    <w:rsid w:val="3B150B4C"/>
    <w:rsid w:val="3BEBD435"/>
    <w:rsid w:val="3C4CDA68"/>
    <w:rsid w:val="3D147B76"/>
    <w:rsid w:val="3E47BAE8"/>
    <w:rsid w:val="3F7FF634"/>
    <w:rsid w:val="3FDF2710"/>
    <w:rsid w:val="411FB97D"/>
    <w:rsid w:val="41BE0FDC"/>
    <w:rsid w:val="421E1A81"/>
    <w:rsid w:val="4241B33F"/>
    <w:rsid w:val="42AA6BEE"/>
    <w:rsid w:val="43C739B4"/>
    <w:rsid w:val="4405A045"/>
    <w:rsid w:val="44511A31"/>
    <w:rsid w:val="458EAB0A"/>
    <w:rsid w:val="4593309E"/>
    <w:rsid w:val="46E20F27"/>
    <w:rsid w:val="47670DA3"/>
    <w:rsid w:val="4780503E"/>
    <w:rsid w:val="47EFB178"/>
    <w:rsid w:val="49184E56"/>
    <w:rsid w:val="49A17CEB"/>
    <w:rsid w:val="49A7A9B4"/>
    <w:rsid w:val="4A3DF6C5"/>
    <w:rsid w:val="4B153E04"/>
    <w:rsid w:val="4B343EE9"/>
    <w:rsid w:val="4C41746C"/>
    <w:rsid w:val="4D0EB6EA"/>
    <w:rsid w:val="4E5794B3"/>
    <w:rsid w:val="4EC25ACB"/>
    <w:rsid w:val="4FA3BC46"/>
    <w:rsid w:val="4FDD50F5"/>
    <w:rsid w:val="508AC255"/>
    <w:rsid w:val="509AD738"/>
    <w:rsid w:val="513E0A0B"/>
    <w:rsid w:val="53087FAF"/>
    <w:rsid w:val="54AF6E76"/>
    <w:rsid w:val="55D2F652"/>
    <w:rsid w:val="55F74103"/>
    <w:rsid w:val="56B2D215"/>
    <w:rsid w:val="56F0157A"/>
    <w:rsid w:val="5745E371"/>
    <w:rsid w:val="5800CC1F"/>
    <w:rsid w:val="58CB52F1"/>
    <w:rsid w:val="59BA8765"/>
    <w:rsid w:val="5A52D625"/>
    <w:rsid w:val="5AF1DA6C"/>
    <w:rsid w:val="5C0206A1"/>
    <w:rsid w:val="5D62F495"/>
    <w:rsid w:val="5D9F3AB7"/>
    <w:rsid w:val="5E01D973"/>
    <w:rsid w:val="5E6D5928"/>
    <w:rsid w:val="5F42CCF5"/>
    <w:rsid w:val="5FE52776"/>
    <w:rsid w:val="60E051F5"/>
    <w:rsid w:val="61BC2FA9"/>
    <w:rsid w:val="62483EDC"/>
    <w:rsid w:val="6293B2D1"/>
    <w:rsid w:val="62F70BE9"/>
    <w:rsid w:val="639D8AD3"/>
    <w:rsid w:val="63A8C3BE"/>
    <w:rsid w:val="641E02B1"/>
    <w:rsid w:val="64720256"/>
    <w:rsid w:val="65AAF202"/>
    <w:rsid w:val="65C9A705"/>
    <w:rsid w:val="6630B0FE"/>
    <w:rsid w:val="66DDFBA4"/>
    <w:rsid w:val="6719C9CF"/>
    <w:rsid w:val="6798D430"/>
    <w:rsid w:val="68D458DB"/>
    <w:rsid w:val="68D49C0B"/>
    <w:rsid w:val="691A47DA"/>
    <w:rsid w:val="69276F76"/>
    <w:rsid w:val="6A9F5903"/>
    <w:rsid w:val="6B0CCAFD"/>
    <w:rsid w:val="6C2BE4C8"/>
    <w:rsid w:val="6C40CAD2"/>
    <w:rsid w:val="6C59D5D2"/>
    <w:rsid w:val="6C65E85E"/>
    <w:rsid w:val="6CDEF6DC"/>
    <w:rsid w:val="6D21079F"/>
    <w:rsid w:val="6D3C7576"/>
    <w:rsid w:val="6D502BFA"/>
    <w:rsid w:val="6DC784F5"/>
    <w:rsid w:val="6DEA966C"/>
    <w:rsid w:val="6E352AFD"/>
    <w:rsid w:val="6E38E7A9"/>
    <w:rsid w:val="6E48D0D3"/>
    <w:rsid w:val="6F0D57DE"/>
    <w:rsid w:val="6FA2E13C"/>
    <w:rsid w:val="7006C8D3"/>
    <w:rsid w:val="70742168"/>
    <w:rsid w:val="714A1EAB"/>
    <w:rsid w:val="727B83E3"/>
    <w:rsid w:val="72EF00FD"/>
    <w:rsid w:val="72F3B514"/>
    <w:rsid w:val="730AAD12"/>
    <w:rsid w:val="731FBA41"/>
    <w:rsid w:val="7355F709"/>
    <w:rsid w:val="735F4724"/>
    <w:rsid w:val="75AC3FE6"/>
    <w:rsid w:val="762CFD60"/>
    <w:rsid w:val="7677D5A9"/>
    <w:rsid w:val="76C07EAF"/>
    <w:rsid w:val="76D1D732"/>
    <w:rsid w:val="774780C5"/>
    <w:rsid w:val="7793B33C"/>
    <w:rsid w:val="77A70C0A"/>
    <w:rsid w:val="77D84DD0"/>
    <w:rsid w:val="78B81DAB"/>
    <w:rsid w:val="78D48527"/>
    <w:rsid w:val="793AB0F6"/>
    <w:rsid w:val="799F388C"/>
    <w:rsid w:val="7A48DD6D"/>
    <w:rsid w:val="7A74B324"/>
    <w:rsid w:val="7B13AB8D"/>
    <w:rsid w:val="7B46897B"/>
    <w:rsid w:val="7BB7AD30"/>
    <w:rsid w:val="7BD48AC9"/>
    <w:rsid w:val="7BE53031"/>
    <w:rsid w:val="7C4D7E6F"/>
    <w:rsid w:val="7C9A4FA9"/>
    <w:rsid w:val="7CBC5EF2"/>
    <w:rsid w:val="7D7B52A9"/>
    <w:rsid w:val="7E406C3B"/>
    <w:rsid w:val="7EA538CC"/>
    <w:rsid w:val="7EC0224D"/>
    <w:rsid w:val="7F0E733C"/>
    <w:rsid w:val="7F165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A4F9"/>
  <w15:chartTrackingRefBased/>
  <w15:docId w15:val="{5E30CC61-7DDB-4D26-A463-723DA72D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A"/>
  </w:style>
  <w:style w:type="paragraph" w:styleId="Heading1">
    <w:name w:val="heading 1"/>
    <w:basedOn w:val="Normal"/>
    <w:next w:val="Normal"/>
    <w:link w:val="Heading1Char"/>
    <w:uiPriority w:val="9"/>
    <w:qFormat/>
    <w:rsid w:val="00243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04A"/>
    <w:rPr>
      <w:rFonts w:eastAsiaTheme="majorEastAsia" w:cstheme="majorBidi"/>
      <w:color w:val="272727" w:themeColor="text1" w:themeTint="D8"/>
    </w:rPr>
  </w:style>
  <w:style w:type="paragraph" w:styleId="Title">
    <w:name w:val="Title"/>
    <w:basedOn w:val="Normal"/>
    <w:next w:val="Normal"/>
    <w:link w:val="TitleChar"/>
    <w:uiPriority w:val="10"/>
    <w:qFormat/>
    <w:rsid w:val="00243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04A"/>
    <w:pPr>
      <w:spacing w:before="160"/>
      <w:jc w:val="center"/>
    </w:pPr>
    <w:rPr>
      <w:i/>
      <w:iCs/>
      <w:color w:val="404040" w:themeColor="text1" w:themeTint="BF"/>
    </w:rPr>
  </w:style>
  <w:style w:type="character" w:customStyle="1" w:styleId="QuoteChar">
    <w:name w:val="Quote Char"/>
    <w:basedOn w:val="DefaultParagraphFont"/>
    <w:link w:val="Quote"/>
    <w:uiPriority w:val="29"/>
    <w:rsid w:val="0024304A"/>
    <w:rPr>
      <w:i/>
      <w:iCs/>
      <w:color w:val="404040" w:themeColor="text1" w:themeTint="BF"/>
    </w:rPr>
  </w:style>
  <w:style w:type="paragraph" w:styleId="ListParagraph">
    <w:name w:val="List Paragraph"/>
    <w:basedOn w:val="Normal"/>
    <w:uiPriority w:val="34"/>
    <w:qFormat/>
    <w:rsid w:val="0024304A"/>
    <w:pPr>
      <w:ind w:left="720"/>
      <w:contextualSpacing/>
    </w:pPr>
  </w:style>
  <w:style w:type="character" w:styleId="IntenseEmphasis">
    <w:name w:val="Intense Emphasis"/>
    <w:basedOn w:val="DefaultParagraphFont"/>
    <w:uiPriority w:val="21"/>
    <w:qFormat/>
    <w:rsid w:val="0024304A"/>
    <w:rPr>
      <w:i/>
      <w:iCs/>
      <w:color w:val="0F4761" w:themeColor="accent1" w:themeShade="BF"/>
    </w:rPr>
  </w:style>
  <w:style w:type="paragraph" w:styleId="IntenseQuote">
    <w:name w:val="Intense Quote"/>
    <w:basedOn w:val="Normal"/>
    <w:next w:val="Normal"/>
    <w:link w:val="IntenseQuoteChar"/>
    <w:uiPriority w:val="30"/>
    <w:qFormat/>
    <w:rsid w:val="00243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04A"/>
    <w:rPr>
      <w:i/>
      <w:iCs/>
      <w:color w:val="0F4761" w:themeColor="accent1" w:themeShade="BF"/>
    </w:rPr>
  </w:style>
  <w:style w:type="character" w:styleId="IntenseReference">
    <w:name w:val="Intense Reference"/>
    <w:basedOn w:val="DefaultParagraphFont"/>
    <w:uiPriority w:val="32"/>
    <w:qFormat/>
    <w:rsid w:val="0024304A"/>
    <w:rPr>
      <w:b/>
      <w:bCs/>
      <w:smallCaps/>
      <w:color w:val="0F4761" w:themeColor="accent1" w:themeShade="BF"/>
      <w:spacing w:val="5"/>
    </w:rPr>
  </w:style>
  <w:style w:type="paragraph" w:styleId="Revision">
    <w:name w:val="Revision"/>
    <w:hidden/>
    <w:uiPriority w:val="99"/>
    <w:semiHidden/>
    <w:rsid w:val="000F2916"/>
    <w:pPr>
      <w:spacing w:after="0" w:line="240" w:lineRule="auto"/>
    </w:pPr>
  </w:style>
  <w:style w:type="paragraph" w:styleId="Header">
    <w:name w:val="header"/>
    <w:basedOn w:val="Normal"/>
    <w:link w:val="HeaderChar"/>
    <w:uiPriority w:val="99"/>
    <w:unhideWhenUsed/>
    <w:rsid w:val="000F2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916"/>
  </w:style>
  <w:style w:type="paragraph" w:styleId="Footer">
    <w:name w:val="footer"/>
    <w:basedOn w:val="Normal"/>
    <w:link w:val="FooterChar"/>
    <w:uiPriority w:val="99"/>
    <w:unhideWhenUsed/>
    <w:rsid w:val="000F2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916"/>
  </w:style>
  <w:style w:type="character" w:styleId="Hyperlink">
    <w:name w:val="Hyperlink"/>
    <w:basedOn w:val="DefaultParagraphFont"/>
    <w:uiPriority w:val="99"/>
    <w:unhideWhenUsed/>
    <w:rsid w:val="00307F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Sarah Todd</DisplayName>
        <AccountId>12571</AccountId>
        <AccountType/>
      </UserInfo>
      <UserInfo>
        <DisplayName>Katie Insch</DisplayName>
        <AccountId>14153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8EBC3-60F9-448A-8581-BEE2A62C6D08}">
  <ds:schemaRefs>
    <ds:schemaRef ds:uri="http://schemas.microsoft.com/sharepoint/v3/contenttype/forms"/>
  </ds:schemaRefs>
</ds:datastoreItem>
</file>

<file path=customXml/itemProps2.xml><?xml version="1.0" encoding="utf-8"?>
<ds:datastoreItem xmlns:ds="http://schemas.openxmlformats.org/officeDocument/2006/customXml" ds:itemID="{F1345A8F-8DD5-48B5-8E80-E2B1CA3A3A0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FAC3E14-B6CE-47B5-9451-5E99624CD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7</cp:revision>
  <dcterms:created xsi:type="dcterms:W3CDTF">2024-06-25T14:42:00Z</dcterms:created>
  <dcterms:modified xsi:type="dcterms:W3CDTF">2024-06-25T14:48:00Z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