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EAA8" w14:textId="6F296E2D" w:rsidR="00370EDB" w:rsidRPr="00370EDB" w:rsidRDefault="00370EDB" w:rsidP="0082615A">
      <w:pPr>
        <w:jc w:val="center"/>
        <w:rPr>
          <w:rFonts w:cstheme="minorHAnsi"/>
          <w:b/>
          <w:bCs/>
          <w:sz w:val="32"/>
          <w:szCs w:val="32"/>
        </w:rPr>
      </w:pPr>
      <w:r>
        <w:rPr>
          <w:rStyle w:val="cf01"/>
          <w:rFonts w:asciiTheme="minorHAnsi" w:hAnsiTheme="minorHAnsi" w:cstheme="minorHAnsi"/>
          <w:b/>
          <w:bCs/>
          <w:sz w:val="32"/>
          <w:szCs w:val="32"/>
        </w:rPr>
        <w:t xml:space="preserve">LEAF Open Farm Sunday strengthens public </w:t>
      </w:r>
      <w:r w:rsidR="00C909B0">
        <w:rPr>
          <w:rStyle w:val="cf01"/>
          <w:rFonts w:asciiTheme="minorHAnsi" w:hAnsiTheme="minorHAnsi" w:cstheme="minorHAnsi"/>
          <w:b/>
          <w:bCs/>
          <w:sz w:val="32"/>
          <w:szCs w:val="32"/>
        </w:rPr>
        <w:t>trust in British farming</w:t>
      </w:r>
    </w:p>
    <w:p w14:paraId="550FAA5F" w14:textId="2E2945A7" w:rsidR="00493BF3" w:rsidRDefault="00493BF3" w:rsidP="0082615A">
      <w:pPr>
        <w:jc w:val="center"/>
        <w:rPr>
          <w:b/>
          <w:bCs/>
          <w:sz w:val="28"/>
          <w:szCs w:val="28"/>
        </w:rPr>
      </w:pPr>
    </w:p>
    <w:p w14:paraId="012E88FC" w14:textId="20A52ADE" w:rsidR="00083E37" w:rsidRPr="00150CDA" w:rsidRDefault="00083E37" w:rsidP="00083E37">
      <w:pPr>
        <w:pStyle w:val="ListParagraph"/>
        <w:numPr>
          <w:ilvl w:val="0"/>
          <w:numId w:val="2"/>
        </w:numPr>
        <w:spacing w:after="160" w:line="252" w:lineRule="auto"/>
        <w:rPr>
          <w:rFonts w:eastAsia="Times New Roman"/>
        </w:rPr>
      </w:pPr>
      <w:r w:rsidRPr="00150CDA">
        <w:rPr>
          <w:rFonts w:eastAsia="Times New Roman"/>
        </w:rPr>
        <w:t xml:space="preserve">85% visitors </w:t>
      </w:r>
      <w:r w:rsidR="002721E6">
        <w:rPr>
          <w:rFonts w:eastAsia="Times New Roman"/>
        </w:rPr>
        <w:t>report</w:t>
      </w:r>
      <w:r w:rsidRPr="00150CDA">
        <w:rPr>
          <w:rFonts w:eastAsia="Times New Roman"/>
        </w:rPr>
        <w:t xml:space="preserve"> LOFS had increased their trust in British farming </w:t>
      </w:r>
    </w:p>
    <w:p w14:paraId="7CC17F9E" w14:textId="78446828" w:rsidR="00083E37" w:rsidRPr="00150CDA" w:rsidRDefault="00083E37" w:rsidP="00083E37">
      <w:pPr>
        <w:pStyle w:val="ListParagraph"/>
        <w:numPr>
          <w:ilvl w:val="0"/>
          <w:numId w:val="2"/>
        </w:numPr>
        <w:spacing w:after="160" w:line="252" w:lineRule="auto"/>
        <w:rPr>
          <w:rFonts w:eastAsia="Times New Roman"/>
        </w:rPr>
      </w:pPr>
      <w:r w:rsidRPr="00150CDA">
        <w:rPr>
          <w:rFonts w:eastAsia="Times New Roman"/>
        </w:rPr>
        <w:t>79% visitors learnt something new</w:t>
      </w:r>
      <w:r w:rsidR="007F22F7">
        <w:rPr>
          <w:rFonts w:eastAsia="Times New Roman"/>
        </w:rPr>
        <w:t xml:space="preserve"> about </w:t>
      </w:r>
      <w:r w:rsidR="00FC2A18">
        <w:rPr>
          <w:rFonts w:eastAsia="Times New Roman"/>
        </w:rPr>
        <w:t xml:space="preserve">British food or </w:t>
      </w:r>
      <w:r w:rsidR="007F22F7">
        <w:rPr>
          <w:rFonts w:eastAsia="Times New Roman"/>
        </w:rPr>
        <w:t>farming</w:t>
      </w:r>
    </w:p>
    <w:p w14:paraId="2649BFD2" w14:textId="14C58401" w:rsidR="00083E37" w:rsidRPr="00150CDA" w:rsidRDefault="00083E37" w:rsidP="00083E37">
      <w:pPr>
        <w:pStyle w:val="ListParagraph"/>
        <w:numPr>
          <w:ilvl w:val="0"/>
          <w:numId w:val="2"/>
        </w:numPr>
        <w:spacing w:after="160" w:line="252" w:lineRule="auto"/>
        <w:rPr>
          <w:rFonts w:eastAsia="Times New Roman"/>
        </w:rPr>
      </w:pPr>
      <w:r w:rsidRPr="00150CDA">
        <w:rPr>
          <w:rFonts w:eastAsia="Times New Roman"/>
        </w:rPr>
        <w:t>72% visitors said they fe</w:t>
      </w:r>
      <w:r w:rsidR="007F22F7">
        <w:rPr>
          <w:rFonts w:eastAsia="Times New Roman"/>
        </w:rPr>
        <w:t>lt</w:t>
      </w:r>
      <w:r w:rsidRPr="00150CDA">
        <w:rPr>
          <w:rFonts w:eastAsia="Times New Roman"/>
        </w:rPr>
        <w:t xml:space="preserve"> the farming industry is adapting to help combat climate change  </w:t>
      </w:r>
    </w:p>
    <w:p w14:paraId="420D6E40" w14:textId="3FBBEFFF" w:rsidR="00150CDA" w:rsidRPr="00150CDA" w:rsidRDefault="00150CDA" w:rsidP="00150CDA">
      <w:pPr>
        <w:pStyle w:val="ListParagraph"/>
        <w:numPr>
          <w:ilvl w:val="0"/>
          <w:numId w:val="2"/>
        </w:numPr>
        <w:spacing w:line="252" w:lineRule="auto"/>
        <w:rPr>
          <w:rFonts w:eastAsia="Times New Roman"/>
        </w:rPr>
      </w:pPr>
      <w:r w:rsidRPr="00150CDA">
        <w:rPr>
          <w:rFonts w:eastAsia="Times New Roman"/>
        </w:rPr>
        <w:t xml:space="preserve">56% of visitors </w:t>
      </w:r>
      <w:r w:rsidR="002721E6">
        <w:rPr>
          <w:rFonts w:eastAsia="Times New Roman"/>
        </w:rPr>
        <w:t>report</w:t>
      </w:r>
      <w:r w:rsidRPr="00150CDA">
        <w:rPr>
          <w:rFonts w:eastAsia="Times New Roman"/>
        </w:rPr>
        <w:t xml:space="preserve"> the farm visit had positively changed their opinion of food production or the farming industry</w:t>
      </w:r>
    </w:p>
    <w:p w14:paraId="2D2905CD" w14:textId="77777777" w:rsidR="00083E37" w:rsidRPr="00150CDA" w:rsidRDefault="00083E37" w:rsidP="00083E37">
      <w:pPr>
        <w:pStyle w:val="ListParagraph"/>
        <w:numPr>
          <w:ilvl w:val="0"/>
          <w:numId w:val="2"/>
        </w:numPr>
        <w:spacing w:line="252" w:lineRule="auto"/>
        <w:rPr>
          <w:rFonts w:eastAsia="Times New Roman"/>
        </w:rPr>
      </w:pPr>
      <w:r w:rsidRPr="00150CDA">
        <w:rPr>
          <w:rFonts w:eastAsia="Times New Roman"/>
        </w:rPr>
        <w:t xml:space="preserve">49% of visitors said the visit had inspired someone in their group to consider a career in farming </w:t>
      </w:r>
    </w:p>
    <w:p w14:paraId="0761E83B" w14:textId="77777777" w:rsidR="00596024" w:rsidRPr="00C57FE3" w:rsidRDefault="00596024" w:rsidP="00150CDA">
      <w:pPr>
        <w:rPr>
          <w:b/>
          <w:bCs/>
          <w:sz w:val="28"/>
          <w:szCs w:val="28"/>
        </w:rPr>
      </w:pPr>
    </w:p>
    <w:p w14:paraId="00631BC4" w14:textId="4B6B0AB0" w:rsidR="00150CDA" w:rsidRDefault="0082615A" w:rsidP="0082615A">
      <w:pPr>
        <w:rPr>
          <w:b/>
          <w:bCs/>
        </w:rPr>
      </w:pPr>
      <w:r>
        <w:rPr>
          <w:b/>
          <w:bCs/>
        </w:rPr>
        <w:t xml:space="preserve">LEAF Open Farm Sunday </w:t>
      </w:r>
      <w:r w:rsidR="00493BF3">
        <w:rPr>
          <w:b/>
          <w:bCs/>
        </w:rPr>
        <w:t>ha</w:t>
      </w:r>
      <w:r>
        <w:rPr>
          <w:b/>
          <w:bCs/>
        </w:rPr>
        <w:t>s long been the industry’s annual open day, welcoming hundreds of thousands of visitors on farm every year</w:t>
      </w:r>
      <w:r w:rsidR="00864019">
        <w:rPr>
          <w:b/>
          <w:bCs/>
        </w:rPr>
        <w:t>.   This year’s event</w:t>
      </w:r>
      <w:r w:rsidR="002721E6">
        <w:rPr>
          <w:b/>
          <w:bCs/>
        </w:rPr>
        <w:t xml:space="preserve"> </w:t>
      </w:r>
      <w:r w:rsidR="00864019">
        <w:rPr>
          <w:b/>
          <w:bCs/>
        </w:rPr>
        <w:t xml:space="preserve">held last month was </w:t>
      </w:r>
      <w:r>
        <w:rPr>
          <w:b/>
          <w:bCs/>
        </w:rPr>
        <w:t>no exception</w:t>
      </w:r>
      <w:r w:rsidR="00864019">
        <w:rPr>
          <w:b/>
          <w:bCs/>
        </w:rPr>
        <w:t>, attracting 175,000 visitors</w:t>
      </w:r>
      <w:r w:rsidR="00194981">
        <w:rPr>
          <w:b/>
          <w:bCs/>
        </w:rPr>
        <w:t xml:space="preserve">, </w:t>
      </w:r>
      <w:r w:rsidR="00DE5D72">
        <w:rPr>
          <w:b/>
          <w:bCs/>
        </w:rPr>
        <w:t xml:space="preserve">20% </w:t>
      </w:r>
      <w:r w:rsidR="001E7808">
        <w:rPr>
          <w:b/>
          <w:bCs/>
        </w:rPr>
        <w:t>of whom had not visited a farm before and over half</w:t>
      </w:r>
      <w:r w:rsidR="00150CDA">
        <w:rPr>
          <w:b/>
          <w:bCs/>
        </w:rPr>
        <w:t xml:space="preserve"> (52%)</w:t>
      </w:r>
      <w:r w:rsidR="001E7808">
        <w:rPr>
          <w:b/>
          <w:bCs/>
        </w:rPr>
        <w:t xml:space="preserve"> coming from urban areas</w:t>
      </w:r>
      <w:r>
        <w:rPr>
          <w:b/>
          <w:bCs/>
        </w:rPr>
        <w:t xml:space="preserve">. </w:t>
      </w:r>
      <w:r w:rsidR="00864019">
        <w:rPr>
          <w:b/>
          <w:bCs/>
        </w:rPr>
        <w:t xml:space="preserve">  </w:t>
      </w:r>
      <w:r>
        <w:rPr>
          <w:b/>
          <w:bCs/>
        </w:rPr>
        <w:t xml:space="preserve"> </w:t>
      </w:r>
    </w:p>
    <w:p w14:paraId="4C6FE164" w14:textId="58B311EC" w:rsidR="007F22F7" w:rsidRDefault="007F22F7" w:rsidP="0082615A">
      <w:r>
        <w:t>V</w:t>
      </w:r>
      <w:r w:rsidR="0082615A" w:rsidRPr="00150CDA">
        <w:t>isitor</w:t>
      </w:r>
      <w:r w:rsidR="001E7808" w:rsidRPr="00150CDA">
        <w:t xml:space="preserve"> feedback show</w:t>
      </w:r>
      <w:r w:rsidR="00E46EDE" w:rsidRPr="00150CDA">
        <w:t>s</w:t>
      </w:r>
      <w:r w:rsidR="001E7808" w:rsidRPr="00150CDA">
        <w:t xml:space="preserve"> </w:t>
      </w:r>
      <w:r w:rsidR="0082615A" w:rsidRPr="00150CDA">
        <w:t xml:space="preserve">the true impact of LEAF Open Farm Sunday, with </w:t>
      </w:r>
      <w:r>
        <w:t>72</w:t>
      </w:r>
      <w:r w:rsidRPr="00150CDA">
        <w:t xml:space="preserve">% </w:t>
      </w:r>
      <w:r>
        <w:t>of vis</w:t>
      </w:r>
      <w:r w:rsidR="00384877">
        <w:t>i</w:t>
      </w:r>
      <w:r>
        <w:t>tors reporting</w:t>
      </w:r>
      <w:r w:rsidR="002721E6">
        <w:t xml:space="preserve"> </w:t>
      </w:r>
      <w:r w:rsidR="00384877">
        <w:t xml:space="preserve">feeling positive about what the industry is doing to help </w:t>
      </w:r>
      <w:r w:rsidRPr="00150CDA">
        <w:t>combat the climate change crisis</w:t>
      </w:r>
      <w:r>
        <w:t>.</w:t>
      </w:r>
      <w:r w:rsidR="00384877">
        <w:t xml:space="preserve"> In </w:t>
      </w:r>
      <w:proofErr w:type="gramStart"/>
      <w:r w:rsidR="00384877">
        <w:t>addition</w:t>
      </w:r>
      <w:proofErr w:type="gramEnd"/>
      <w:r w:rsidR="00384877">
        <w:t xml:space="preserve"> around half (49%) </w:t>
      </w:r>
      <w:r w:rsidR="00384877" w:rsidRPr="00150CDA">
        <w:rPr>
          <w:rFonts w:eastAsia="Times New Roman"/>
        </w:rPr>
        <w:t>visitors said the visit had inspired someone in their group to consider a career in farming</w:t>
      </w:r>
      <w:r w:rsidR="00384877">
        <w:rPr>
          <w:rFonts w:eastAsia="Times New Roman"/>
        </w:rPr>
        <w:t>.</w:t>
      </w:r>
    </w:p>
    <w:p w14:paraId="26F23975" w14:textId="6E679D6B" w:rsidR="00A20C2A" w:rsidRPr="005E7447" w:rsidRDefault="0082615A" w:rsidP="0082615A">
      <w:pPr>
        <w:rPr>
          <w:rFonts w:cstheme="minorHAnsi"/>
        </w:rPr>
      </w:pPr>
      <w:r>
        <w:t xml:space="preserve">LEAF (Linking Environment </w:t>
      </w:r>
      <w:proofErr w:type="gramStart"/>
      <w:r>
        <w:t>And</w:t>
      </w:r>
      <w:proofErr w:type="gramEnd"/>
      <w:r>
        <w:t xml:space="preserve"> Farming) who have been </w:t>
      </w:r>
      <w:r w:rsidR="005E7447">
        <w:t>manag</w:t>
      </w:r>
      <w:r w:rsidR="00E46EDE">
        <w:t xml:space="preserve">ing </w:t>
      </w:r>
      <w:r>
        <w:t xml:space="preserve">Open Farm Sunday since </w:t>
      </w:r>
      <w:r w:rsidR="005E7447">
        <w:t xml:space="preserve">it began in </w:t>
      </w:r>
      <w:r>
        <w:t xml:space="preserve">2006, </w:t>
      </w:r>
      <w:r w:rsidR="00C57FE3">
        <w:t>supported over 250 farm</w:t>
      </w:r>
      <w:r w:rsidR="00384877">
        <w:t>er</w:t>
      </w:r>
      <w:r w:rsidR="00C57FE3">
        <w:t>s to open their gates</w:t>
      </w:r>
      <w:r w:rsidR="00A20C2A">
        <w:t xml:space="preserve"> from Jersey through to the Shetland Isles</w:t>
      </w:r>
      <w:r w:rsidR="00C57FE3">
        <w:t xml:space="preserve"> for this </w:t>
      </w:r>
      <w:r w:rsidR="00493BF3">
        <w:t>year’s</w:t>
      </w:r>
      <w:r w:rsidR="00C57FE3">
        <w:t xml:space="preserve"> annual event, raising awareness about food and farming and offering fun, interactive and informative days </w:t>
      </w:r>
      <w:r w:rsidR="00C57FE3" w:rsidRPr="005E7447">
        <w:rPr>
          <w:rFonts w:cstheme="minorHAnsi"/>
        </w:rPr>
        <w:t xml:space="preserve">on farm for families from all walks of life. </w:t>
      </w:r>
    </w:p>
    <w:p w14:paraId="3B9BA902" w14:textId="053A95C0" w:rsidR="0082615A" w:rsidRDefault="00A20C2A" w:rsidP="0082615A">
      <w:r w:rsidRPr="00C456C2">
        <w:rPr>
          <w:color w:val="000000" w:themeColor="text1"/>
        </w:rPr>
        <w:t xml:space="preserve">The messages shared by farmers resonated with visitors this year, with </w:t>
      </w:r>
      <w:r w:rsidR="0082615A" w:rsidRPr="00C456C2">
        <w:rPr>
          <w:color w:val="000000" w:themeColor="text1"/>
        </w:rPr>
        <w:t>95% ra</w:t>
      </w:r>
      <w:r w:rsidRPr="00C456C2">
        <w:rPr>
          <w:color w:val="000000" w:themeColor="text1"/>
        </w:rPr>
        <w:t>ting e</w:t>
      </w:r>
      <w:r w:rsidR="0082615A" w:rsidRPr="00C456C2">
        <w:rPr>
          <w:color w:val="000000" w:themeColor="text1"/>
        </w:rPr>
        <w:t xml:space="preserve">vents as </w:t>
      </w:r>
      <w:r w:rsidR="00CA784D">
        <w:rPr>
          <w:color w:val="000000" w:themeColor="text1"/>
        </w:rPr>
        <w:t>‘</w:t>
      </w:r>
      <w:r w:rsidR="0082615A" w:rsidRPr="00C456C2">
        <w:rPr>
          <w:color w:val="000000" w:themeColor="text1"/>
        </w:rPr>
        <w:t>good</w:t>
      </w:r>
      <w:r w:rsidR="00CA784D">
        <w:rPr>
          <w:color w:val="000000" w:themeColor="text1"/>
        </w:rPr>
        <w:t>’</w:t>
      </w:r>
      <w:r w:rsidR="0082615A" w:rsidRPr="00C456C2">
        <w:rPr>
          <w:color w:val="000000" w:themeColor="text1"/>
        </w:rPr>
        <w:t xml:space="preserve"> or </w:t>
      </w:r>
      <w:r w:rsidR="00CA784D">
        <w:rPr>
          <w:color w:val="000000" w:themeColor="text1"/>
        </w:rPr>
        <w:t>‘</w:t>
      </w:r>
      <w:r w:rsidR="0082615A" w:rsidRPr="00C456C2">
        <w:rPr>
          <w:color w:val="000000" w:themeColor="text1"/>
        </w:rPr>
        <w:t>excellent</w:t>
      </w:r>
      <w:r w:rsidR="00CA784D">
        <w:rPr>
          <w:color w:val="000000" w:themeColor="text1"/>
        </w:rPr>
        <w:t>’</w:t>
      </w:r>
      <w:r w:rsidR="0082615A" w:rsidRPr="00C456C2">
        <w:rPr>
          <w:color w:val="000000" w:themeColor="text1"/>
        </w:rPr>
        <w:t>, 79% s</w:t>
      </w:r>
      <w:r w:rsidR="00384877">
        <w:rPr>
          <w:color w:val="000000" w:themeColor="text1"/>
        </w:rPr>
        <w:t>aid</w:t>
      </w:r>
      <w:r w:rsidR="0082615A" w:rsidRPr="00C456C2">
        <w:rPr>
          <w:color w:val="000000" w:themeColor="text1"/>
        </w:rPr>
        <w:t xml:space="preserve"> they learned something new about British food </w:t>
      </w:r>
      <w:r w:rsidR="0082615A">
        <w:t xml:space="preserve">or farming, and a further 85% </w:t>
      </w:r>
      <w:r w:rsidR="00384877">
        <w:t>reported</w:t>
      </w:r>
      <w:r>
        <w:t xml:space="preserve"> that visiting a farm on </w:t>
      </w:r>
      <w:r w:rsidR="00D8039C">
        <w:t xml:space="preserve">LEAF </w:t>
      </w:r>
      <w:r>
        <w:t>Open Farm Sunday h</w:t>
      </w:r>
      <w:r w:rsidR="0082615A">
        <w:t xml:space="preserve">ad increased their trust in British farming. </w:t>
      </w:r>
    </w:p>
    <w:p w14:paraId="067CA7BA" w14:textId="2F8CE11E" w:rsidR="0082615A" w:rsidRDefault="00D8039C" w:rsidP="00D8039C">
      <w:r>
        <w:t xml:space="preserve">Annabel Shackleton, LEAF Open Farm Sunday Manager said: </w:t>
      </w:r>
    </w:p>
    <w:p w14:paraId="1B4A8C0C" w14:textId="7E1D70DD" w:rsidR="00242892" w:rsidRDefault="00D8039C" w:rsidP="00242892">
      <w:pPr>
        <w:pStyle w:val="NormalWeb"/>
        <w:spacing w:before="0" w:beforeAutospacing="0" w:after="0" w:afterAutospacing="0"/>
        <w:rPr>
          <w:rStyle w:val="Emphasis"/>
          <w:rFonts w:asciiTheme="minorHAnsi" w:hAnsiTheme="minorHAnsi" w:cstheme="minorHAnsi"/>
          <w:sz w:val="22"/>
          <w:szCs w:val="22"/>
        </w:rPr>
      </w:pPr>
      <w:r w:rsidRPr="00D8039C">
        <w:rPr>
          <w:rStyle w:val="dquo"/>
          <w:rFonts w:asciiTheme="minorHAnsi" w:hAnsiTheme="minorHAnsi" w:cstheme="minorHAnsi"/>
          <w:i/>
          <w:iCs/>
          <w:sz w:val="22"/>
          <w:szCs w:val="22"/>
        </w:rPr>
        <w:t>“</w:t>
      </w:r>
      <w:r w:rsidR="000B1ABD">
        <w:rPr>
          <w:rStyle w:val="Emphasis"/>
          <w:rFonts w:asciiTheme="minorHAnsi" w:hAnsiTheme="minorHAnsi" w:cstheme="minorHAnsi"/>
          <w:sz w:val="22"/>
          <w:szCs w:val="22"/>
        </w:rPr>
        <w:t xml:space="preserve">We are thrilled with </w:t>
      </w:r>
      <w:r w:rsidR="00FC2A18">
        <w:rPr>
          <w:rStyle w:val="Emphasis"/>
          <w:rFonts w:asciiTheme="minorHAnsi" w:hAnsiTheme="minorHAnsi" w:cstheme="minorHAnsi"/>
          <w:sz w:val="22"/>
          <w:szCs w:val="22"/>
        </w:rPr>
        <w:t xml:space="preserve">the </w:t>
      </w:r>
      <w:r w:rsidR="00796981">
        <w:rPr>
          <w:rStyle w:val="Emphasis"/>
          <w:rFonts w:asciiTheme="minorHAnsi" w:hAnsiTheme="minorHAnsi" w:cstheme="minorHAnsi"/>
          <w:sz w:val="22"/>
          <w:szCs w:val="22"/>
        </w:rPr>
        <w:t>hugely positive impact that we have had this year</w:t>
      </w:r>
      <w:r w:rsidR="00242892">
        <w:rPr>
          <w:rStyle w:val="Emphasis"/>
          <w:rFonts w:asciiTheme="minorHAnsi" w:hAnsiTheme="minorHAnsi" w:cstheme="minorHAnsi"/>
          <w:sz w:val="22"/>
          <w:szCs w:val="22"/>
        </w:rPr>
        <w:t>.  F</w:t>
      </w:r>
      <w:r w:rsidR="000B1ABD">
        <w:rPr>
          <w:rStyle w:val="Emphasis"/>
          <w:rFonts w:asciiTheme="minorHAnsi" w:hAnsiTheme="minorHAnsi" w:cstheme="minorHAnsi"/>
          <w:sz w:val="22"/>
          <w:szCs w:val="22"/>
        </w:rPr>
        <w:t xml:space="preserve">armers are being hit hard by labour shortages and soaring costs, and the fact they have still jumped </w:t>
      </w:r>
      <w:r w:rsidR="00493BF3">
        <w:rPr>
          <w:rStyle w:val="Emphasis"/>
          <w:rFonts w:asciiTheme="minorHAnsi" w:hAnsiTheme="minorHAnsi" w:cstheme="minorHAnsi"/>
          <w:sz w:val="22"/>
          <w:szCs w:val="22"/>
        </w:rPr>
        <w:t>at the chance</w:t>
      </w:r>
      <w:r w:rsidR="000B1ABD">
        <w:rPr>
          <w:rStyle w:val="Emphasis"/>
          <w:rFonts w:asciiTheme="minorHAnsi" w:hAnsiTheme="minorHAnsi" w:cstheme="minorHAnsi"/>
          <w:sz w:val="22"/>
          <w:szCs w:val="22"/>
        </w:rPr>
        <w:t xml:space="preserve"> to </w:t>
      </w:r>
      <w:r w:rsidR="00242892">
        <w:rPr>
          <w:rStyle w:val="Emphasis"/>
          <w:rFonts w:asciiTheme="minorHAnsi" w:hAnsiTheme="minorHAnsi" w:cstheme="minorHAnsi"/>
          <w:sz w:val="22"/>
          <w:szCs w:val="22"/>
        </w:rPr>
        <w:t xml:space="preserve">showcase British farming </w:t>
      </w:r>
      <w:r w:rsidR="000B1ABD">
        <w:rPr>
          <w:rStyle w:val="Emphasis"/>
          <w:rFonts w:asciiTheme="minorHAnsi" w:hAnsiTheme="minorHAnsi" w:cstheme="minorHAnsi"/>
          <w:sz w:val="22"/>
          <w:szCs w:val="22"/>
        </w:rPr>
        <w:t>is testament to the</w:t>
      </w:r>
      <w:r w:rsidR="00242892">
        <w:rPr>
          <w:rStyle w:val="Emphasis"/>
          <w:rFonts w:asciiTheme="minorHAnsi" w:hAnsiTheme="minorHAnsi" w:cstheme="minorHAnsi"/>
          <w:sz w:val="22"/>
          <w:szCs w:val="22"/>
        </w:rPr>
        <w:t>ir</w:t>
      </w:r>
      <w:r w:rsidR="000B1ABD">
        <w:rPr>
          <w:rStyle w:val="Emphasis"/>
          <w:rFonts w:asciiTheme="minorHAnsi" w:hAnsiTheme="minorHAnsi" w:cstheme="minorHAnsi"/>
          <w:sz w:val="22"/>
          <w:szCs w:val="22"/>
        </w:rPr>
        <w:t xml:space="preserve"> commitment </w:t>
      </w:r>
      <w:r w:rsidR="00493BF3">
        <w:rPr>
          <w:rStyle w:val="Emphasis"/>
          <w:rFonts w:asciiTheme="minorHAnsi" w:hAnsiTheme="minorHAnsi" w:cstheme="minorHAnsi"/>
          <w:sz w:val="22"/>
          <w:szCs w:val="22"/>
        </w:rPr>
        <w:t xml:space="preserve">and passion when it comes to sharing their story. </w:t>
      </w:r>
      <w:r w:rsidR="000B1ABD">
        <w:rPr>
          <w:rStyle w:val="Emphasis"/>
          <w:rFonts w:asciiTheme="minorHAnsi" w:hAnsiTheme="minorHAnsi" w:cstheme="minorHAnsi"/>
          <w:sz w:val="22"/>
          <w:szCs w:val="22"/>
        </w:rPr>
        <w:t>We’ve once again demonstrated the</w:t>
      </w:r>
      <w:r w:rsidRPr="00D8039C">
        <w:rPr>
          <w:rStyle w:val="Emphasis"/>
          <w:rFonts w:asciiTheme="minorHAnsi" w:hAnsiTheme="minorHAnsi" w:cstheme="minorHAnsi"/>
          <w:sz w:val="22"/>
          <w:szCs w:val="22"/>
        </w:rPr>
        <w:t xml:space="preserve"> pow</w:t>
      </w:r>
      <w:r w:rsidRPr="00D8039C">
        <w:rPr>
          <w:rStyle w:val="Emphasis"/>
          <w:rFonts w:asciiTheme="minorHAnsi" w:hAnsiTheme="minorHAnsi" w:cstheme="minorHAnsi"/>
          <w:sz w:val="22"/>
          <w:szCs w:val="22"/>
        </w:rPr>
        <w:softHyphen/>
        <w:t>er of </w:t>
      </w:r>
      <w:r w:rsidRPr="00D8039C">
        <w:rPr>
          <w:rStyle w:val="caps"/>
          <w:rFonts w:asciiTheme="minorHAnsi" w:hAnsiTheme="minorHAnsi" w:cstheme="minorHAnsi"/>
          <w:i/>
          <w:iCs/>
          <w:sz w:val="22"/>
          <w:szCs w:val="22"/>
        </w:rPr>
        <w:t>LEAF</w:t>
      </w:r>
      <w:r w:rsidRPr="00D8039C">
        <w:rPr>
          <w:rStyle w:val="Emphasis"/>
          <w:rFonts w:asciiTheme="minorHAnsi" w:hAnsiTheme="minorHAnsi" w:cstheme="minorHAnsi"/>
          <w:sz w:val="22"/>
          <w:szCs w:val="22"/>
        </w:rPr>
        <w:t> Open Farm Sun</w:t>
      </w:r>
      <w:r w:rsidRPr="00D8039C">
        <w:rPr>
          <w:rStyle w:val="Emphasis"/>
          <w:rFonts w:asciiTheme="minorHAnsi" w:hAnsiTheme="minorHAnsi" w:cstheme="minorHAnsi"/>
          <w:sz w:val="22"/>
          <w:szCs w:val="22"/>
        </w:rPr>
        <w:softHyphen/>
        <w:t>day in con</w:t>
      </w:r>
      <w:r w:rsidRPr="00D8039C">
        <w:rPr>
          <w:rStyle w:val="Emphasis"/>
          <w:rFonts w:asciiTheme="minorHAnsi" w:hAnsiTheme="minorHAnsi" w:cstheme="minorHAnsi"/>
          <w:sz w:val="22"/>
          <w:szCs w:val="22"/>
        </w:rPr>
        <w:softHyphen/>
        <w:t>nect</w:t>
      </w:r>
      <w:r w:rsidRPr="00D8039C">
        <w:rPr>
          <w:rStyle w:val="Emphasis"/>
          <w:rFonts w:asciiTheme="minorHAnsi" w:hAnsiTheme="minorHAnsi" w:cstheme="minorHAnsi"/>
          <w:sz w:val="22"/>
          <w:szCs w:val="22"/>
        </w:rPr>
        <w:softHyphen/>
        <w:t>ing peo</w:t>
      </w:r>
      <w:r w:rsidRPr="00D8039C">
        <w:rPr>
          <w:rStyle w:val="Emphasis"/>
          <w:rFonts w:asciiTheme="minorHAnsi" w:hAnsiTheme="minorHAnsi" w:cstheme="minorHAnsi"/>
          <w:sz w:val="22"/>
          <w:szCs w:val="22"/>
        </w:rPr>
        <w:softHyphen/>
        <w:t>ple – from both urban and rural areas – to where their food comes from, how it is pro</w:t>
      </w:r>
      <w:r w:rsidRPr="00D8039C">
        <w:rPr>
          <w:rStyle w:val="Emphasis"/>
          <w:rFonts w:asciiTheme="minorHAnsi" w:hAnsiTheme="minorHAnsi" w:cstheme="minorHAnsi"/>
          <w:sz w:val="22"/>
          <w:szCs w:val="22"/>
        </w:rPr>
        <w:softHyphen/>
        <w:t>duced and the farm</w:t>
      </w:r>
      <w:r w:rsidRPr="00D8039C">
        <w:rPr>
          <w:rStyle w:val="Emphasis"/>
          <w:rFonts w:asciiTheme="minorHAnsi" w:hAnsiTheme="minorHAnsi" w:cstheme="minorHAnsi"/>
          <w:sz w:val="22"/>
          <w:szCs w:val="22"/>
        </w:rPr>
        <w:softHyphen/>
        <w:t>ers who make it all hap</w:t>
      </w:r>
      <w:r w:rsidRPr="00D8039C">
        <w:rPr>
          <w:rStyle w:val="Emphasis"/>
          <w:rFonts w:asciiTheme="minorHAnsi" w:hAnsiTheme="minorHAnsi" w:cstheme="minorHAnsi"/>
          <w:sz w:val="22"/>
          <w:szCs w:val="22"/>
        </w:rPr>
        <w:softHyphen/>
        <w:t xml:space="preserve">pen. </w:t>
      </w:r>
    </w:p>
    <w:p w14:paraId="0A948DB7" w14:textId="339AA8E4" w:rsidR="00D8039C" w:rsidRDefault="00933DDC" w:rsidP="00242892">
      <w:pPr>
        <w:pStyle w:val="NormalWeb"/>
        <w:spacing w:before="0" w:beforeAutospacing="0" w:after="0" w:afterAutospacing="0"/>
        <w:rPr>
          <w:rStyle w:val="Emphasis"/>
          <w:rFonts w:asciiTheme="minorHAnsi" w:hAnsiTheme="minorHAnsi" w:cstheme="minorHAnsi"/>
          <w:sz w:val="22"/>
          <w:szCs w:val="22"/>
        </w:rPr>
      </w:pPr>
      <w:r>
        <w:rPr>
          <w:rFonts w:asciiTheme="minorHAnsi" w:hAnsiTheme="minorHAnsi" w:cstheme="minorHAnsi"/>
          <w:sz w:val="22"/>
          <w:szCs w:val="22"/>
        </w:rPr>
        <w:br/>
      </w:r>
      <w:r w:rsidR="00D8039C" w:rsidRPr="00D8039C">
        <w:rPr>
          <w:rStyle w:val="Emphasis"/>
          <w:rFonts w:asciiTheme="minorHAnsi" w:hAnsiTheme="minorHAnsi" w:cstheme="minorHAnsi"/>
          <w:sz w:val="22"/>
          <w:szCs w:val="22"/>
        </w:rPr>
        <w:t>It has been won</w:t>
      </w:r>
      <w:r w:rsidR="00D8039C" w:rsidRPr="00D8039C">
        <w:rPr>
          <w:rStyle w:val="Emphasis"/>
          <w:rFonts w:asciiTheme="minorHAnsi" w:hAnsiTheme="minorHAnsi" w:cstheme="minorHAnsi"/>
          <w:sz w:val="22"/>
          <w:szCs w:val="22"/>
        </w:rPr>
        <w:softHyphen/>
        <w:t>der</w:t>
      </w:r>
      <w:r w:rsidR="00D8039C" w:rsidRPr="00D8039C">
        <w:rPr>
          <w:rStyle w:val="Emphasis"/>
          <w:rFonts w:asciiTheme="minorHAnsi" w:hAnsiTheme="minorHAnsi" w:cstheme="minorHAnsi"/>
          <w:sz w:val="22"/>
          <w:szCs w:val="22"/>
        </w:rPr>
        <w:softHyphen/>
        <w:t>ful to read com</w:t>
      </w:r>
      <w:r w:rsidR="00D8039C" w:rsidRPr="00D8039C">
        <w:rPr>
          <w:rStyle w:val="Emphasis"/>
          <w:rFonts w:asciiTheme="minorHAnsi" w:hAnsiTheme="minorHAnsi" w:cstheme="minorHAnsi"/>
          <w:sz w:val="22"/>
          <w:szCs w:val="22"/>
        </w:rPr>
        <w:softHyphen/>
        <w:t>ments from vis</w:t>
      </w:r>
      <w:r w:rsidR="00D8039C" w:rsidRPr="00D8039C">
        <w:rPr>
          <w:rStyle w:val="Emphasis"/>
          <w:rFonts w:asciiTheme="minorHAnsi" w:hAnsiTheme="minorHAnsi" w:cstheme="minorHAnsi"/>
          <w:sz w:val="22"/>
          <w:szCs w:val="22"/>
        </w:rPr>
        <w:softHyphen/>
        <w:t>i</w:t>
      </w:r>
      <w:r w:rsidR="00D8039C" w:rsidRPr="00D8039C">
        <w:rPr>
          <w:rStyle w:val="Emphasis"/>
          <w:rFonts w:asciiTheme="minorHAnsi" w:hAnsiTheme="minorHAnsi" w:cstheme="minorHAnsi"/>
          <w:sz w:val="22"/>
          <w:szCs w:val="22"/>
        </w:rPr>
        <w:softHyphen/>
        <w:t>tors who care deeply about how their food is pro</w:t>
      </w:r>
      <w:r w:rsidR="00D8039C" w:rsidRPr="00D8039C">
        <w:rPr>
          <w:rStyle w:val="Emphasis"/>
          <w:rFonts w:asciiTheme="minorHAnsi" w:hAnsiTheme="minorHAnsi" w:cstheme="minorHAnsi"/>
          <w:sz w:val="22"/>
          <w:szCs w:val="22"/>
        </w:rPr>
        <w:softHyphen/>
        <w:t xml:space="preserve">duced </w:t>
      </w:r>
      <w:r w:rsidR="007B5E7C">
        <w:rPr>
          <w:rStyle w:val="Emphasis"/>
          <w:rFonts w:asciiTheme="minorHAnsi" w:hAnsiTheme="minorHAnsi" w:cstheme="minorHAnsi"/>
          <w:sz w:val="22"/>
          <w:szCs w:val="22"/>
        </w:rPr>
        <w:t>and are</w:t>
      </w:r>
      <w:r w:rsidR="00D8039C" w:rsidRPr="00D8039C">
        <w:rPr>
          <w:rStyle w:val="Emphasis"/>
          <w:rFonts w:asciiTheme="minorHAnsi" w:hAnsiTheme="minorHAnsi" w:cstheme="minorHAnsi"/>
          <w:sz w:val="22"/>
          <w:szCs w:val="22"/>
        </w:rPr>
        <w:t xml:space="preserve"> inter</w:t>
      </w:r>
      <w:r w:rsidR="00D8039C" w:rsidRPr="00D8039C">
        <w:rPr>
          <w:rStyle w:val="Emphasis"/>
          <w:rFonts w:asciiTheme="minorHAnsi" w:hAnsiTheme="minorHAnsi" w:cstheme="minorHAnsi"/>
          <w:sz w:val="22"/>
          <w:szCs w:val="22"/>
        </w:rPr>
        <w:softHyphen/>
        <w:t>est</w:t>
      </w:r>
      <w:r w:rsidR="00D8039C" w:rsidRPr="00D8039C">
        <w:rPr>
          <w:rStyle w:val="Emphasis"/>
          <w:rFonts w:asciiTheme="minorHAnsi" w:hAnsiTheme="minorHAnsi" w:cstheme="minorHAnsi"/>
          <w:sz w:val="22"/>
          <w:szCs w:val="22"/>
        </w:rPr>
        <w:softHyphen/>
        <w:t>ed in wider issues around sus</w:t>
      </w:r>
      <w:r w:rsidR="00D8039C" w:rsidRPr="00D8039C">
        <w:rPr>
          <w:rStyle w:val="Emphasis"/>
          <w:rFonts w:asciiTheme="minorHAnsi" w:hAnsiTheme="minorHAnsi" w:cstheme="minorHAnsi"/>
          <w:sz w:val="22"/>
          <w:szCs w:val="22"/>
        </w:rPr>
        <w:softHyphen/>
        <w:t>tain</w:t>
      </w:r>
      <w:r w:rsidR="00D8039C" w:rsidRPr="00D8039C">
        <w:rPr>
          <w:rStyle w:val="Emphasis"/>
          <w:rFonts w:asciiTheme="minorHAnsi" w:hAnsiTheme="minorHAnsi" w:cstheme="minorHAnsi"/>
          <w:sz w:val="22"/>
          <w:szCs w:val="22"/>
        </w:rPr>
        <w:softHyphen/>
        <w:t>abil</w:t>
      </w:r>
      <w:r w:rsidR="00D8039C" w:rsidRPr="00D8039C">
        <w:rPr>
          <w:rStyle w:val="Emphasis"/>
          <w:rFonts w:asciiTheme="minorHAnsi" w:hAnsiTheme="minorHAnsi" w:cstheme="minorHAnsi"/>
          <w:sz w:val="22"/>
          <w:szCs w:val="22"/>
        </w:rPr>
        <w:softHyphen/>
        <w:t>i</w:t>
      </w:r>
      <w:r w:rsidR="00D8039C" w:rsidRPr="00D8039C">
        <w:rPr>
          <w:rStyle w:val="Emphasis"/>
          <w:rFonts w:asciiTheme="minorHAnsi" w:hAnsiTheme="minorHAnsi" w:cstheme="minorHAnsi"/>
          <w:sz w:val="22"/>
          <w:szCs w:val="22"/>
        </w:rPr>
        <w:softHyphen/>
        <w:t>ty, cli</w:t>
      </w:r>
      <w:r w:rsidR="00D8039C" w:rsidRPr="00D8039C">
        <w:rPr>
          <w:rStyle w:val="Emphasis"/>
          <w:rFonts w:asciiTheme="minorHAnsi" w:hAnsiTheme="minorHAnsi" w:cstheme="minorHAnsi"/>
          <w:sz w:val="22"/>
          <w:szCs w:val="22"/>
        </w:rPr>
        <w:softHyphen/>
        <w:t>mate change and ani</w:t>
      </w:r>
      <w:r w:rsidR="00D8039C" w:rsidRPr="00D8039C">
        <w:rPr>
          <w:rStyle w:val="Emphasis"/>
          <w:rFonts w:asciiTheme="minorHAnsi" w:hAnsiTheme="minorHAnsi" w:cstheme="minorHAnsi"/>
          <w:sz w:val="22"/>
          <w:szCs w:val="22"/>
        </w:rPr>
        <w:softHyphen/>
        <w:t>mal welfare.</w:t>
      </w:r>
      <w:r>
        <w:rPr>
          <w:rStyle w:val="Emphasis"/>
          <w:rFonts w:asciiTheme="minorHAnsi" w:hAnsiTheme="minorHAnsi" w:cstheme="minorHAnsi"/>
          <w:sz w:val="22"/>
          <w:szCs w:val="22"/>
        </w:rPr>
        <w:t xml:space="preserve"> We’re delighted to hear the take home messages this year have been particularly strong surrounding careers and climate change. </w:t>
      </w:r>
      <w:r w:rsidR="00796981">
        <w:rPr>
          <w:rStyle w:val="Emphasis"/>
          <w:rFonts w:asciiTheme="minorHAnsi" w:hAnsiTheme="minorHAnsi" w:cstheme="minorHAnsi"/>
          <w:sz w:val="22"/>
          <w:szCs w:val="22"/>
        </w:rPr>
        <w:t xml:space="preserve"> </w:t>
      </w:r>
      <w:r w:rsidR="00D8039C" w:rsidRPr="00D8039C">
        <w:rPr>
          <w:rStyle w:val="caps"/>
          <w:rFonts w:asciiTheme="minorHAnsi" w:hAnsiTheme="minorHAnsi" w:cstheme="minorHAnsi"/>
          <w:i/>
          <w:iCs/>
          <w:sz w:val="22"/>
          <w:szCs w:val="22"/>
        </w:rPr>
        <w:t>LEAF</w:t>
      </w:r>
      <w:r w:rsidR="00D8039C" w:rsidRPr="00D8039C">
        <w:rPr>
          <w:rStyle w:val="Emphasis"/>
          <w:rFonts w:asciiTheme="minorHAnsi" w:hAnsiTheme="minorHAnsi" w:cstheme="minorHAnsi"/>
          <w:sz w:val="22"/>
          <w:szCs w:val="22"/>
        </w:rPr>
        <w:t> Open Farm Sun</w:t>
      </w:r>
      <w:r w:rsidR="00D8039C" w:rsidRPr="00D8039C">
        <w:rPr>
          <w:rStyle w:val="Emphasis"/>
          <w:rFonts w:asciiTheme="minorHAnsi" w:hAnsiTheme="minorHAnsi" w:cstheme="minorHAnsi"/>
          <w:sz w:val="22"/>
          <w:szCs w:val="22"/>
        </w:rPr>
        <w:softHyphen/>
        <w:t xml:space="preserve">day </w:t>
      </w:r>
      <w:r w:rsidR="00796981">
        <w:rPr>
          <w:rStyle w:val="Emphasis"/>
          <w:rFonts w:asciiTheme="minorHAnsi" w:hAnsiTheme="minorHAnsi" w:cstheme="minorHAnsi"/>
          <w:sz w:val="22"/>
          <w:szCs w:val="22"/>
        </w:rPr>
        <w:t xml:space="preserve">provides </w:t>
      </w:r>
      <w:r w:rsidR="00D8039C" w:rsidRPr="00D8039C">
        <w:rPr>
          <w:rStyle w:val="Emphasis"/>
          <w:rFonts w:asciiTheme="minorHAnsi" w:hAnsiTheme="minorHAnsi" w:cstheme="minorHAnsi"/>
          <w:sz w:val="22"/>
          <w:szCs w:val="22"/>
        </w:rPr>
        <w:t>a unique chan</w:t>
      </w:r>
      <w:r w:rsidR="00D8039C" w:rsidRPr="00D8039C">
        <w:rPr>
          <w:rStyle w:val="Emphasis"/>
          <w:rFonts w:asciiTheme="minorHAnsi" w:hAnsiTheme="minorHAnsi" w:cstheme="minorHAnsi"/>
          <w:sz w:val="22"/>
          <w:szCs w:val="22"/>
        </w:rPr>
        <w:softHyphen/>
        <w:t>nel through which we can</w:t>
      </w:r>
      <w:r w:rsidR="00885052">
        <w:rPr>
          <w:rStyle w:val="Emphasis"/>
          <w:rFonts w:asciiTheme="minorHAnsi" w:hAnsiTheme="minorHAnsi" w:cstheme="minorHAnsi"/>
          <w:sz w:val="22"/>
          <w:szCs w:val="22"/>
        </w:rPr>
        <w:t xml:space="preserve"> all unite to</w:t>
      </w:r>
      <w:r w:rsidR="00D8039C" w:rsidRPr="00D8039C">
        <w:rPr>
          <w:rStyle w:val="Emphasis"/>
          <w:rFonts w:asciiTheme="minorHAnsi" w:hAnsiTheme="minorHAnsi" w:cstheme="minorHAnsi"/>
          <w:sz w:val="22"/>
          <w:szCs w:val="22"/>
        </w:rPr>
        <w:t xml:space="preserve"> show</w:t>
      </w:r>
      <w:r w:rsidR="00D8039C" w:rsidRPr="00D8039C">
        <w:rPr>
          <w:rStyle w:val="Emphasis"/>
          <w:rFonts w:asciiTheme="minorHAnsi" w:hAnsiTheme="minorHAnsi" w:cstheme="minorHAnsi"/>
          <w:sz w:val="22"/>
          <w:szCs w:val="22"/>
        </w:rPr>
        <w:softHyphen/>
        <w:t>case our indus</w:t>
      </w:r>
      <w:r w:rsidR="00D8039C" w:rsidRPr="00D8039C">
        <w:rPr>
          <w:rStyle w:val="Emphasis"/>
          <w:rFonts w:asciiTheme="minorHAnsi" w:hAnsiTheme="minorHAnsi" w:cstheme="minorHAnsi"/>
          <w:sz w:val="22"/>
          <w:szCs w:val="22"/>
        </w:rPr>
        <w:softHyphen/>
        <w:t>try, ignite inter</w:t>
      </w:r>
      <w:r w:rsidR="00D8039C" w:rsidRPr="00D8039C">
        <w:rPr>
          <w:rStyle w:val="Emphasis"/>
          <w:rFonts w:asciiTheme="minorHAnsi" w:hAnsiTheme="minorHAnsi" w:cstheme="minorHAnsi"/>
          <w:sz w:val="22"/>
          <w:szCs w:val="22"/>
        </w:rPr>
        <w:softHyphen/>
        <w:t>est from the pub</w:t>
      </w:r>
      <w:r w:rsidR="00D8039C" w:rsidRPr="00D8039C">
        <w:rPr>
          <w:rStyle w:val="Emphasis"/>
          <w:rFonts w:asciiTheme="minorHAnsi" w:hAnsiTheme="minorHAnsi" w:cstheme="minorHAnsi"/>
          <w:sz w:val="22"/>
          <w:szCs w:val="22"/>
        </w:rPr>
        <w:softHyphen/>
        <w:t>lic and har</w:t>
      </w:r>
      <w:r w:rsidR="00D8039C" w:rsidRPr="00D8039C">
        <w:rPr>
          <w:rStyle w:val="Emphasis"/>
          <w:rFonts w:asciiTheme="minorHAnsi" w:hAnsiTheme="minorHAnsi" w:cstheme="minorHAnsi"/>
          <w:sz w:val="22"/>
          <w:szCs w:val="22"/>
        </w:rPr>
        <w:softHyphen/>
        <w:t>ness their sup</w:t>
      </w:r>
      <w:r w:rsidR="00D8039C" w:rsidRPr="00D8039C">
        <w:rPr>
          <w:rStyle w:val="Emphasis"/>
          <w:rFonts w:asciiTheme="minorHAnsi" w:hAnsiTheme="minorHAnsi" w:cstheme="minorHAnsi"/>
          <w:sz w:val="22"/>
          <w:szCs w:val="22"/>
        </w:rPr>
        <w:softHyphen/>
        <w:t xml:space="preserve">port for our </w:t>
      </w:r>
      <w:r w:rsidR="00885052">
        <w:rPr>
          <w:rStyle w:val="Emphasis"/>
          <w:rFonts w:asciiTheme="minorHAnsi" w:hAnsiTheme="minorHAnsi" w:cstheme="minorHAnsi"/>
          <w:sz w:val="22"/>
          <w:szCs w:val="22"/>
        </w:rPr>
        <w:t>i</w:t>
      </w:r>
      <w:r w:rsidR="00D8039C" w:rsidRPr="00D8039C">
        <w:rPr>
          <w:rStyle w:val="Emphasis"/>
          <w:rFonts w:asciiTheme="minorHAnsi" w:hAnsiTheme="minorHAnsi" w:cstheme="minorHAnsi"/>
          <w:sz w:val="22"/>
          <w:szCs w:val="22"/>
        </w:rPr>
        <w:t>ndus</w:t>
      </w:r>
      <w:r w:rsidR="00D8039C" w:rsidRPr="00D8039C">
        <w:rPr>
          <w:rStyle w:val="Emphasis"/>
          <w:rFonts w:asciiTheme="minorHAnsi" w:hAnsiTheme="minorHAnsi" w:cstheme="minorHAnsi"/>
          <w:sz w:val="22"/>
          <w:szCs w:val="22"/>
        </w:rPr>
        <w:softHyphen/>
        <w:t>try and all it deliv</w:t>
      </w:r>
      <w:r w:rsidR="00D8039C" w:rsidRPr="00D8039C">
        <w:rPr>
          <w:rStyle w:val="Emphasis"/>
          <w:rFonts w:asciiTheme="minorHAnsi" w:hAnsiTheme="minorHAnsi" w:cstheme="minorHAnsi"/>
          <w:sz w:val="22"/>
          <w:szCs w:val="22"/>
        </w:rPr>
        <w:softHyphen/>
        <w:t>ers</w:t>
      </w:r>
      <w:r w:rsidR="00493BF3">
        <w:rPr>
          <w:rStyle w:val="Emphasis"/>
          <w:rFonts w:asciiTheme="minorHAnsi" w:hAnsiTheme="minorHAnsi" w:cstheme="minorHAnsi"/>
          <w:sz w:val="22"/>
          <w:szCs w:val="22"/>
        </w:rPr>
        <w:t>.</w:t>
      </w:r>
    </w:p>
    <w:p w14:paraId="30ECD748" w14:textId="77777777" w:rsidR="00242892" w:rsidRPr="00D8039C" w:rsidRDefault="00242892" w:rsidP="00242892">
      <w:pPr>
        <w:pStyle w:val="NormalWeb"/>
        <w:spacing w:before="0" w:beforeAutospacing="0" w:after="0" w:afterAutospacing="0"/>
        <w:rPr>
          <w:rFonts w:asciiTheme="minorHAnsi" w:hAnsiTheme="minorHAnsi" w:cstheme="minorHAnsi"/>
          <w:sz w:val="22"/>
          <w:szCs w:val="22"/>
        </w:rPr>
      </w:pPr>
    </w:p>
    <w:p w14:paraId="1F61B081" w14:textId="70D714DE" w:rsidR="00D8039C" w:rsidRPr="00933DDC" w:rsidRDefault="00D8039C" w:rsidP="000006E6">
      <w:pPr>
        <w:pStyle w:val="NormalWeb"/>
        <w:spacing w:before="0" w:beforeAutospacing="0" w:after="0" w:afterAutospacing="0" w:line="259" w:lineRule="auto"/>
        <w:rPr>
          <w:rFonts w:asciiTheme="minorHAnsi" w:hAnsiTheme="minorHAnsi" w:cstheme="minorHAnsi"/>
          <w:sz w:val="22"/>
          <w:szCs w:val="22"/>
        </w:rPr>
      </w:pPr>
      <w:r w:rsidRPr="00D8039C">
        <w:rPr>
          <w:rStyle w:val="Emphasis"/>
          <w:rFonts w:asciiTheme="minorHAnsi" w:hAnsiTheme="minorHAnsi" w:cstheme="minorHAnsi"/>
          <w:sz w:val="22"/>
          <w:szCs w:val="22"/>
        </w:rPr>
        <w:t>Our thanks to all the fan</w:t>
      </w:r>
      <w:r w:rsidRPr="00D8039C">
        <w:rPr>
          <w:rStyle w:val="Emphasis"/>
          <w:rFonts w:asciiTheme="minorHAnsi" w:hAnsiTheme="minorHAnsi" w:cstheme="minorHAnsi"/>
          <w:sz w:val="22"/>
          <w:szCs w:val="22"/>
        </w:rPr>
        <w:softHyphen/>
        <w:t>tas</w:t>
      </w:r>
      <w:r w:rsidRPr="00D8039C">
        <w:rPr>
          <w:rStyle w:val="Emphasis"/>
          <w:rFonts w:asciiTheme="minorHAnsi" w:hAnsiTheme="minorHAnsi" w:cstheme="minorHAnsi"/>
          <w:sz w:val="22"/>
          <w:szCs w:val="22"/>
        </w:rPr>
        <w:softHyphen/>
        <w:t>tic farm</w:t>
      </w:r>
      <w:r w:rsidRPr="00D8039C">
        <w:rPr>
          <w:rStyle w:val="Emphasis"/>
          <w:rFonts w:asciiTheme="minorHAnsi" w:hAnsiTheme="minorHAnsi" w:cstheme="minorHAnsi"/>
          <w:sz w:val="22"/>
          <w:szCs w:val="22"/>
        </w:rPr>
        <w:softHyphen/>
        <w:t>ers who have tak</w:t>
      </w:r>
      <w:r w:rsidRPr="00D8039C">
        <w:rPr>
          <w:rStyle w:val="Emphasis"/>
          <w:rFonts w:asciiTheme="minorHAnsi" w:hAnsiTheme="minorHAnsi" w:cstheme="minorHAnsi"/>
          <w:sz w:val="22"/>
          <w:szCs w:val="22"/>
        </w:rPr>
        <w:softHyphen/>
        <w:t xml:space="preserve">en part, </w:t>
      </w:r>
      <w:r w:rsidR="00796981">
        <w:rPr>
          <w:rStyle w:val="Emphasis"/>
          <w:rFonts w:asciiTheme="minorHAnsi" w:hAnsiTheme="minorHAnsi" w:cstheme="minorHAnsi"/>
          <w:sz w:val="22"/>
          <w:szCs w:val="22"/>
        </w:rPr>
        <w:t xml:space="preserve">all their helpers, </w:t>
      </w:r>
      <w:r w:rsidRPr="00D8039C">
        <w:rPr>
          <w:rStyle w:val="Emphasis"/>
          <w:rFonts w:asciiTheme="minorHAnsi" w:hAnsiTheme="minorHAnsi" w:cstheme="minorHAnsi"/>
          <w:sz w:val="22"/>
          <w:szCs w:val="22"/>
        </w:rPr>
        <w:t>the thou</w:t>
      </w:r>
      <w:r w:rsidRPr="00D8039C">
        <w:rPr>
          <w:rStyle w:val="Emphasis"/>
          <w:rFonts w:asciiTheme="minorHAnsi" w:hAnsiTheme="minorHAnsi" w:cstheme="minorHAnsi"/>
          <w:sz w:val="22"/>
          <w:szCs w:val="22"/>
        </w:rPr>
        <w:softHyphen/>
        <w:t>sands of vis</w:t>
      </w:r>
      <w:r w:rsidRPr="00D8039C">
        <w:rPr>
          <w:rStyle w:val="Emphasis"/>
          <w:rFonts w:asciiTheme="minorHAnsi" w:hAnsiTheme="minorHAnsi" w:cstheme="minorHAnsi"/>
          <w:sz w:val="22"/>
          <w:szCs w:val="22"/>
        </w:rPr>
        <w:softHyphen/>
        <w:t>i</w:t>
      </w:r>
      <w:r w:rsidRPr="00D8039C">
        <w:rPr>
          <w:rStyle w:val="Emphasis"/>
          <w:rFonts w:asciiTheme="minorHAnsi" w:hAnsiTheme="minorHAnsi" w:cstheme="minorHAnsi"/>
          <w:sz w:val="22"/>
          <w:szCs w:val="22"/>
        </w:rPr>
        <w:softHyphen/>
        <w:t>tors who sup</w:t>
      </w:r>
      <w:r w:rsidRPr="00D8039C">
        <w:rPr>
          <w:rStyle w:val="Emphasis"/>
          <w:rFonts w:asciiTheme="minorHAnsi" w:hAnsiTheme="minorHAnsi" w:cstheme="minorHAnsi"/>
          <w:sz w:val="22"/>
          <w:szCs w:val="22"/>
        </w:rPr>
        <w:softHyphen/>
        <w:t>port</w:t>
      </w:r>
      <w:r w:rsidRPr="00D8039C">
        <w:rPr>
          <w:rStyle w:val="Emphasis"/>
          <w:rFonts w:asciiTheme="minorHAnsi" w:hAnsiTheme="minorHAnsi" w:cstheme="minorHAnsi"/>
          <w:sz w:val="22"/>
          <w:szCs w:val="22"/>
        </w:rPr>
        <w:softHyphen/>
        <w:t>ed them and to our spon</w:t>
      </w:r>
      <w:r w:rsidRPr="00D8039C">
        <w:rPr>
          <w:rStyle w:val="Emphasis"/>
          <w:rFonts w:asciiTheme="minorHAnsi" w:hAnsiTheme="minorHAnsi" w:cstheme="minorHAnsi"/>
          <w:sz w:val="22"/>
          <w:szCs w:val="22"/>
        </w:rPr>
        <w:softHyphen/>
        <w:t>sors for their finan</w:t>
      </w:r>
      <w:r w:rsidRPr="00D8039C">
        <w:rPr>
          <w:rStyle w:val="Emphasis"/>
          <w:rFonts w:asciiTheme="minorHAnsi" w:hAnsiTheme="minorHAnsi" w:cstheme="minorHAnsi"/>
          <w:sz w:val="22"/>
          <w:szCs w:val="22"/>
        </w:rPr>
        <w:softHyphen/>
        <w:t>cial and in-kind sup</w:t>
      </w:r>
      <w:r w:rsidRPr="00D8039C">
        <w:rPr>
          <w:rStyle w:val="Emphasis"/>
          <w:rFonts w:asciiTheme="minorHAnsi" w:hAnsiTheme="minorHAnsi" w:cstheme="minorHAnsi"/>
          <w:sz w:val="22"/>
          <w:szCs w:val="22"/>
        </w:rPr>
        <w:softHyphen/>
        <w:t xml:space="preserve">port. As we progress </w:t>
      </w:r>
      <w:r w:rsidRPr="00D8039C">
        <w:rPr>
          <w:rStyle w:val="Emphasis"/>
          <w:rFonts w:asciiTheme="minorHAnsi" w:hAnsiTheme="minorHAnsi" w:cstheme="minorHAnsi"/>
          <w:sz w:val="22"/>
          <w:szCs w:val="22"/>
        </w:rPr>
        <w:lastRenderedPageBreak/>
        <w:t xml:space="preserve">our plans </w:t>
      </w:r>
      <w:r w:rsidR="000B1ABD">
        <w:rPr>
          <w:rStyle w:val="Emphasis"/>
          <w:rFonts w:asciiTheme="minorHAnsi" w:hAnsiTheme="minorHAnsi" w:cstheme="minorHAnsi"/>
          <w:sz w:val="22"/>
          <w:szCs w:val="22"/>
        </w:rPr>
        <w:t>for next year’s</w:t>
      </w:r>
      <w:r w:rsidRPr="00D8039C">
        <w:rPr>
          <w:rStyle w:val="Emphasis"/>
          <w:rFonts w:asciiTheme="minorHAnsi" w:hAnsiTheme="minorHAnsi" w:cstheme="minorHAnsi"/>
          <w:sz w:val="22"/>
          <w:szCs w:val="22"/>
        </w:rPr>
        <w:t> </w:t>
      </w:r>
      <w:r w:rsidRPr="00D8039C">
        <w:rPr>
          <w:rStyle w:val="caps"/>
          <w:rFonts w:asciiTheme="minorHAnsi" w:hAnsiTheme="minorHAnsi" w:cstheme="minorHAnsi"/>
          <w:i/>
          <w:iCs/>
          <w:sz w:val="22"/>
          <w:szCs w:val="22"/>
        </w:rPr>
        <w:t>LEAF</w:t>
      </w:r>
      <w:r w:rsidRPr="00D8039C">
        <w:rPr>
          <w:rStyle w:val="Emphasis"/>
          <w:rFonts w:asciiTheme="minorHAnsi" w:hAnsiTheme="minorHAnsi" w:cstheme="minorHAnsi"/>
          <w:sz w:val="22"/>
          <w:szCs w:val="22"/>
        </w:rPr>
        <w:t> Open Farm Sun</w:t>
      </w:r>
      <w:r w:rsidRPr="00D8039C">
        <w:rPr>
          <w:rStyle w:val="Emphasis"/>
          <w:rFonts w:asciiTheme="minorHAnsi" w:hAnsiTheme="minorHAnsi" w:cstheme="minorHAnsi"/>
          <w:sz w:val="22"/>
          <w:szCs w:val="22"/>
        </w:rPr>
        <w:softHyphen/>
        <w:t>day on </w:t>
      </w:r>
      <w:r w:rsidR="000B1ABD">
        <w:rPr>
          <w:rStyle w:val="Emphasis"/>
          <w:rFonts w:asciiTheme="minorHAnsi" w:hAnsiTheme="minorHAnsi" w:cstheme="minorHAnsi"/>
          <w:sz w:val="22"/>
          <w:szCs w:val="22"/>
        </w:rPr>
        <w:t>11</w:t>
      </w:r>
      <w:r w:rsidRPr="00D8039C">
        <w:rPr>
          <w:rStyle w:val="Emphasis"/>
          <w:rFonts w:asciiTheme="minorHAnsi" w:hAnsiTheme="minorHAnsi" w:cstheme="minorHAnsi"/>
          <w:sz w:val="22"/>
          <w:szCs w:val="22"/>
          <w:vertAlign w:val="superscript"/>
        </w:rPr>
        <w:t>th</w:t>
      </w:r>
      <w:r w:rsidRPr="00D8039C">
        <w:rPr>
          <w:rStyle w:val="Emphasis"/>
          <w:rFonts w:asciiTheme="minorHAnsi" w:hAnsiTheme="minorHAnsi" w:cstheme="minorHAnsi"/>
          <w:sz w:val="22"/>
          <w:szCs w:val="22"/>
        </w:rPr>
        <w:t> June </w:t>
      </w:r>
      <w:r w:rsidRPr="00D8039C">
        <w:rPr>
          <w:rStyle w:val="numbers"/>
          <w:rFonts w:asciiTheme="minorHAnsi" w:hAnsiTheme="minorHAnsi" w:cstheme="minorHAnsi"/>
          <w:i/>
          <w:iCs/>
          <w:sz w:val="22"/>
          <w:szCs w:val="22"/>
        </w:rPr>
        <w:t>202</w:t>
      </w:r>
      <w:r w:rsidR="000B1ABD">
        <w:rPr>
          <w:rStyle w:val="numbers"/>
          <w:rFonts w:asciiTheme="minorHAnsi" w:hAnsiTheme="minorHAnsi" w:cstheme="minorHAnsi"/>
          <w:i/>
          <w:iCs/>
          <w:sz w:val="22"/>
          <w:szCs w:val="22"/>
        </w:rPr>
        <w:t>3</w:t>
      </w:r>
      <w:r w:rsidRPr="00D8039C">
        <w:rPr>
          <w:rStyle w:val="Emphasis"/>
          <w:rFonts w:asciiTheme="minorHAnsi" w:hAnsiTheme="minorHAnsi" w:cstheme="minorHAnsi"/>
          <w:sz w:val="22"/>
          <w:szCs w:val="22"/>
        </w:rPr>
        <w:t>, we will con</w:t>
      </w:r>
      <w:r w:rsidRPr="00D8039C">
        <w:rPr>
          <w:rStyle w:val="Emphasis"/>
          <w:rFonts w:asciiTheme="minorHAnsi" w:hAnsiTheme="minorHAnsi" w:cstheme="minorHAnsi"/>
          <w:sz w:val="22"/>
          <w:szCs w:val="22"/>
        </w:rPr>
        <w:softHyphen/>
        <w:t>tin</w:t>
      </w:r>
      <w:r w:rsidRPr="00D8039C">
        <w:rPr>
          <w:rStyle w:val="Emphasis"/>
          <w:rFonts w:asciiTheme="minorHAnsi" w:hAnsiTheme="minorHAnsi" w:cstheme="minorHAnsi"/>
          <w:sz w:val="22"/>
          <w:szCs w:val="22"/>
        </w:rPr>
        <w:softHyphen/>
        <w:t>ue to adapt and respond to input from host farm</w:t>
      </w:r>
      <w:r w:rsidRPr="00D8039C">
        <w:rPr>
          <w:rStyle w:val="Emphasis"/>
          <w:rFonts w:asciiTheme="minorHAnsi" w:hAnsiTheme="minorHAnsi" w:cstheme="minorHAnsi"/>
          <w:sz w:val="22"/>
          <w:szCs w:val="22"/>
        </w:rPr>
        <w:softHyphen/>
        <w:t>ers, spon</w:t>
      </w:r>
      <w:r w:rsidRPr="00D8039C">
        <w:rPr>
          <w:rStyle w:val="Emphasis"/>
          <w:rFonts w:asciiTheme="minorHAnsi" w:hAnsiTheme="minorHAnsi" w:cstheme="minorHAnsi"/>
          <w:sz w:val="22"/>
          <w:szCs w:val="22"/>
        </w:rPr>
        <w:softHyphen/>
        <w:t>sors and stake</w:t>
      </w:r>
      <w:r w:rsidRPr="00D8039C">
        <w:rPr>
          <w:rStyle w:val="Emphasis"/>
          <w:rFonts w:asciiTheme="minorHAnsi" w:hAnsiTheme="minorHAnsi" w:cstheme="minorHAnsi"/>
          <w:sz w:val="22"/>
          <w:szCs w:val="22"/>
        </w:rPr>
        <w:softHyphen/>
        <w:t>hold</w:t>
      </w:r>
      <w:r w:rsidRPr="00D8039C">
        <w:rPr>
          <w:rStyle w:val="Emphasis"/>
          <w:rFonts w:asciiTheme="minorHAnsi" w:hAnsiTheme="minorHAnsi" w:cstheme="minorHAnsi"/>
          <w:sz w:val="22"/>
          <w:szCs w:val="22"/>
        </w:rPr>
        <w:softHyphen/>
        <w:t>ers to ensure its con</w:t>
      </w:r>
      <w:r w:rsidRPr="00D8039C">
        <w:rPr>
          <w:rStyle w:val="Emphasis"/>
          <w:rFonts w:asciiTheme="minorHAnsi" w:hAnsiTheme="minorHAnsi" w:cstheme="minorHAnsi"/>
          <w:sz w:val="22"/>
          <w:szCs w:val="22"/>
        </w:rPr>
        <w:softHyphen/>
        <w:t>tin</w:t>
      </w:r>
      <w:r w:rsidRPr="00D8039C">
        <w:rPr>
          <w:rStyle w:val="Emphasis"/>
          <w:rFonts w:asciiTheme="minorHAnsi" w:hAnsiTheme="minorHAnsi" w:cstheme="minorHAnsi"/>
          <w:sz w:val="22"/>
          <w:szCs w:val="22"/>
        </w:rPr>
        <w:softHyphen/>
        <w:t>ued pos</w:t>
      </w:r>
      <w:r w:rsidRPr="00D8039C">
        <w:rPr>
          <w:rStyle w:val="Emphasis"/>
          <w:rFonts w:asciiTheme="minorHAnsi" w:hAnsiTheme="minorHAnsi" w:cstheme="minorHAnsi"/>
          <w:sz w:val="22"/>
          <w:szCs w:val="22"/>
        </w:rPr>
        <w:softHyphen/>
        <w:t>i</w:t>
      </w:r>
      <w:r w:rsidRPr="00D8039C">
        <w:rPr>
          <w:rStyle w:val="Emphasis"/>
          <w:rFonts w:asciiTheme="minorHAnsi" w:hAnsiTheme="minorHAnsi" w:cstheme="minorHAnsi"/>
          <w:sz w:val="22"/>
          <w:szCs w:val="22"/>
        </w:rPr>
        <w:softHyphen/>
        <w:t>tive impact as Britain’s lead</w:t>
      </w:r>
      <w:r w:rsidRPr="00D8039C">
        <w:rPr>
          <w:rStyle w:val="Emphasis"/>
          <w:rFonts w:asciiTheme="minorHAnsi" w:hAnsiTheme="minorHAnsi" w:cstheme="minorHAnsi"/>
          <w:sz w:val="22"/>
          <w:szCs w:val="22"/>
        </w:rPr>
        <w:softHyphen/>
        <w:t>ing on-farm pub</w:t>
      </w:r>
      <w:r w:rsidRPr="00D8039C">
        <w:rPr>
          <w:rStyle w:val="Emphasis"/>
          <w:rFonts w:asciiTheme="minorHAnsi" w:hAnsiTheme="minorHAnsi" w:cstheme="minorHAnsi"/>
          <w:sz w:val="22"/>
          <w:szCs w:val="22"/>
        </w:rPr>
        <w:softHyphen/>
        <w:t xml:space="preserve">lic </w:t>
      </w:r>
      <w:r w:rsidR="00493BF3">
        <w:rPr>
          <w:rStyle w:val="Emphasis"/>
          <w:rFonts w:asciiTheme="minorHAnsi" w:hAnsiTheme="minorHAnsi" w:cstheme="minorHAnsi"/>
          <w:sz w:val="22"/>
          <w:szCs w:val="22"/>
        </w:rPr>
        <w:t>outreach</w:t>
      </w:r>
      <w:r w:rsidRPr="00D8039C">
        <w:rPr>
          <w:rStyle w:val="Emphasis"/>
          <w:rFonts w:asciiTheme="minorHAnsi" w:hAnsiTheme="minorHAnsi" w:cstheme="minorHAnsi"/>
          <w:sz w:val="22"/>
          <w:szCs w:val="22"/>
        </w:rPr>
        <w:t> event.”</w:t>
      </w:r>
    </w:p>
    <w:p w14:paraId="3EA82294" w14:textId="77777777" w:rsidR="000006E6" w:rsidRDefault="000006E6" w:rsidP="000006E6">
      <w:pPr>
        <w:spacing w:after="0"/>
      </w:pPr>
    </w:p>
    <w:p w14:paraId="45F9318C" w14:textId="170AAB0A" w:rsidR="00D8039C" w:rsidRDefault="00D8039C" w:rsidP="000006E6">
      <w:pPr>
        <w:spacing w:after="0"/>
      </w:pPr>
      <w:r>
        <w:t>LEAF Open Farm Sunday 2023 will take place on Sunday 11</w:t>
      </w:r>
      <w:r w:rsidRPr="00D8039C">
        <w:rPr>
          <w:vertAlign w:val="superscript"/>
        </w:rPr>
        <w:t>th</w:t>
      </w:r>
      <w:r>
        <w:t xml:space="preserve"> June, registrations are already open for farmers </w:t>
      </w:r>
      <w:r w:rsidR="00FC2A18">
        <w:t>wanting to take part</w:t>
      </w:r>
      <w:r>
        <w:t xml:space="preserve">: </w:t>
      </w:r>
      <w:hyperlink r:id="rId8" w:history="1">
        <w:r w:rsidRPr="00CC7BF1">
          <w:rPr>
            <w:rStyle w:val="Hyperlink"/>
          </w:rPr>
          <w:t>www.farmsunday.org</w:t>
        </w:r>
      </w:hyperlink>
      <w:r>
        <w:t xml:space="preserve"> </w:t>
      </w:r>
    </w:p>
    <w:p w14:paraId="3C187106" w14:textId="5343704A" w:rsidR="00C456C2" w:rsidRDefault="00C456C2" w:rsidP="000006E6">
      <w:pPr>
        <w:spacing w:after="0"/>
      </w:pPr>
    </w:p>
    <w:p w14:paraId="52A13F90" w14:textId="135A9851" w:rsidR="000006E6" w:rsidRPr="00C456C2" w:rsidRDefault="000006E6" w:rsidP="000006E6">
      <w:pPr>
        <w:spacing w:after="0"/>
        <w:rPr>
          <w:rFonts w:cstheme="minorHAnsi"/>
          <w:color w:val="000000" w:themeColor="text1"/>
        </w:rPr>
      </w:pPr>
      <w:r w:rsidRPr="00C909B0">
        <w:rPr>
          <w:rFonts w:cstheme="minorHAnsi"/>
          <w:color w:val="000000" w:themeColor="text1"/>
        </w:rPr>
        <w:t xml:space="preserve">LEAF Open Farm Sunday long-term principal sponsors are: </w:t>
      </w:r>
      <w:r w:rsidRPr="00C456C2">
        <w:rPr>
          <w:rStyle w:val="caps"/>
          <w:rFonts w:cstheme="minorHAnsi"/>
          <w:color w:val="000000" w:themeColor="text1"/>
        </w:rPr>
        <w:t>AHDB</w:t>
      </w:r>
      <w:r w:rsidRPr="00C456C2">
        <w:rPr>
          <w:rFonts w:cstheme="minorHAnsi"/>
          <w:color w:val="000000" w:themeColor="text1"/>
        </w:rPr>
        <w:t>, Arla Foods, Asda, </w:t>
      </w:r>
      <w:r w:rsidRPr="00C456C2">
        <w:rPr>
          <w:rStyle w:val="caps"/>
          <w:rFonts w:cstheme="minorHAnsi"/>
          <w:color w:val="000000" w:themeColor="text1"/>
        </w:rPr>
        <w:t>BASF</w:t>
      </w:r>
      <w:r w:rsidRPr="00C456C2">
        <w:rPr>
          <w:rFonts w:cstheme="minorHAnsi"/>
          <w:color w:val="000000" w:themeColor="text1"/>
        </w:rPr>
        <w:t>, Co-op, Defra, Farm</w:t>
      </w:r>
      <w:r w:rsidRPr="00C456C2">
        <w:rPr>
          <w:rFonts w:cstheme="minorHAnsi"/>
          <w:color w:val="000000" w:themeColor="text1"/>
        </w:rPr>
        <w:softHyphen/>
        <w:t>ers Week</w:t>
      </w:r>
      <w:r w:rsidRPr="00C456C2">
        <w:rPr>
          <w:rFonts w:cstheme="minorHAnsi"/>
          <w:color w:val="000000" w:themeColor="text1"/>
        </w:rPr>
        <w:softHyphen/>
        <w:t>ly, Fron</w:t>
      </w:r>
      <w:r w:rsidRPr="00C456C2">
        <w:rPr>
          <w:rFonts w:cstheme="minorHAnsi"/>
          <w:color w:val="000000" w:themeColor="text1"/>
        </w:rPr>
        <w:softHyphen/>
        <w:t>tier Agri</w:t>
      </w:r>
      <w:r w:rsidRPr="00C456C2">
        <w:rPr>
          <w:rFonts w:cstheme="minorHAnsi"/>
          <w:color w:val="000000" w:themeColor="text1"/>
        </w:rPr>
        <w:softHyphen/>
        <w:t>cul</w:t>
      </w:r>
      <w:r w:rsidRPr="00C456C2">
        <w:rPr>
          <w:rFonts w:cstheme="minorHAnsi"/>
          <w:color w:val="000000" w:themeColor="text1"/>
        </w:rPr>
        <w:softHyphen/>
        <w:t>ture, John Deere, </w:t>
      </w:r>
      <w:r w:rsidRPr="00C456C2">
        <w:rPr>
          <w:rStyle w:val="caps"/>
          <w:rFonts w:cstheme="minorHAnsi"/>
          <w:color w:val="000000" w:themeColor="text1"/>
        </w:rPr>
        <w:t>LEAF</w:t>
      </w:r>
      <w:r w:rsidRPr="00C456C2">
        <w:rPr>
          <w:rFonts w:cstheme="minorHAnsi"/>
          <w:color w:val="000000" w:themeColor="text1"/>
        </w:rPr>
        <w:t> Mar</w:t>
      </w:r>
      <w:r w:rsidRPr="00C456C2">
        <w:rPr>
          <w:rFonts w:cstheme="minorHAnsi"/>
          <w:color w:val="000000" w:themeColor="text1"/>
        </w:rPr>
        <w:softHyphen/>
        <w:t>que, </w:t>
      </w:r>
      <w:r w:rsidRPr="00C456C2">
        <w:rPr>
          <w:rStyle w:val="caps"/>
          <w:rFonts w:cstheme="minorHAnsi"/>
          <w:color w:val="000000" w:themeColor="text1"/>
        </w:rPr>
        <w:t>NFU</w:t>
      </w:r>
      <w:r w:rsidRPr="00C456C2">
        <w:rPr>
          <w:rFonts w:cstheme="minorHAnsi"/>
          <w:color w:val="000000" w:themeColor="text1"/>
        </w:rPr>
        <w:t>, Sainsbury’s, Tesco and Wait</w:t>
      </w:r>
      <w:r w:rsidRPr="00C456C2">
        <w:rPr>
          <w:rFonts w:cstheme="minorHAnsi"/>
          <w:color w:val="000000" w:themeColor="text1"/>
        </w:rPr>
        <w:softHyphen/>
        <w:t xml:space="preserve">rose. </w:t>
      </w:r>
    </w:p>
    <w:p w14:paraId="57EDA35E" w14:textId="77777777" w:rsidR="000006E6" w:rsidRDefault="000006E6" w:rsidP="000006E6">
      <w:pPr>
        <w:spacing w:after="0"/>
      </w:pPr>
    </w:p>
    <w:p w14:paraId="61A39556" w14:textId="4510B942" w:rsidR="00C456C2" w:rsidRPr="000006E6" w:rsidRDefault="00C456C2" w:rsidP="000006E6">
      <w:pPr>
        <w:spacing w:after="0"/>
        <w:rPr>
          <w:b/>
          <w:bCs/>
        </w:rPr>
      </w:pPr>
      <w:r w:rsidRPr="000006E6">
        <w:rPr>
          <w:b/>
          <w:bCs/>
        </w:rPr>
        <w:t>LEAF Open Farm Sunday</w:t>
      </w:r>
      <w:r w:rsidR="007C2FA7">
        <w:rPr>
          <w:b/>
          <w:bCs/>
        </w:rPr>
        <w:t>, 12</w:t>
      </w:r>
      <w:r w:rsidR="007C2FA7" w:rsidRPr="007C2FA7">
        <w:rPr>
          <w:b/>
          <w:bCs/>
          <w:vertAlign w:val="superscript"/>
        </w:rPr>
        <w:t>th</w:t>
      </w:r>
      <w:r w:rsidR="007C2FA7">
        <w:rPr>
          <w:b/>
          <w:bCs/>
        </w:rPr>
        <w:t xml:space="preserve"> June</w:t>
      </w:r>
      <w:r w:rsidRPr="000006E6">
        <w:rPr>
          <w:b/>
          <w:bCs/>
        </w:rPr>
        <w:t xml:space="preserve"> 2022</w:t>
      </w:r>
      <w:r w:rsidR="000006E6">
        <w:rPr>
          <w:b/>
          <w:bCs/>
        </w:rPr>
        <w:t xml:space="preserve"> in numbers:</w:t>
      </w:r>
    </w:p>
    <w:p w14:paraId="2F22F405" w14:textId="77777777" w:rsidR="00150CDA" w:rsidRDefault="00150CDA" w:rsidP="00150CDA">
      <w:pPr>
        <w:pStyle w:val="ListParagraph"/>
        <w:numPr>
          <w:ilvl w:val="0"/>
          <w:numId w:val="2"/>
        </w:numPr>
        <w:spacing w:line="252" w:lineRule="auto"/>
        <w:rPr>
          <w:rFonts w:eastAsia="Times New Roman"/>
        </w:rPr>
      </w:pPr>
      <w:r>
        <w:rPr>
          <w:rFonts w:eastAsia="Times New Roman"/>
        </w:rPr>
        <w:t>251 farms</w:t>
      </w:r>
    </w:p>
    <w:p w14:paraId="6AF84020" w14:textId="77777777" w:rsidR="00150CDA" w:rsidRDefault="00150CDA" w:rsidP="00150CDA">
      <w:pPr>
        <w:pStyle w:val="ListParagraph"/>
        <w:numPr>
          <w:ilvl w:val="0"/>
          <w:numId w:val="2"/>
        </w:numPr>
        <w:spacing w:line="252" w:lineRule="auto"/>
        <w:rPr>
          <w:rFonts w:eastAsia="Times New Roman"/>
        </w:rPr>
      </w:pPr>
      <w:r>
        <w:rPr>
          <w:rFonts w:eastAsia="Times New Roman"/>
        </w:rPr>
        <w:t>175,000 visitors</w:t>
      </w:r>
    </w:p>
    <w:p w14:paraId="50C1036F" w14:textId="77777777" w:rsidR="00150CDA" w:rsidRDefault="00150CDA" w:rsidP="00150CDA">
      <w:pPr>
        <w:pStyle w:val="ListParagraph"/>
        <w:numPr>
          <w:ilvl w:val="0"/>
          <w:numId w:val="2"/>
        </w:numPr>
        <w:spacing w:line="252" w:lineRule="auto"/>
        <w:rPr>
          <w:rFonts w:eastAsia="Times New Roman"/>
        </w:rPr>
      </w:pPr>
      <w:r>
        <w:rPr>
          <w:rFonts w:eastAsia="Times New Roman"/>
        </w:rPr>
        <w:t>1 in five visitors had not visited a farm before</w:t>
      </w:r>
    </w:p>
    <w:p w14:paraId="17ADA440" w14:textId="77777777" w:rsidR="00150CDA" w:rsidRPr="00150CDA" w:rsidRDefault="00150CDA" w:rsidP="00150CDA">
      <w:pPr>
        <w:pStyle w:val="ListParagraph"/>
        <w:numPr>
          <w:ilvl w:val="0"/>
          <w:numId w:val="2"/>
        </w:numPr>
        <w:spacing w:line="252" w:lineRule="auto"/>
        <w:rPr>
          <w:rFonts w:eastAsia="Times New Roman"/>
        </w:rPr>
      </w:pPr>
      <w:r>
        <w:rPr>
          <w:rFonts w:eastAsia="Times New Roman"/>
        </w:rPr>
        <w:t xml:space="preserve">52:48 </w:t>
      </w:r>
      <w:proofErr w:type="spellStart"/>
      <w:proofErr w:type="gramStart"/>
      <w:r>
        <w:rPr>
          <w:rFonts w:eastAsia="Times New Roman"/>
        </w:rPr>
        <w:t>urban:rural</w:t>
      </w:r>
      <w:proofErr w:type="spellEnd"/>
      <w:proofErr w:type="gramEnd"/>
      <w:r>
        <w:rPr>
          <w:rFonts w:eastAsia="Times New Roman"/>
        </w:rPr>
        <w:t xml:space="preserve"> </w:t>
      </w:r>
      <w:proofErr w:type="spellStart"/>
      <w:r>
        <w:rPr>
          <w:rFonts w:eastAsia="Times New Roman"/>
        </w:rPr>
        <w:t>slpit</w:t>
      </w:r>
      <w:proofErr w:type="spellEnd"/>
    </w:p>
    <w:p w14:paraId="0F047634" w14:textId="5F11E1F4" w:rsidR="00150CDA" w:rsidRDefault="00150CDA" w:rsidP="007C2FA7">
      <w:pPr>
        <w:pStyle w:val="ListParagraph"/>
        <w:numPr>
          <w:ilvl w:val="0"/>
          <w:numId w:val="2"/>
        </w:numPr>
        <w:spacing w:line="252" w:lineRule="auto"/>
        <w:rPr>
          <w:rFonts w:eastAsia="Times New Roman"/>
        </w:rPr>
      </w:pPr>
      <w:r>
        <w:rPr>
          <w:rFonts w:eastAsia="Times New Roman"/>
        </w:rPr>
        <w:t>95% of visitors rated events as good or excellent</w:t>
      </w:r>
    </w:p>
    <w:p w14:paraId="0D1A1BA3" w14:textId="77777777" w:rsidR="007C2FA7" w:rsidRPr="007C2FA7" w:rsidRDefault="007C2FA7" w:rsidP="007C2FA7">
      <w:pPr>
        <w:spacing w:line="252" w:lineRule="auto"/>
        <w:rPr>
          <w:rFonts w:eastAsia="Times New Roman"/>
        </w:rPr>
      </w:pPr>
    </w:p>
    <w:p w14:paraId="4A38AD22" w14:textId="2A4A773C" w:rsidR="00493BF3" w:rsidRPr="00493BF3" w:rsidRDefault="00493BF3" w:rsidP="00493BF3">
      <w:pPr>
        <w:pStyle w:val="ListParagraph"/>
        <w:spacing w:after="160" w:line="264" w:lineRule="auto"/>
        <w:ind w:left="0"/>
        <w:rPr>
          <w:rFonts w:cstheme="minorHAnsi"/>
          <w:b/>
          <w:color w:val="000000"/>
          <w:sz w:val="22"/>
          <w:szCs w:val="22"/>
        </w:rPr>
      </w:pPr>
      <w:r w:rsidRPr="00493BF3">
        <w:rPr>
          <w:rFonts w:cstheme="minorHAnsi"/>
          <w:b/>
          <w:color w:val="000000"/>
          <w:sz w:val="22"/>
          <w:szCs w:val="22"/>
        </w:rPr>
        <w:t>Join in the conversation online:</w:t>
      </w:r>
    </w:p>
    <w:p w14:paraId="7B56DA53" w14:textId="227420E3" w:rsidR="00493BF3" w:rsidRPr="00493BF3" w:rsidRDefault="00493BF3" w:rsidP="00493BF3">
      <w:pPr>
        <w:pStyle w:val="ListParagraph"/>
        <w:spacing w:after="160" w:line="264" w:lineRule="auto"/>
        <w:ind w:left="0"/>
        <w:rPr>
          <w:rFonts w:cstheme="minorHAnsi"/>
          <w:bCs/>
          <w:color w:val="000000"/>
          <w:sz w:val="22"/>
          <w:szCs w:val="22"/>
        </w:rPr>
      </w:pPr>
      <w:r w:rsidRPr="00493BF3">
        <w:rPr>
          <w:rFonts w:cstheme="minorHAnsi"/>
          <w:b/>
          <w:color w:val="000000"/>
          <w:sz w:val="22"/>
          <w:szCs w:val="22"/>
        </w:rPr>
        <w:t>#LOFS23</w:t>
      </w:r>
    </w:p>
    <w:p w14:paraId="4E028E59" w14:textId="77777777" w:rsidR="00493BF3" w:rsidRPr="00493BF3" w:rsidRDefault="00493BF3" w:rsidP="00493BF3">
      <w:pPr>
        <w:pStyle w:val="ListParagraph"/>
        <w:spacing w:after="160" w:line="264" w:lineRule="auto"/>
        <w:ind w:left="0"/>
        <w:rPr>
          <w:rFonts w:cstheme="minorHAnsi"/>
          <w:bCs/>
          <w:color w:val="000000"/>
          <w:sz w:val="22"/>
          <w:szCs w:val="22"/>
        </w:rPr>
      </w:pPr>
      <w:r w:rsidRPr="00493BF3">
        <w:rPr>
          <w:rFonts w:cstheme="minorHAnsi"/>
          <w:bCs/>
          <w:color w:val="000000"/>
          <w:sz w:val="22"/>
          <w:szCs w:val="22"/>
        </w:rPr>
        <w:t>Twitter:  @OpenFarmSunday</w:t>
      </w:r>
    </w:p>
    <w:p w14:paraId="531BD142" w14:textId="77777777" w:rsidR="00493BF3" w:rsidRPr="00493BF3" w:rsidRDefault="00493BF3" w:rsidP="00493BF3">
      <w:pPr>
        <w:pStyle w:val="ListParagraph"/>
        <w:spacing w:after="160" w:line="264" w:lineRule="auto"/>
        <w:ind w:left="0"/>
        <w:rPr>
          <w:rFonts w:cstheme="minorHAnsi"/>
          <w:bCs/>
          <w:color w:val="000000"/>
          <w:sz w:val="22"/>
          <w:szCs w:val="22"/>
        </w:rPr>
      </w:pPr>
      <w:r w:rsidRPr="00493BF3">
        <w:rPr>
          <w:rFonts w:cstheme="minorHAnsi"/>
          <w:bCs/>
          <w:color w:val="000000"/>
          <w:sz w:val="22"/>
          <w:szCs w:val="22"/>
        </w:rPr>
        <w:t xml:space="preserve">Facebook:  @ </w:t>
      </w:r>
      <w:proofErr w:type="spellStart"/>
      <w:r w:rsidRPr="00493BF3">
        <w:rPr>
          <w:rFonts w:cstheme="minorHAnsi"/>
          <w:bCs/>
          <w:color w:val="000000"/>
          <w:sz w:val="22"/>
          <w:szCs w:val="22"/>
        </w:rPr>
        <w:t>LEAFOpenFarmSunday</w:t>
      </w:r>
      <w:proofErr w:type="spellEnd"/>
    </w:p>
    <w:p w14:paraId="6D37C483" w14:textId="77777777" w:rsidR="00493BF3" w:rsidRPr="00493BF3" w:rsidRDefault="00493BF3" w:rsidP="00493BF3">
      <w:pPr>
        <w:pStyle w:val="ListParagraph"/>
        <w:spacing w:after="160" w:line="264" w:lineRule="auto"/>
        <w:ind w:left="0"/>
        <w:rPr>
          <w:rFonts w:cstheme="minorHAnsi"/>
          <w:bCs/>
          <w:color w:val="000000"/>
          <w:sz w:val="22"/>
          <w:szCs w:val="22"/>
        </w:rPr>
      </w:pPr>
      <w:r w:rsidRPr="00493BF3">
        <w:rPr>
          <w:rFonts w:cstheme="minorHAnsi"/>
          <w:bCs/>
          <w:color w:val="000000"/>
          <w:sz w:val="22"/>
          <w:szCs w:val="22"/>
        </w:rPr>
        <w:t>Instagram:  @OpenFarmSunday</w:t>
      </w:r>
    </w:p>
    <w:p w14:paraId="0F7AD93E" w14:textId="77777777" w:rsidR="00493BF3" w:rsidRPr="00493BF3" w:rsidRDefault="00493BF3" w:rsidP="00493BF3">
      <w:pPr>
        <w:pStyle w:val="ListParagraph"/>
        <w:spacing w:after="160" w:line="264" w:lineRule="auto"/>
        <w:ind w:left="0"/>
        <w:rPr>
          <w:rFonts w:cstheme="minorHAnsi"/>
          <w:bCs/>
          <w:color w:val="000000"/>
          <w:sz w:val="22"/>
          <w:szCs w:val="22"/>
        </w:rPr>
      </w:pPr>
    </w:p>
    <w:p w14:paraId="76ECD88A" w14:textId="77777777" w:rsidR="00493BF3" w:rsidRPr="00493BF3" w:rsidRDefault="00493BF3" w:rsidP="00493BF3">
      <w:pPr>
        <w:spacing w:before="100" w:beforeAutospacing="1" w:after="100" w:afterAutospacing="1" w:line="240" w:lineRule="auto"/>
        <w:textAlignment w:val="baseline"/>
        <w:rPr>
          <w:rFonts w:eastAsia="Times New Roman" w:cstheme="minorHAnsi"/>
          <w:lang w:eastAsia="en-GB"/>
        </w:rPr>
      </w:pPr>
      <w:r w:rsidRPr="00493BF3">
        <w:rPr>
          <w:rFonts w:eastAsia="Times New Roman" w:cstheme="minorHAnsi"/>
          <w:b/>
          <w:bCs/>
          <w:color w:val="000000"/>
          <w:lang w:eastAsia="en-GB"/>
        </w:rPr>
        <w:t>Editors’ notes: </w:t>
      </w:r>
      <w:r w:rsidRPr="00493BF3">
        <w:rPr>
          <w:rFonts w:eastAsia="Times New Roman" w:cstheme="minorHAnsi"/>
          <w:color w:val="000000"/>
          <w:lang w:eastAsia="en-GB"/>
        </w:rPr>
        <w:t>   </w:t>
      </w:r>
    </w:p>
    <w:p w14:paraId="773C2F19" w14:textId="77777777" w:rsidR="00493BF3" w:rsidRPr="00493BF3" w:rsidRDefault="00493BF3" w:rsidP="00493BF3">
      <w:pPr>
        <w:pStyle w:val="ListParagraph"/>
        <w:numPr>
          <w:ilvl w:val="0"/>
          <w:numId w:val="1"/>
        </w:numPr>
        <w:spacing w:before="100" w:beforeAutospacing="1" w:after="100" w:afterAutospacing="1"/>
        <w:textAlignment w:val="baseline"/>
        <w:rPr>
          <w:rFonts w:eastAsia="Times New Roman" w:cstheme="minorHAnsi"/>
          <w:sz w:val="22"/>
          <w:szCs w:val="22"/>
          <w:lang w:eastAsia="en-GB"/>
        </w:rPr>
      </w:pPr>
      <w:r w:rsidRPr="00493BF3">
        <w:rPr>
          <w:rFonts w:eastAsia="Times New Roman" w:cstheme="minorHAnsi"/>
          <w:sz w:val="22"/>
          <w:szCs w:val="22"/>
          <w:lang w:eastAsia="en-GB"/>
        </w:rPr>
        <w:t xml:space="preserve">LEAF Open Farm Sunday is managed by LEAF (Linking Environment </w:t>
      </w:r>
      <w:proofErr w:type="gramStart"/>
      <w:r w:rsidRPr="00493BF3">
        <w:rPr>
          <w:rFonts w:eastAsia="Times New Roman" w:cstheme="minorHAnsi"/>
          <w:sz w:val="22"/>
          <w:szCs w:val="22"/>
          <w:lang w:eastAsia="en-GB"/>
        </w:rPr>
        <w:t>And</w:t>
      </w:r>
      <w:proofErr w:type="gramEnd"/>
      <w:r w:rsidRPr="00493BF3">
        <w:rPr>
          <w:rFonts w:eastAsia="Times New Roman" w:cstheme="minorHAnsi"/>
          <w:sz w:val="22"/>
          <w:szCs w:val="22"/>
          <w:lang w:eastAsia="en-GB"/>
        </w:rPr>
        <w:t xml:space="preserve"> Farming) - the leading organisation delivering and promoting climate positive action, thriving, resilient and exemplar </w:t>
      </w:r>
      <w:proofErr w:type="spellStart"/>
      <w:r w:rsidRPr="00493BF3">
        <w:rPr>
          <w:rFonts w:eastAsia="Times New Roman" w:cstheme="minorHAnsi"/>
          <w:sz w:val="22"/>
          <w:szCs w:val="22"/>
          <w:lang w:eastAsia="en-GB"/>
        </w:rPr>
        <w:t>agro</w:t>
      </w:r>
      <w:proofErr w:type="spellEnd"/>
      <w:r w:rsidRPr="00493BF3">
        <w:rPr>
          <w:rFonts w:eastAsia="Times New Roman" w:cstheme="minorHAnsi"/>
          <w:sz w:val="22"/>
          <w:szCs w:val="22"/>
          <w:lang w:eastAsia="en-GB"/>
        </w:rPr>
        <w:t>-ecological farming at an increasingly global level. Working with farmers, the food industry, scientists, environmentalists, teachers, young people and consumers we are looking at new ways to deliver productivity and prosperity among our farmers, enrich the environment and engage young people and society in a valuable and meaningful way.</w:t>
      </w:r>
      <w:r w:rsidRPr="00493BF3">
        <w:rPr>
          <w:rFonts w:eastAsia="Times New Roman" w:cstheme="minorHAnsi"/>
          <w:color w:val="000000" w:themeColor="text1"/>
          <w:sz w:val="22"/>
          <w:szCs w:val="22"/>
          <w:lang w:eastAsia="en-GB"/>
        </w:rPr>
        <w:t xml:space="preserve">  </w:t>
      </w:r>
      <w:r w:rsidRPr="00493BF3">
        <w:rPr>
          <w:rFonts w:eastAsia="Times New Roman" w:cstheme="minorHAnsi"/>
          <w:sz w:val="22"/>
          <w:szCs w:val="22"/>
          <w:lang w:eastAsia="en-GB"/>
        </w:rPr>
        <w:t>LEAF set up and has managed LEAF Open Farm Sunday since it began in 2006 (LEAF is a registered charity no: 1045781)   </w:t>
      </w:r>
    </w:p>
    <w:p w14:paraId="5AE7D3C8" w14:textId="407D6371" w:rsidR="00493BF3" w:rsidRPr="00493BF3" w:rsidRDefault="00493BF3" w:rsidP="00493BF3">
      <w:pPr>
        <w:pStyle w:val="ListParagraph"/>
        <w:numPr>
          <w:ilvl w:val="0"/>
          <w:numId w:val="1"/>
        </w:numPr>
        <w:spacing w:before="100" w:beforeAutospacing="1" w:after="100" w:afterAutospacing="1"/>
        <w:textAlignment w:val="baseline"/>
        <w:rPr>
          <w:rFonts w:eastAsia="Times New Roman" w:cstheme="minorHAnsi"/>
          <w:sz w:val="22"/>
          <w:szCs w:val="22"/>
          <w:lang w:eastAsia="en-GB"/>
        </w:rPr>
      </w:pPr>
      <w:r w:rsidRPr="00493BF3">
        <w:rPr>
          <w:rFonts w:eastAsia="Times New Roman" w:cstheme="minorHAnsi"/>
          <w:sz w:val="22"/>
          <w:szCs w:val="22"/>
          <w:lang w:eastAsia="en-GB"/>
        </w:rPr>
        <w:t>LEAF Open Farm Sunday 202</w:t>
      </w:r>
      <w:r w:rsidR="00370EDB">
        <w:rPr>
          <w:rFonts w:eastAsia="Times New Roman" w:cstheme="minorHAnsi"/>
          <w:sz w:val="22"/>
          <w:szCs w:val="22"/>
          <w:lang w:eastAsia="en-GB"/>
        </w:rPr>
        <w:t>3</w:t>
      </w:r>
      <w:r w:rsidRPr="00493BF3">
        <w:rPr>
          <w:rFonts w:eastAsia="Times New Roman" w:cstheme="minorHAnsi"/>
          <w:sz w:val="22"/>
          <w:szCs w:val="22"/>
          <w:lang w:eastAsia="en-GB"/>
        </w:rPr>
        <w:t xml:space="preserve"> will take place on 1</w:t>
      </w:r>
      <w:r w:rsidR="000006E6">
        <w:rPr>
          <w:rFonts w:eastAsia="Times New Roman" w:cstheme="minorHAnsi"/>
          <w:sz w:val="22"/>
          <w:szCs w:val="22"/>
          <w:lang w:eastAsia="en-GB"/>
        </w:rPr>
        <w:t>1</w:t>
      </w:r>
      <w:r w:rsidRPr="00493BF3">
        <w:rPr>
          <w:rFonts w:eastAsia="Times New Roman" w:cstheme="minorHAnsi"/>
          <w:sz w:val="22"/>
          <w:szCs w:val="22"/>
          <w:vertAlign w:val="superscript"/>
          <w:lang w:eastAsia="en-GB"/>
        </w:rPr>
        <w:t>th</w:t>
      </w:r>
      <w:r w:rsidRPr="00493BF3">
        <w:rPr>
          <w:rFonts w:eastAsia="Times New Roman" w:cstheme="minorHAnsi"/>
          <w:sz w:val="22"/>
          <w:szCs w:val="22"/>
          <w:lang w:eastAsia="en-GB"/>
        </w:rPr>
        <w:t xml:space="preserve"> June. Register to host an event at </w:t>
      </w:r>
      <w:hyperlink r:id="rId9" w:tgtFrame="_blank" w:history="1">
        <w:r w:rsidRPr="00493BF3">
          <w:rPr>
            <w:rFonts w:eastAsia="Times New Roman" w:cstheme="minorHAnsi"/>
            <w:color w:val="0563C1"/>
            <w:sz w:val="22"/>
            <w:szCs w:val="22"/>
            <w:u w:val="single"/>
            <w:lang w:eastAsia="en-GB"/>
          </w:rPr>
          <w:t>www.farmsunday.org.</w:t>
        </w:r>
      </w:hyperlink>
      <w:r w:rsidRPr="00493BF3">
        <w:rPr>
          <w:rFonts w:eastAsia="Times New Roman" w:cstheme="minorHAnsi"/>
          <w:sz w:val="22"/>
          <w:szCs w:val="22"/>
          <w:lang w:eastAsia="en-GB"/>
        </w:rPr>
        <w:t>   </w:t>
      </w:r>
    </w:p>
    <w:p w14:paraId="0AB489AF" w14:textId="13C88747" w:rsidR="00493BF3" w:rsidRPr="00493BF3" w:rsidRDefault="00493BF3" w:rsidP="00493BF3">
      <w:pPr>
        <w:pStyle w:val="ListParagraph"/>
        <w:numPr>
          <w:ilvl w:val="0"/>
          <w:numId w:val="1"/>
        </w:numPr>
        <w:spacing w:before="100" w:beforeAutospacing="1" w:after="100" w:afterAutospacing="1"/>
        <w:textAlignment w:val="baseline"/>
        <w:rPr>
          <w:rFonts w:eastAsia="Times New Roman" w:cstheme="minorHAnsi"/>
          <w:sz w:val="22"/>
          <w:szCs w:val="22"/>
          <w:lang w:eastAsia="en-GB"/>
        </w:rPr>
      </w:pPr>
      <w:r w:rsidRPr="00493BF3">
        <w:rPr>
          <w:rFonts w:eastAsia="Times New Roman" w:cstheme="minorHAnsi"/>
          <w:sz w:val="22"/>
          <w:szCs w:val="22"/>
          <w:lang w:eastAsia="en-GB"/>
        </w:rPr>
        <w:t>Keep up to date with all the LEAF Open Farm Sunday news on Facebook @LEAFOpenFarmSunday, and across Twitter @OpenFarmSunday and Instagram @OpenFarmSunday - use #LOFS2</w:t>
      </w:r>
      <w:r w:rsidR="000006E6">
        <w:rPr>
          <w:rFonts w:eastAsia="Times New Roman" w:cstheme="minorHAnsi"/>
          <w:sz w:val="22"/>
          <w:szCs w:val="22"/>
          <w:lang w:eastAsia="en-GB"/>
        </w:rPr>
        <w:t>3</w:t>
      </w:r>
      <w:r w:rsidRPr="00493BF3">
        <w:rPr>
          <w:rFonts w:eastAsia="Times New Roman" w:cstheme="minorHAnsi"/>
          <w:sz w:val="22"/>
          <w:szCs w:val="22"/>
          <w:lang w:eastAsia="en-GB"/>
        </w:rPr>
        <w:t>  </w:t>
      </w:r>
    </w:p>
    <w:p w14:paraId="4B12B2E0" w14:textId="50E90245" w:rsidR="00493BF3" w:rsidRPr="00C909B0" w:rsidRDefault="00493BF3" w:rsidP="00C909B0">
      <w:pPr>
        <w:pStyle w:val="ListParagraph"/>
        <w:numPr>
          <w:ilvl w:val="0"/>
          <w:numId w:val="1"/>
        </w:numPr>
        <w:rPr>
          <w:rFonts w:cstheme="minorHAnsi"/>
          <w:b/>
          <w:bCs/>
          <w:lang w:val="en-US"/>
        </w:rPr>
      </w:pPr>
      <w:r w:rsidRPr="00C909B0">
        <w:rPr>
          <w:rFonts w:eastAsia="Times New Roman" w:cstheme="minorHAnsi"/>
          <w:lang w:eastAsia="en-GB"/>
        </w:rPr>
        <w:t>Principal sponsors of LEAF Open Farm Sunday: </w:t>
      </w:r>
      <w:r w:rsidRPr="00C909B0">
        <w:rPr>
          <w:rFonts w:eastAsia="Times New Roman" w:cstheme="minorHAnsi"/>
          <w:color w:val="000000"/>
          <w:lang w:eastAsia="en-GB"/>
        </w:rPr>
        <w:t xml:space="preserve">AHDB, Arla Foods, Asda, BASF, Co-op, Defra, Farmers Weekly, Frontier Agriculture, John Deere, LEAF Marque, NFU, Sainsbury’s, </w:t>
      </w:r>
      <w:proofErr w:type="gramStart"/>
      <w:r w:rsidRPr="00C909B0">
        <w:rPr>
          <w:rFonts w:eastAsia="Times New Roman" w:cstheme="minorHAnsi"/>
          <w:color w:val="000000"/>
          <w:lang w:eastAsia="en-GB"/>
        </w:rPr>
        <w:t>Tesco</w:t>
      </w:r>
      <w:proofErr w:type="gramEnd"/>
      <w:r w:rsidRPr="00C909B0">
        <w:rPr>
          <w:rFonts w:eastAsia="Times New Roman" w:cstheme="minorHAnsi"/>
          <w:color w:val="000000"/>
          <w:lang w:eastAsia="en-GB"/>
        </w:rPr>
        <w:t xml:space="preserve"> and Waitrose.</w:t>
      </w:r>
    </w:p>
    <w:p w14:paraId="74C6C14F" w14:textId="07F2E718" w:rsidR="00D8039C" w:rsidRDefault="00D8039C" w:rsidP="0082615A">
      <w:pPr>
        <w:ind w:left="720"/>
      </w:pPr>
    </w:p>
    <w:sectPr w:rsidR="00D80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1206B"/>
    <w:multiLevelType w:val="hybridMultilevel"/>
    <w:tmpl w:val="28AA8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BD508D"/>
    <w:multiLevelType w:val="hybridMultilevel"/>
    <w:tmpl w:val="71B00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0892334">
    <w:abstractNumId w:val="0"/>
  </w:num>
  <w:num w:numId="2" w16cid:durableId="93744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5A"/>
    <w:rsid w:val="000006E6"/>
    <w:rsid w:val="00004121"/>
    <w:rsid w:val="00083E37"/>
    <w:rsid w:val="00094303"/>
    <w:rsid w:val="000B1ABD"/>
    <w:rsid w:val="00150CDA"/>
    <w:rsid w:val="00194981"/>
    <w:rsid w:val="001E7808"/>
    <w:rsid w:val="002056DC"/>
    <w:rsid w:val="00242892"/>
    <w:rsid w:val="002721E6"/>
    <w:rsid w:val="00341A0B"/>
    <w:rsid w:val="00370EDB"/>
    <w:rsid w:val="00384877"/>
    <w:rsid w:val="00425837"/>
    <w:rsid w:val="00493BF3"/>
    <w:rsid w:val="00553F6F"/>
    <w:rsid w:val="00596024"/>
    <w:rsid w:val="005E7447"/>
    <w:rsid w:val="006D7C51"/>
    <w:rsid w:val="00796981"/>
    <w:rsid w:val="007B5E7C"/>
    <w:rsid w:val="007C2FA7"/>
    <w:rsid w:val="007F22F7"/>
    <w:rsid w:val="0082615A"/>
    <w:rsid w:val="00864019"/>
    <w:rsid w:val="00885052"/>
    <w:rsid w:val="008D06C3"/>
    <w:rsid w:val="00933DDC"/>
    <w:rsid w:val="00A20C2A"/>
    <w:rsid w:val="00A42A28"/>
    <w:rsid w:val="00C12927"/>
    <w:rsid w:val="00C456C2"/>
    <w:rsid w:val="00C57FE3"/>
    <w:rsid w:val="00C909B0"/>
    <w:rsid w:val="00CA784D"/>
    <w:rsid w:val="00D8039C"/>
    <w:rsid w:val="00DE5D72"/>
    <w:rsid w:val="00E46EDE"/>
    <w:rsid w:val="00F031E4"/>
    <w:rsid w:val="00FC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974D"/>
  <w15:chartTrackingRefBased/>
  <w15:docId w15:val="{948CFBA0-81D1-44C6-B242-E5D110A9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39C"/>
    <w:rPr>
      <w:color w:val="0563C1" w:themeColor="hyperlink"/>
      <w:u w:val="single"/>
    </w:rPr>
  </w:style>
  <w:style w:type="character" w:styleId="UnresolvedMention">
    <w:name w:val="Unresolved Mention"/>
    <w:basedOn w:val="DefaultParagraphFont"/>
    <w:uiPriority w:val="99"/>
    <w:semiHidden/>
    <w:unhideWhenUsed/>
    <w:rsid w:val="00D8039C"/>
    <w:rPr>
      <w:color w:val="605E5C"/>
      <w:shd w:val="clear" w:color="auto" w:fill="E1DFDD"/>
    </w:rPr>
  </w:style>
  <w:style w:type="paragraph" w:styleId="NormalWeb">
    <w:name w:val="Normal (Web)"/>
    <w:basedOn w:val="Normal"/>
    <w:uiPriority w:val="99"/>
    <w:unhideWhenUsed/>
    <w:rsid w:val="00D803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8039C"/>
    <w:rPr>
      <w:i/>
      <w:iCs/>
    </w:rPr>
  </w:style>
  <w:style w:type="character" w:customStyle="1" w:styleId="dquo">
    <w:name w:val="dquo"/>
    <w:basedOn w:val="DefaultParagraphFont"/>
    <w:rsid w:val="00D8039C"/>
  </w:style>
  <w:style w:type="character" w:customStyle="1" w:styleId="caps">
    <w:name w:val="caps"/>
    <w:basedOn w:val="DefaultParagraphFont"/>
    <w:rsid w:val="00D8039C"/>
  </w:style>
  <w:style w:type="character" w:customStyle="1" w:styleId="numbers">
    <w:name w:val="numbers"/>
    <w:basedOn w:val="DefaultParagraphFont"/>
    <w:rsid w:val="00D8039C"/>
  </w:style>
  <w:style w:type="paragraph" w:styleId="ListParagraph">
    <w:name w:val="List Paragraph"/>
    <w:basedOn w:val="Normal"/>
    <w:uiPriority w:val="34"/>
    <w:qFormat/>
    <w:rsid w:val="00493BF3"/>
    <w:pPr>
      <w:spacing w:after="0" w:line="240" w:lineRule="auto"/>
      <w:ind w:left="720"/>
      <w:contextualSpacing/>
    </w:pPr>
    <w:rPr>
      <w:sz w:val="24"/>
      <w:szCs w:val="24"/>
    </w:rPr>
  </w:style>
  <w:style w:type="paragraph" w:styleId="Revision">
    <w:name w:val="Revision"/>
    <w:hidden/>
    <w:uiPriority w:val="99"/>
    <w:semiHidden/>
    <w:rsid w:val="005E7447"/>
    <w:pPr>
      <w:spacing w:after="0" w:line="240" w:lineRule="auto"/>
    </w:pPr>
  </w:style>
  <w:style w:type="character" w:styleId="CommentReference">
    <w:name w:val="annotation reference"/>
    <w:basedOn w:val="DefaultParagraphFont"/>
    <w:uiPriority w:val="99"/>
    <w:semiHidden/>
    <w:unhideWhenUsed/>
    <w:rsid w:val="00194981"/>
    <w:rPr>
      <w:sz w:val="16"/>
      <w:szCs w:val="16"/>
    </w:rPr>
  </w:style>
  <w:style w:type="paragraph" w:styleId="CommentText">
    <w:name w:val="annotation text"/>
    <w:basedOn w:val="Normal"/>
    <w:link w:val="CommentTextChar"/>
    <w:uiPriority w:val="99"/>
    <w:unhideWhenUsed/>
    <w:rsid w:val="00194981"/>
    <w:pPr>
      <w:spacing w:line="240" w:lineRule="auto"/>
    </w:pPr>
    <w:rPr>
      <w:sz w:val="20"/>
      <w:szCs w:val="20"/>
    </w:rPr>
  </w:style>
  <w:style w:type="character" w:customStyle="1" w:styleId="CommentTextChar">
    <w:name w:val="Comment Text Char"/>
    <w:basedOn w:val="DefaultParagraphFont"/>
    <w:link w:val="CommentText"/>
    <w:uiPriority w:val="99"/>
    <w:rsid w:val="00194981"/>
    <w:rPr>
      <w:sz w:val="20"/>
      <w:szCs w:val="20"/>
    </w:rPr>
  </w:style>
  <w:style w:type="paragraph" w:styleId="CommentSubject">
    <w:name w:val="annotation subject"/>
    <w:basedOn w:val="CommentText"/>
    <w:next w:val="CommentText"/>
    <w:link w:val="CommentSubjectChar"/>
    <w:uiPriority w:val="99"/>
    <w:semiHidden/>
    <w:unhideWhenUsed/>
    <w:rsid w:val="00194981"/>
    <w:rPr>
      <w:b/>
      <w:bCs/>
    </w:rPr>
  </w:style>
  <w:style w:type="character" w:customStyle="1" w:styleId="CommentSubjectChar">
    <w:name w:val="Comment Subject Char"/>
    <w:basedOn w:val="CommentTextChar"/>
    <w:link w:val="CommentSubject"/>
    <w:uiPriority w:val="99"/>
    <w:semiHidden/>
    <w:rsid w:val="00194981"/>
    <w:rPr>
      <w:b/>
      <w:bCs/>
      <w:sz w:val="20"/>
      <w:szCs w:val="20"/>
    </w:rPr>
  </w:style>
  <w:style w:type="character" w:customStyle="1" w:styleId="cf01">
    <w:name w:val="cf01"/>
    <w:basedOn w:val="DefaultParagraphFont"/>
    <w:rsid w:val="00370E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686">
      <w:bodyDiv w:val="1"/>
      <w:marLeft w:val="0"/>
      <w:marRight w:val="0"/>
      <w:marTop w:val="0"/>
      <w:marBottom w:val="0"/>
      <w:divBdr>
        <w:top w:val="none" w:sz="0" w:space="0" w:color="auto"/>
        <w:left w:val="none" w:sz="0" w:space="0" w:color="auto"/>
        <w:bottom w:val="none" w:sz="0" w:space="0" w:color="auto"/>
        <w:right w:val="none" w:sz="0" w:space="0" w:color="auto"/>
      </w:divBdr>
    </w:div>
    <w:div w:id="674652019">
      <w:bodyDiv w:val="1"/>
      <w:marLeft w:val="0"/>
      <w:marRight w:val="0"/>
      <w:marTop w:val="0"/>
      <w:marBottom w:val="0"/>
      <w:divBdr>
        <w:top w:val="none" w:sz="0" w:space="0" w:color="auto"/>
        <w:left w:val="none" w:sz="0" w:space="0" w:color="auto"/>
        <w:bottom w:val="none" w:sz="0" w:space="0" w:color="auto"/>
        <w:right w:val="none" w:sz="0" w:space="0" w:color="auto"/>
      </w:divBdr>
    </w:div>
    <w:div w:id="825360431">
      <w:bodyDiv w:val="1"/>
      <w:marLeft w:val="0"/>
      <w:marRight w:val="0"/>
      <w:marTop w:val="0"/>
      <w:marBottom w:val="0"/>
      <w:divBdr>
        <w:top w:val="none" w:sz="0" w:space="0" w:color="auto"/>
        <w:left w:val="none" w:sz="0" w:space="0" w:color="auto"/>
        <w:bottom w:val="none" w:sz="0" w:space="0" w:color="auto"/>
        <w:right w:val="none" w:sz="0" w:space="0" w:color="auto"/>
      </w:divBdr>
    </w:div>
    <w:div w:id="19846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sunda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rmsun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6" ma:contentTypeDescription="Create a new document." ma:contentTypeScope="" ma:versionID="ef96f19e56f2386ed8842703c0095e8b">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61f3e8c55db0ec8535da58dbd21fe084"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09921-7EF2-4757-9D72-ED142E316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50D4B-8AB9-433E-9B76-7693D51FF4AD}">
  <ds:schemaRefs>
    <ds:schemaRef ds:uri="http://schemas.microsoft.com/sharepoint/v3/contenttype/forms"/>
  </ds:schemaRefs>
</ds:datastoreItem>
</file>

<file path=customXml/itemProps3.xml><?xml version="1.0" encoding="utf-8"?>
<ds:datastoreItem xmlns:ds="http://schemas.openxmlformats.org/officeDocument/2006/customXml" ds:itemID="{98266A6C-AE9D-42F0-B50E-77F984FAEFDE}">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salisbury</dc:creator>
  <cp:keywords/>
  <dc:description/>
  <cp:lastModifiedBy>Annabel Shackleton</cp:lastModifiedBy>
  <cp:revision>5</cp:revision>
  <dcterms:created xsi:type="dcterms:W3CDTF">2022-07-12T13:47:00Z</dcterms:created>
  <dcterms:modified xsi:type="dcterms:W3CDTF">2022-07-12T13:57:00Z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ies>
</file>