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D4FE" w14:textId="00F19A42" w:rsidR="009C315B" w:rsidRPr="000A40B6" w:rsidRDefault="00192D1E" w:rsidP="00654C94">
      <w:r>
        <w:rPr>
          <w:rFonts w:eastAsia="Times New Roman" w:cstheme="minorHAnsi"/>
          <w:b/>
          <w:bCs/>
          <w:noProof/>
        </w:rPr>
        <w:drawing>
          <wp:anchor distT="0" distB="0" distL="114300" distR="114300" simplePos="0" relativeHeight="251661312" behindDoc="0" locked="0" layoutInCell="1" allowOverlap="1" wp14:anchorId="0E886EB6" wp14:editId="0BF4A050">
            <wp:simplePos x="0" y="0"/>
            <wp:positionH relativeFrom="margin">
              <wp:posOffset>1921510</wp:posOffset>
            </wp:positionH>
            <wp:positionV relativeFrom="margin">
              <wp:posOffset>-237490</wp:posOffset>
            </wp:positionV>
            <wp:extent cx="1684655" cy="1122045"/>
            <wp:effectExtent l="0" t="0" r="0" b="0"/>
            <wp:wrapSquare wrapText="bothSides"/>
            <wp:docPr id="911623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238"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4655" cy="1122045"/>
                    </a:xfrm>
                    <a:prstGeom prst="rect">
                      <a:avLst/>
                    </a:prstGeom>
                  </pic:spPr>
                </pic:pic>
              </a:graphicData>
            </a:graphic>
            <wp14:sizeRelH relativeFrom="margin">
              <wp14:pctWidth>0</wp14:pctWidth>
            </wp14:sizeRelH>
            <wp14:sizeRelV relativeFrom="margin">
              <wp14:pctHeight>0</wp14:pctHeight>
            </wp14:sizeRelV>
          </wp:anchor>
        </w:drawing>
      </w:r>
      <w:r w:rsidR="009C315B">
        <w:rPr>
          <w:rFonts w:eastAsia="Times New Roman" w:cstheme="minorHAnsi"/>
          <w:b/>
          <w:bCs/>
          <w:noProof/>
        </w:rPr>
        <w:drawing>
          <wp:anchor distT="0" distB="0" distL="114300" distR="114300" simplePos="0" relativeHeight="251659264" behindDoc="1" locked="0" layoutInCell="1" allowOverlap="1" wp14:anchorId="12B6207E" wp14:editId="3187EBE6">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9C315B">
        <w:fldChar w:fldCharType="begin"/>
      </w:r>
      <w:r w:rsidR="009C315B">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rsidR="009C315B">
        <w:fldChar w:fldCharType="separate"/>
      </w:r>
      <w:r w:rsidR="009C315B">
        <w:rPr>
          <w:noProof/>
        </w:rPr>
        <w:drawing>
          <wp:anchor distT="0" distB="0" distL="114300" distR="114300" simplePos="0" relativeHeight="251660288" behindDoc="0" locked="0" layoutInCell="1" allowOverlap="1" wp14:anchorId="2F60467D" wp14:editId="1B7CF22B">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rsidR="009C315B">
        <w:fldChar w:fldCharType="end"/>
      </w:r>
    </w:p>
    <w:p w14:paraId="266C118E" w14:textId="3AFFC33C" w:rsidR="009C315B" w:rsidRPr="000A40B6" w:rsidRDefault="009C315B" w:rsidP="009C315B">
      <w:pPr>
        <w:jc w:val="center"/>
        <w:rPr>
          <w:rFonts w:eastAsia="Calibri" w:cstheme="minorHAnsi"/>
          <w:b/>
          <w:color w:val="FF0000"/>
        </w:rPr>
      </w:pPr>
    </w:p>
    <w:p w14:paraId="1AEA430A" w14:textId="77777777" w:rsidR="009C315B" w:rsidRPr="000A40B6" w:rsidRDefault="009C315B" w:rsidP="009C315B">
      <w:pPr>
        <w:rPr>
          <w:rFonts w:eastAsia="Times New Roman" w:cstheme="minorHAnsi"/>
          <w:b/>
          <w:bCs/>
        </w:rPr>
      </w:pPr>
    </w:p>
    <w:p w14:paraId="281A90EE" w14:textId="77777777" w:rsidR="009C315B" w:rsidRDefault="009C315B" w:rsidP="009C315B">
      <w:pPr>
        <w:jc w:val="both"/>
        <w:rPr>
          <w:rFonts w:eastAsia="Times New Roman" w:cstheme="minorHAnsi"/>
          <w:bCs/>
        </w:rPr>
      </w:pPr>
    </w:p>
    <w:p w14:paraId="1E36BA14" w14:textId="77777777" w:rsidR="009C315B" w:rsidRDefault="009C315B" w:rsidP="009C315B">
      <w:pPr>
        <w:jc w:val="both"/>
        <w:rPr>
          <w:rFonts w:eastAsia="Times New Roman" w:cstheme="minorHAnsi"/>
          <w:bCs/>
        </w:rPr>
      </w:pPr>
    </w:p>
    <w:p w14:paraId="348D4CE9" w14:textId="77777777" w:rsidR="009C315B" w:rsidRDefault="009C315B" w:rsidP="009C315B">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2BCC509A" w14:textId="4A71A7BD" w:rsidR="009C315B" w:rsidRPr="000A40B6" w:rsidRDefault="009C315B" w:rsidP="009C315B">
      <w:pPr>
        <w:jc w:val="both"/>
        <w:rPr>
          <w:rFonts w:eastAsia="Times New Roman" w:cstheme="minorHAnsi"/>
        </w:rPr>
      </w:pPr>
      <w:r>
        <w:rPr>
          <w:rFonts w:eastAsia="Times New Roman" w:cstheme="minorHAnsi"/>
        </w:rPr>
        <w:t xml:space="preserve">Date: </w:t>
      </w:r>
      <w:r w:rsidR="00E74EB1">
        <w:rPr>
          <w:rFonts w:eastAsia="Times New Roman" w:cstheme="minorHAnsi"/>
        </w:rPr>
        <w:t>18</w:t>
      </w:r>
      <w:r>
        <w:rPr>
          <w:rFonts w:eastAsia="Times New Roman" w:cstheme="minorHAnsi"/>
        </w:rPr>
        <w:t>/</w:t>
      </w:r>
      <w:r w:rsidR="00E74EB1">
        <w:rPr>
          <w:rFonts w:eastAsia="Times New Roman" w:cstheme="minorHAnsi"/>
        </w:rPr>
        <w:t>8</w:t>
      </w:r>
      <w:r>
        <w:rPr>
          <w:rFonts w:eastAsia="Times New Roman" w:cstheme="minorHAnsi"/>
        </w:rPr>
        <w:t xml:space="preserve">/23 </w:t>
      </w:r>
    </w:p>
    <w:p w14:paraId="583CE222" w14:textId="77777777" w:rsidR="009C315B" w:rsidRPr="000A40B6" w:rsidRDefault="009C315B" w:rsidP="009C315B">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32BC296A" w14:textId="77777777" w:rsidR="009C315B" w:rsidRDefault="009C315B" w:rsidP="009C315B">
      <w:pPr>
        <w:tabs>
          <w:tab w:val="left" w:pos="0"/>
          <w:tab w:val="left" w:pos="1947"/>
        </w:tabs>
        <w:jc w:val="center"/>
        <w:rPr>
          <w:rFonts w:ascii="Arial" w:eastAsia="Arial" w:hAnsi="Arial" w:cs="Arial"/>
          <w:b/>
          <w:bCs/>
          <w:color w:val="242424"/>
        </w:rPr>
      </w:pPr>
    </w:p>
    <w:p w14:paraId="778D9308" w14:textId="47BAAC5A" w:rsidR="009C315B" w:rsidRPr="00CD6402" w:rsidRDefault="009C315B" w:rsidP="009C315B">
      <w:pPr>
        <w:tabs>
          <w:tab w:val="left" w:pos="0"/>
          <w:tab w:val="left" w:pos="1947"/>
        </w:tabs>
        <w:jc w:val="center"/>
        <w:rPr>
          <w:rFonts w:ascii="Arial" w:eastAsia="Arial" w:hAnsi="Arial" w:cs="Arial"/>
          <w:b/>
          <w:bCs/>
          <w:color w:val="242424"/>
        </w:rPr>
      </w:pPr>
      <w:r>
        <w:rPr>
          <w:rFonts w:ascii="Arial" w:eastAsia="Arial" w:hAnsi="Arial" w:cs="Arial"/>
          <w:b/>
          <w:bCs/>
          <w:color w:val="242424"/>
        </w:rPr>
        <w:t>Arable challenges tackled at East Lothian Monitor Farm meeting</w:t>
      </w:r>
    </w:p>
    <w:p w14:paraId="0D4E9DB5" w14:textId="77777777" w:rsidR="009C315B" w:rsidRDefault="009C315B" w:rsidP="009C315B">
      <w:pPr>
        <w:tabs>
          <w:tab w:val="left" w:pos="0"/>
          <w:tab w:val="left" w:pos="1947"/>
        </w:tabs>
        <w:rPr>
          <w:rFonts w:ascii="Arial" w:eastAsia="Arial" w:hAnsi="Arial" w:cs="Arial"/>
          <w:color w:val="242424"/>
        </w:rPr>
      </w:pPr>
    </w:p>
    <w:p w14:paraId="14958458"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Issues caused by cover crops and sheep, weeds and </w:t>
      </w:r>
      <w:proofErr w:type="spellStart"/>
      <w:r w:rsidRPr="009C315B">
        <w:rPr>
          <w:rFonts w:ascii="Arial" w:eastAsia="Arial" w:hAnsi="Arial" w:cs="Arial"/>
          <w:color w:val="242424"/>
        </w:rPr>
        <w:t>agri</w:t>
      </w:r>
      <w:proofErr w:type="spellEnd"/>
      <w:r w:rsidRPr="009C315B">
        <w:rPr>
          <w:rFonts w:ascii="Arial" w:eastAsia="Arial" w:hAnsi="Arial" w:cs="Arial"/>
          <w:color w:val="242424"/>
        </w:rPr>
        <w:t>-environment schemes were big topics of discussion at the latest Monitor Farm meeting at Castleton Farm in East Lothian.</w:t>
      </w:r>
    </w:p>
    <w:p w14:paraId="4702DCB0" w14:textId="77777777" w:rsidR="009C315B" w:rsidRDefault="009C315B" w:rsidP="009C315B">
      <w:pPr>
        <w:tabs>
          <w:tab w:val="left" w:pos="0"/>
          <w:tab w:val="left" w:pos="1947"/>
        </w:tabs>
        <w:rPr>
          <w:rFonts w:ascii="Arial" w:eastAsia="Arial" w:hAnsi="Arial" w:cs="Arial"/>
          <w:color w:val="242424"/>
        </w:rPr>
      </w:pPr>
    </w:p>
    <w:p w14:paraId="53D93908" w14:textId="6C57172B"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The 164ha arable unit near North Berwick is farmed by Stuart McNicol alongside his father Bill, who works </w:t>
      </w:r>
      <w:r w:rsidR="004D1BD5">
        <w:rPr>
          <w:rFonts w:ascii="Arial" w:eastAsia="Arial" w:hAnsi="Arial" w:cs="Arial"/>
          <w:color w:val="242424"/>
        </w:rPr>
        <w:t xml:space="preserve">on the farm </w:t>
      </w:r>
      <w:r w:rsidRPr="009C315B">
        <w:rPr>
          <w:rFonts w:ascii="Arial" w:eastAsia="Arial" w:hAnsi="Arial" w:cs="Arial"/>
          <w:color w:val="242424"/>
        </w:rPr>
        <w:t>part time. Stuart grows mainly cereal crops including</w:t>
      </w:r>
      <w:r w:rsidR="004D1BD5">
        <w:rPr>
          <w:rFonts w:ascii="Arial" w:eastAsia="Arial" w:hAnsi="Arial" w:cs="Arial"/>
          <w:color w:val="242424"/>
        </w:rPr>
        <w:t xml:space="preserve"> winter</w:t>
      </w:r>
      <w:r w:rsidRPr="009C315B">
        <w:rPr>
          <w:rFonts w:ascii="Arial" w:eastAsia="Arial" w:hAnsi="Arial" w:cs="Arial"/>
          <w:color w:val="242424"/>
        </w:rPr>
        <w:t xml:space="preserve"> wheat, malting spring barley and spring beans. Some land is let out to grow potatoes and cover crops are grown for overwintering sheep. </w:t>
      </w:r>
    </w:p>
    <w:p w14:paraId="4F6DD3BA" w14:textId="77777777" w:rsidR="009C315B" w:rsidRDefault="009C315B" w:rsidP="009C315B">
      <w:pPr>
        <w:tabs>
          <w:tab w:val="left" w:pos="0"/>
          <w:tab w:val="left" w:pos="1947"/>
        </w:tabs>
        <w:rPr>
          <w:rFonts w:ascii="Arial" w:eastAsia="Arial" w:hAnsi="Arial" w:cs="Arial"/>
          <w:color w:val="242424"/>
        </w:rPr>
      </w:pPr>
    </w:p>
    <w:p w14:paraId="39D16A0E" w14:textId="1D868CE6" w:rsidR="009C315B" w:rsidRPr="00F11BFD" w:rsidRDefault="009C315B" w:rsidP="009C315B">
      <w:pPr>
        <w:tabs>
          <w:tab w:val="left" w:pos="0"/>
          <w:tab w:val="left" w:pos="1947"/>
        </w:tabs>
        <w:rPr>
          <w:rFonts w:ascii="Arial" w:eastAsia="Arial" w:hAnsi="Arial" w:cs="Arial"/>
          <w:color w:val="242424"/>
        </w:rPr>
      </w:pPr>
      <w:r w:rsidRPr="00F11BFD">
        <w:rPr>
          <w:rFonts w:ascii="Arial" w:eastAsia="Arial" w:hAnsi="Arial" w:cs="Arial"/>
          <w:color w:val="242424"/>
        </w:rPr>
        <w:t xml:space="preserve">The </w:t>
      </w:r>
      <w:proofErr w:type="spellStart"/>
      <w:r>
        <w:rPr>
          <w:rFonts w:ascii="Arial" w:eastAsia="Arial" w:hAnsi="Arial" w:cs="Arial"/>
          <w:color w:val="242424"/>
        </w:rPr>
        <w:t>McNicols</w:t>
      </w:r>
      <w:proofErr w:type="spellEnd"/>
      <w:r w:rsidRPr="00F11BFD">
        <w:rPr>
          <w:rFonts w:ascii="Arial" w:eastAsia="Arial" w:hAnsi="Arial" w:cs="Arial"/>
          <w:color w:val="242424"/>
        </w:rPr>
        <w:t xml:space="preserve"> are one of nine Monitor Farms across Scotland taking part in the programme run by Quality Meat Scotland and AHDB, and funded by Scottish Government. This aims to help to farms reach full economic, social, and environmental sustainability by optimising production. Over the next four years, other farmers and experts will be brought together to help the family assess farm performance, explore opportunities, and develop solutions to the</w:t>
      </w:r>
      <w:r>
        <w:rPr>
          <w:rFonts w:ascii="Arial" w:eastAsia="Arial" w:hAnsi="Arial" w:cs="Arial"/>
          <w:color w:val="242424"/>
        </w:rPr>
        <w:t>ir</w:t>
      </w:r>
      <w:r w:rsidRPr="00F11BFD">
        <w:rPr>
          <w:rFonts w:ascii="Arial" w:eastAsia="Arial" w:hAnsi="Arial" w:cs="Arial"/>
          <w:color w:val="242424"/>
        </w:rPr>
        <w:t xml:space="preserve"> challenges.</w:t>
      </w:r>
    </w:p>
    <w:p w14:paraId="460E9E08" w14:textId="77777777" w:rsidR="009C315B" w:rsidRDefault="009C315B" w:rsidP="009C315B">
      <w:pPr>
        <w:tabs>
          <w:tab w:val="left" w:pos="0"/>
          <w:tab w:val="left" w:pos="1947"/>
        </w:tabs>
        <w:rPr>
          <w:rFonts w:ascii="Arial" w:eastAsia="Arial" w:hAnsi="Arial" w:cs="Arial"/>
          <w:color w:val="242424"/>
        </w:rPr>
      </w:pPr>
    </w:p>
    <w:p w14:paraId="43606F05"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Visitors at the meeting discussed the impact of sheep on this season’s spring bean crop with Fife arable farmer and speaker David </w:t>
      </w:r>
      <w:proofErr w:type="spellStart"/>
      <w:r w:rsidRPr="009C315B">
        <w:rPr>
          <w:rFonts w:ascii="Arial" w:eastAsia="Arial" w:hAnsi="Arial" w:cs="Arial"/>
          <w:color w:val="242424"/>
        </w:rPr>
        <w:t>Aglen</w:t>
      </w:r>
      <w:proofErr w:type="spellEnd"/>
      <w:r w:rsidRPr="009C315B">
        <w:rPr>
          <w:rFonts w:ascii="Arial" w:eastAsia="Arial" w:hAnsi="Arial" w:cs="Arial"/>
          <w:color w:val="242424"/>
        </w:rPr>
        <w:t xml:space="preserve"> from Balbirnie Estate. Stuart explained: “We've noticed a major problem with soil compaction.” Suggestions for tackling the issue for the following season included shepherding the sheep more intensively so they graze an area as a mob and move on, reducing the risk of repeated poaching and compaction.</w:t>
      </w:r>
    </w:p>
    <w:p w14:paraId="658FF499" w14:textId="77777777" w:rsidR="009C315B" w:rsidRPr="009C315B" w:rsidRDefault="009C315B" w:rsidP="009C315B">
      <w:pPr>
        <w:tabs>
          <w:tab w:val="left" w:pos="0"/>
          <w:tab w:val="left" w:pos="1947"/>
        </w:tabs>
        <w:rPr>
          <w:rFonts w:ascii="Arial" w:eastAsia="Arial" w:hAnsi="Arial" w:cs="Arial"/>
          <w:color w:val="242424"/>
        </w:rPr>
      </w:pPr>
    </w:p>
    <w:p w14:paraId="5EA76CFE" w14:textId="2D087393"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Cover cropping is an important part of the system at Castleton, which is based round a strip till system using a Bednar drill and only ploughing if needed. While crops had established well despite a late spring, visitors heard that weeds, particularly brome, were an issue this year, and had added </w:t>
      </w:r>
      <w:r>
        <w:rPr>
          <w:rFonts w:ascii="Arial" w:eastAsia="Arial" w:hAnsi="Arial" w:cs="Arial"/>
          <w:color w:val="242424"/>
        </w:rPr>
        <w:t xml:space="preserve">considerably </w:t>
      </w:r>
      <w:r w:rsidRPr="009C315B">
        <w:rPr>
          <w:rFonts w:ascii="Arial" w:eastAsia="Arial" w:hAnsi="Arial" w:cs="Arial"/>
          <w:color w:val="242424"/>
        </w:rPr>
        <w:t>to the farm’s spray bill.</w:t>
      </w:r>
      <w:r w:rsidR="006C5DCA">
        <w:rPr>
          <w:rFonts w:ascii="Arial" w:eastAsia="Arial" w:hAnsi="Arial" w:cs="Arial"/>
          <w:color w:val="242424"/>
        </w:rPr>
        <w:t xml:space="preserve"> </w:t>
      </w:r>
      <w:r w:rsidRPr="009C315B">
        <w:rPr>
          <w:rFonts w:ascii="Arial" w:eastAsia="Arial" w:hAnsi="Arial" w:cs="Arial"/>
          <w:color w:val="242424"/>
        </w:rPr>
        <w:t>Stuart is</w:t>
      </w:r>
      <w:r w:rsidR="006C5DCA">
        <w:rPr>
          <w:rFonts w:ascii="Arial" w:eastAsia="Arial" w:hAnsi="Arial" w:cs="Arial"/>
          <w:color w:val="242424"/>
        </w:rPr>
        <w:t xml:space="preserve"> planning to </w:t>
      </w:r>
      <w:r w:rsidRPr="009C315B">
        <w:rPr>
          <w:rFonts w:ascii="Arial" w:eastAsia="Arial" w:hAnsi="Arial" w:cs="Arial"/>
          <w:color w:val="242424"/>
        </w:rPr>
        <w:t>trial a mechanical weeder as part of a blended approach</w:t>
      </w:r>
      <w:r>
        <w:rPr>
          <w:rFonts w:ascii="Arial" w:eastAsia="Arial" w:hAnsi="Arial" w:cs="Arial"/>
          <w:color w:val="242424"/>
        </w:rPr>
        <w:t xml:space="preserve"> to control</w:t>
      </w:r>
      <w:r w:rsidRPr="009C315B">
        <w:rPr>
          <w:rFonts w:ascii="Arial" w:eastAsia="Arial" w:hAnsi="Arial" w:cs="Arial"/>
          <w:color w:val="242424"/>
        </w:rPr>
        <w:t xml:space="preserve">, and hopes this will help reduce costs. </w:t>
      </w:r>
    </w:p>
    <w:p w14:paraId="580D3D30" w14:textId="77777777" w:rsidR="009C315B" w:rsidRPr="009C315B" w:rsidRDefault="009C315B" w:rsidP="009C315B">
      <w:pPr>
        <w:tabs>
          <w:tab w:val="left" w:pos="0"/>
          <w:tab w:val="left" w:pos="1947"/>
        </w:tabs>
        <w:rPr>
          <w:rFonts w:ascii="Arial" w:eastAsia="Arial" w:hAnsi="Arial" w:cs="Arial"/>
          <w:color w:val="242424"/>
        </w:rPr>
      </w:pPr>
    </w:p>
    <w:p w14:paraId="0EF15061" w14:textId="72976298"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Whole farm soil sampling by </w:t>
      </w:r>
      <w:proofErr w:type="spellStart"/>
      <w:r w:rsidRPr="009C315B">
        <w:rPr>
          <w:rFonts w:ascii="Arial" w:eastAsia="Arial" w:hAnsi="Arial" w:cs="Arial"/>
          <w:color w:val="242424"/>
        </w:rPr>
        <w:t>SoilEssentials</w:t>
      </w:r>
      <w:proofErr w:type="spellEnd"/>
      <w:r w:rsidRPr="009C315B">
        <w:rPr>
          <w:rFonts w:ascii="Arial" w:eastAsia="Arial" w:hAnsi="Arial" w:cs="Arial"/>
          <w:color w:val="242424"/>
        </w:rPr>
        <w:t xml:space="preserve"> ha</w:t>
      </w:r>
      <w:r>
        <w:rPr>
          <w:rFonts w:ascii="Arial" w:eastAsia="Arial" w:hAnsi="Arial" w:cs="Arial"/>
          <w:color w:val="242424"/>
        </w:rPr>
        <w:t>d given</w:t>
      </w:r>
      <w:r w:rsidRPr="009C315B">
        <w:rPr>
          <w:rFonts w:ascii="Arial" w:eastAsia="Arial" w:hAnsi="Arial" w:cs="Arial"/>
          <w:color w:val="242424"/>
        </w:rPr>
        <w:t xml:space="preserve"> a good grasp on the big picture, he added, while an Integrated Land Management Plan was carried out by Christine Beaton of SAC Consulting. This had got into the nitty gritty of the business, which also includes a recently planted </w:t>
      </w:r>
      <w:r>
        <w:rPr>
          <w:rFonts w:ascii="Arial" w:eastAsia="Arial" w:hAnsi="Arial" w:cs="Arial"/>
          <w:color w:val="242424"/>
        </w:rPr>
        <w:t xml:space="preserve">1,900-tree </w:t>
      </w:r>
      <w:r w:rsidRPr="009C315B">
        <w:rPr>
          <w:rFonts w:ascii="Arial" w:eastAsia="Arial" w:hAnsi="Arial" w:cs="Arial"/>
          <w:color w:val="242424"/>
        </w:rPr>
        <w:t>apple</w:t>
      </w:r>
      <w:r>
        <w:rPr>
          <w:rFonts w:ascii="Arial" w:eastAsia="Arial" w:hAnsi="Arial" w:cs="Arial"/>
          <w:color w:val="242424"/>
        </w:rPr>
        <w:t>,</w:t>
      </w:r>
      <w:r w:rsidRPr="009C315B">
        <w:rPr>
          <w:rFonts w:ascii="Arial" w:eastAsia="Arial" w:hAnsi="Arial" w:cs="Arial"/>
          <w:color w:val="242424"/>
        </w:rPr>
        <w:t xml:space="preserve"> pear</w:t>
      </w:r>
      <w:r>
        <w:rPr>
          <w:rFonts w:ascii="Arial" w:eastAsia="Arial" w:hAnsi="Arial" w:cs="Arial"/>
          <w:color w:val="242424"/>
        </w:rPr>
        <w:t xml:space="preserve"> and plum</w:t>
      </w:r>
      <w:r w:rsidRPr="009C315B">
        <w:rPr>
          <w:rFonts w:ascii="Arial" w:eastAsia="Arial" w:hAnsi="Arial" w:cs="Arial"/>
          <w:color w:val="242424"/>
        </w:rPr>
        <w:t xml:space="preserve"> orchard, a soon-to-</w:t>
      </w:r>
      <w:r>
        <w:rPr>
          <w:rFonts w:ascii="Arial" w:eastAsia="Arial" w:hAnsi="Arial" w:cs="Arial"/>
          <w:color w:val="242424"/>
        </w:rPr>
        <w:t>open</w:t>
      </w:r>
      <w:r w:rsidRPr="009C315B">
        <w:rPr>
          <w:rFonts w:ascii="Arial" w:eastAsia="Arial" w:hAnsi="Arial" w:cs="Arial"/>
          <w:color w:val="242424"/>
        </w:rPr>
        <w:t xml:space="preserve"> secure dog walking field, and an award-winning café overlooking the sea called DRIFT. </w:t>
      </w:r>
    </w:p>
    <w:p w14:paraId="5AA548F7" w14:textId="77777777" w:rsidR="009C315B" w:rsidRPr="009C315B" w:rsidRDefault="009C315B" w:rsidP="009C315B">
      <w:pPr>
        <w:tabs>
          <w:tab w:val="left" w:pos="0"/>
          <w:tab w:val="left" w:pos="1947"/>
        </w:tabs>
        <w:rPr>
          <w:rFonts w:ascii="Arial" w:eastAsia="Arial" w:hAnsi="Arial" w:cs="Arial"/>
          <w:color w:val="242424"/>
        </w:rPr>
      </w:pPr>
    </w:p>
    <w:p w14:paraId="11ED209F"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Stuart explained that the farm was also likely to host trials with NFUS to look at potential environmental measures, and that this would give him the opportunity to </w:t>
      </w:r>
      <w:r w:rsidRPr="009C315B">
        <w:rPr>
          <w:rFonts w:ascii="Arial" w:eastAsia="Arial" w:hAnsi="Arial" w:cs="Arial"/>
          <w:color w:val="242424"/>
        </w:rPr>
        <w:lastRenderedPageBreak/>
        <w:t>feedback directly to policy makers. He explained that he had been unable to take advantage of the current Agri-Environment Climate Scheme (AECS), scoring too few points to apply, which was frustrating.</w:t>
      </w:r>
    </w:p>
    <w:p w14:paraId="51093506" w14:textId="77777777" w:rsidR="009C315B" w:rsidRPr="009C315B" w:rsidRDefault="009C315B" w:rsidP="009C315B">
      <w:pPr>
        <w:tabs>
          <w:tab w:val="left" w:pos="0"/>
          <w:tab w:val="left" w:pos="1947"/>
        </w:tabs>
        <w:rPr>
          <w:rFonts w:ascii="Arial" w:eastAsia="Arial" w:hAnsi="Arial" w:cs="Arial"/>
          <w:color w:val="242424"/>
        </w:rPr>
      </w:pPr>
    </w:p>
    <w:p w14:paraId="69440909"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However, event speaker Alex Pirie from SAC Consulting explained that while the current policy would continue until 2025, this would then change to biodiversity auditing. He said that under this approach, which is about the overall outcome for nature, rather than being prescriptive about what was done, it was very important farmers are able to say to Scottish Government, “I know what habitat I have, I know what condition it’s in and that I’m confident it’s moving the farm in the right direction”.</w:t>
      </w:r>
    </w:p>
    <w:p w14:paraId="721B80A6" w14:textId="77777777" w:rsidR="009C315B" w:rsidRPr="009C315B" w:rsidRDefault="009C315B" w:rsidP="009C315B">
      <w:pPr>
        <w:tabs>
          <w:tab w:val="left" w:pos="0"/>
          <w:tab w:val="left" w:pos="1947"/>
        </w:tabs>
        <w:rPr>
          <w:rFonts w:ascii="Arial" w:eastAsia="Arial" w:hAnsi="Arial" w:cs="Arial"/>
          <w:color w:val="242424"/>
        </w:rPr>
      </w:pPr>
    </w:p>
    <w:p w14:paraId="24234D1A"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He added that AECSs ‘still has legs’. A further round of funding was planned, giving plenty of opportunities. The relatively new Nature Restoration Fund offered ‘great funding for very limited but high nature value work’, he said. </w:t>
      </w:r>
    </w:p>
    <w:p w14:paraId="7951AE64" w14:textId="77777777" w:rsidR="009C315B" w:rsidRPr="009C315B" w:rsidRDefault="009C315B" w:rsidP="009C315B">
      <w:pPr>
        <w:tabs>
          <w:tab w:val="left" w:pos="0"/>
          <w:tab w:val="left" w:pos="1947"/>
        </w:tabs>
        <w:rPr>
          <w:rFonts w:ascii="Arial" w:eastAsia="Arial" w:hAnsi="Arial" w:cs="Arial"/>
          <w:color w:val="242424"/>
        </w:rPr>
      </w:pPr>
    </w:p>
    <w:p w14:paraId="4D9C2B43"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 xml:space="preserve">Visitors also heard from Alex MacDonald-Smith and Edwin </w:t>
      </w:r>
      <w:proofErr w:type="spellStart"/>
      <w:r w:rsidRPr="009C315B">
        <w:rPr>
          <w:rFonts w:ascii="Arial" w:eastAsia="Arial" w:hAnsi="Arial" w:cs="Arial"/>
          <w:color w:val="242424"/>
        </w:rPr>
        <w:t>Nicols</w:t>
      </w:r>
      <w:proofErr w:type="spellEnd"/>
      <w:r w:rsidRPr="009C315B">
        <w:rPr>
          <w:rFonts w:ascii="Arial" w:eastAsia="Arial" w:hAnsi="Arial" w:cs="Arial"/>
          <w:color w:val="242424"/>
        </w:rPr>
        <w:t xml:space="preserve"> from Drone Ag, who demonstrated how the Skippy Scout system could make crop walking much faster and more efficient. They also discussed how drones could, in future, spot spray issues in crops, reducing chemical use and compaction issues. </w:t>
      </w:r>
    </w:p>
    <w:p w14:paraId="7B3489C5" w14:textId="77777777" w:rsidR="009C315B" w:rsidRPr="009C315B" w:rsidRDefault="009C315B" w:rsidP="009C315B">
      <w:pPr>
        <w:tabs>
          <w:tab w:val="left" w:pos="0"/>
          <w:tab w:val="left" w:pos="1947"/>
        </w:tabs>
        <w:rPr>
          <w:rFonts w:ascii="Arial" w:eastAsia="Arial" w:hAnsi="Arial" w:cs="Arial"/>
          <w:color w:val="242424"/>
        </w:rPr>
      </w:pPr>
    </w:p>
    <w:p w14:paraId="29964201" w14:textId="77777777" w:rsidR="009C315B" w:rsidRP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Maura Wilson, regional manager for the Monitor Farm programme said: “It was great to get an update on all of the work going on at Castleton, as well as seeing some of the issues at first hand. It was good to hear from Alex and Drone Ag about future developments too.</w:t>
      </w:r>
    </w:p>
    <w:p w14:paraId="046EE886" w14:textId="77777777" w:rsidR="009C315B" w:rsidRPr="009C315B" w:rsidRDefault="009C315B" w:rsidP="009C315B">
      <w:pPr>
        <w:tabs>
          <w:tab w:val="left" w:pos="0"/>
          <w:tab w:val="left" w:pos="1947"/>
        </w:tabs>
        <w:rPr>
          <w:rFonts w:ascii="Arial" w:eastAsia="Arial" w:hAnsi="Arial" w:cs="Arial"/>
          <w:color w:val="242424"/>
        </w:rPr>
      </w:pPr>
    </w:p>
    <w:p w14:paraId="01617AF8" w14:textId="056B7D21" w:rsidR="009C315B" w:rsidRDefault="009C315B" w:rsidP="009C315B">
      <w:pPr>
        <w:tabs>
          <w:tab w:val="left" w:pos="0"/>
          <w:tab w:val="left" w:pos="1947"/>
        </w:tabs>
        <w:rPr>
          <w:rFonts w:ascii="Arial" w:eastAsia="Arial" w:hAnsi="Arial" w:cs="Arial"/>
          <w:color w:val="242424"/>
        </w:rPr>
      </w:pPr>
      <w:r w:rsidRPr="009C315B">
        <w:rPr>
          <w:rFonts w:ascii="Arial" w:eastAsia="Arial" w:hAnsi="Arial" w:cs="Arial"/>
          <w:color w:val="242424"/>
        </w:rPr>
        <w:t>“We were pleased to welcome RSABI to the meeting, as well as two Nuffield Scholars, Clair</w:t>
      </w:r>
      <w:r w:rsidR="000A5959">
        <w:rPr>
          <w:rFonts w:ascii="Arial" w:eastAsia="Arial" w:hAnsi="Arial" w:cs="Arial"/>
          <w:color w:val="242424"/>
        </w:rPr>
        <w:t>e</w:t>
      </w:r>
      <w:r w:rsidRPr="009C315B">
        <w:rPr>
          <w:rFonts w:ascii="Arial" w:eastAsia="Arial" w:hAnsi="Arial" w:cs="Arial"/>
          <w:color w:val="242424"/>
        </w:rPr>
        <w:t xml:space="preserve"> Taylor and Guillaume Tant, and the new chief executive of NFU Scotland, John Davidson. We were also delighted to have meeting sponsorship from Dods of Haddington.”</w:t>
      </w:r>
    </w:p>
    <w:p w14:paraId="3E52CEC3" w14:textId="77777777" w:rsidR="009C315B" w:rsidRPr="00F11BFD" w:rsidRDefault="009C315B" w:rsidP="009C315B">
      <w:pPr>
        <w:tabs>
          <w:tab w:val="left" w:pos="0"/>
          <w:tab w:val="left" w:pos="1947"/>
        </w:tabs>
        <w:rPr>
          <w:rFonts w:ascii="Arial" w:eastAsia="Arial" w:hAnsi="Arial" w:cs="Arial"/>
          <w:color w:val="242424"/>
        </w:rPr>
      </w:pPr>
    </w:p>
    <w:p w14:paraId="6FDD805F" w14:textId="6F81E078" w:rsidR="009C315B" w:rsidRPr="00C61781" w:rsidRDefault="009C315B" w:rsidP="009C315B">
      <w:pPr>
        <w:tabs>
          <w:tab w:val="left" w:pos="0"/>
          <w:tab w:val="left" w:pos="1947"/>
        </w:tabs>
        <w:rPr>
          <w:rFonts w:ascii="Arial" w:eastAsia="Arial" w:hAnsi="Arial" w:cs="Arial"/>
          <w:color w:val="242424"/>
        </w:rPr>
      </w:pPr>
      <w:r w:rsidRPr="00F11BFD">
        <w:rPr>
          <w:rFonts w:ascii="Arial" w:eastAsia="Arial" w:hAnsi="Arial" w:cs="Arial"/>
          <w:color w:val="242424"/>
        </w:rPr>
        <w:t>For more information about future meetings and to join the Community Group for C</w:t>
      </w:r>
      <w:r>
        <w:rPr>
          <w:rFonts w:ascii="Arial" w:eastAsia="Arial" w:hAnsi="Arial" w:cs="Arial"/>
          <w:color w:val="242424"/>
        </w:rPr>
        <w:t>astleton</w:t>
      </w:r>
      <w:r w:rsidRPr="00F11BFD">
        <w:rPr>
          <w:rFonts w:ascii="Arial" w:eastAsia="Arial" w:hAnsi="Arial" w:cs="Arial"/>
          <w:color w:val="242424"/>
        </w:rPr>
        <w:t xml:space="preserve">, visit www.monitorfarms.co.uk or contact Monitor Farm regional adviser Maura Wilson at mwilson@qmscotland.co.uk or </w:t>
      </w:r>
      <w:proofErr w:type="spellStart"/>
      <w:r w:rsidRPr="00F11BFD">
        <w:rPr>
          <w:rFonts w:ascii="Arial" w:eastAsia="Arial" w:hAnsi="Arial" w:cs="Arial"/>
          <w:color w:val="242424"/>
        </w:rPr>
        <w:t>tel</w:t>
      </w:r>
      <w:proofErr w:type="spellEnd"/>
      <w:r w:rsidRPr="00F11BFD">
        <w:rPr>
          <w:rFonts w:ascii="Arial" w:eastAsia="Arial" w:hAnsi="Arial" w:cs="Arial"/>
          <w:color w:val="242424"/>
        </w:rPr>
        <w:t xml:space="preserve"> 07721 677556.</w:t>
      </w:r>
    </w:p>
    <w:p w14:paraId="1F92B872" w14:textId="77777777" w:rsidR="009C315B" w:rsidRDefault="009C315B" w:rsidP="009C315B">
      <w:pPr>
        <w:tabs>
          <w:tab w:val="left" w:pos="0"/>
          <w:tab w:val="left" w:pos="720"/>
        </w:tabs>
        <w:rPr>
          <w:rFonts w:ascii="Arial" w:eastAsia="Arial" w:hAnsi="Arial" w:cs="Arial"/>
          <w:color w:val="242424"/>
        </w:rPr>
      </w:pPr>
    </w:p>
    <w:p w14:paraId="7AC14BEC" w14:textId="77777777" w:rsidR="00192D1E" w:rsidRDefault="00192D1E" w:rsidP="009C315B">
      <w:pPr>
        <w:tabs>
          <w:tab w:val="left" w:pos="0"/>
          <w:tab w:val="left" w:pos="720"/>
        </w:tabs>
        <w:rPr>
          <w:rFonts w:ascii="Arial" w:eastAsia="Arial" w:hAnsi="Arial" w:cs="Arial"/>
          <w:color w:val="242424"/>
        </w:rPr>
      </w:pPr>
    </w:p>
    <w:p w14:paraId="5ABAB1AC" w14:textId="7353526C" w:rsidR="009C315B" w:rsidRDefault="009C315B" w:rsidP="009C315B">
      <w:pPr>
        <w:rPr>
          <w:rFonts w:ascii="Arial" w:eastAsia="Times New Roman" w:hAnsi="Arial" w:cs="Arial"/>
          <w:i/>
          <w:iCs/>
          <w:color w:val="000000" w:themeColor="text1"/>
          <w:lang w:eastAsia="en-GB"/>
        </w:rPr>
      </w:pPr>
      <w:r w:rsidRPr="00CE2BF2">
        <w:rPr>
          <w:rFonts w:ascii="Arial" w:eastAsia="Times New Roman" w:hAnsi="Arial" w:cs="Arial"/>
          <w:i/>
          <w:iCs/>
          <w:color w:val="000000" w:themeColor="text1"/>
          <w:lang w:eastAsia="en-GB"/>
        </w:rPr>
        <w:t>Photo caption</w:t>
      </w:r>
      <w:r>
        <w:rPr>
          <w:rFonts w:ascii="Arial" w:eastAsia="Times New Roman" w:hAnsi="Arial" w:cs="Arial"/>
          <w:i/>
          <w:iCs/>
          <w:color w:val="000000" w:themeColor="text1"/>
          <w:lang w:eastAsia="en-GB"/>
        </w:rPr>
        <w:t>s</w:t>
      </w:r>
      <w:r w:rsidRPr="00CE2BF2">
        <w:rPr>
          <w:rFonts w:ascii="Arial" w:eastAsia="Times New Roman" w:hAnsi="Arial" w:cs="Arial"/>
          <w:i/>
          <w:iCs/>
          <w:color w:val="000000" w:themeColor="text1"/>
          <w:lang w:eastAsia="en-GB"/>
        </w:rPr>
        <w:t>:</w:t>
      </w:r>
    </w:p>
    <w:p w14:paraId="3BC71C81" w14:textId="77777777" w:rsidR="00B55A1F" w:rsidRDefault="00B55A1F" w:rsidP="009C315B">
      <w:pPr>
        <w:rPr>
          <w:rFonts w:ascii="Arial" w:eastAsia="Times New Roman" w:hAnsi="Arial" w:cs="Arial"/>
          <w:i/>
          <w:iCs/>
          <w:color w:val="000000" w:themeColor="text1"/>
          <w:lang w:eastAsia="en-GB"/>
        </w:rPr>
      </w:pPr>
    </w:p>
    <w:p w14:paraId="335A8474" w14:textId="7D98726D" w:rsidR="00192D1E" w:rsidRDefault="00192D1E" w:rsidP="00192D1E">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Visitors at the East Lothian Monitor Farm get a progress update on this season’s crops.</w:t>
      </w:r>
    </w:p>
    <w:p w14:paraId="77312B2B" w14:textId="77777777" w:rsidR="00192D1E" w:rsidRDefault="00192D1E" w:rsidP="00192D1E">
      <w:pPr>
        <w:pStyle w:val="ListParagraph"/>
        <w:rPr>
          <w:rFonts w:ascii="Arial" w:eastAsia="Times New Roman" w:hAnsi="Arial" w:cs="Arial"/>
          <w:i/>
          <w:iCs/>
          <w:color w:val="000000" w:themeColor="text1"/>
          <w:lang w:eastAsia="en-GB"/>
        </w:rPr>
      </w:pPr>
    </w:p>
    <w:p w14:paraId="07AB9D72" w14:textId="3153CECC" w:rsidR="00192D1E" w:rsidRDefault="00192D1E" w:rsidP="00192D1E">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Monitor Farmer Stuart McNicol (right) discusses the spring bean crop.</w:t>
      </w:r>
    </w:p>
    <w:p w14:paraId="48E0FD0E" w14:textId="77777777" w:rsidR="00192D1E" w:rsidRDefault="00192D1E" w:rsidP="00192D1E">
      <w:pPr>
        <w:pStyle w:val="ListParagraph"/>
        <w:rPr>
          <w:rFonts w:ascii="Arial" w:eastAsia="Times New Roman" w:hAnsi="Arial" w:cs="Arial"/>
          <w:i/>
          <w:iCs/>
          <w:color w:val="000000" w:themeColor="text1"/>
          <w:lang w:eastAsia="en-GB"/>
        </w:rPr>
      </w:pPr>
    </w:p>
    <w:p w14:paraId="1543A9E7" w14:textId="34520044" w:rsidR="00192D1E" w:rsidRPr="00192D1E" w:rsidRDefault="00192D1E" w:rsidP="00192D1E">
      <w:pPr>
        <w:pStyle w:val="ListParagraph"/>
        <w:numPr>
          <w:ilvl w:val="0"/>
          <w:numId w:val="1"/>
        </w:numPr>
        <w:rPr>
          <w:rFonts w:ascii="Arial" w:eastAsia="Times New Roman" w:hAnsi="Arial" w:cs="Arial"/>
          <w:i/>
          <w:iCs/>
          <w:color w:val="000000" w:themeColor="text1"/>
          <w:lang w:eastAsia="en-GB"/>
        </w:rPr>
      </w:pPr>
      <w:r>
        <w:rPr>
          <w:rFonts w:ascii="Arial" w:eastAsia="Times New Roman" w:hAnsi="Arial" w:cs="Arial"/>
          <w:i/>
          <w:iCs/>
          <w:color w:val="000000" w:themeColor="text1"/>
          <w:lang w:eastAsia="en-GB"/>
        </w:rPr>
        <w:t xml:space="preserve">SAC Consulting’s Alex Pirie talks to one group about current and future </w:t>
      </w:r>
      <w:proofErr w:type="spellStart"/>
      <w:r>
        <w:rPr>
          <w:rFonts w:ascii="Arial" w:eastAsia="Times New Roman" w:hAnsi="Arial" w:cs="Arial"/>
          <w:i/>
          <w:iCs/>
          <w:color w:val="000000" w:themeColor="text1"/>
          <w:lang w:eastAsia="en-GB"/>
        </w:rPr>
        <w:t>agri</w:t>
      </w:r>
      <w:proofErr w:type="spellEnd"/>
      <w:r>
        <w:rPr>
          <w:rFonts w:ascii="Arial" w:eastAsia="Times New Roman" w:hAnsi="Arial" w:cs="Arial"/>
          <w:i/>
          <w:iCs/>
          <w:color w:val="000000" w:themeColor="text1"/>
          <w:lang w:eastAsia="en-GB"/>
        </w:rPr>
        <w:t>-environment options.</w:t>
      </w:r>
    </w:p>
    <w:p w14:paraId="473EFF88" w14:textId="77777777" w:rsidR="009C315B" w:rsidRDefault="009C315B" w:rsidP="009C315B">
      <w:pPr>
        <w:rPr>
          <w:rFonts w:eastAsia="Times New Roman"/>
          <w:i/>
          <w:iCs/>
          <w:color w:val="000000" w:themeColor="text1"/>
          <w:lang w:eastAsia="en-GB"/>
        </w:rPr>
      </w:pPr>
    </w:p>
    <w:p w14:paraId="6B65DA5E" w14:textId="77777777" w:rsidR="009C315B" w:rsidRDefault="009C315B" w:rsidP="009C315B">
      <w:pPr>
        <w:rPr>
          <w:rFonts w:eastAsia="Times New Roman"/>
          <w:i/>
          <w:iCs/>
          <w:color w:val="000000" w:themeColor="text1"/>
          <w:lang w:eastAsia="en-GB"/>
        </w:rPr>
      </w:pPr>
    </w:p>
    <w:p w14:paraId="1836AD7A" w14:textId="77777777" w:rsidR="009C315B" w:rsidRDefault="009C315B" w:rsidP="009C315B">
      <w:pPr>
        <w:rPr>
          <w:rFonts w:cstheme="minorHAnsi"/>
          <w:b/>
        </w:rPr>
      </w:pPr>
    </w:p>
    <w:p w14:paraId="04A9D77F" w14:textId="77777777" w:rsidR="009C315B" w:rsidRDefault="009C315B" w:rsidP="009C315B">
      <w:pPr>
        <w:rPr>
          <w:rFonts w:cstheme="minorHAnsi"/>
          <w:b/>
        </w:rPr>
      </w:pPr>
      <w:r w:rsidRPr="000A40B6">
        <w:rPr>
          <w:rFonts w:cstheme="minorHAnsi"/>
          <w:b/>
        </w:rPr>
        <w:t>Ends</w:t>
      </w:r>
    </w:p>
    <w:p w14:paraId="1C6CD0FE" w14:textId="77777777" w:rsidR="009C315B" w:rsidRDefault="009C315B" w:rsidP="009C315B">
      <w:pPr>
        <w:rPr>
          <w:rFonts w:cstheme="minorHAnsi"/>
          <w:b/>
        </w:rPr>
      </w:pPr>
    </w:p>
    <w:p w14:paraId="211748A2" w14:textId="77777777" w:rsidR="00192D1E" w:rsidRDefault="00192D1E" w:rsidP="009C315B">
      <w:pPr>
        <w:rPr>
          <w:rFonts w:cstheme="minorHAnsi"/>
          <w:b/>
        </w:rPr>
      </w:pPr>
    </w:p>
    <w:p w14:paraId="02BCE321" w14:textId="77777777" w:rsidR="009C315B" w:rsidRDefault="009C315B" w:rsidP="009C315B">
      <w:pPr>
        <w:rPr>
          <w:rFonts w:eastAsia="Calibri" w:cstheme="minorHAnsi"/>
          <w:b/>
        </w:rPr>
      </w:pPr>
      <w:r w:rsidRPr="000A40B6">
        <w:rPr>
          <w:rFonts w:eastAsia="Calibri" w:cstheme="minorHAnsi"/>
          <w:b/>
        </w:rPr>
        <w:lastRenderedPageBreak/>
        <w:t>Notes to editors:</w:t>
      </w:r>
    </w:p>
    <w:p w14:paraId="2362211D" w14:textId="77777777" w:rsidR="009C315B" w:rsidRDefault="009C315B" w:rsidP="009C315B">
      <w:pPr>
        <w:rPr>
          <w:rFonts w:eastAsia="Calibri" w:cstheme="minorHAnsi"/>
          <w:b/>
        </w:rPr>
      </w:pPr>
    </w:p>
    <w:p w14:paraId="069D0AE4" w14:textId="77777777" w:rsidR="009C315B" w:rsidRPr="00E755B6" w:rsidRDefault="009C315B" w:rsidP="009C315B">
      <w:pPr>
        <w:rPr>
          <w:rFonts w:eastAsia="Calibri" w:cstheme="minorHAnsi"/>
          <w:bCs/>
          <w:u w:val="single"/>
        </w:rPr>
      </w:pPr>
      <w:r w:rsidRPr="00E755B6">
        <w:rPr>
          <w:rFonts w:eastAsia="Calibri" w:cstheme="minorHAnsi"/>
          <w:bCs/>
          <w:u w:val="single"/>
        </w:rPr>
        <w:t>About Monitor Farm Scotland:</w:t>
      </w:r>
    </w:p>
    <w:p w14:paraId="51B77D88" w14:textId="77777777" w:rsidR="009C315B" w:rsidRPr="00E755B6" w:rsidRDefault="009C315B" w:rsidP="009C315B">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0757A6CC" w14:textId="77777777" w:rsidR="009C315B" w:rsidRPr="00E755B6" w:rsidRDefault="009C315B" w:rsidP="009C315B">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48A69229" w14:textId="77777777" w:rsidR="009C315B" w:rsidRPr="00E755B6" w:rsidRDefault="009C315B" w:rsidP="009C315B">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3942159F" w14:textId="77777777" w:rsidR="009C315B" w:rsidRPr="00E755B6" w:rsidRDefault="009C315B" w:rsidP="009C315B">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37444FBA" w14:textId="77777777" w:rsidR="009C315B" w:rsidRPr="00E755B6" w:rsidRDefault="009C315B" w:rsidP="009C315B">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52B359AD" w14:textId="77777777" w:rsidR="009C315B" w:rsidRPr="00E755B6" w:rsidRDefault="009C315B" w:rsidP="009C315B">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45842A26" w14:textId="77777777" w:rsidR="009C315B" w:rsidRPr="00E755B6" w:rsidRDefault="009C315B" w:rsidP="009C315B">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7A51C7A5" w14:textId="77777777" w:rsidR="009C315B" w:rsidRDefault="009C315B" w:rsidP="009C315B">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2E650EF6" w14:textId="77777777" w:rsidR="009C315B" w:rsidRPr="00E755B6" w:rsidRDefault="009C315B" w:rsidP="009C315B">
      <w:pPr>
        <w:rPr>
          <w:rFonts w:eastAsia="Calibri" w:cstheme="minorHAnsi"/>
          <w:bCs/>
        </w:rPr>
      </w:pPr>
      <w:r w:rsidRPr="00E755B6">
        <w:rPr>
          <w:rFonts w:eastAsia="Calibri" w:cstheme="minorHAnsi"/>
          <w:bCs/>
        </w:rPr>
        <w:t>· For more information visit: https://www.monitorfarms.co.uk/</w:t>
      </w:r>
    </w:p>
    <w:p w14:paraId="75FBBD52" w14:textId="77777777" w:rsidR="009C315B" w:rsidRDefault="009C315B" w:rsidP="009C315B">
      <w:pPr>
        <w:rPr>
          <w:rFonts w:eastAsia="Calibri" w:cstheme="minorHAnsi"/>
          <w:b/>
        </w:rPr>
      </w:pPr>
    </w:p>
    <w:p w14:paraId="559AD758" w14:textId="77777777" w:rsidR="009C315B" w:rsidRPr="00EF3081" w:rsidRDefault="009C315B" w:rsidP="009C315B">
      <w:pPr>
        <w:rPr>
          <w:rFonts w:eastAsia="Calibri" w:cstheme="minorHAnsi"/>
          <w:bCs/>
          <w:u w:val="single"/>
        </w:rPr>
      </w:pPr>
      <w:r w:rsidRPr="00EF3081">
        <w:rPr>
          <w:rFonts w:eastAsia="Calibri" w:cstheme="minorHAnsi"/>
          <w:bCs/>
          <w:u w:val="single"/>
        </w:rPr>
        <w:t>About QMS:</w:t>
      </w:r>
    </w:p>
    <w:p w14:paraId="30441BD1" w14:textId="77777777" w:rsidR="009C315B" w:rsidRPr="00C70E3F" w:rsidRDefault="009C315B" w:rsidP="009C315B">
      <w:pPr>
        <w:jc w:val="both"/>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3FEBFA64" w14:textId="77777777" w:rsidR="009C315B" w:rsidRPr="00C70E3F" w:rsidRDefault="009C315B" w:rsidP="009C315B">
      <w:pPr>
        <w:rPr>
          <w:rFonts w:eastAsia="Times New Roman" w:cstheme="minorHAnsi"/>
          <w:color w:val="000000"/>
          <w:lang w:eastAsia="en-GB"/>
        </w:rPr>
      </w:pPr>
    </w:p>
    <w:p w14:paraId="5AF1A385" w14:textId="77777777" w:rsidR="009C315B" w:rsidRPr="00C70E3F" w:rsidRDefault="009C315B" w:rsidP="009C315B">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31B1351" w14:textId="77777777" w:rsidR="009C315B" w:rsidRPr="00C70E3F" w:rsidRDefault="009C315B" w:rsidP="009C315B">
      <w:pPr>
        <w:rPr>
          <w:rFonts w:eastAsia="Times New Roman" w:cstheme="minorHAnsi"/>
          <w:color w:val="000000"/>
          <w:lang w:eastAsia="en-GB"/>
        </w:rPr>
      </w:pPr>
    </w:p>
    <w:p w14:paraId="40C0B06A" w14:textId="77777777" w:rsidR="009C315B" w:rsidRPr="00C70E3F" w:rsidRDefault="009C315B" w:rsidP="009C315B">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3B3CAFDF" w14:textId="77777777" w:rsidR="009C315B" w:rsidRPr="00C70E3F" w:rsidRDefault="009C315B" w:rsidP="009C315B">
      <w:pPr>
        <w:rPr>
          <w:rFonts w:eastAsia="Times New Roman" w:cstheme="minorHAnsi"/>
          <w:color w:val="000000"/>
          <w:lang w:eastAsia="en-GB"/>
        </w:rPr>
      </w:pPr>
    </w:p>
    <w:p w14:paraId="2233D4EE" w14:textId="77777777" w:rsidR="009C315B" w:rsidRPr="00C70E3F" w:rsidRDefault="009C315B" w:rsidP="009C315B">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97C7CE9" w14:textId="77777777" w:rsidR="009C315B" w:rsidRPr="00C70E3F" w:rsidRDefault="009C315B" w:rsidP="009C315B">
      <w:pPr>
        <w:rPr>
          <w:rFonts w:eastAsia="Times New Roman" w:cstheme="minorHAnsi"/>
          <w:color w:val="000000"/>
          <w:lang w:eastAsia="en-GB"/>
        </w:rPr>
      </w:pPr>
    </w:p>
    <w:p w14:paraId="77D0D74D" w14:textId="77777777" w:rsidR="009C315B" w:rsidRPr="00C70E3F" w:rsidRDefault="009C315B" w:rsidP="009C315B">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1E08AF4" w14:textId="77777777" w:rsidR="009C315B" w:rsidRPr="00C70E3F" w:rsidRDefault="009C315B" w:rsidP="009C315B">
      <w:pPr>
        <w:rPr>
          <w:rFonts w:eastAsia="Times New Roman" w:cstheme="minorHAnsi"/>
          <w:color w:val="000000"/>
          <w:lang w:eastAsia="en-GB"/>
        </w:rPr>
      </w:pPr>
    </w:p>
    <w:p w14:paraId="3E3F6E5C" w14:textId="77777777" w:rsidR="009C315B" w:rsidRDefault="009C315B" w:rsidP="009C315B">
      <w:pPr>
        <w:rPr>
          <w:rFonts w:cstheme="minorHAnsi"/>
        </w:rPr>
      </w:pPr>
      <w:r w:rsidRPr="00C70E3F">
        <w:rPr>
          <w:rFonts w:eastAsia="Times New Roman" w:cstheme="minorHAnsi"/>
          <w:color w:val="000000"/>
          <w:lang w:eastAsia="en-GB"/>
        </w:rPr>
        <w:t>For more information visit www.qmscotland.co.uk or follow QMS on Facebook or Twitter.</w:t>
      </w:r>
    </w:p>
    <w:p w14:paraId="22799059" w14:textId="77777777" w:rsidR="009C315B" w:rsidRDefault="009C315B" w:rsidP="009C315B"/>
    <w:sectPr w:rsidR="009C3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A137B"/>
    <w:multiLevelType w:val="hybridMultilevel"/>
    <w:tmpl w:val="0BEA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34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5B"/>
    <w:rsid w:val="0000231C"/>
    <w:rsid w:val="000A5959"/>
    <w:rsid w:val="00192D1E"/>
    <w:rsid w:val="004D1BD5"/>
    <w:rsid w:val="00654C94"/>
    <w:rsid w:val="006C5DCA"/>
    <w:rsid w:val="009C315B"/>
    <w:rsid w:val="00B55A1F"/>
    <w:rsid w:val="00BC4B02"/>
    <w:rsid w:val="00E74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4DA6"/>
  <w15:chartTrackingRefBased/>
  <w15:docId w15:val="{513B8739-EE6C-4843-A6D6-141DD88A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7</cp:revision>
  <dcterms:created xsi:type="dcterms:W3CDTF">2023-07-17T12:16:00Z</dcterms:created>
  <dcterms:modified xsi:type="dcterms:W3CDTF">2023-08-18T11:22:00Z</dcterms:modified>
</cp:coreProperties>
</file>