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E045" w14:textId="11101473" w:rsidR="00037A74" w:rsidRPr="00A67AD9" w:rsidRDefault="00037A74" w:rsidP="00037A74">
      <w:pPr>
        <w:rPr>
          <w:rFonts w:ascii="Arial" w:hAnsi="Arial" w:cs="Arial"/>
          <w:b/>
          <w:bCs/>
          <w:sz w:val="24"/>
          <w:szCs w:val="24"/>
        </w:rPr>
      </w:pPr>
      <w:r w:rsidRPr="00A67AD9">
        <w:rPr>
          <w:rFonts w:ascii="Arial" w:hAnsi="Arial" w:cs="Arial"/>
          <w:b/>
          <w:bCs/>
          <w:sz w:val="24"/>
          <w:szCs w:val="24"/>
        </w:rPr>
        <w:t xml:space="preserve">Date: </w:t>
      </w:r>
      <w:r w:rsidR="00AE3BC7">
        <w:rPr>
          <w:rFonts w:ascii="Arial" w:hAnsi="Arial" w:cs="Arial"/>
          <w:b/>
          <w:bCs/>
          <w:sz w:val="24"/>
          <w:szCs w:val="24"/>
        </w:rPr>
        <w:t>09/08</w:t>
      </w:r>
      <w:r w:rsidR="00ED4A1D">
        <w:rPr>
          <w:rFonts w:ascii="Arial" w:hAnsi="Arial" w:cs="Arial"/>
          <w:b/>
          <w:bCs/>
          <w:sz w:val="24"/>
          <w:szCs w:val="24"/>
        </w:rPr>
        <w:t>/2021</w:t>
      </w:r>
    </w:p>
    <w:p w14:paraId="2D9669A8" w14:textId="4CAC7B37" w:rsidR="0ADB07DC" w:rsidRPr="00ED4A1D" w:rsidRDefault="00ED4A1D" w:rsidP="00ED4A1D">
      <w:pPr>
        <w:jc w:val="center"/>
        <w:rPr>
          <w:rFonts w:ascii="Century Gothic" w:eastAsia="Century Gothic" w:hAnsi="Century Gothic" w:cs="Century Gothic"/>
        </w:rPr>
      </w:pPr>
      <w:r>
        <w:rPr>
          <w:rFonts w:ascii="Arial" w:eastAsia="Century Gothic" w:hAnsi="Arial" w:cs="Arial"/>
          <w:b/>
          <w:bCs/>
          <w:sz w:val="24"/>
          <w:szCs w:val="24"/>
        </w:rPr>
        <w:t xml:space="preserve">New entrants making the most of community-owned croft on </w:t>
      </w:r>
      <w:proofErr w:type="spellStart"/>
      <w:r>
        <w:rPr>
          <w:rFonts w:ascii="Arial" w:eastAsia="Century Gothic" w:hAnsi="Arial" w:cs="Arial"/>
          <w:b/>
          <w:bCs/>
          <w:sz w:val="24"/>
          <w:szCs w:val="24"/>
        </w:rPr>
        <w:t>Colonsay</w:t>
      </w:r>
      <w:proofErr w:type="spellEnd"/>
    </w:p>
    <w:p w14:paraId="23405889" w14:textId="2DB35300" w:rsidR="00ED4A1D" w:rsidRPr="00ED4A1D" w:rsidRDefault="00ED4A1D" w:rsidP="00ED4A1D">
      <w:pPr>
        <w:rPr>
          <w:rFonts w:ascii="Arial" w:eastAsia="Century Gothic" w:hAnsi="Arial" w:cs="Arial"/>
          <w:color w:val="0070C0"/>
        </w:rPr>
      </w:pPr>
      <w:r w:rsidRPr="00ED4A1D">
        <w:rPr>
          <w:rFonts w:ascii="Arial" w:eastAsia="Century Gothic" w:hAnsi="Arial" w:cs="Arial"/>
        </w:rPr>
        <w:t xml:space="preserve">A tenancy termination by the Crofting Commission on the Isle of </w:t>
      </w:r>
      <w:proofErr w:type="spellStart"/>
      <w:r w:rsidRPr="00ED4A1D">
        <w:rPr>
          <w:rFonts w:ascii="Arial" w:eastAsia="Century Gothic" w:hAnsi="Arial" w:cs="Arial"/>
        </w:rPr>
        <w:t>Colonsay</w:t>
      </w:r>
      <w:proofErr w:type="spellEnd"/>
      <w:r w:rsidRPr="00ED4A1D">
        <w:rPr>
          <w:rFonts w:ascii="Arial" w:eastAsia="Century Gothic" w:hAnsi="Arial" w:cs="Arial"/>
        </w:rPr>
        <w:t xml:space="preserve"> paved the way for new entrants Lizzie &amp; Darragh Keenaghan to bring a croft back into purposeful use. In less than two years, The Wee Croft </w:t>
      </w:r>
      <w:r w:rsidR="00F37720" w:rsidRPr="00EE5DB2">
        <w:rPr>
          <w:rFonts w:ascii="Arial" w:eastAsia="Century Gothic" w:hAnsi="Arial" w:cs="Arial"/>
        </w:rPr>
        <w:t xml:space="preserve">has brought </w:t>
      </w:r>
      <w:r w:rsidRPr="00EE5DB2">
        <w:rPr>
          <w:rFonts w:ascii="Arial" w:eastAsia="Century Gothic" w:hAnsi="Arial" w:cs="Arial"/>
        </w:rPr>
        <w:t>positive contribut</w:t>
      </w:r>
      <w:r w:rsidR="00F37720" w:rsidRPr="00EE5DB2">
        <w:rPr>
          <w:rFonts w:ascii="Arial" w:eastAsia="Century Gothic" w:hAnsi="Arial" w:cs="Arial"/>
        </w:rPr>
        <w:t>ions</w:t>
      </w:r>
      <w:r w:rsidRPr="00ED4A1D">
        <w:rPr>
          <w:rFonts w:ascii="Arial" w:eastAsia="Century Gothic" w:hAnsi="Arial" w:cs="Arial"/>
        </w:rPr>
        <w:t xml:space="preserve"> to the social and environmental fabric of the island community.</w:t>
      </w:r>
      <w:r w:rsidRPr="00ED4A1D">
        <w:rPr>
          <w:rFonts w:ascii="Arial" w:eastAsia="Century Gothic" w:hAnsi="Arial" w:cs="Arial"/>
          <w:color w:val="FF0000"/>
        </w:rPr>
        <w:t xml:space="preserve"> </w:t>
      </w:r>
    </w:p>
    <w:p w14:paraId="7691459A" w14:textId="77777777" w:rsidR="00ED4A1D" w:rsidRPr="00ED4A1D" w:rsidRDefault="00ED4A1D" w:rsidP="00ED4A1D">
      <w:pPr>
        <w:rPr>
          <w:rFonts w:ascii="Arial" w:eastAsia="Century Gothic" w:hAnsi="Arial" w:cs="Arial"/>
        </w:rPr>
      </w:pPr>
      <w:r w:rsidRPr="00ED4A1D">
        <w:rPr>
          <w:rFonts w:ascii="Arial" w:eastAsia="Century Gothic" w:hAnsi="Arial" w:cs="Arial"/>
        </w:rPr>
        <w:t>After a summer internship in Alaska on an organic vegetable farm many years ago, Lizzie realised that she wanted to do something similar – just a bit closer to home.</w:t>
      </w:r>
    </w:p>
    <w:p w14:paraId="3E2809E0" w14:textId="77777777" w:rsidR="00ED4A1D" w:rsidRPr="00ED4A1D" w:rsidRDefault="00ED4A1D" w:rsidP="00ED4A1D">
      <w:pPr>
        <w:rPr>
          <w:rFonts w:ascii="Arial" w:eastAsia="Century Gothic" w:hAnsi="Arial" w:cs="Arial"/>
        </w:rPr>
      </w:pPr>
      <w:r w:rsidRPr="00ED4A1D">
        <w:rPr>
          <w:rFonts w:ascii="Arial" w:eastAsia="Century Gothic" w:hAnsi="Arial" w:cs="Arial"/>
        </w:rPr>
        <w:t>“My time as an intern in Alaska was a really formative experience for me. I always had it in my mind that this is what I wanted to do – but Alaska is a long way from home, so I started looking for similar opportunities in Scotland,” said Lizzie.</w:t>
      </w:r>
    </w:p>
    <w:p w14:paraId="210FA3A1" w14:textId="77777777" w:rsidR="00ED4A1D" w:rsidRPr="00ED4A1D" w:rsidRDefault="00ED4A1D" w:rsidP="00ED4A1D">
      <w:pPr>
        <w:rPr>
          <w:rFonts w:ascii="Arial" w:eastAsia="Century Gothic" w:hAnsi="Arial" w:cs="Arial"/>
        </w:rPr>
      </w:pPr>
      <w:r w:rsidRPr="00ED4A1D">
        <w:rPr>
          <w:rFonts w:ascii="Arial" w:eastAsia="Century Gothic" w:hAnsi="Arial" w:cs="Arial"/>
        </w:rPr>
        <w:t xml:space="preserve">Darragh, who has a </w:t>
      </w:r>
      <w:proofErr w:type="gramStart"/>
      <w:r w:rsidRPr="00ED4A1D">
        <w:rPr>
          <w:rFonts w:ascii="Arial" w:eastAsia="Century Gothic" w:hAnsi="Arial" w:cs="Arial"/>
        </w:rPr>
        <w:t>Masters in Environmental</w:t>
      </w:r>
      <w:proofErr w:type="gramEnd"/>
      <w:r w:rsidRPr="00ED4A1D">
        <w:rPr>
          <w:rFonts w:ascii="Arial" w:eastAsia="Century Gothic" w:hAnsi="Arial" w:cs="Arial"/>
        </w:rPr>
        <w:t xml:space="preserve"> Sustainability from Edinburgh University, had a similar experience while living and working on a small farm in Beauly - and it cemented their desire to find their own croft.</w:t>
      </w:r>
    </w:p>
    <w:p w14:paraId="70051560" w14:textId="77777777" w:rsidR="00ED4A1D" w:rsidRPr="00ED4A1D" w:rsidRDefault="00ED4A1D" w:rsidP="00ED4A1D">
      <w:pPr>
        <w:rPr>
          <w:rFonts w:ascii="Arial" w:eastAsia="Century Gothic" w:hAnsi="Arial" w:cs="Arial"/>
        </w:rPr>
      </w:pPr>
      <w:r w:rsidRPr="00ED4A1D">
        <w:rPr>
          <w:rFonts w:ascii="Arial" w:eastAsia="Century Gothic" w:hAnsi="Arial" w:cs="Arial"/>
        </w:rPr>
        <w:t xml:space="preserve">“It took us a long time to find the right croft, a place we could afford,” said Lizzie. </w:t>
      </w:r>
    </w:p>
    <w:p w14:paraId="0E12056E" w14:textId="77777777" w:rsidR="00ED4A1D" w:rsidRPr="00ED4A1D" w:rsidRDefault="00ED4A1D" w:rsidP="00ED4A1D">
      <w:pPr>
        <w:rPr>
          <w:rFonts w:ascii="Arial" w:eastAsia="Century Gothic" w:hAnsi="Arial" w:cs="Arial"/>
        </w:rPr>
      </w:pPr>
      <w:r w:rsidRPr="00ED4A1D">
        <w:rPr>
          <w:rFonts w:ascii="Arial" w:eastAsia="Century Gothic" w:hAnsi="Arial" w:cs="Arial"/>
        </w:rPr>
        <w:t>“We put adverts in newspapers looking for a few acres and spent time traveling across Scotland searching for the right place, but we weren’t having much luck.”</w:t>
      </w:r>
    </w:p>
    <w:p w14:paraId="646702AF" w14:textId="77777777" w:rsidR="00ED4A1D" w:rsidRPr="00ED4A1D" w:rsidRDefault="00ED4A1D" w:rsidP="00ED4A1D">
      <w:pPr>
        <w:rPr>
          <w:rFonts w:ascii="Arial" w:eastAsia="Century Gothic" w:hAnsi="Arial" w:cs="Arial"/>
        </w:rPr>
      </w:pPr>
      <w:r w:rsidRPr="00ED4A1D">
        <w:rPr>
          <w:rFonts w:ascii="Arial" w:eastAsia="Century Gothic" w:hAnsi="Arial" w:cs="Arial"/>
        </w:rPr>
        <w:t xml:space="preserve">After trips to </w:t>
      </w:r>
      <w:proofErr w:type="spellStart"/>
      <w:r w:rsidRPr="00ED4A1D">
        <w:rPr>
          <w:rFonts w:ascii="Arial" w:eastAsia="Century Gothic" w:hAnsi="Arial" w:cs="Arial"/>
        </w:rPr>
        <w:t>Colonsay</w:t>
      </w:r>
      <w:proofErr w:type="spellEnd"/>
      <w:r w:rsidRPr="00ED4A1D">
        <w:rPr>
          <w:rFonts w:ascii="Arial" w:eastAsia="Century Gothic" w:hAnsi="Arial" w:cs="Arial"/>
        </w:rPr>
        <w:t xml:space="preserve"> in the southern Hebrides for beekeeping courses, the couple had heard that there were community-owned crofts on the island. </w:t>
      </w:r>
    </w:p>
    <w:p w14:paraId="5EDED67A" w14:textId="77777777" w:rsidR="00ED4A1D" w:rsidRPr="00ED4A1D" w:rsidRDefault="00ED4A1D" w:rsidP="00ED4A1D">
      <w:pPr>
        <w:rPr>
          <w:rFonts w:ascii="Arial" w:eastAsia="Century Gothic" w:hAnsi="Arial" w:cs="Arial"/>
        </w:rPr>
      </w:pPr>
      <w:r w:rsidRPr="00ED4A1D">
        <w:rPr>
          <w:rFonts w:ascii="Arial" w:eastAsia="Century Gothic" w:hAnsi="Arial" w:cs="Arial"/>
        </w:rPr>
        <w:t xml:space="preserve">In 2012, </w:t>
      </w:r>
      <w:proofErr w:type="spellStart"/>
      <w:r w:rsidRPr="00ED4A1D">
        <w:rPr>
          <w:rFonts w:ascii="Arial" w:eastAsia="Century Gothic" w:hAnsi="Arial" w:cs="Arial"/>
        </w:rPr>
        <w:t>Colonsay</w:t>
      </w:r>
      <w:proofErr w:type="spellEnd"/>
      <w:r w:rsidRPr="00ED4A1D">
        <w:rPr>
          <w:rFonts w:ascii="Arial" w:eastAsia="Century Gothic" w:hAnsi="Arial" w:cs="Arial"/>
        </w:rPr>
        <w:t xml:space="preserve"> Community Development Company, with aid of the Scottish Land Fund, purchased land creating five bare land crofts; the purpose being to offer opportunities and encourage more families and individuals to the island.  </w:t>
      </w:r>
    </w:p>
    <w:p w14:paraId="25D6FD88" w14:textId="77777777" w:rsidR="00ED4A1D" w:rsidRPr="00ED4A1D" w:rsidRDefault="00ED4A1D" w:rsidP="00ED4A1D">
      <w:pPr>
        <w:rPr>
          <w:rFonts w:ascii="Arial" w:eastAsia="Century Gothic" w:hAnsi="Arial" w:cs="Arial"/>
        </w:rPr>
      </w:pPr>
      <w:r w:rsidRPr="00ED4A1D">
        <w:rPr>
          <w:rFonts w:ascii="Arial" w:eastAsia="Century Gothic" w:hAnsi="Arial" w:cs="Arial"/>
        </w:rPr>
        <w:t xml:space="preserve">“We registered our interest with </w:t>
      </w:r>
      <w:proofErr w:type="spellStart"/>
      <w:r w:rsidRPr="00ED4A1D">
        <w:rPr>
          <w:rFonts w:ascii="Arial" w:eastAsia="Century Gothic" w:hAnsi="Arial" w:cs="Arial"/>
        </w:rPr>
        <w:t>Colonsay</w:t>
      </w:r>
      <w:proofErr w:type="spellEnd"/>
      <w:r w:rsidRPr="00ED4A1D">
        <w:rPr>
          <w:rFonts w:ascii="Arial" w:eastAsia="Century Gothic" w:hAnsi="Arial" w:cs="Arial"/>
        </w:rPr>
        <w:t xml:space="preserve"> Community Development Company, but at the time all crofts were tenanted.  Things changed, and in 2019 after an application process, we were offered the tenancy.  We renamed the croft ‘The Wee Croft’,” said Lizzie. </w:t>
      </w:r>
    </w:p>
    <w:p w14:paraId="43C923DF" w14:textId="77777777" w:rsidR="00ED4A1D" w:rsidRPr="00ED4A1D" w:rsidRDefault="00ED4A1D" w:rsidP="00ED4A1D">
      <w:pPr>
        <w:rPr>
          <w:rFonts w:ascii="Arial" w:eastAsia="Century Gothic" w:hAnsi="Arial" w:cs="Arial"/>
        </w:rPr>
      </w:pPr>
      <w:r w:rsidRPr="00ED4A1D">
        <w:rPr>
          <w:rFonts w:ascii="Arial" w:eastAsia="Century Gothic" w:hAnsi="Arial" w:cs="Arial"/>
        </w:rPr>
        <w:t>Since taking on the croft, it’s been a busy time for Lizzie, Darragh, and Lizzie’s parents, who relocated themselves.  As a family they have managed to turn what was once a neglected croft into one that is providing for their family and the wider community.</w:t>
      </w:r>
    </w:p>
    <w:p w14:paraId="1671F735" w14:textId="03B46944" w:rsidR="00ED4A1D" w:rsidRPr="00ED4A1D" w:rsidRDefault="00ED4A1D" w:rsidP="00ED4A1D">
      <w:pPr>
        <w:rPr>
          <w:rFonts w:ascii="Arial" w:eastAsia="Century Gothic" w:hAnsi="Arial" w:cs="Arial"/>
        </w:rPr>
      </w:pPr>
      <w:r w:rsidRPr="00ED4A1D">
        <w:rPr>
          <w:rFonts w:ascii="Arial" w:eastAsia="Century Gothic" w:hAnsi="Arial" w:cs="Arial"/>
        </w:rPr>
        <w:t xml:space="preserve">“We worked closely with the Woodland Trust last winter to plant over 700 broadleaf native trees as a shelterbelt, and through the CAGS grant scheme, we’ve been able to afford new fencing </w:t>
      </w:r>
      <w:r w:rsidRPr="00EE5DB2">
        <w:rPr>
          <w:rFonts w:ascii="Arial" w:eastAsia="Century Gothic" w:hAnsi="Arial" w:cs="Arial"/>
        </w:rPr>
        <w:t>which has helped diversify the cro</w:t>
      </w:r>
      <w:r w:rsidR="00EE5DB2">
        <w:rPr>
          <w:rFonts w:ascii="Arial" w:eastAsia="Century Gothic" w:hAnsi="Arial" w:cs="Arial"/>
        </w:rPr>
        <w:t>ft with livestock</w:t>
      </w:r>
      <w:r w:rsidRPr="00EE5DB2">
        <w:rPr>
          <w:rFonts w:ascii="Arial" w:eastAsia="Century Gothic" w:hAnsi="Arial" w:cs="Arial"/>
        </w:rPr>
        <w:t>.</w:t>
      </w:r>
    </w:p>
    <w:p w14:paraId="2D2573E3" w14:textId="77777777" w:rsidR="00ED4A1D" w:rsidRPr="00ED4A1D" w:rsidRDefault="00ED4A1D" w:rsidP="00ED4A1D">
      <w:pPr>
        <w:rPr>
          <w:rFonts w:ascii="Arial" w:eastAsia="Century Gothic" w:hAnsi="Arial" w:cs="Arial"/>
        </w:rPr>
      </w:pPr>
      <w:r w:rsidRPr="00ED4A1D">
        <w:rPr>
          <w:rFonts w:ascii="Arial" w:eastAsia="Century Gothic" w:hAnsi="Arial" w:cs="Arial"/>
        </w:rPr>
        <w:t>“In September we purchased eight Hebridean ewes. The RSPB kindly loaned us their tup and this spring we had our first lambing experience. Ten healthy lambs alongside their mothers now enjoy the common grazing that we share with two other community-owned crofts,” said Lizzie.</w:t>
      </w:r>
    </w:p>
    <w:p w14:paraId="10DB97D2" w14:textId="77777777" w:rsidR="00ED4A1D" w:rsidRPr="00ED4A1D" w:rsidRDefault="00ED4A1D" w:rsidP="00ED4A1D">
      <w:pPr>
        <w:rPr>
          <w:rFonts w:ascii="Arial" w:eastAsia="Century Gothic" w:hAnsi="Arial" w:cs="Arial"/>
          <w:color w:val="FF0000"/>
        </w:rPr>
      </w:pPr>
      <w:r w:rsidRPr="00ED4A1D">
        <w:rPr>
          <w:rFonts w:ascii="Arial" w:eastAsia="Century Gothic" w:hAnsi="Arial" w:cs="Arial"/>
        </w:rPr>
        <w:t xml:space="preserve">Alongside the livestock and agroforestry, Lizzie &amp; Darragh have a flock of hens and thanks to the CAGs grant scheme have recently purchased a </w:t>
      </w:r>
      <w:proofErr w:type="spellStart"/>
      <w:r w:rsidRPr="00ED4A1D">
        <w:rPr>
          <w:rFonts w:ascii="Arial" w:eastAsia="Century Gothic" w:hAnsi="Arial" w:cs="Arial"/>
        </w:rPr>
        <w:t>Polycrub</w:t>
      </w:r>
      <w:proofErr w:type="spellEnd"/>
      <w:r w:rsidRPr="00ED4A1D">
        <w:rPr>
          <w:rFonts w:ascii="Arial" w:eastAsia="Century Gothic" w:hAnsi="Arial" w:cs="Arial"/>
        </w:rPr>
        <w:t xml:space="preserve"> kit; a sturdy tunnel from Shetland, to expand the range of vegetables they can grow, and the length of the growing season. </w:t>
      </w:r>
    </w:p>
    <w:p w14:paraId="535C0A49" w14:textId="77777777" w:rsidR="00ED4A1D" w:rsidRPr="00ED4A1D" w:rsidRDefault="00ED4A1D" w:rsidP="00ED4A1D">
      <w:pPr>
        <w:rPr>
          <w:rFonts w:ascii="Arial" w:eastAsia="Century Gothic" w:hAnsi="Arial" w:cs="Arial"/>
        </w:rPr>
      </w:pPr>
      <w:r w:rsidRPr="00ED4A1D">
        <w:rPr>
          <w:rFonts w:ascii="Arial" w:eastAsia="Century Gothic" w:hAnsi="Arial" w:cs="Arial"/>
        </w:rPr>
        <w:lastRenderedPageBreak/>
        <w:t xml:space="preserve">“We’re thankful for the help and support of </w:t>
      </w:r>
      <w:proofErr w:type="spellStart"/>
      <w:r w:rsidRPr="00ED4A1D">
        <w:rPr>
          <w:rFonts w:ascii="Arial" w:eastAsia="Century Gothic" w:hAnsi="Arial" w:cs="Arial"/>
        </w:rPr>
        <w:t>Colonsay</w:t>
      </w:r>
      <w:proofErr w:type="spellEnd"/>
      <w:r w:rsidRPr="00ED4A1D">
        <w:rPr>
          <w:rFonts w:ascii="Arial" w:eastAsia="Century Gothic" w:hAnsi="Arial" w:cs="Arial"/>
        </w:rPr>
        <w:t xml:space="preserve"> Community Development Company and the Crofting Commission, who were great in talking us through the registration process, formalising the tenancy and answering all of our questions,” said Lizzie.</w:t>
      </w:r>
    </w:p>
    <w:p w14:paraId="0D0378CD" w14:textId="77777777" w:rsidR="00ED4A1D" w:rsidRPr="00ED4A1D" w:rsidRDefault="00ED4A1D" w:rsidP="00ED4A1D">
      <w:pPr>
        <w:rPr>
          <w:rFonts w:ascii="Arial" w:eastAsia="Century Gothic" w:hAnsi="Arial" w:cs="Arial"/>
        </w:rPr>
      </w:pPr>
      <w:r w:rsidRPr="00ED4A1D">
        <w:rPr>
          <w:rFonts w:ascii="Arial" w:eastAsia="Century Gothic" w:hAnsi="Arial" w:cs="Arial"/>
        </w:rPr>
        <w:t>With over 20,000 crofts in Scotland underpinning the culturally important way of life in Scotland’s highland and islands, it is the Crofting Commission’s duty to ensure that croft tenancies are in the hands of people who will put them to purposeful use.</w:t>
      </w:r>
    </w:p>
    <w:p w14:paraId="593E01A0" w14:textId="53CB8192" w:rsidR="00ED4A1D" w:rsidRPr="00EE5DB2" w:rsidRDefault="00ED4A1D" w:rsidP="00ED4A1D">
      <w:pPr>
        <w:rPr>
          <w:rFonts w:ascii="Arial" w:eastAsia="Century Gothic" w:hAnsi="Arial" w:cs="Arial"/>
        </w:rPr>
      </w:pPr>
      <w:r w:rsidRPr="00ED4A1D">
        <w:rPr>
          <w:rFonts w:ascii="Arial" w:eastAsia="Century Gothic" w:hAnsi="Arial" w:cs="Arial"/>
        </w:rPr>
        <w:t xml:space="preserve">Crofting Commissioner, Mairi </w:t>
      </w:r>
      <w:proofErr w:type="spellStart"/>
      <w:r w:rsidRPr="00ED4A1D">
        <w:rPr>
          <w:rFonts w:ascii="Arial" w:eastAsia="Century Gothic" w:hAnsi="Arial" w:cs="Arial"/>
        </w:rPr>
        <w:t>MacKenzie</w:t>
      </w:r>
      <w:proofErr w:type="spellEnd"/>
      <w:r w:rsidRPr="00ED4A1D">
        <w:rPr>
          <w:rFonts w:ascii="Arial" w:eastAsia="Century Gothic" w:hAnsi="Arial" w:cs="Arial"/>
        </w:rPr>
        <w:t xml:space="preserve">, said: </w:t>
      </w:r>
      <w:r w:rsidRPr="00EE5DB2">
        <w:rPr>
          <w:rFonts w:ascii="Arial" w:eastAsia="Century Gothic" w:hAnsi="Arial" w:cs="Arial"/>
        </w:rPr>
        <w:t xml:space="preserve">“Stories like Lizzie &amp; Darragh’s are a great example of the impact crofts can make </w:t>
      </w:r>
      <w:r w:rsidR="00F37720" w:rsidRPr="00EE5DB2">
        <w:rPr>
          <w:rFonts w:ascii="Arial" w:eastAsia="Century Gothic" w:hAnsi="Arial" w:cs="Arial"/>
        </w:rPr>
        <w:t>and how they can support thriving communities</w:t>
      </w:r>
      <w:r w:rsidRPr="00EE5DB2">
        <w:rPr>
          <w:rFonts w:ascii="Arial" w:eastAsia="Century Gothic" w:hAnsi="Arial" w:cs="Arial"/>
        </w:rPr>
        <w:t>.</w:t>
      </w:r>
    </w:p>
    <w:p w14:paraId="3AD136F5" w14:textId="5C36E767" w:rsidR="00ED4A1D" w:rsidRPr="00ED4A1D" w:rsidRDefault="00ED4A1D" w:rsidP="00ED4A1D">
      <w:pPr>
        <w:rPr>
          <w:rFonts w:ascii="Arial" w:eastAsia="Century Gothic" w:hAnsi="Arial" w:cs="Arial"/>
        </w:rPr>
      </w:pPr>
      <w:r w:rsidRPr="00EE5DB2">
        <w:rPr>
          <w:rFonts w:ascii="Arial" w:eastAsia="Century Gothic" w:hAnsi="Arial" w:cs="Arial"/>
        </w:rPr>
        <w:t xml:space="preserve">“The Commission has a responsibility to enforce </w:t>
      </w:r>
      <w:r w:rsidR="00F37720" w:rsidRPr="00EE5DB2">
        <w:rPr>
          <w:rFonts w:ascii="Arial" w:eastAsia="Century Gothic" w:hAnsi="Arial" w:cs="Arial"/>
        </w:rPr>
        <w:t>the three main crofting duties which are around cultivation and purposeful use, residency within 30 km and</w:t>
      </w:r>
      <w:r w:rsidRPr="00EE5DB2">
        <w:rPr>
          <w:rFonts w:ascii="Arial" w:eastAsia="Century Gothic" w:hAnsi="Arial" w:cs="Arial"/>
        </w:rPr>
        <w:t xml:space="preserve"> not </w:t>
      </w:r>
      <w:r w:rsidR="00F37720" w:rsidRPr="00EE5DB2">
        <w:rPr>
          <w:rFonts w:ascii="Arial" w:eastAsia="Century Gothic" w:hAnsi="Arial" w:cs="Arial"/>
        </w:rPr>
        <w:t xml:space="preserve">to </w:t>
      </w:r>
      <w:r w:rsidRPr="00EE5DB2">
        <w:rPr>
          <w:rFonts w:ascii="Arial" w:eastAsia="Century Gothic" w:hAnsi="Arial" w:cs="Arial"/>
        </w:rPr>
        <w:t>misuse or neglect.</w:t>
      </w:r>
      <w:r w:rsidRPr="00ED4A1D">
        <w:rPr>
          <w:rFonts w:ascii="Arial" w:eastAsia="Century Gothic" w:hAnsi="Arial" w:cs="Arial"/>
        </w:rPr>
        <w:t xml:space="preserve"> Sometimes the Commission can be seen as a distant law enforcer but, ultimately, we’re here to help ensure the proud continuation of crofting in Scotland and support those who want to make it their home and their livelihood.”</w:t>
      </w:r>
    </w:p>
    <w:p w14:paraId="62BC3CB7" w14:textId="1A04FB0C" w:rsidR="00EC61DA" w:rsidRPr="00A67AD9" w:rsidRDefault="00EC61DA" w:rsidP="00EC61DA">
      <w:pPr>
        <w:rPr>
          <w:rFonts w:ascii="Arial" w:hAnsi="Arial" w:cs="Arial"/>
          <w:b/>
          <w:bCs/>
          <w:sz w:val="24"/>
          <w:szCs w:val="24"/>
        </w:rPr>
      </w:pPr>
      <w:r w:rsidRPr="00A67AD9">
        <w:rPr>
          <w:rFonts w:ascii="Arial" w:hAnsi="Arial" w:cs="Arial"/>
          <w:b/>
          <w:bCs/>
          <w:sz w:val="24"/>
          <w:szCs w:val="24"/>
        </w:rPr>
        <w:t>ENDS</w:t>
      </w:r>
      <w:r>
        <w:rPr>
          <w:rFonts w:ascii="Arial" w:hAnsi="Arial" w:cs="Arial"/>
          <w:b/>
          <w:bCs/>
          <w:sz w:val="24"/>
          <w:szCs w:val="24"/>
        </w:rPr>
        <w:t xml:space="preserve"> [</w:t>
      </w:r>
      <w:r w:rsidR="00ED4A1D">
        <w:rPr>
          <w:rFonts w:ascii="Arial" w:hAnsi="Arial" w:cs="Arial"/>
          <w:b/>
          <w:bCs/>
          <w:sz w:val="24"/>
          <w:szCs w:val="24"/>
        </w:rPr>
        <w:t>6</w:t>
      </w:r>
      <w:r w:rsidR="00AE3BC7">
        <w:rPr>
          <w:rFonts w:ascii="Arial" w:hAnsi="Arial" w:cs="Arial"/>
          <w:b/>
          <w:bCs/>
          <w:sz w:val="24"/>
          <w:szCs w:val="24"/>
        </w:rPr>
        <w:t>57</w:t>
      </w:r>
      <w:r>
        <w:rPr>
          <w:rFonts w:ascii="Arial" w:hAnsi="Arial" w:cs="Arial"/>
          <w:b/>
          <w:bCs/>
          <w:sz w:val="24"/>
          <w:szCs w:val="24"/>
        </w:rPr>
        <w:t>]</w:t>
      </w:r>
    </w:p>
    <w:p w14:paraId="364C78EB" w14:textId="77777777" w:rsidR="00EC61DA" w:rsidRPr="00A67AD9" w:rsidRDefault="00EC61DA" w:rsidP="00EC61DA">
      <w:pPr>
        <w:spacing w:after="200" w:line="276" w:lineRule="auto"/>
        <w:jc w:val="both"/>
        <w:rPr>
          <w:rFonts w:ascii="Arial" w:eastAsia="Times New Roman" w:hAnsi="Arial" w:cs="Arial"/>
          <w:b/>
          <w:bCs/>
          <w:sz w:val="24"/>
          <w:szCs w:val="24"/>
        </w:rPr>
      </w:pPr>
      <w:r w:rsidRPr="00A67AD9">
        <w:rPr>
          <w:rFonts w:ascii="Arial" w:eastAsia="Times New Roman" w:hAnsi="Arial" w:cs="Arial"/>
          <w:b/>
          <w:bCs/>
          <w:sz w:val="24"/>
          <w:szCs w:val="24"/>
        </w:rPr>
        <w:t>NOTES TO EDITORS</w:t>
      </w:r>
    </w:p>
    <w:p w14:paraId="2EC798A7" w14:textId="77777777" w:rsidR="00EC61DA" w:rsidRDefault="00EC61DA" w:rsidP="00EC61DA">
      <w:pPr>
        <w:jc w:val="both"/>
        <w:rPr>
          <w:rFonts w:ascii="Arial" w:hAnsi="Arial" w:cs="Arial"/>
          <w:bCs/>
          <w:sz w:val="24"/>
          <w:szCs w:val="24"/>
        </w:rPr>
      </w:pPr>
      <w:r w:rsidRPr="00A67AD9">
        <w:rPr>
          <w:rFonts w:ascii="Arial" w:hAnsi="Arial" w:cs="Arial"/>
          <w:bCs/>
          <w:sz w:val="24"/>
          <w:szCs w:val="24"/>
        </w:rPr>
        <w:t>For further information please contact</w:t>
      </w:r>
      <w:r>
        <w:rPr>
          <w:rFonts w:ascii="Arial" w:hAnsi="Arial" w:cs="Arial"/>
          <w:bCs/>
          <w:sz w:val="24"/>
          <w:szCs w:val="24"/>
        </w:rPr>
        <w:t>:</w:t>
      </w:r>
    </w:p>
    <w:p w14:paraId="3A380ADF" w14:textId="77777777" w:rsidR="00EC61DA" w:rsidRDefault="00EC61DA" w:rsidP="00EC61DA">
      <w:pPr>
        <w:jc w:val="both"/>
        <w:rPr>
          <w:rFonts w:ascii="Arial" w:hAnsi="Arial" w:cs="Arial"/>
          <w:bCs/>
          <w:sz w:val="24"/>
          <w:szCs w:val="24"/>
        </w:rPr>
      </w:pPr>
    </w:p>
    <w:p w14:paraId="1305DC70" w14:textId="15AA6879" w:rsidR="00EC61DA" w:rsidRDefault="00EC61DA" w:rsidP="00EC61DA">
      <w:pPr>
        <w:jc w:val="both"/>
        <w:rPr>
          <w:rFonts w:ascii="Arial" w:hAnsi="Arial" w:cs="Arial"/>
          <w:bCs/>
          <w:sz w:val="24"/>
          <w:szCs w:val="24"/>
        </w:rPr>
      </w:pPr>
      <w:r w:rsidRPr="00EE5DB2">
        <w:rPr>
          <w:rFonts w:ascii="Arial" w:hAnsi="Arial" w:cs="Arial"/>
          <w:bCs/>
          <w:sz w:val="24"/>
          <w:szCs w:val="24"/>
        </w:rPr>
        <w:t>Alana Black</w:t>
      </w:r>
    </w:p>
    <w:p w14:paraId="45769604" w14:textId="3BEFFBE7" w:rsidR="00EE5DB2" w:rsidRDefault="00E62181" w:rsidP="00EC61DA">
      <w:pPr>
        <w:jc w:val="both"/>
        <w:rPr>
          <w:rFonts w:ascii="Arial" w:hAnsi="Arial" w:cs="Arial"/>
          <w:bCs/>
          <w:sz w:val="24"/>
          <w:szCs w:val="24"/>
        </w:rPr>
      </w:pPr>
      <w:hyperlink r:id="rId9" w:history="1">
        <w:r w:rsidR="00EE5DB2" w:rsidRPr="00FF7C6E">
          <w:rPr>
            <w:rStyle w:val="Hyperlink"/>
            <w:rFonts w:ascii="Arial" w:hAnsi="Arial" w:cs="Arial"/>
            <w:bCs/>
            <w:sz w:val="24"/>
            <w:szCs w:val="24"/>
          </w:rPr>
          <w:t>alana@janecraigie.com</w:t>
        </w:r>
      </w:hyperlink>
    </w:p>
    <w:p w14:paraId="2285970C" w14:textId="29F69348" w:rsidR="00EE5DB2" w:rsidRPr="00A67AD9" w:rsidRDefault="00EE5DB2" w:rsidP="00EC61DA">
      <w:pPr>
        <w:jc w:val="both"/>
        <w:rPr>
          <w:rFonts w:ascii="Arial" w:hAnsi="Arial" w:cs="Arial"/>
          <w:bCs/>
          <w:sz w:val="24"/>
          <w:szCs w:val="24"/>
        </w:rPr>
      </w:pPr>
      <w:r>
        <w:rPr>
          <w:rFonts w:ascii="Arial" w:hAnsi="Arial" w:cs="Arial"/>
          <w:bCs/>
          <w:sz w:val="24"/>
          <w:szCs w:val="24"/>
        </w:rPr>
        <w:t>T: 07596 122184</w:t>
      </w:r>
    </w:p>
    <w:p w14:paraId="26F28C63" w14:textId="77777777" w:rsidR="00EC61DA" w:rsidRPr="00A67AD9" w:rsidRDefault="00EC61DA" w:rsidP="00AE3BC7">
      <w:pPr>
        <w:jc w:val="both"/>
        <w:rPr>
          <w:rFonts w:ascii="Arial" w:hAnsi="Arial" w:cs="Arial"/>
          <w:bCs/>
          <w:sz w:val="24"/>
          <w:szCs w:val="24"/>
        </w:rPr>
      </w:pPr>
    </w:p>
    <w:p w14:paraId="420070D4" w14:textId="77777777" w:rsidR="00EC61DA" w:rsidRPr="00A67AD9" w:rsidRDefault="00EC61DA" w:rsidP="00EC61DA">
      <w:pPr>
        <w:ind w:left="720" w:hanging="720"/>
        <w:jc w:val="both"/>
        <w:rPr>
          <w:rFonts w:ascii="Arial" w:hAnsi="Arial" w:cs="Arial"/>
          <w:b/>
          <w:sz w:val="20"/>
          <w:szCs w:val="20"/>
        </w:rPr>
      </w:pPr>
      <w:r w:rsidRPr="00A67AD9">
        <w:rPr>
          <w:rFonts w:ascii="Arial" w:hAnsi="Arial" w:cs="Arial"/>
          <w:b/>
          <w:sz w:val="20"/>
          <w:szCs w:val="20"/>
        </w:rPr>
        <w:t>ABOUT THE CROFTING COMMISSION</w:t>
      </w:r>
    </w:p>
    <w:p w14:paraId="25F55E11" w14:textId="77777777" w:rsidR="00EC61DA" w:rsidRPr="00EF5F41" w:rsidRDefault="00EC61DA" w:rsidP="00EC61DA">
      <w:pPr>
        <w:textAlignment w:val="baseline"/>
        <w:rPr>
          <w:rFonts w:ascii="Arial" w:eastAsia="Times New Roman" w:hAnsi="Arial" w:cs="Arial"/>
          <w:sz w:val="20"/>
          <w:szCs w:val="20"/>
          <w:lang w:eastAsia="en-GB"/>
        </w:rPr>
      </w:pPr>
      <w:r w:rsidRPr="00EF5F41">
        <w:rPr>
          <w:rFonts w:ascii="Arial" w:eastAsia="Times New Roman" w:hAnsi="Arial" w:cs="Arial"/>
          <w:sz w:val="20"/>
          <w:szCs w:val="20"/>
          <w:lang w:eastAsia="en-GB"/>
        </w:rPr>
        <w:t>The Crofting Commission is a Non-Departmental Public Body (NDPB) which operates on a day-to-day basis independently of the government, but for which Scottish Ministers are ultimately responsible.  The Crofting Reform (Scotland) Act 2010 created the Crofting Commission, which came into being on 1 April 2012, taking over from the Crofters Commission.</w:t>
      </w:r>
    </w:p>
    <w:p w14:paraId="51267EFA" w14:textId="77777777" w:rsidR="00EC61DA" w:rsidRPr="00EF5F41" w:rsidRDefault="00EC61DA" w:rsidP="00EC61DA">
      <w:pPr>
        <w:textAlignment w:val="baseline"/>
        <w:rPr>
          <w:rFonts w:ascii="Arial" w:eastAsia="Times New Roman" w:hAnsi="Arial" w:cs="Arial"/>
          <w:sz w:val="20"/>
          <w:szCs w:val="20"/>
          <w:lang w:eastAsia="en-GB"/>
        </w:rPr>
      </w:pPr>
      <w:r w:rsidRPr="00EF5F41">
        <w:rPr>
          <w:rFonts w:ascii="Arial" w:eastAsia="Times New Roman" w:hAnsi="Arial" w:cs="Arial"/>
          <w:sz w:val="20"/>
          <w:szCs w:val="20"/>
          <w:lang w:eastAsia="en-GB"/>
        </w:rPr>
        <w:t>The Crofting Commission’s principal function is regulating crofting, re-organising crofting, promoting the interests of crofting and keeping under review matters relating to crofting.</w:t>
      </w:r>
    </w:p>
    <w:p w14:paraId="4CE21DA1" w14:textId="1B764450" w:rsidR="00EC61DA" w:rsidRPr="00A67AD9" w:rsidRDefault="00132E3A" w:rsidP="00132E3A">
      <w:pPr>
        <w:rPr>
          <w:rFonts w:ascii="Arial" w:eastAsia="Times New Roman" w:hAnsi="Arial" w:cs="Arial"/>
          <w:sz w:val="20"/>
          <w:szCs w:val="20"/>
        </w:rPr>
      </w:pPr>
      <w:r w:rsidRPr="00132E3A">
        <w:rPr>
          <w:rFonts w:ascii="Arial" w:eastAsia="Century Gothic" w:hAnsi="Arial" w:cs="Arial"/>
          <w:sz w:val="20"/>
          <w:szCs w:val="20"/>
        </w:rPr>
        <w:t xml:space="preserve">To find out more about how the Crofting Commission can help new and established crofters, contact the Crofting Commission’s Development Team visit </w:t>
      </w:r>
      <w:hyperlink r:id="rId10" w:history="1">
        <w:r w:rsidR="00EC61DA" w:rsidRPr="00A67AD9">
          <w:rPr>
            <w:rStyle w:val="Hyperlink"/>
            <w:rFonts w:ascii="Arial" w:eastAsia="Times New Roman" w:hAnsi="Arial" w:cs="Arial"/>
            <w:sz w:val="20"/>
            <w:szCs w:val="20"/>
          </w:rPr>
          <w:t>https://www.crofting.scotland.gov.uk/</w:t>
        </w:r>
      </w:hyperlink>
      <w:r w:rsidR="00EC61DA" w:rsidRPr="00A67AD9">
        <w:rPr>
          <w:rFonts w:ascii="Arial" w:eastAsia="Times New Roman" w:hAnsi="Arial" w:cs="Arial"/>
          <w:sz w:val="20"/>
          <w:szCs w:val="20"/>
        </w:rPr>
        <w:t xml:space="preserve"> </w:t>
      </w:r>
    </w:p>
    <w:p w14:paraId="21E813EF" w14:textId="77777777" w:rsidR="003B4783" w:rsidRDefault="003B4783" w:rsidP="5C59FEA7">
      <w:pPr>
        <w:rPr>
          <w:rFonts w:ascii="Century Gothic" w:eastAsia="Century Gothic" w:hAnsi="Century Gothic" w:cs="Century Gothic"/>
        </w:rPr>
      </w:pPr>
    </w:p>
    <w:p w14:paraId="583DF24E" w14:textId="77777777" w:rsidR="001E159C" w:rsidRDefault="001E159C"/>
    <w:sectPr w:rsidR="001E159C" w:rsidSect="0099486C">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7511" w14:textId="77777777" w:rsidR="00E62181" w:rsidRDefault="00E62181" w:rsidP="00782640">
      <w:pPr>
        <w:spacing w:after="0" w:line="240" w:lineRule="auto"/>
      </w:pPr>
      <w:r>
        <w:separator/>
      </w:r>
    </w:p>
  </w:endnote>
  <w:endnote w:type="continuationSeparator" w:id="0">
    <w:p w14:paraId="029F8F17" w14:textId="77777777" w:rsidR="00E62181" w:rsidRDefault="00E62181" w:rsidP="00782640">
      <w:pPr>
        <w:spacing w:after="0" w:line="240" w:lineRule="auto"/>
      </w:pPr>
      <w:r>
        <w:continuationSeparator/>
      </w:r>
    </w:p>
  </w:endnote>
  <w:endnote w:type="continuationNotice" w:id="1">
    <w:p w14:paraId="60C7678C" w14:textId="77777777" w:rsidR="00E62181" w:rsidRDefault="00E62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025BC" w14:textId="77777777" w:rsidR="00E62181" w:rsidRDefault="00E62181" w:rsidP="00782640">
      <w:pPr>
        <w:spacing w:after="0" w:line="240" w:lineRule="auto"/>
      </w:pPr>
      <w:r>
        <w:separator/>
      </w:r>
    </w:p>
  </w:footnote>
  <w:footnote w:type="continuationSeparator" w:id="0">
    <w:p w14:paraId="2C22E7D7" w14:textId="77777777" w:rsidR="00E62181" w:rsidRDefault="00E62181" w:rsidP="00782640">
      <w:pPr>
        <w:spacing w:after="0" w:line="240" w:lineRule="auto"/>
      </w:pPr>
      <w:r>
        <w:continuationSeparator/>
      </w:r>
    </w:p>
  </w:footnote>
  <w:footnote w:type="continuationNotice" w:id="1">
    <w:p w14:paraId="6DDAFAAC" w14:textId="77777777" w:rsidR="00E62181" w:rsidRDefault="00E62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C5A7" w14:textId="6456CEE3" w:rsidR="00782640" w:rsidRDefault="1E74F262">
    <w:pPr>
      <w:pStyle w:val="Header"/>
    </w:pPr>
    <w:r w:rsidRPr="1E74F262">
      <w:rPr>
        <w:b/>
        <w:bCs/>
        <w:sz w:val="40"/>
        <w:szCs w:val="40"/>
      </w:rPr>
      <w:t>PRESS RELEASE</w:t>
    </w:r>
    <w:r w:rsidRPr="1E74F262">
      <w:rPr>
        <w:noProof/>
        <w:lang w:eastAsia="en-GB"/>
      </w:rPr>
      <w:t xml:space="preserve"> </w:t>
    </w:r>
    <w:r w:rsidR="0099486C">
      <w:tab/>
    </w:r>
    <w:r w:rsidR="0099486C">
      <w:tab/>
    </w:r>
    <w:r>
      <w:rPr>
        <w:noProof/>
      </w:rPr>
      <w:drawing>
        <wp:inline distT="0" distB="0" distL="0" distR="0" wp14:anchorId="4B4A253F" wp14:editId="0A8D58D8">
          <wp:extent cx="1317009" cy="619708"/>
          <wp:effectExtent l="0" t="0" r="0" b="9525"/>
          <wp:docPr id="6" name="Picture 6" descr="Croft-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317009" cy="6197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9C"/>
    <w:rsid w:val="00037A74"/>
    <w:rsid w:val="001022E5"/>
    <w:rsid w:val="00110211"/>
    <w:rsid w:val="00132E3A"/>
    <w:rsid w:val="00161803"/>
    <w:rsid w:val="001C5C54"/>
    <w:rsid w:val="001E159C"/>
    <w:rsid w:val="002667D9"/>
    <w:rsid w:val="00306973"/>
    <w:rsid w:val="003B4783"/>
    <w:rsid w:val="003D00D5"/>
    <w:rsid w:val="003D556F"/>
    <w:rsid w:val="003E6884"/>
    <w:rsid w:val="004A447F"/>
    <w:rsid w:val="00547B7A"/>
    <w:rsid w:val="00557E85"/>
    <w:rsid w:val="005608E3"/>
    <w:rsid w:val="005A7B94"/>
    <w:rsid w:val="0060458E"/>
    <w:rsid w:val="006F5D78"/>
    <w:rsid w:val="00762B2A"/>
    <w:rsid w:val="00782640"/>
    <w:rsid w:val="007D35DC"/>
    <w:rsid w:val="007D77F1"/>
    <w:rsid w:val="00857741"/>
    <w:rsid w:val="00867896"/>
    <w:rsid w:val="0091ADA1"/>
    <w:rsid w:val="0095405B"/>
    <w:rsid w:val="0099486C"/>
    <w:rsid w:val="00A05D10"/>
    <w:rsid w:val="00AA4511"/>
    <w:rsid w:val="00AE3BC7"/>
    <w:rsid w:val="00B42AF5"/>
    <w:rsid w:val="00BB0D43"/>
    <w:rsid w:val="00BD3955"/>
    <w:rsid w:val="00D73BBD"/>
    <w:rsid w:val="00E62181"/>
    <w:rsid w:val="00EC61DA"/>
    <w:rsid w:val="00ED4A1D"/>
    <w:rsid w:val="00EE1F31"/>
    <w:rsid w:val="00EE5DB2"/>
    <w:rsid w:val="00F37720"/>
    <w:rsid w:val="00FB6D24"/>
    <w:rsid w:val="0133EFAE"/>
    <w:rsid w:val="016D2FD9"/>
    <w:rsid w:val="030E076C"/>
    <w:rsid w:val="095939C0"/>
    <w:rsid w:val="096B679D"/>
    <w:rsid w:val="0ADB07DC"/>
    <w:rsid w:val="0AF4F5AB"/>
    <w:rsid w:val="0B4FD5AC"/>
    <w:rsid w:val="0C70945A"/>
    <w:rsid w:val="0D39111C"/>
    <w:rsid w:val="0DCAE415"/>
    <w:rsid w:val="1016AF6A"/>
    <w:rsid w:val="11176A99"/>
    <w:rsid w:val="1144057D"/>
    <w:rsid w:val="11B857CE"/>
    <w:rsid w:val="124FEDD7"/>
    <w:rsid w:val="141B7592"/>
    <w:rsid w:val="1487601F"/>
    <w:rsid w:val="14B5AA3C"/>
    <w:rsid w:val="161776A0"/>
    <w:rsid w:val="17B34701"/>
    <w:rsid w:val="1903A013"/>
    <w:rsid w:val="195704E8"/>
    <w:rsid w:val="1A65FC8D"/>
    <w:rsid w:val="1BC49FE8"/>
    <w:rsid w:val="1C3A981C"/>
    <w:rsid w:val="1C97E470"/>
    <w:rsid w:val="1DA6853D"/>
    <w:rsid w:val="1DFE5749"/>
    <w:rsid w:val="1E74F262"/>
    <w:rsid w:val="1EF919AB"/>
    <w:rsid w:val="1F154882"/>
    <w:rsid w:val="1F752587"/>
    <w:rsid w:val="222240F3"/>
    <w:rsid w:val="22E28010"/>
    <w:rsid w:val="24B7BA8C"/>
    <w:rsid w:val="256C774C"/>
    <w:rsid w:val="25A373DF"/>
    <w:rsid w:val="26566660"/>
    <w:rsid w:val="29AFF0FA"/>
    <w:rsid w:val="29CB6B49"/>
    <w:rsid w:val="2A06C727"/>
    <w:rsid w:val="2A1F6AFF"/>
    <w:rsid w:val="2A25337C"/>
    <w:rsid w:val="2AE3A6C0"/>
    <w:rsid w:val="2B15F67F"/>
    <w:rsid w:val="2C19FCE9"/>
    <w:rsid w:val="2E240705"/>
    <w:rsid w:val="2EFD3959"/>
    <w:rsid w:val="3021519F"/>
    <w:rsid w:val="30CF2A33"/>
    <w:rsid w:val="30EDF7C1"/>
    <w:rsid w:val="311D9194"/>
    <w:rsid w:val="325BB7FB"/>
    <w:rsid w:val="33BE1B2D"/>
    <w:rsid w:val="3496B2FC"/>
    <w:rsid w:val="349DE6A6"/>
    <w:rsid w:val="349EA082"/>
    <w:rsid w:val="35ABAE22"/>
    <w:rsid w:val="370D1DF3"/>
    <w:rsid w:val="37C356CF"/>
    <w:rsid w:val="38759107"/>
    <w:rsid w:val="395F5BEA"/>
    <w:rsid w:val="3A779761"/>
    <w:rsid w:val="3BF9B773"/>
    <w:rsid w:val="3DA87A88"/>
    <w:rsid w:val="40B40039"/>
    <w:rsid w:val="410FED9F"/>
    <w:rsid w:val="447343A6"/>
    <w:rsid w:val="44829BCB"/>
    <w:rsid w:val="461E99FB"/>
    <w:rsid w:val="4686F203"/>
    <w:rsid w:val="468DFABF"/>
    <w:rsid w:val="47BFEF7E"/>
    <w:rsid w:val="47EC650E"/>
    <w:rsid w:val="4A048057"/>
    <w:rsid w:val="4CE65809"/>
    <w:rsid w:val="4E35BCC7"/>
    <w:rsid w:val="4F3EA40C"/>
    <w:rsid w:val="5081554B"/>
    <w:rsid w:val="50B0B554"/>
    <w:rsid w:val="521FB74A"/>
    <w:rsid w:val="535B8715"/>
    <w:rsid w:val="550C25C5"/>
    <w:rsid w:val="55EE9CE8"/>
    <w:rsid w:val="57CD8F45"/>
    <w:rsid w:val="589BA2C8"/>
    <w:rsid w:val="5907D3C9"/>
    <w:rsid w:val="592AC1AB"/>
    <w:rsid w:val="5936830D"/>
    <w:rsid w:val="59CB4034"/>
    <w:rsid w:val="5A224D7B"/>
    <w:rsid w:val="5B498F7E"/>
    <w:rsid w:val="5C59FEA7"/>
    <w:rsid w:val="5D27BDE0"/>
    <w:rsid w:val="5D44619C"/>
    <w:rsid w:val="5E1409DB"/>
    <w:rsid w:val="5E1EBC25"/>
    <w:rsid w:val="601DB3A7"/>
    <w:rsid w:val="624C1EB0"/>
    <w:rsid w:val="632B42FD"/>
    <w:rsid w:val="6379350C"/>
    <w:rsid w:val="64D1551A"/>
    <w:rsid w:val="6515E762"/>
    <w:rsid w:val="65E64618"/>
    <w:rsid w:val="66195195"/>
    <w:rsid w:val="680FF005"/>
    <w:rsid w:val="6832116D"/>
    <w:rsid w:val="6AEBE8ED"/>
    <w:rsid w:val="6C66A92C"/>
    <w:rsid w:val="6D93E570"/>
    <w:rsid w:val="6E95C073"/>
    <w:rsid w:val="6F36D1B9"/>
    <w:rsid w:val="6F730632"/>
    <w:rsid w:val="701FE95A"/>
    <w:rsid w:val="76C57DAD"/>
    <w:rsid w:val="77828593"/>
    <w:rsid w:val="77A027C9"/>
    <w:rsid w:val="787FB5DC"/>
    <w:rsid w:val="7CACCA8C"/>
    <w:rsid w:val="7DDBFC50"/>
    <w:rsid w:val="7E0F694D"/>
    <w:rsid w:val="7ED02AEB"/>
    <w:rsid w:val="7ED6356D"/>
    <w:rsid w:val="7FAB3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7883"/>
  <w15:chartTrackingRefBased/>
  <w15:docId w15:val="{A1E79519-7F7D-46FA-AD79-161836B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7A74"/>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782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640"/>
  </w:style>
  <w:style w:type="paragraph" w:styleId="Footer">
    <w:name w:val="footer"/>
    <w:basedOn w:val="Normal"/>
    <w:link w:val="FooterChar"/>
    <w:uiPriority w:val="99"/>
    <w:unhideWhenUsed/>
    <w:rsid w:val="00782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40"/>
  </w:style>
  <w:style w:type="character" w:styleId="Hyperlink">
    <w:name w:val="Hyperlink"/>
    <w:basedOn w:val="DefaultParagraphFont"/>
    <w:uiPriority w:val="99"/>
    <w:unhideWhenUsed/>
    <w:rsid w:val="00EC61DA"/>
    <w:rPr>
      <w:color w:val="0563C1"/>
      <w:u w:val="single"/>
    </w:rPr>
  </w:style>
  <w:style w:type="character" w:styleId="UnresolvedMention">
    <w:name w:val="Unresolved Mention"/>
    <w:basedOn w:val="DefaultParagraphFont"/>
    <w:uiPriority w:val="99"/>
    <w:semiHidden/>
    <w:unhideWhenUsed/>
    <w:rsid w:val="00EE5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rofting.scotland.gov.uk/" TargetMode="External"/><Relationship Id="rId4" Type="http://schemas.openxmlformats.org/officeDocument/2006/relationships/styles" Target="styles.xml"/><Relationship Id="rId9" Type="http://schemas.openxmlformats.org/officeDocument/2006/relationships/hyperlink" Target="mailto:alana@janecraigi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Props1.xml><?xml version="1.0" encoding="utf-8"?>
<ds:datastoreItem xmlns:ds="http://schemas.openxmlformats.org/officeDocument/2006/customXml" ds:itemID="{B7EEBF67-ABA8-4F62-BB5E-17F80CA9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770B8-0CAA-4BE5-BC51-5552B1572620}">
  <ds:schemaRefs>
    <ds:schemaRef ds:uri="http://schemas.microsoft.com/sharepoint/v3/contenttype/forms"/>
  </ds:schemaRefs>
</ds:datastoreItem>
</file>

<file path=customXml/itemProps3.xml><?xml version="1.0" encoding="utf-8"?>
<ds:datastoreItem xmlns:ds="http://schemas.openxmlformats.org/officeDocument/2006/customXml" ds:itemID="{5F17CF0E-2FDD-4054-841E-D4847600210E}">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4271</Characters>
  <Application>Microsoft Office Word</Application>
  <DocSecurity>0</DocSecurity>
  <Lines>35</Lines>
  <Paragraphs>10</Paragraphs>
  <ScaleCrop>false</ScaleCrop>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3</cp:revision>
  <dcterms:created xsi:type="dcterms:W3CDTF">2021-08-09T11:22:00Z</dcterms:created>
  <dcterms:modified xsi:type="dcterms:W3CDTF">2021-08-09T11:26:00Z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