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3A52" w14:textId="77777777" w:rsidR="00402BDD" w:rsidRDefault="00402BDD">
      <w:pPr>
        <w:rPr>
          <w:b/>
          <w:bCs/>
        </w:rPr>
      </w:pPr>
    </w:p>
    <w:p w14:paraId="1A6EEBE6" w14:textId="7ADF37D1" w:rsidR="00402BDD" w:rsidRDefault="00402BDD">
      <w:pPr>
        <w:rPr>
          <w:b/>
          <w:bCs/>
        </w:rPr>
      </w:pPr>
      <w:r>
        <w:rPr>
          <w:b/>
          <w:bCs/>
        </w:rPr>
        <w:t xml:space="preserve">Press release: </w:t>
      </w:r>
      <w:r w:rsidRPr="00402BDD">
        <w:t>for immediate use</w:t>
      </w:r>
    </w:p>
    <w:p w14:paraId="2927AE1A" w14:textId="43FC8646" w:rsidR="00402BDD" w:rsidRDefault="09C695A2">
      <w:pPr>
        <w:rPr>
          <w:b/>
          <w:bCs/>
        </w:rPr>
      </w:pPr>
      <w:r w:rsidRPr="25EF0073">
        <w:rPr>
          <w:b/>
          <w:bCs/>
        </w:rPr>
        <w:t xml:space="preserve">Date: </w:t>
      </w:r>
      <w:r>
        <w:t>0</w:t>
      </w:r>
      <w:r w:rsidR="00D2401C">
        <w:t>8</w:t>
      </w:r>
      <w:r>
        <w:t>/10/2026</w:t>
      </w:r>
    </w:p>
    <w:p w14:paraId="2EE5CF7A" w14:textId="72F71D10" w:rsidR="005C5E3F" w:rsidRDefault="7037F281" w:rsidP="25EF0073">
      <w:r w:rsidRPr="25EF0073">
        <w:rPr>
          <w:b/>
          <w:bCs/>
          <w:sz w:val="28"/>
          <w:szCs w:val="28"/>
        </w:rPr>
        <w:t xml:space="preserve">300 growers </w:t>
      </w:r>
      <w:r w:rsidR="19758C8B" w:rsidRPr="25EF0073">
        <w:rPr>
          <w:b/>
          <w:bCs/>
          <w:sz w:val="28"/>
          <w:szCs w:val="28"/>
        </w:rPr>
        <w:t xml:space="preserve">flock to </w:t>
      </w:r>
      <w:r w:rsidRPr="25EF0073">
        <w:rPr>
          <w:b/>
          <w:bCs/>
          <w:sz w:val="28"/>
          <w:szCs w:val="28"/>
        </w:rPr>
        <w:t>the UK's largest ever carrot field for annual demo day</w:t>
      </w:r>
    </w:p>
    <w:p w14:paraId="4ED32AB6" w14:textId="2FE41A18" w:rsidR="005C5E3F" w:rsidRDefault="19094843" w:rsidP="25EF0073">
      <w:r>
        <w:t xml:space="preserve">More </w:t>
      </w:r>
      <w:r w:rsidR="6E28DB08">
        <w:t xml:space="preserve">than </w:t>
      </w:r>
      <w:r w:rsidR="6363BB6D">
        <w:t>300</w:t>
      </w:r>
      <w:r w:rsidR="6E28DB08">
        <w:t xml:space="preserve"> </w:t>
      </w:r>
      <w:r w:rsidR="652114E9">
        <w:t>carrot growers and</w:t>
      </w:r>
      <w:r w:rsidR="7CB513ED">
        <w:t xml:space="preserve"> industry</w:t>
      </w:r>
      <w:r w:rsidR="652114E9">
        <w:t xml:space="preserve"> professionals</w:t>
      </w:r>
      <w:r w:rsidR="75B19187">
        <w:t xml:space="preserve"> visited the</w:t>
      </w:r>
      <w:r w:rsidR="6E28DB08">
        <w:t xml:space="preserve"> largest f</w:t>
      </w:r>
      <w:r w:rsidR="50B7B3F9">
        <w:t>ield of carrots</w:t>
      </w:r>
      <w:r w:rsidR="21E33B9F">
        <w:t xml:space="preserve"> ever grown in the UK</w:t>
      </w:r>
      <w:r w:rsidR="6548D937">
        <w:t xml:space="preserve"> </w:t>
      </w:r>
      <w:r w:rsidR="00BC43DB">
        <w:t>last</w:t>
      </w:r>
      <w:r w:rsidR="6548D937">
        <w:t xml:space="preserve"> week. Hosted by </w:t>
      </w:r>
      <w:r w:rsidR="1C014E48">
        <w:t xml:space="preserve">Rodger </w:t>
      </w:r>
      <w:r w:rsidR="6548D937">
        <w:t xml:space="preserve">Hobson </w:t>
      </w:r>
      <w:r w:rsidR="78796843">
        <w:t>on his farm near</w:t>
      </w:r>
      <w:r w:rsidR="6548D937">
        <w:t xml:space="preserve"> York, the British Carrot </w:t>
      </w:r>
      <w:r w:rsidR="54B18032">
        <w:t>Growers Association's</w:t>
      </w:r>
      <w:r w:rsidR="00342505">
        <w:t xml:space="preserve"> </w:t>
      </w:r>
      <w:r w:rsidR="0022160B">
        <w:t>(BCGA</w:t>
      </w:r>
      <w:r w:rsidR="003E0C59">
        <w:t>)</w:t>
      </w:r>
      <w:r w:rsidR="54B18032">
        <w:t xml:space="preserve"> annual Demonstration Day was the biggest ever in the 25-year history of the event. </w:t>
      </w:r>
    </w:p>
    <w:p w14:paraId="53B28EC4" w14:textId="0A5D2A30" w:rsidR="00950E34" w:rsidRDefault="2D7345EA" w:rsidP="25EF0073">
      <w:r>
        <w:t>Regarded as the flagship event for the sector, t</w:t>
      </w:r>
      <w:r w:rsidR="1764A38A">
        <w:t xml:space="preserve">he day </w:t>
      </w:r>
      <w:r w:rsidR="2DA63913">
        <w:t xml:space="preserve">gave </w:t>
      </w:r>
      <w:r w:rsidR="21E33B9F">
        <w:t>visitors the opportunity to see</w:t>
      </w:r>
      <w:r w:rsidR="1764A38A">
        <w:t xml:space="preserve"> over 70</w:t>
      </w:r>
      <w:r w:rsidR="21E33B9F">
        <w:t xml:space="preserve"> </w:t>
      </w:r>
      <w:r w:rsidR="1764A38A">
        <w:t>carrot tri</w:t>
      </w:r>
      <w:r w:rsidR="21E33B9F">
        <w:t xml:space="preserve">al plots and </w:t>
      </w:r>
      <w:r w:rsidR="1764A38A">
        <w:t xml:space="preserve">the latest developments in carrot production. </w:t>
      </w:r>
      <w:r w:rsidR="10E84EA7">
        <w:t xml:space="preserve">In total, </w:t>
      </w:r>
      <w:r w:rsidR="1764A38A">
        <w:t>39 exhibitor</w:t>
      </w:r>
      <w:r w:rsidR="3336AB99">
        <w:t xml:space="preserve">s </w:t>
      </w:r>
      <w:r w:rsidR="524D9658">
        <w:t xml:space="preserve">supported the </w:t>
      </w:r>
      <w:r w:rsidR="00DB507C">
        <w:t>B</w:t>
      </w:r>
      <w:r w:rsidR="00465F0B">
        <w:t>CGA</w:t>
      </w:r>
      <w:r w:rsidR="524D9658">
        <w:t xml:space="preserve"> </w:t>
      </w:r>
      <w:r w:rsidR="4A8A45CE">
        <w:t>to share</w:t>
      </w:r>
      <w:r w:rsidR="524D9658">
        <w:t xml:space="preserve"> th</w:t>
      </w:r>
      <w:r w:rsidR="524D9658" w:rsidRPr="25EF0073">
        <w:rPr>
          <w:rFonts w:eastAsiaTheme="minorEastAsia"/>
        </w:rPr>
        <w:t>e latest</w:t>
      </w:r>
      <w:r w:rsidR="3336AB99" w:rsidRPr="25EF0073">
        <w:rPr>
          <w:rFonts w:eastAsiaTheme="minorEastAsia"/>
        </w:rPr>
        <w:t xml:space="preserve"> </w:t>
      </w:r>
      <w:r w:rsidR="16EB0B80" w:rsidRPr="25EF0073">
        <w:rPr>
          <w:rFonts w:eastAsiaTheme="minorEastAsia"/>
        </w:rPr>
        <w:t>innovations</w:t>
      </w:r>
      <w:r w:rsidR="21F1FDB4" w:rsidRPr="25EF0073">
        <w:rPr>
          <w:rFonts w:eastAsiaTheme="minorEastAsia"/>
        </w:rPr>
        <w:t>, varieties and growing systems</w:t>
      </w:r>
      <w:r w:rsidR="009B1CF5">
        <w:rPr>
          <w:rFonts w:eastAsiaTheme="minorEastAsia"/>
        </w:rPr>
        <w:t>,</w:t>
      </w:r>
      <w:r w:rsidR="16EB0B80" w:rsidRPr="25EF0073">
        <w:rPr>
          <w:rFonts w:eastAsiaTheme="minorEastAsia"/>
        </w:rPr>
        <w:t xml:space="preserve"> and</w:t>
      </w:r>
      <w:r w:rsidR="6D4BC297" w:rsidRPr="25EF0073">
        <w:rPr>
          <w:rFonts w:eastAsiaTheme="minorEastAsia"/>
        </w:rPr>
        <w:t xml:space="preserve"> to discuss the outlook</w:t>
      </w:r>
      <w:r w:rsidR="16EB0B80" w:rsidRPr="25EF0073">
        <w:rPr>
          <w:rFonts w:eastAsiaTheme="minorEastAsia"/>
        </w:rPr>
        <w:t xml:space="preserve"> for the carrot </w:t>
      </w:r>
      <w:r w:rsidR="7D19CF73" w:rsidRPr="25EF0073">
        <w:rPr>
          <w:rFonts w:eastAsiaTheme="minorEastAsia"/>
        </w:rPr>
        <w:t>industry</w:t>
      </w:r>
      <w:r w:rsidR="63A135A7" w:rsidRPr="25EF0073">
        <w:rPr>
          <w:rFonts w:eastAsiaTheme="minorEastAsia"/>
        </w:rPr>
        <w:t xml:space="preserve"> following a challenging </w:t>
      </w:r>
      <w:r w:rsidR="15DD930D" w:rsidRPr="25EF0073">
        <w:rPr>
          <w:rFonts w:eastAsiaTheme="minorEastAsia"/>
        </w:rPr>
        <w:t>growing season</w:t>
      </w:r>
      <w:r w:rsidR="21E33B9F" w:rsidRPr="25EF0073">
        <w:rPr>
          <w:rFonts w:eastAsiaTheme="minorEastAsia"/>
        </w:rPr>
        <w:t>.</w:t>
      </w:r>
      <w:r w:rsidR="415FB580" w:rsidRPr="25EF0073">
        <w:rPr>
          <w:rFonts w:eastAsiaTheme="minorEastAsia"/>
        </w:rPr>
        <w:t xml:space="preserve"> </w:t>
      </w:r>
    </w:p>
    <w:p w14:paraId="10F57678" w14:textId="35E4EAC1" w:rsidR="00715559" w:rsidRDefault="009079BD">
      <w:r>
        <w:t>Rodger</w:t>
      </w:r>
      <w:r w:rsidR="00247B4D">
        <w:t>, who</w:t>
      </w:r>
      <w:r>
        <w:t xml:space="preserve"> claims </w:t>
      </w:r>
      <w:r w:rsidR="00247B4D">
        <w:t xml:space="preserve">the </w:t>
      </w:r>
      <w:r w:rsidR="00A00323">
        <w:t>1km-by-1km</w:t>
      </w:r>
      <w:r w:rsidR="002F42B0">
        <w:t xml:space="preserve"> </w:t>
      </w:r>
      <w:r w:rsidR="00EC1765">
        <w:t xml:space="preserve">270-acre </w:t>
      </w:r>
      <w:r w:rsidR="002F42B0">
        <w:t>field of carrots,</w:t>
      </w:r>
      <w:r>
        <w:t xml:space="preserve"> to be the largest likely ever grown in the UK</w:t>
      </w:r>
      <w:r w:rsidR="00267597">
        <w:t xml:space="preserve">, </w:t>
      </w:r>
      <w:r w:rsidR="00A96739">
        <w:t>sa</w:t>
      </w:r>
      <w:r w:rsidR="009C5F53">
        <w:t>id</w:t>
      </w:r>
      <w:r w:rsidR="00267597">
        <w:t>:</w:t>
      </w:r>
      <w:r w:rsidR="00950E34">
        <w:t xml:space="preserve"> </w:t>
      </w:r>
      <w:r w:rsidR="005B28DB">
        <w:t>“The Carrot Demonstration Day</w:t>
      </w:r>
      <w:r w:rsidR="007A2C91">
        <w:t xml:space="preserve"> provides a great opportunity for </w:t>
      </w:r>
      <w:r w:rsidR="00965DB3">
        <w:t>almost</w:t>
      </w:r>
      <w:r w:rsidR="005E6274">
        <w:t xml:space="preserve"> every </w:t>
      </w:r>
      <w:r w:rsidR="006A3F9D">
        <w:t>U</w:t>
      </w:r>
      <w:r w:rsidR="0044649A">
        <w:t xml:space="preserve">K </w:t>
      </w:r>
      <w:r w:rsidR="00BB21A2">
        <w:t>com</w:t>
      </w:r>
      <w:r w:rsidR="00F93C20">
        <w:t xml:space="preserve">mercial </w:t>
      </w:r>
      <w:r w:rsidR="007A2C91">
        <w:t>carrot</w:t>
      </w:r>
      <w:r w:rsidR="00AE475F">
        <w:t xml:space="preserve"> grower to </w:t>
      </w:r>
      <w:r w:rsidR="00DA6C8F">
        <w:t>upda</w:t>
      </w:r>
      <w:r w:rsidR="001106EA">
        <w:t>te thems</w:t>
      </w:r>
      <w:r w:rsidR="0051782C">
        <w:t>elve</w:t>
      </w:r>
      <w:r w:rsidR="003452C5">
        <w:t>s on what</w:t>
      </w:r>
      <w:r w:rsidR="00AD1344">
        <w:t>’s n</w:t>
      </w:r>
      <w:r w:rsidR="009A24CA">
        <w:t>ew</w:t>
      </w:r>
      <w:r w:rsidR="008333DB">
        <w:t>, as we</w:t>
      </w:r>
      <w:r w:rsidR="000737D7">
        <w:t xml:space="preserve">ll as </w:t>
      </w:r>
      <w:r w:rsidR="00AD4646">
        <w:t>to</w:t>
      </w:r>
      <w:r w:rsidR="00AE475F">
        <w:t xml:space="preserve"> look at</w:t>
      </w:r>
      <w:r w:rsidR="00B91984">
        <w:t>,</w:t>
      </w:r>
      <w:r w:rsidR="00AE475F">
        <w:t xml:space="preserve"> taste and see how </w:t>
      </w:r>
      <w:r w:rsidR="00BE5A16">
        <w:t>varietie</w:t>
      </w:r>
      <w:r w:rsidR="006D14AB">
        <w:t>s</w:t>
      </w:r>
      <w:r w:rsidR="00AE475F">
        <w:t xml:space="preserve"> have performed </w:t>
      </w:r>
      <w:r w:rsidR="002A7D08">
        <w:t xml:space="preserve">in a </w:t>
      </w:r>
      <w:r w:rsidR="0025557B">
        <w:t>season</w:t>
      </w:r>
      <w:r w:rsidR="00A01377">
        <w:t xml:space="preserve"> blig</w:t>
      </w:r>
      <w:r w:rsidR="00EE6453">
        <w:t>hted by</w:t>
      </w:r>
      <w:r w:rsidR="00576375">
        <w:t xml:space="preserve"> </w:t>
      </w:r>
      <w:r w:rsidR="00462A4A">
        <w:t>ex</w:t>
      </w:r>
      <w:r w:rsidR="00763031">
        <w:t>ceptiona</w:t>
      </w:r>
      <w:r w:rsidR="00811BC0">
        <w:t xml:space="preserve">lly </w:t>
      </w:r>
      <w:r w:rsidR="008D5367">
        <w:t>dry con</w:t>
      </w:r>
      <w:r w:rsidR="008F07F5">
        <w:t>ditions</w:t>
      </w:r>
      <w:r w:rsidR="005A1AA4">
        <w:t>.</w:t>
      </w:r>
    </w:p>
    <w:p w14:paraId="31007DB4" w14:textId="2A4FD327" w:rsidR="00950E34" w:rsidRDefault="00715559">
      <w:r>
        <w:t>“The variety</w:t>
      </w:r>
      <w:r w:rsidR="000D292C">
        <w:t xml:space="preserve"> </w:t>
      </w:r>
      <w:r w:rsidR="0096405F">
        <w:t>t</w:t>
      </w:r>
      <w:r w:rsidR="008C505D">
        <w:t>rial</w:t>
      </w:r>
      <w:r w:rsidR="0096405F">
        <w:t xml:space="preserve">s </w:t>
      </w:r>
      <w:r w:rsidR="000E1084">
        <w:t>ar</w:t>
      </w:r>
      <w:r w:rsidR="004C3CA2">
        <w:t>e</w:t>
      </w:r>
      <w:r w:rsidR="0096405F">
        <w:t xml:space="preserve"> </w:t>
      </w:r>
      <w:r w:rsidR="00F656DF">
        <w:t>an</w:t>
      </w:r>
      <w:r w:rsidR="00BF10D5">
        <w:t xml:space="preserve"> essen</w:t>
      </w:r>
      <w:r w:rsidR="00C0734C">
        <w:t xml:space="preserve">tial </w:t>
      </w:r>
      <w:r w:rsidR="00C15349">
        <w:t xml:space="preserve">for </w:t>
      </w:r>
      <w:r w:rsidR="00B535CD">
        <w:t>growers;</w:t>
      </w:r>
      <w:r w:rsidR="00D7285C">
        <w:t xml:space="preserve"> thi</w:t>
      </w:r>
      <w:r w:rsidR="002C05C7">
        <w:t xml:space="preserve">s </w:t>
      </w:r>
      <w:r w:rsidR="00F8404D">
        <w:t>year</w:t>
      </w:r>
      <w:r w:rsidR="00E3545E">
        <w:t xml:space="preserve"> it </w:t>
      </w:r>
      <w:r w:rsidR="00341C5A">
        <w:t xml:space="preserve">gave us </w:t>
      </w:r>
      <w:r w:rsidR="00E827A4">
        <w:t xml:space="preserve">all </w:t>
      </w:r>
      <w:r w:rsidR="00AB1361">
        <w:t xml:space="preserve">an </w:t>
      </w:r>
      <w:r w:rsidR="00293429">
        <w:t>insight</w:t>
      </w:r>
      <w:r w:rsidR="00B41522">
        <w:t xml:space="preserve"> in</w:t>
      </w:r>
      <w:r w:rsidR="006D26A8">
        <w:t xml:space="preserve"> </w:t>
      </w:r>
      <w:r w:rsidR="006A3491">
        <w:t>to</w:t>
      </w:r>
      <w:r w:rsidR="005F69DB">
        <w:t xml:space="preserve"> ho</w:t>
      </w:r>
      <w:r w:rsidR="00D40706">
        <w:t>w the</w:t>
      </w:r>
      <w:r w:rsidR="009769C9">
        <w:t xml:space="preserve"> </w:t>
      </w:r>
      <w:r w:rsidR="00CA733E">
        <w:t>70 plo</w:t>
      </w:r>
      <w:r w:rsidR="00937280">
        <w:t xml:space="preserve">ts </w:t>
      </w:r>
      <w:r w:rsidR="00300467">
        <w:t>wi</w:t>
      </w:r>
      <w:r w:rsidR="001D56FE">
        <w:t>t</w:t>
      </w:r>
      <w:r w:rsidR="005F17DB">
        <w:t>hst</w:t>
      </w:r>
      <w:r w:rsidR="0073423C">
        <w:t xml:space="preserve">ood the </w:t>
      </w:r>
      <w:r w:rsidR="00485938">
        <w:t xml:space="preserve">very </w:t>
      </w:r>
      <w:r w:rsidR="00F53A30">
        <w:t>dry</w:t>
      </w:r>
      <w:r w:rsidR="00C245A1">
        <w:t xml:space="preserve"> and int</w:t>
      </w:r>
      <w:r w:rsidR="00F4668D">
        <w:t>ens</w:t>
      </w:r>
      <w:r w:rsidR="00596443">
        <w:t>el</w:t>
      </w:r>
      <w:r w:rsidR="006D72F1">
        <w:t>y h</w:t>
      </w:r>
      <w:r w:rsidR="00A26AAD">
        <w:t>ot co</w:t>
      </w:r>
      <w:r w:rsidR="000607FB">
        <w:t>ndi</w:t>
      </w:r>
      <w:r w:rsidR="002D11B1">
        <w:t>tions</w:t>
      </w:r>
      <w:r w:rsidR="00313B89">
        <w:t xml:space="preserve"> – it wa</w:t>
      </w:r>
      <w:r w:rsidR="000E2D07">
        <w:t>s a</w:t>
      </w:r>
      <w:r w:rsidR="00D13FFB">
        <w:t>n oppo</w:t>
      </w:r>
      <w:r w:rsidR="00F57102">
        <w:t>rtunity</w:t>
      </w:r>
      <w:r w:rsidR="0024355B">
        <w:t xml:space="preserve"> to see </w:t>
      </w:r>
      <w:r w:rsidR="004675A6">
        <w:t>whi</w:t>
      </w:r>
      <w:r w:rsidR="001E5759">
        <w:t xml:space="preserve">ch </w:t>
      </w:r>
      <w:r w:rsidR="00AF5E2D">
        <w:t>gene</w:t>
      </w:r>
      <w:r w:rsidR="00574B62">
        <w:t>t</w:t>
      </w:r>
      <w:r w:rsidR="002864F9">
        <w:t>ics</w:t>
      </w:r>
      <w:r w:rsidR="001E5759">
        <w:t xml:space="preserve"> </w:t>
      </w:r>
      <w:r w:rsidR="009C3CAA">
        <w:t xml:space="preserve">might </w:t>
      </w:r>
      <w:r w:rsidR="00E20CA3">
        <w:t xml:space="preserve">stand </w:t>
      </w:r>
      <w:r w:rsidR="00CE7D9B">
        <w:t>up bes</w:t>
      </w:r>
      <w:r w:rsidR="00115BDA">
        <w:t>t</w:t>
      </w:r>
      <w:r w:rsidR="004C26B2">
        <w:t xml:space="preserve"> </w:t>
      </w:r>
      <w:r w:rsidR="006D4FDA">
        <w:t>i</w:t>
      </w:r>
      <w:r w:rsidR="00283BDD">
        <w:t>n an e</w:t>
      </w:r>
      <w:r w:rsidR="009619BB">
        <w:t>xt</w:t>
      </w:r>
      <w:r w:rsidR="00621B96">
        <w:t xml:space="preserve">reme </w:t>
      </w:r>
      <w:r w:rsidR="00921FBC">
        <w:t>seaso</w:t>
      </w:r>
      <w:r w:rsidR="006C7455">
        <w:t>n</w:t>
      </w:r>
      <w:r w:rsidR="00AC42AC">
        <w:t xml:space="preserve">. </w:t>
      </w:r>
      <w:r w:rsidR="00EA2CDC">
        <w:t>There</w:t>
      </w:r>
      <w:r w:rsidR="00372E80">
        <w:t xml:space="preserve"> </w:t>
      </w:r>
      <w:r w:rsidR="00217D85">
        <w:t>were</w:t>
      </w:r>
      <w:r w:rsidR="00AC42AC">
        <w:t xml:space="preserve"> varieties </w:t>
      </w:r>
      <w:r w:rsidR="00EA2CDC">
        <w:t>routinely grown</w:t>
      </w:r>
      <w:r w:rsidR="00AC42AC">
        <w:t xml:space="preserve"> in hotter countries such as</w:t>
      </w:r>
      <w:r w:rsidR="008C505D">
        <w:t xml:space="preserve"> Italy, </w:t>
      </w:r>
      <w:r w:rsidR="00AC42AC">
        <w:t>Spain</w:t>
      </w:r>
      <w:r w:rsidR="008C505D">
        <w:t xml:space="preserve"> and Israel</w:t>
      </w:r>
      <w:r w:rsidR="00AC42AC">
        <w:t xml:space="preserve"> as examples, </w:t>
      </w:r>
      <w:r w:rsidR="00EA2CDC">
        <w:t>so there was a great deal to</w:t>
      </w:r>
      <w:r w:rsidR="00DC4E5F">
        <w:t xml:space="preserve"> learn from the way they are grown</w:t>
      </w:r>
      <w:r w:rsidR="00EA2CDC">
        <w:t xml:space="preserve"> and how they performed</w:t>
      </w:r>
      <w:r w:rsidR="00DC4E5F">
        <w:t xml:space="preserve">. Variety choice and selection is </w:t>
      </w:r>
      <w:r w:rsidR="00B543F1">
        <w:t>vital for us to adapt to</w:t>
      </w:r>
      <w:r w:rsidR="00683BD7">
        <w:t xml:space="preserve"> climat</w:t>
      </w:r>
      <w:r w:rsidR="000E5899">
        <w:t>i</w:t>
      </w:r>
      <w:r w:rsidR="00DF50B0">
        <w:t>c chang</w:t>
      </w:r>
      <w:r w:rsidR="007E605D">
        <w:t>es</w:t>
      </w:r>
      <w:r w:rsidR="00683BD7">
        <w:t>.</w:t>
      </w:r>
      <w:r w:rsidR="00B543F1">
        <w:t>”</w:t>
      </w:r>
    </w:p>
    <w:p w14:paraId="6C3FAF50" w14:textId="41D3569A" w:rsidR="005C5E3F" w:rsidRDefault="00743DEA">
      <w:r>
        <w:t xml:space="preserve">As Chair of the BCGA, Rodger </w:t>
      </w:r>
      <w:r w:rsidR="00EF2CAF">
        <w:t xml:space="preserve">has been in contact with growers thought out the year, he said: </w:t>
      </w:r>
      <w:r w:rsidR="000A491B">
        <w:t>“</w:t>
      </w:r>
      <w:r w:rsidR="00BC42D6">
        <w:t xml:space="preserve">The </w:t>
      </w:r>
      <w:r w:rsidR="00EF2CAF">
        <w:t xml:space="preserve">carrot growing </w:t>
      </w:r>
      <w:r w:rsidR="00BC42D6">
        <w:t xml:space="preserve">challenges </w:t>
      </w:r>
      <w:r w:rsidR="00EF2CAF">
        <w:t>for 2026</w:t>
      </w:r>
      <w:r w:rsidR="00BC42D6">
        <w:t xml:space="preserve"> have all been about the we</w:t>
      </w:r>
      <w:r w:rsidR="004327B9">
        <w:t>ather. It’s been the hottest summer on record since records began in 1884.</w:t>
      </w:r>
      <w:r w:rsidR="00F91AC1">
        <w:t xml:space="preserve"> We have had </w:t>
      </w:r>
      <w:r w:rsidR="00687313">
        <w:t>five</w:t>
      </w:r>
      <w:r w:rsidR="00F91AC1">
        <w:t xml:space="preserve"> heatwaves with temperatures of well over 30</w:t>
      </w:r>
      <w:r w:rsidR="002425C5">
        <w:t>C here in North Yorkshire</w:t>
      </w:r>
      <w:r w:rsidR="007E0400">
        <w:t xml:space="preserve">. It started in May – we’ve never had a heatwave </w:t>
      </w:r>
      <w:r w:rsidR="002D347C">
        <w:t>that early</w:t>
      </w:r>
      <w:r w:rsidR="00BB4998">
        <w:t xml:space="preserve">. The tiny </w:t>
      </w:r>
      <w:r w:rsidR="00A5450E">
        <w:t>seedling</w:t>
      </w:r>
      <w:r w:rsidR="00BB4998">
        <w:t xml:space="preserve"> popped out the ground and about 10% of </w:t>
      </w:r>
      <w:r w:rsidR="00AC3362">
        <w:t>them</w:t>
      </w:r>
      <w:r w:rsidR="00BB4998">
        <w:t xml:space="preserve"> died</w:t>
      </w:r>
      <w:r w:rsidR="00AC3362">
        <w:t xml:space="preserve"> and the</w:t>
      </w:r>
      <w:r w:rsidR="00110BF0">
        <w:t xml:space="preserve"> rest went into shock. But</w:t>
      </w:r>
      <w:r w:rsidR="00A1364F">
        <w:t xml:space="preserve">, unlike many growers, we had </w:t>
      </w:r>
      <w:r w:rsidR="00A1364F">
        <w:lastRenderedPageBreak/>
        <w:t xml:space="preserve">access to water for irrigation </w:t>
      </w:r>
      <w:r w:rsidR="00110BF0">
        <w:t>and t</w:t>
      </w:r>
      <w:r w:rsidR="00C57038">
        <w:t>he</w:t>
      </w:r>
      <w:r w:rsidR="00A1364F">
        <w:t xml:space="preserve"> crop</w:t>
      </w:r>
      <w:r w:rsidR="00C57038">
        <w:t xml:space="preserve"> pulled </w:t>
      </w:r>
      <w:r w:rsidR="00A1364F">
        <w:t xml:space="preserve">through, giving us </w:t>
      </w:r>
      <w:r w:rsidR="00C57038">
        <w:t xml:space="preserve">a great field of carrots </w:t>
      </w:r>
      <w:r w:rsidR="00A1364F">
        <w:t>for the Demo Day.</w:t>
      </w:r>
    </w:p>
    <w:p w14:paraId="140CFC62" w14:textId="17324A7D" w:rsidR="00EB463C" w:rsidRDefault="006F6806" w:rsidP="00EB463C">
      <w:r>
        <w:t>In other news, the</w:t>
      </w:r>
      <w:r w:rsidR="00EB463C">
        <w:t xml:space="preserve"> </w:t>
      </w:r>
      <w:r>
        <w:t>annual ‘</w:t>
      </w:r>
      <w:r w:rsidR="00EB463C">
        <w:t xml:space="preserve">best in taste’ competition </w:t>
      </w:r>
      <w:r w:rsidR="001568BF">
        <w:t xml:space="preserve">was held once again giving </w:t>
      </w:r>
      <w:r w:rsidR="00EB463C">
        <w:t xml:space="preserve">seed </w:t>
      </w:r>
      <w:r w:rsidR="001568BF">
        <w:t>companies</w:t>
      </w:r>
      <w:r w:rsidR="002408A9">
        <w:t xml:space="preserve"> </w:t>
      </w:r>
      <w:r w:rsidR="00960EAD">
        <w:t>to ask attendees to rank varieties by taste</w:t>
      </w:r>
      <w:r w:rsidR="00EB463C">
        <w:t xml:space="preserve">. This year, and for the last three years running, BASF </w:t>
      </w:r>
      <w:proofErr w:type="spellStart"/>
      <w:r w:rsidR="00EB463C">
        <w:t>Nunhems</w:t>
      </w:r>
      <w:proofErr w:type="spellEnd"/>
      <w:r w:rsidR="00EB463C">
        <w:t xml:space="preserve"> </w:t>
      </w:r>
      <w:r w:rsidR="00960EAD">
        <w:t>w</w:t>
      </w:r>
      <w:r w:rsidR="00803F89">
        <w:t>ere awarded</w:t>
      </w:r>
      <w:r w:rsidR="00EB463C">
        <w:t xml:space="preserve"> the title, with their </w:t>
      </w:r>
      <w:r w:rsidR="00803F89">
        <w:t xml:space="preserve">variety, </w:t>
      </w:r>
      <w:proofErr w:type="spellStart"/>
      <w:r w:rsidR="00EB463C">
        <w:t>Ambyance</w:t>
      </w:r>
      <w:proofErr w:type="spellEnd"/>
      <w:r w:rsidR="00803F89">
        <w:t xml:space="preserve">. </w:t>
      </w:r>
    </w:p>
    <w:p w14:paraId="23D8E96B" w14:textId="2CCEB567" w:rsidR="000431A0" w:rsidRDefault="00935331">
      <w:r>
        <w:t xml:space="preserve">Rodger noted the </w:t>
      </w:r>
      <w:r w:rsidR="00290712">
        <w:t>success of the gathering</w:t>
      </w:r>
      <w:r w:rsidR="00836FCE">
        <w:t>:</w:t>
      </w:r>
      <w:r w:rsidR="00290712">
        <w:t xml:space="preserve"> </w:t>
      </w:r>
      <w:r w:rsidR="00A00323">
        <w:t>“</w:t>
      </w:r>
      <w:r w:rsidR="005B28DB">
        <w:t xml:space="preserve">It was </w:t>
      </w:r>
      <w:r w:rsidR="00290712">
        <w:t>such a vibrant</w:t>
      </w:r>
      <w:r w:rsidR="00EB463C">
        <w:t xml:space="preserve"> </w:t>
      </w:r>
      <w:r w:rsidR="002A4FD2">
        <w:t>demonstration</w:t>
      </w:r>
      <w:r w:rsidR="005B28DB">
        <w:t xml:space="preserve"> </w:t>
      </w:r>
      <w:r w:rsidR="00803F89">
        <w:t>this year</w:t>
      </w:r>
      <w:r w:rsidR="00290712">
        <w:t>, despite the stresses we’ve all encountered in growing this year’s crop.</w:t>
      </w:r>
      <w:r>
        <w:t xml:space="preserve"> I’d like to give a special thanks to </w:t>
      </w:r>
      <w:r w:rsidR="000A491B">
        <w:t xml:space="preserve">our sponsors </w:t>
      </w:r>
      <w:proofErr w:type="spellStart"/>
      <w:r w:rsidR="00895416">
        <w:t>Elsoms</w:t>
      </w:r>
      <w:proofErr w:type="spellEnd"/>
      <w:r w:rsidR="00895416">
        <w:t xml:space="preserve"> Seeds, Hazera Seeds, and BASF </w:t>
      </w:r>
      <w:proofErr w:type="spellStart"/>
      <w:r w:rsidR="00895416">
        <w:t>Nunhems</w:t>
      </w:r>
      <w:proofErr w:type="spellEnd"/>
      <w:r w:rsidR="005B28DB">
        <w:t xml:space="preserve">, and to </w:t>
      </w:r>
      <w:r w:rsidR="002A4FD2">
        <w:t xml:space="preserve">event </w:t>
      </w:r>
      <w:r w:rsidR="005B28DB">
        <w:t xml:space="preserve">co-organisers Holly Jones and Sam Pope, </w:t>
      </w:r>
      <w:r w:rsidR="00DE1BF9">
        <w:t>c</w:t>
      </w:r>
      <w:r w:rsidR="005B28DB">
        <w:t xml:space="preserve">lient managers </w:t>
      </w:r>
      <w:r w:rsidR="00DE1BF9">
        <w:t>for</w:t>
      </w:r>
      <w:r w:rsidR="005B28DB">
        <w:t xml:space="preserve"> the </w:t>
      </w:r>
      <w:r w:rsidR="00DE1BF9">
        <w:t xml:space="preserve">British </w:t>
      </w:r>
      <w:r w:rsidR="005B28DB">
        <w:t>Growers Association.</w:t>
      </w:r>
    </w:p>
    <w:p w14:paraId="3B7AFEA2" w14:textId="261ECA29" w:rsidR="006F68E8" w:rsidRDefault="006F68E8">
      <w:r>
        <w:t xml:space="preserve">Kilburn Catering provided </w:t>
      </w:r>
      <w:r w:rsidR="00DC384C">
        <w:t xml:space="preserve">the </w:t>
      </w:r>
      <w:r>
        <w:t xml:space="preserve">refreshments </w:t>
      </w:r>
      <w:r w:rsidR="00DC384C">
        <w:t>which included</w:t>
      </w:r>
      <w:r>
        <w:t xml:space="preserve"> a banquet of carrot-based goodies </w:t>
      </w:r>
      <w:r w:rsidR="00DC384C">
        <w:t>including</w:t>
      </w:r>
      <w:r>
        <w:t xml:space="preserve"> quiches, scones, sandwiches, soups, to even adding grated carrots in the chocolate brownies.</w:t>
      </w:r>
    </w:p>
    <w:p w14:paraId="451E90B9" w14:textId="0C3086BC" w:rsidR="00BB315C" w:rsidRDefault="00956DE3">
      <w:r>
        <w:t xml:space="preserve">The buzz of the day continued into the weekend </w:t>
      </w:r>
      <w:r w:rsidR="005D7384">
        <w:t>with</w:t>
      </w:r>
      <w:r>
        <w:t xml:space="preserve"> British Carrot Day on Saturday 3 October – a </w:t>
      </w:r>
      <w:r w:rsidR="005D7384">
        <w:t>special day in the calendar for</w:t>
      </w:r>
      <w:r>
        <w:t xml:space="preserve"> growers, consumers, and carrot enthusiasts to celebrate this much-loved and versatile British vegetable</w:t>
      </w:r>
      <w:r w:rsidR="00037D92">
        <w:t xml:space="preserve"> on social media. The campaign</w:t>
      </w:r>
      <w:r w:rsidR="00ED2338">
        <w:t xml:space="preserve"> was set up in 202</w:t>
      </w:r>
      <w:r w:rsidR="0068719D">
        <w:t>3</w:t>
      </w:r>
      <w:r w:rsidR="00ED2338">
        <w:t xml:space="preserve"> by the BCGA with the overarching aim t</w:t>
      </w:r>
      <w:r w:rsidR="00037D92">
        <w:t>o increase the consumption of carrots and</w:t>
      </w:r>
      <w:r w:rsidR="001D4C71">
        <w:t xml:space="preserve"> </w:t>
      </w:r>
      <w:r w:rsidR="00ED2338">
        <w:t>spread awareness</w:t>
      </w:r>
      <w:r w:rsidR="004B05BC">
        <w:t xml:space="preserve"> of the</w:t>
      </w:r>
      <w:r w:rsidR="00BD7A58">
        <w:t xml:space="preserve"> realities </w:t>
      </w:r>
      <w:r w:rsidR="005D7384">
        <w:t xml:space="preserve">of growing a crop at scale </w:t>
      </w:r>
      <w:r w:rsidR="000F7160">
        <w:t xml:space="preserve">while continuing to ensure its exceptional </w:t>
      </w:r>
      <w:r w:rsidR="004B05BC">
        <w:t xml:space="preserve">value-for-money </w:t>
      </w:r>
      <w:r w:rsidR="00553FB6">
        <w:t xml:space="preserve">– at an average of 6p per carrot, </w:t>
      </w:r>
      <w:r w:rsidR="000F7160">
        <w:t>and its versatility as a food</w:t>
      </w:r>
      <w:r w:rsidR="004B05BC">
        <w:t>.</w:t>
      </w:r>
    </w:p>
    <w:p w14:paraId="2058F3E5" w14:textId="1FF3BA06" w:rsidR="00BB4084" w:rsidRDefault="00BB4084">
      <w:r>
        <w:t xml:space="preserve">Also announced at the event was that 2027 will be the Year of the Carrot, following on from the Year of the Cabbage in 2026. </w:t>
      </w:r>
    </w:p>
    <w:sectPr w:rsidR="00BB408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34CE6" w14:textId="77777777" w:rsidR="00927165" w:rsidRDefault="00927165" w:rsidP="00402BDD">
      <w:pPr>
        <w:spacing w:after="0" w:line="240" w:lineRule="auto"/>
      </w:pPr>
      <w:r>
        <w:separator/>
      </w:r>
    </w:p>
  </w:endnote>
  <w:endnote w:type="continuationSeparator" w:id="0">
    <w:p w14:paraId="3540633D" w14:textId="77777777" w:rsidR="00927165" w:rsidRDefault="00927165" w:rsidP="00402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3304E" w14:textId="77777777" w:rsidR="00927165" w:rsidRDefault="00927165" w:rsidP="00402BDD">
      <w:pPr>
        <w:spacing w:after="0" w:line="240" w:lineRule="auto"/>
      </w:pPr>
      <w:r>
        <w:separator/>
      </w:r>
    </w:p>
  </w:footnote>
  <w:footnote w:type="continuationSeparator" w:id="0">
    <w:p w14:paraId="0C7A06C0" w14:textId="77777777" w:rsidR="00927165" w:rsidRDefault="00927165" w:rsidP="00402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0FA3" w14:textId="708FD7F2" w:rsidR="008B414C" w:rsidRDefault="008B414C">
    <w:pPr>
      <w:pStyle w:val="Header"/>
    </w:pPr>
    <w:r>
      <w:rPr>
        <w:noProof/>
      </w:rPr>
      <w:drawing>
        <wp:inline distT="0" distB="0" distL="0" distR="0" wp14:anchorId="05E1B325" wp14:editId="3EA24E9C">
          <wp:extent cx="2422390" cy="1455420"/>
          <wp:effectExtent l="0" t="0" r="0" b="0"/>
          <wp:docPr id="1258822077" name="Picture 2">
            <a:extLst xmlns:a="http://schemas.openxmlformats.org/drawingml/2006/main">
              <a:ext uri="{FF2B5EF4-FFF2-40B4-BE49-F238E27FC236}">
                <a16:creationId xmlns:a16="http://schemas.microsoft.com/office/drawing/2014/main" id="{5F1AE80D-BEB1-4EFA-A4ED-8F2A42C840B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8822077" name="Picture 12588220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9143" cy="14654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7E05A6" w14:textId="77777777" w:rsidR="008B414C" w:rsidRDefault="008B41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3F"/>
    <w:rsid w:val="00036480"/>
    <w:rsid w:val="00037D92"/>
    <w:rsid w:val="00042710"/>
    <w:rsid w:val="000431A0"/>
    <w:rsid w:val="000607FB"/>
    <w:rsid w:val="000638AB"/>
    <w:rsid w:val="000737D7"/>
    <w:rsid w:val="00097AA5"/>
    <w:rsid w:val="00097DCF"/>
    <w:rsid w:val="000A491B"/>
    <w:rsid w:val="000B6B58"/>
    <w:rsid w:val="000C2BB1"/>
    <w:rsid w:val="000D292C"/>
    <w:rsid w:val="000E1084"/>
    <w:rsid w:val="000E2D07"/>
    <w:rsid w:val="000E5899"/>
    <w:rsid w:val="000E745F"/>
    <w:rsid w:val="000F6A0F"/>
    <w:rsid w:val="000F7160"/>
    <w:rsid w:val="00101FB3"/>
    <w:rsid w:val="001106EA"/>
    <w:rsid w:val="00110BF0"/>
    <w:rsid w:val="00115BDA"/>
    <w:rsid w:val="0012366E"/>
    <w:rsid w:val="001568BF"/>
    <w:rsid w:val="001B2818"/>
    <w:rsid w:val="001B411B"/>
    <w:rsid w:val="001D04BF"/>
    <w:rsid w:val="001D4C71"/>
    <w:rsid w:val="001D56FE"/>
    <w:rsid w:val="001E5759"/>
    <w:rsid w:val="00217D85"/>
    <w:rsid w:val="0022160B"/>
    <w:rsid w:val="00232E9E"/>
    <w:rsid w:val="00234E34"/>
    <w:rsid w:val="002408A9"/>
    <w:rsid w:val="002425C5"/>
    <w:rsid w:val="0024355B"/>
    <w:rsid w:val="00247B4D"/>
    <w:rsid w:val="00252011"/>
    <w:rsid w:val="0025557B"/>
    <w:rsid w:val="00267597"/>
    <w:rsid w:val="00283BDD"/>
    <w:rsid w:val="002864F9"/>
    <w:rsid w:val="0028702C"/>
    <w:rsid w:val="00290712"/>
    <w:rsid w:val="00293429"/>
    <w:rsid w:val="002A4FD2"/>
    <w:rsid w:val="002A7D08"/>
    <w:rsid w:val="002C05C7"/>
    <w:rsid w:val="002D11B1"/>
    <w:rsid w:val="002D347C"/>
    <w:rsid w:val="002D4EBC"/>
    <w:rsid w:val="002D6439"/>
    <w:rsid w:val="002E5BD4"/>
    <w:rsid w:val="002E645F"/>
    <w:rsid w:val="002F1380"/>
    <w:rsid w:val="002F42B0"/>
    <w:rsid w:val="00300467"/>
    <w:rsid w:val="003017C4"/>
    <w:rsid w:val="0030464D"/>
    <w:rsid w:val="00313B89"/>
    <w:rsid w:val="00341C5A"/>
    <w:rsid w:val="00342505"/>
    <w:rsid w:val="003452C5"/>
    <w:rsid w:val="0036647A"/>
    <w:rsid w:val="00372E80"/>
    <w:rsid w:val="003A35BA"/>
    <w:rsid w:val="003A4FE7"/>
    <w:rsid w:val="003E0C59"/>
    <w:rsid w:val="003E6BF7"/>
    <w:rsid w:val="003F728D"/>
    <w:rsid w:val="00402BDD"/>
    <w:rsid w:val="00414895"/>
    <w:rsid w:val="004327B9"/>
    <w:rsid w:val="00442228"/>
    <w:rsid w:val="0044649A"/>
    <w:rsid w:val="00451D58"/>
    <w:rsid w:val="00462A4A"/>
    <w:rsid w:val="00465F0B"/>
    <w:rsid w:val="00467517"/>
    <w:rsid w:val="004675A6"/>
    <w:rsid w:val="00485938"/>
    <w:rsid w:val="004B05BC"/>
    <w:rsid w:val="004B2C07"/>
    <w:rsid w:val="004C26B2"/>
    <w:rsid w:val="004C3CA2"/>
    <w:rsid w:val="004C63A7"/>
    <w:rsid w:val="004E16F9"/>
    <w:rsid w:val="0051782C"/>
    <w:rsid w:val="00523077"/>
    <w:rsid w:val="00553FB6"/>
    <w:rsid w:val="00570808"/>
    <w:rsid w:val="00574B62"/>
    <w:rsid w:val="00576375"/>
    <w:rsid w:val="00596443"/>
    <w:rsid w:val="005A1AA4"/>
    <w:rsid w:val="005A7234"/>
    <w:rsid w:val="005A7C62"/>
    <w:rsid w:val="005B28DB"/>
    <w:rsid w:val="005B3FF9"/>
    <w:rsid w:val="005C0DB0"/>
    <w:rsid w:val="005C5E3F"/>
    <w:rsid w:val="005D49BD"/>
    <w:rsid w:val="005D7384"/>
    <w:rsid w:val="005E6274"/>
    <w:rsid w:val="005E6A03"/>
    <w:rsid w:val="005F17DB"/>
    <w:rsid w:val="005F69DB"/>
    <w:rsid w:val="00603339"/>
    <w:rsid w:val="00621B96"/>
    <w:rsid w:val="00631CC3"/>
    <w:rsid w:val="006334F2"/>
    <w:rsid w:val="00643DC3"/>
    <w:rsid w:val="00644C68"/>
    <w:rsid w:val="00683BD7"/>
    <w:rsid w:val="0068719D"/>
    <w:rsid w:val="00687313"/>
    <w:rsid w:val="006A3491"/>
    <w:rsid w:val="006A3F9D"/>
    <w:rsid w:val="006C7455"/>
    <w:rsid w:val="006D14AB"/>
    <w:rsid w:val="006D26A8"/>
    <w:rsid w:val="006D4FDA"/>
    <w:rsid w:val="006D72F1"/>
    <w:rsid w:val="006F6806"/>
    <w:rsid w:val="006F68E8"/>
    <w:rsid w:val="00705855"/>
    <w:rsid w:val="007075A7"/>
    <w:rsid w:val="00715559"/>
    <w:rsid w:val="0073423C"/>
    <w:rsid w:val="007344DB"/>
    <w:rsid w:val="00734558"/>
    <w:rsid w:val="00743DEA"/>
    <w:rsid w:val="00763031"/>
    <w:rsid w:val="00775C8E"/>
    <w:rsid w:val="007930A8"/>
    <w:rsid w:val="007A0FDC"/>
    <w:rsid w:val="007A2C91"/>
    <w:rsid w:val="007B7419"/>
    <w:rsid w:val="007D1649"/>
    <w:rsid w:val="007D2DAD"/>
    <w:rsid w:val="007E0400"/>
    <w:rsid w:val="007E605D"/>
    <w:rsid w:val="00803F89"/>
    <w:rsid w:val="00811BC0"/>
    <w:rsid w:val="00816A31"/>
    <w:rsid w:val="008333DB"/>
    <w:rsid w:val="008351AA"/>
    <w:rsid w:val="00836FCE"/>
    <w:rsid w:val="00855AE9"/>
    <w:rsid w:val="00875DFA"/>
    <w:rsid w:val="00876384"/>
    <w:rsid w:val="00895416"/>
    <w:rsid w:val="00895C77"/>
    <w:rsid w:val="008B414C"/>
    <w:rsid w:val="008C505D"/>
    <w:rsid w:val="008D5367"/>
    <w:rsid w:val="008E3EC5"/>
    <w:rsid w:val="008E55BE"/>
    <w:rsid w:val="008F07F5"/>
    <w:rsid w:val="008F1DA3"/>
    <w:rsid w:val="009079BD"/>
    <w:rsid w:val="00913548"/>
    <w:rsid w:val="00921FBC"/>
    <w:rsid w:val="009238BF"/>
    <w:rsid w:val="0092704D"/>
    <w:rsid w:val="00927165"/>
    <w:rsid w:val="00935331"/>
    <w:rsid w:val="00937280"/>
    <w:rsid w:val="00950E34"/>
    <w:rsid w:val="00956DE3"/>
    <w:rsid w:val="00960A1A"/>
    <w:rsid w:val="00960EAD"/>
    <w:rsid w:val="009619BB"/>
    <w:rsid w:val="0096405F"/>
    <w:rsid w:val="00965DB3"/>
    <w:rsid w:val="009769C9"/>
    <w:rsid w:val="00992B16"/>
    <w:rsid w:val="009A24CA"/>
    <w:rsid w:val="009A5C3A"/>
    <w:rsid w:val="009A7CB0"/>
    <w:rsid w:val="009B1CF5"/>
    <w:rsid w:val="009C3CAA"/>
    <w:rsid w:val="009C5E3D"/>
    <w:rsid w:val="009C5F53"/>
    <w:rsid w:val="009E1FA8"/>
    <w:rsid w:val="00A00323"/>
    <w:rsid w:val="00A01377"/>
    <w:rsid w:val="00A056DA"/>
    <w:rsid w:val="00A1364F"/>
    <w:rsid w:val="00A26AAD"/>
    <w:rsid w:val="00A4709A"/>
    <w:rsid w:val="00A5450E"/>
    <w:rsid w:val="00A546C2"/>
    <w:rsid w:val="00A56AEA"/>
    <w:rsid w:val="00A63ECC"/>
    <w:rsid w:val="00A702C0"/>
    <w:rsid w:val="00A96739"/>
    <w:rsid w:val="00AB1361"/>
    <w:rsid w:val="00AB447D"/>
    <w:rsid w:val="00AC3362"/>
    <w:rsid w:val="00AC42AC"/>
    <w:rsid w:val="00AD1344"/>
    <w:rsid w:val="00AD4646"/>
    <w:rsid w:val="00AD6053"/>
    <w:rsid w:val="00AE475F"/>
    <w:rsid w:val="00AF5E2D"/>
    <w:rsid w:val="00AF703B"/>
    <w:rsid w:val="00B161B8"/>
    <w:rsid w:val="00B2277E"/>
    <w:rsid w:val="00B325F6"/>
    <w:rsid w:val="00B35CC7"/>
    <w:rsid w:val="00B41522"/>
    <w:rsid w:val="00B535CD"/>
    <w:rsid w:val="00B543F1"/>
    <w:rsid w:val="00B8018F"/>
    <w:rsid w:val="00B82E0E"/>
    <w:rsid w:val="00B91984"/>
    <w:rsid w:val="00BB21A2"/>
    <w:rsid w:val="00BB315C"/>
    <w:rsid w:val="00BB4084"/>
    <w:rsid w:val="00BB4998"/>
    <w:rsid w:val="00BC42D6"/>
    <w:rsid w:val="00BC43DB"/>
    <w:rsid w:val="00BD4A32"/>
    <w:rsid w:val="00BD7A58"/>
    <w:rsid w:val="00BE5A16"/>
    <w:rsid w:val="00BF10D5"/>
    <w:rsid w:val="00BF4712"/>
    <w:rsid w:val="00C0734C"/>
    <w:rsid w:val="00C108AA"/>
    <w:rsid w:val="00C15349"/>
    <w:rsid w:val="00C16389"/>
    <w:rsid w:val="00C245A1"/>
    <w:rsid w:val="00C2742A"/>
    <w:rsid w:val="00C40C3E"/>
    <w:rsid w:val="00C57038"/>
    <w:rsid w:val="00C61B8F"/>
    <w:rsid w:val="00C67ED5"/>
    <w:rsid w:val="00CA733E"/>
    <w:rsid w:val="00CB1A5F"/>
    <w:rsid w:val="00CD3057"/>
    <w:rsid w:val="00CD4720"/>
    <w:rsid w:val="00CE7D9B"/>
    <w:rsid w:val="00D00145"/>
    <w:rsid w:val="00D13976"/>
    <w:rsid w:val="00D13FFB"/>
    <w:rsid w:val="00D2401C"/>
    <w:rsid w:val="00D34552"/>
    <w:rsid w:val="00D37894"/>
    <w:rsid w:val="00D40706"/>
    <w:rsid w:val="00D509EF"/>
    <w:rsid w:val="00D52AE8"/>
    <w:rsid w:val="00D7285C"/>
    <w:rsid w:val="00D90BF8"/>
    <w:rsid w:val="00DA6C8F"/>
    <w:rsid w:val="00DB507C"/>
    <w:rsid w:val="00DC384C"/>
    <w:rsid w:val="00DC4E5F"/>
    <w:rsid w:val="00DE1BF9"/>
    <w:rsid w:val="00DF3698"/>
    <w:rsid w:val="00DF50B0"/>
    <w:rsid w:val="00E023EA"/>
    <w:rsid w:val="00E0460C"/>
    <w:rsid w:val="00E1630E"/>
    <w:rsid w:val="00E20CA3"/>
    <w:rsid w:val="00E21CED"/>
    <w:rsid w:val="00E31529"/>
    <w:rsid w:val="00E3545E"/>
    <w:rsid w:val="00E4785C"/>
    <w:rsid w:val="00E7027C"/>
    <w:rsid w:val="00E827A4"/>
    <w:rsid w:val="00EA2CDC"/>
    <w:rsid w:val="00EB0BE2"/>
    <w:rsid w:val="00EB463C"/>
    <w:rsid w:val="00EC1765"/>
    <w:rsid w:val="00ED2338"/>
    <w:rsid w:val="00EE6453"/>
    <w:rsid w:val="00EF2CAF"/>
    <w:rsid w:val="00EF301D"/>
    <w:rsid w:val="00F4668D"/>
    <w:rsid w:val="00F53A30"/>
    <w:rsid w:val="00F57102"/>
    <w:rsid w:val="00F656DF"/>
    <w:rsid w:val="00F73354"/>
    <w:rsid w:val="00F8404D"/>
    <w:rsid w:val="00F91AC1"/>
    <w:rsid w:val="00F93C20"/>
    <w:rsid w:val="02AC4633"/>
    <w:rsid w:val="09C695A2"/>
    <w:rsid w:val="0B92A44C"/>
    <w:rsid w:val="0CCE38B7"/>
    <w:rsid w:val="10E84EA7"/>
    <w:rsid w:val="15DD930D"/>
    <w:rsid w:val="16EB0B80"/>
    <w:rsid w:val="1764A38A"/>
    <w:rsid w:val="187F382B"/>
    <w:rsid w:val="19094843"/>
    <w:rsid w:val="19758C8B"/>
    <w:rsid w:val="1A70DCE3"/>
    <w:rsid w:val="1A82FB43"/>
    <w:rsid w:val="1C014E48"/>
    <w:rsid w:val="21E33B9F"/>
    <w:rsid w:val="21F1FDB4"/>
    <w:rsid w:val="25EF0073"/>
    <w:rsid w:val="2770687B"/>
    <w:rsid w:val="27AE4E20"/>
    <w:rsid w:val="29B4A80B"/>
    <w:rsid w:val="29D14BC6"/>
    <w:rsid w:val="29E11DB8"/>
    <w:rsid w:val="2A7738AE"/>
    <w:rsid w:val="2D7345EA"/>
    <w:rsid w:val="2DA63913"/>
    <w:rsid w:val="3336AB99"/>
    <w:rsid w:val="3445588A"/>
    <w:rsid w:val="3754AABE"/>
    <w:rsid w:val="3B3BDDE5"/>
    <w:rsid w:val="3FBC3B15"/>
    <w:rsid w:val="415FB580"/>
    <w:rsid w:val="4382D394"/>
    <w:rsid w:val="466B3F32"/>
    <w:rsid w:val="48E5723E"/>
    <w:rsid w:val="49FECE41"/>
    <w:rsid w:val="4A8A45CE"/>
    <w:rsid w:val="4E28887E"/>
    <w:rsid w:val="50B7B3F9"/>
    <w:rsid w:val="524D9658"/>
    <w:rsid w:val="547B26F6"/>
    <w:rsid w:val="549E1FFB"/>
    <w:rsid w:val="54B18032"/>
    <w:rsid w:val="557DCF1E"/>
    <w:rsid w:val="5901CC18"/>
    <w:rsid w:val="5980304D"/>
    <w:rsid w:val="6363BB6D"/>
    <w:rsid w:val="63A135A7"/>
    <w:rsid w:val="652114E9"/>
    <w:rsid w:val="6548D937"/>
    <w:rsid w:val="685543CB"/>
    <w:rsid w:val="685ED62A"/>
    <w:rsid w:val="6ADA8BD2"/>
    <w:rsid w:val="6B0A688B"/>
    <w:rsid w:val="6D4BC297"/>
    <w:rsid w:val="6E28DB08"/>
    <w:rsid w:val="7037F281"/>
    <w:rsid w:val="74C74505"/>
    <w:rsid w:val="75B19187"/>
    <w:rsid w:val="78796843"/>
    <w:rsid w:val="791EEECB"/>
    <w:rsid w:val="7CB513ED"/>
    <w:rsid w:val="7D19C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08C50"/>
  <w15:chartTrackingRefBased/>
  <w15:docId w15:val="{B0D0486E-7B75-468A-A452-6AE25D4D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E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E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E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E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E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E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E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E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E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E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E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E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E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E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E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E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B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BDD"/>
  </w:style>
  <w:style w:type="paragraph" w:styleId="Footer">
    <w:name w:val="footer"/>
    <w:basedOn w:val="Normal"/>
    <w:link w:val="FooterChar"/>
    <w:uiPriority w:val="99"/>
    <w:unhideWhenUsed/>
    <w:rsid w:val="00402B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E66FDEA6588C439533D1985D217C61" ma:contentTypeVersion="23" ma:contentTypeDescription="Create a new document." ma:contentTypeScope="" ma:versionID="0324c652387cb79025873b3bed312a0a">
  <xsd:schema xmlns:xsd="http://www.w3.org/2001/XMLSchema" xmlns:xs="http://www.w3.org/2001/XMLSchema" xmlns:p="http://schemas.microsoft.com/office/2006/metadata/properties" xmlns:ns2="ba6c1b53-23dd-4e60-899e-25a5748f1f6a" xmlns:ns3="7b3ef04f-748c-46e3-a85e-fbab415801f5" targetNamespace="http://schemas.microsoft.com/office/2006/metadata/properties" ma:root="true" ma:fieldsID="9bcd20aaec1aa37bd5658b9c4711e5de" ns2:_="" ns3:_="">
    <xsd:import namespace="ba6c1b53-23dd-4e60-899e-25a5748f1f6a"/>
    <xsd:import namespace="7b3ef04f-748c-46e3-a85e-fbab415801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Photo" minOccurs="0"/>
                <xsd:element ref="ns2:Picture" minOccurs="0"/>
                <xsd:element ref="ns2:Image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c1b53-23dd-4e60-899e-25a5748f1f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hoto" ma:index="20" nillable="true" ma:displayName="Photo" ma:format="Image" ma:internalName="Pho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icture" ma:index="21" nillable="true" ma:displayName="Picture" ma:format="Image" ma:internalName="Pictu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age" ma:index="22" nillable="true" ma:displayName="Image" ma:format="Hyperlink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4e73b6de-a4f7-4616-ae85-70b198381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ef04f-748c-46e3-a85e-fbab415801f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257936a3-0942-42df-aa9e-7db7f9214114}" ma:internalName="TaxCatchAll" ma:showField="CatchAllData" ma:web="7b3ef04f-748c-46e3-a85e-fbab415801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hoto xmlns="ba6c1b53-23dd-4e60-899e-25a5748f1f6a">
      <Url xsi:nil="true"/>
      <Description xsi:nil="true"/>
    </Photo>
    <TaxCatchAll xmlns="7b3ef04f-748c-46e3-a85e-fbab415801f5" xsi:nil="true"/>
    <Picture xmlns="ba6c1b53-23dd-4e60-899e-25a5748f1f6a">
      <Url xsi:nil="true"/>
      <Description xsi:nil="true"/>
    </Picture>
    <Image xmlns="ba6c1b53-23dd-4e60-899e-25a5748f1f6a">
      <Url xsi:nil="true"/>
      <Description xsi:nil="true"/>
    </Image>
    <_Flow_SignoffStatus xmlns="ba6c1b53-23dd-4e60-899e-25a5748f1f6a" xsi:nil="true"/>
    <lcf76f155ced4ddcb4097134ff3c332f xmlns="ba6c1b53-23dd-4e60-899e-25a5748f1f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44143A-F903-49F0-A523-F3CC447006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630535-FCE2-4B1A-B4A2-2B07D2D6E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c1b53-23dd-4e60-899e-25a5748f1f6a"/>
    <ds:schemaRef ds:uri="7b3ef04f-748c-46e3-a85e-fbab415801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BB15F0-A0DA-44AF-AE91-9AF5E6EAB616}">
  <ds:schemaRefs>
    <ds:schemaRef ds:uri="http://schemas.microsoft.com/office/2006/metadata/properties"/>
    <ds:schemaRef ds:uri="http://schemas.microsoft.com/office/infopath/2007/PartnerControls"/>
    <ds:schemaRef ds:uri="ba6c1b53-23dd-4e60-899e-25a5748f1f6a"/>
    <ds:schemaRef ds:uri="7b3ef04f-748c-46e3-a85e-fbab415801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3157</Characters>
  <Application>Microsoft Office Word</Application>
  <DocSecurity>0</DocSecurity>
  <Lines>52</Lines>
  <Paragraphs>15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 Campbell</dc:creator>
  <cp:keywords/>
  <dc:description/>
  <cp:lastModifiedBy>Lois Campbell</cp:lastModifiedBy>
  <cp:revision>2</cp:revision>
  <dcterms:created xsi:type="dcterms:W3CDTF">2026-10-08T10:06:00Z</dcterms:created>
  <dcterms:modified xsi:type="dcterms:W3CDTF">2026-10-08T10:06:00Z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0x010100C3E66FDEA6588C439533D1985D217C61</vt:lpwstr>
  </property>
  <property fmtid="{D5CDD505-2E9C-101B-9397-08002B2CF9AE}" pid="3" name="MediaServiceImageTags">
    <vt:lpwstr/>
  </property>
</Properties>
</file>