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0C2A9" w14:textId="77777777" w:rsidR="00327CBB" w:rsidRDefault="00327CBB" w:rsidP="00737D50">
      <w:pPr>
        <w:spacing w:line="276" w:lineRule="auto"/>
        <w:jc w:val="center"/>
        <w:rPr>
          <w:rFonts w:ascii="Arial" w:hAnsi="Arial" w:cs="Arial"/>
          <w:b/>
          <w:bCs/>
          <w:color w:val="000000"/>
        </w:rPr>
      </w:pPr>
    </w:p>
    <w:p w14:paraId="394273F6" w14:textId="6A696640" w:rsidR="00C763FA" w:rsidRDefault="00C763FA" w:rsidP="00C763FA">
      <w:pPr>
        <w:pStyle w:val="paragraph"/>
        <w:spacing w:before="0" w:beforeAutospacing="0" w:after="0" w:afterAutospacing="0"/>
        <w:jc w:val="center"/>
        <w:textAlignment w:val="baseline"/>
        <w:rPr>
          <w:rStyle w:val="eop"/>
          <w:rFonts w:ascii="Arial" w:hAnsi="Arial" w:cs="Arial"/>
          <w:color w:val="002060"/>
          <w:sz w:val="22"/>
          <w:szCs w:val="22"/>
        </w:rPr>
      </w:pPr>
      <w:r w:rsidRPr="00C763FA">
        <w:rPr>
          <w:rStyle w:val="normaltextrun"/>
          <w:rFonts w:ascii="Arial" w:hAnsi="Arial" w:cs="Arial"/>
          <w:b/>
          <w:bCs/>
          <w:color w:val="002060"/>
          <w:sz w:val="22"/>
          <w:szCs w:val="22"/>
        </w:rPr>
        <w:t>FOOD &amp; AGRICULTURE STAKEHOLDERS’ TASKFORCE (FAST)</w:t>
      </w:r>
      <w:r w:rsidRPr="00C763FA">
        <w:rPr>
          <w:rStyle w:val="eop"/>
          <w:rFonts w:ascii="Arial" w:hAnsi="Arial" w:cs="Arial"/>
          <w:color w:val="002060"/>
          <w:sz w:val="22"/>
          <w:szCs w:val="22"/>
        </w:rPr>
        <w:t> </w:t>
      </w:r>
    </w:p>
    <w:p w14:paraId="77B9492E" w14:textId="77777777" w:rsidR="00C763FA" w:rsidRDefault="00C763FA" w:rsidP="00C763FA">
      <w:pPr>
        <w:spacing w:line="276" w:lineRule="auto"/>
        <w:rPr>
          <w:rFonts w:ascii="Arial" w:hAnsi="Arial" w:cs="Arial"/>
          <w:b/>
          <w:bCs/>
          <w:color w:val="000000"/>
        </w:rPr>
      </w:pPr>
    </w:p>
    <w:p w14:paraId="40EC45EC" w14:textId="0C3F695A" w:rsidR="00C763FA" w:rsidRDefault="00C763FA" w:rsidP="00C763FA">
      <w:pPr>
        <w:spacing w:line="276" w:lineRule="auto"/>
        <w:rPr>
          <w:rFonts w:ascii="Arial" w:hAnsi="Arial" w:cs="Arial"/>
          <w:b/>
          <w:bCs/>
          <w:color w:val="000000"/>
        </w:rPr>
      </w:pPr>
      <w:r>
        <w:rPr>
          <w:rFonts w:ascii="Arial" w:hAnsi="Arial" w:cs="Arial"/>
          <w:b/>
          <w:bCs/>
          <w:color w:val="000000"/>
        </w:rPr>
        <w:t>PRESS RELEASE</w:t>
      </w:r>
    </w:p>
    <w:p w14:paraId="434334F1" w14:textId="45DC51F7" w:rsidR="00C763FA" w:rsidRDefault="00C763FA" w:rsidP="00C763FA">
      <w:pPr>
        <w:spacing w:line="276" w:lineRule="auto"/>
        <w:rPr>
          <w:rFonts w:ascii="Arial" w:hAnsi="Arial" w:cs="Arial"/>
          <w:b/>
          <w:bCs/>
          <w:color w:val="000000"/>
        </w:rPr>
      </w:pPr>
      <w:r>
        <w:rPr>
          <w:rFonts w:ascii="Arial" w:hAnsi="Arial" w:cs="Arial"/>
          <w:b/>
          <w:bCs/>
          <w:color w:val="000000"/>
        </w:rPr>
        <w:t>1</w:t>
      </w:r>
      <w:r w:rsidR="00A346EB">
        <w:rPr>
          <w:rFonts w:ascii="Arial" w:hAnsi="Arial" w:cs="Arial"/>
          <w:b/>
          <w:bCs/>
          <w:color w:val="000000"/>
        </w:rPr>
        <w:t>6</w:t>
      </w:r>
      <w:r>
        <w:rPr>
          <w:rFonts w:ascii="Arial" w:hAnsi="Arial" w:cs="Arial"/>
          <w:b/>
          <w:bCs/>
          <w:color w:val="000000"/>
        </w:rPr>
        <w:t>.11.22</w:t>
      </w:r>
    </w:p>
    <w:p w14:paraId="7AD9AFEF" w14:textId="77777777" w:rsidR="00C763FA" w:rsidRPr="00C763FA" w:rsidRDefault="00C763FA" w:rsidP="00C763FA">
      <w:pPr>
        <w:pStyle w:val="paragraph"/>
        <w:spacing w:before="0" w:beforeAutospacing="0" w:after="0" w:afterAutospacing="0"/>
        <w:jc w:val="center"/>
        <w:textAlignment w:val="baseline"/>
        <w:rPr>
          <w:rFonts w:ascii="Arial" w:hAnsi="Arial" w:cs="Arial"/>
          <w:color w:val="002060"/>
          <w:sz w:val="22"/>
          <w:szCs w:val="22"/>
        </w:rPr>
      </w:pPr>
    </w:p>
    <w:p w14:paraId="29FC4798" w14:textId="77777777" w:rsidR="00C763FA" w:rsidRDefault="00C763FA" w:rsidP="00737D50">
      <w:pPr>
        <w:spacing w:line="276" w:lineRule="auto"/>
        <w:jc w:val="center"/>
        <w:rPr>
          <w:rFonts w:ascii="Arial" w:hAnsi="Arial" w:cs="Arial"/>
          <w:b/>
          <w:bCs/>
          <w:color w:val="000000"/>
        </w:rPr>
      </w:pPr>
    </w:p>
    <w:p w14:paraId="3D6A60D1" w14:textId="17837A6C" w:rsidR="00507848" w:rsidRPr="00737D50" w:rsidRDefault="00764E85" w:rsidP="00737D50">
      <w:pPr>
        <w:spacing w:line="276" w:lineRule="auto"/>
        <w:jc w:val="center"/>
        <w:rPr>
          <w:rFonts w:ascii="Arial" w:hAnsi="Arial" w:cs="Arial"/>
          <w:b/>
          <w:bCs/>
          <w:color w:val="000000"/>
        </w:rPr>
      </w:pPr>
      <w:r w:rsidRPr="00737D50">
        <w:rPr>
          <w:rFonts w:ascii="Arial" w:hAnsi="Arial" w:cs="Arial"/>
          <w:b/>
          <w:bCs/>
          <w:color w:val="000000"/>
        </w:rPr>
        <w:t>FAST calls</w:t>
      </w:r>
      <w:r w:rsidR="00EC37A8" w:rsidRPr="00737D50">
        <w:rPr>
          <w:rFonts w:ascii="Arial" w:hAnsi="Arial" w:cs="Arial"/>
          <w:b/>
          <w:bCs/>
          <w:color w:val="000000"/>
        </w:rPr>
        <w:t xml:space="preserve"> for</w:t>
      </w:r>
      <w:r w:rsidR="00507848" w:rsidRPr="00737D50">
        <w:rPr>
          <w:rFonts w:ascii="Arial" w:hAnsi="Arial" w:cs="Arial"/>
          <w:b/>
          <w:bCs/>
          <w:color w:val="000000"/>
        </w:rPr>
        <w:t xml:space="preserve"> urgent </w:t>
      </w:r>
      <w:r w:rsidR="00EC37A8" w:rsidRPr="00737D50">
        <w:rPr>
          <w:rFonts w:ascii="Arial" w:hAnsi="Arial" w:cs="Arial"/>
          <w:b/>
          <w:bCs/>
          <w:color w:val="000000"/>
        </w:rPr>
        <w:t>co-design commitment</w:t>
      </w:r>
    </w:p>
    <w:p w14:paraId="48AED199" w14:textId="01F8578C" w:rsidR="00EC37A8" w:rsidRPr="00737D50" w:rsidRDefault="00507848" w:rsidP="00737D50">
      <w:pPr>
        <w:spacing w:line="276" w:lineRule="auto"/>
        <w:jc w:val="center"/>
        <w:rPr>
          <w:rFonts w:ascii="Arial" w:hAnsi="Arial" w:cs="Arial"/>
          <w:b/>
          <w:bCs/>
          <w:color w:val="000000"/>
        </w:rPr>
      </w:pPr>
      <w:r w:rsidRPr="00737D50">
        <w:rPr>
          <w:rFonts w:ascii="Arial" w:hAnsi="Arial" w:cs="Arial"/>
          <w:b/>
          <w:bCs/>
          <w:color w:val="000000"/>
        </w:rPr>
        <w:t xml:space="preserve">from </w:t>
      </w:r>
      <w:r w:rsidR="00EC37A8" w:rsidRPr="00737D50">
        <w:rPr>
          <w:rFonts w:ascii="Arial" w:hAnsi="Arial" w:cs="Arial"/>
          <w:b/>
          <w:bCs/>
          <w:color w:val="000000"/>
        </w:rPr>
        <w:t>Scottish</w:t>
      </w:r>
      <w:r w:rsidR="00D02F4D" w:rsidRPr="00737D50">
        <w:rPr>
          <w:rFonts w:ascii="Arial" w:hAnsi="Arial" w:cs="Arial"/>
          <w:b/>
          <w:bCs/>
          <w:color w:val="000000"/>
        </w:rPr>
        <w:t xml:space="preserve"> Government</w:t>
      </w:r>
    </w:p>
    <w:p w14:paraId="75ABB46B" w14:textId="2F433568" w:rsidR="00EC37A8" w:rsidRPr="00737D50" w:rsidRDefault="00EC37A8" w:rsidP="00737D50">
      <w:pPr>
        <w:spacing w:line="276" w:lineRule="auto"/>
        <w:jc w:val="center"/>
        <w:rPr>
          <w:rFonts w:ascii="Arial" w:hAnsi="Arial" w:cs="Arial"/>
          <w:color w:val="000000"/>
        </w:rPr>
      </w:pPr>
    </w:p>
    <w:p w14:paraId="573564E8" w14:textId="63D1FCA4" w:rsidR="00EC37A8" w:rsidRPr="00737D50" w:rsidRDefault="00EC37A8" w:rsidP="00A346EB">
      <w:pPr>
        <w:spacing w:line="276" w:lineRule="auto"/>
        <w:rPr>
          <w:rFonts w:ascii="Arial" w:hAnsi="Arial" w:cs="Arial"/>
          <w:color w:val="000000"/>
        </w:rPr>
      </w:pPr>
      <w:r w:rsidRPr="00737D50">
        <w:rPr>
          <w:rFonts w:ascii="Arial" w:hAnsi="Arial" w:cs="Arial"/>
          <w:color w:val="000000"/>
        </w:rPr>
        <w:t xml:space="preserve">The recently-established Food &amp; Agriculture Stakeholders’ Taskforce (FAST) </w:t>
      </w:r>
      <w:r w:rsidR="00D5339C" w:rsidRPr="00737D50">
        <w:rPr>
          <w:rFonts w:ascii="Arial" w:hAnsi="Arial" w:cs="Arial"/>
          <w:color w:val="000000"/>
        </w:rPr>
        <w:t xml:space="preserve">today </w:t>
      </w:r>
      <w:r w:rsidRPr="00737D50">
        <w:rPr>
          <w:rFonts w:ascii="Arial" w:hAnsi="Arial" w:cs="Arial"/>
          <w:color w:val="000000"/>
        </w:rPr>
        <w:t>challeng</w:t>
      </w:r>
      <w:r w:rsidR="00D5339C" w:rsidRPr="00737D50">
        <w:rPr>
          <w:rFonts w:ascii="Arial" w:hAnsi="Arial" w:cs="Arial"/>
          <w:color w:val="000000"/>
        </w:rPr>
        <w:t>ed</w:t>
      </w:r>
      <w:r w:rsidRPr="00737D50">
        <w:rPr>
          <w:rFonts w:ascii="Arial" w:hAnsi="Arial" w:cs="Arial"/>
          <w:color w:val="000000"/>
        </w:rPr>
        <w:t xml:space="preserve"> the Scottish Government to take urgent steps to include the farming industry in the co-design of future agriculture policy. </w:t>
      </w:r>
    </w:p>
    <w:p w14:paraId="366CF1D2" w14:textId="77777777" w:rsidR="00EC37A8" w:rsidRPr="00737D50" w:rsidRDefault="00EC37A8" w:rsidP="00A346EB">
      <w:pPr>
        <w:spacing w:line="276" w:lineRule="auto"/>
        <w:rPr>
          <w:rFonts w:ascii="Arial" w:hAnsi="Arial" w:cs="Arial"/>
          <w:color w:val="000000"/>
        </w:rPr>
      </w:pPr>
    </w:p>
    <w:p w14:paraId="0726E2A8" w14:textId="7BB3E527" w:rsidR="00EC37A8" w:rsidRPr="00737D50" w:rsidRDefault="00EC37A8" w:rsidP="00A346EB">
      <w:pPr>
        <w:spacing w:line="276" w:lineRule="auto"/>
        <w:rPr>
          <w:rFonts w:ascii="Arial" w:hAnsi="Arial" w:cs="Arial"/>
          <w:color w:val="000000"/>
        </w:rPr>
      </w:pPr>
      <w:r w:rsidRPr="00737D50">
        <w:rPr>
          <w:rFonts w:ascii="Arial" w:hAnsi="Arial" w:cs="Arial"/>
          <w:color w:val="000000"/>
        </w:rPr>
        <w:t>During a seminar at AgriScot</w:t>
      </w:r>
      <w:r w:rsidR="00D5339C" w:rsidRPr="00737D50">
        <w:rPr>
          <w:rFonts w:ascii="Arial" w:hAnsi="Arial" w:cs="Arial"/>
          <w:color w:val="000000"/>
        </w:rPr>
        <w:t xml:space="preserve">, </w:t>
      </w:r>
      <w:r w:rsidRPr="00737D50">
        <w:rPr>
          <w:rFonts w:ascii="Arial" w:hAnsi="Arial" w:cs="Arial"/>
          <w:color w:val="000000"/>
        </w:rPr>
        <w:t xml:space="preserve">FAST representative, Doug Bell, called on Mairi Gougeon, Cabinet Secretary for Rural Affairs and Islands, to clarify </w:t>
      </w:r>
      <w:r w:rsidR="004146BB" w:rsidRPr="00737D50">
        <w:rPr>
          <w:rFonts w:ascii="Arial" w:hAnsi="Arial" w:cs="Arial"/>
          <w:color w:val="000000"/>
        </w:rPr>
        <w:t xml:space="preserve">her </w:t>
      </w:r>
      <w:r w:rsidR="00C136B0" w:rsidRPr="00737D50">
        <w:rPr>
          <w:rFonts w:ascii="Arial" w:hAnsi="Arial" w:cs="Arial"/>
          <w:color w:val="000000"/>
        </w:rPr>
        <w:t xml:space="preserve">co-design </w:t>
      </w:r>
      <w:r w:rsidRPr="00737D50">
        <w:rPr>
          <w:rFonts w:ascii="Arial" w:hAnsi="Arial" w:cs="Arial"/>
          <w:color w:val="000000"/>
        </w:rPr>
        <w:t>plans</w:t>
      </w:r>
      <w:r w:rsidR="00C136B0" w:rsidRPr="00737D50">
        <w:rPr>
          <w:rFonts w:ascii="Arial" w:hAnsi="Arial" w:cs="Arial"/>
          <w:color w:val="000000"/>
        </w:rPr>
        <w:t>,</w:t>
      </w:r>
      <w:r w:rsidRPr="00737D50">
        <w:rPr>
          <w:rFonts w:ascii="Arial" w:hAnsi="Arial" w:cs="Arial"/>
          <w:color w:val="000000"/>
        </w:rPr>
        <w:t> ahead the closing of the Agriculture Bill consultation early next month.  </w:t>
      </w:r>
    </w:p>
    <w:p w14:paraId="79D1ED64" w14:textId="77777777" w:rsidR="00EC37A8" w:rsidRPr="00737D50" w:rsidRDefault="00EC37A8" w:rsidP="00A346EB">
      <w:pPr>
        <w:spacing w:line="276" w:lineRule="auto"/>
        <w:rPr>
          <w:rFonts w:ascii="Arial" w:hAnsi="Arial" w:cs="Arial"/>
          <w:color w:val="000000"/>
        </w:rPr>
      </w:pPr>
      <w:r w:rsidRPr="00737D50">
        <w:rPr>
          <w:rFonts w:ascii="Arial" w:hAnsi="Arial" w:cs="Arial"/>
          <w:color w:val="000000"/>
        </w:rPr>
        <w:t> </w:t>
      </w:r>
    </w:p>
    <w:p w14:paraId="107FD428" w14:textId="27826323" w:rsidR="00EC37A8" w:rsidRPr="00737D50" w:rsidRDefault="00EC37A8" w:rsidP="00A346EB">
      <w:pPr>
        <w:spacing w:line="276" w:lineRule="auto"/>
        <w:rPr>
          <w:rFonts w:ascii="Arial" w:hAnsi="Arial" w:cs="Arial"/>
          <w:color w:val="000000"/>
        </w:rPr>
      </w:pPr>
      <w:r w:rsidRPr="00737D50">
        <w:rPr>
          <w:rFonts w:ascii="Arial" w:hAnsi="Arial" w:cs="Arial"/>
          <w:color w:val="000000"/>
        </w:rPr>
        <w:t>Mr Bell, Managing Director of the Scottish Tenant Farmers Association, was speaking on behalf of FAST, an independent group of 19 organisations</w:t>
      </w:r>
      <w:r w:rsidR="00290CBA" w:rsidRPr="00737D50">
        <w:rPr>
          <w:rFonts w:ascii="Arial" w:hAnsi="Arial" w:cs="Arial"/>
          <w:color w:val="000000"/>
        </w:rPr>
        <w:t xml:space="preserve"> which</w:t>
      </w:r>
      <w:r w:rsidR="00A346EB">
        <w:rPr>
          <w:rFonts w:ascii="Arial" w:hAnsi="Arial" w:cs="Arial"/>
          <w:color w:val="000000"/>
        </w:rPr>
        <w:t xml:space="preserve"> </w:t>
      </w:r>
      <w:r w:rsidR="00290CBA" w:rsidRPr="00737D50">
        <w:rPr>
          <w:rFonts w:ascii="Arial" w:hAnsi="Arial" w:cs="Arial"/>
          <w:color w:val="000000"/>
        </w:rPr>
        <w:t>represent</w:t>
      </w:r>
      <w:r w:rsidRPr="00737D50">
        <w:rPr>
          <w:rFonts w:ascii="Arial" w:hAnsi="Arial" w:cs="Arial"/>
          <w:color w:val="000000"/>
        </w:rPr>
        <w:t> agriculture and food</w:t>
      </w:r>
      <w:r w:rsidR="00243894" w:rsidRPr="00737D50">
        <w:rPr>
          <w:rFonts w:ascii="Arial" w:hAnsi="Arial" w:cs="Arial"/>
          <w:color w:val="000000"/>
        </w:rPr>
        <w:t xml:space="preserve"> production in Scotland.</w:t>
      </w:r>
    </w:p>
    <w:p w14:paraId="12FABC87" w14:textId="77777777" w:rsidR="00EC37A8" w:rsidRPr="00737D50" w:rsidRDefault="00EC37A8" w:rsidP="00A346EB">
      <w:pPr>
        <w:spacing w:line="276" w:lineRule="auto"/>
        <w:rPr>
          <w:rFonts w:ascii="Arial" w:hAnsi="Arial" w:cs="Arial"/>
          <w:color w:val="000000"/>
        </w:rPr>
      </w:pPr>
      <w:r w:rsidRPr="00737D50">
        <w:rPr>
          <w:rFonts w:ascii="Arial" w:hAnsi="Arial" w:cs="Arial"/>
          <w:color w:val="000000"/>
        </w:rPr>
        <w:t> </w:t>
      </w:r>
    </w:p>
    <w:p w14:paraId="7E306A95" w14:textId="77777777" w:rsidR="001D6AF6" w:rsidRPr="00737D50" w:rsidRDefault="00EC37A8" w:rsidP="00A346EB">
      <w:pPr>
        <w:spacing w:line="276" w:lineRule="auto"/>
        <w:rPr>
          <w:rFonts w:ascii="Arial" w:hAnsi="Arial" w:cs="Arial"/>
          <w:color w:val="000000"/>
        </w:rPr>
      </w:pPr>
      <w:r w:rsidRPr="00737D50">
        <w:rPr>
          <w:rFonts w:ascii="Arial" w:hAnsi="Arial" w:cs="Arial"/>
          <w:color w:val="000000"/>
        </w:rPr>
        <w:t xml:space="preserve">Mr Bell said: “FAST is a dynamic taskforce of people with experience, grass-roots knowledge and an ardent drive to protect and promote Scotland’s agricultural and food production into the future. </w:t>
      </w:r>
    </w:p>
    <w:p w14:paraId="1DC06BCC" w14:textId="77777777" w:rsidR="001D6AF6" w:rsidRPr="00737D50" w:rsidRDefault="001D6AF6" w:rsidP="00A346EB">
      <w:pPr>
        <w:spacing w:line="276" w:lineRule="auto"/>
        <w:rPr>
          <w:rFonts w:ascii="Arial" w:hAnsi="Arial" w:cs="Arial"/>
          <w:color w:val="000000"/>
        </w:rPr>
      </w:pPr>
    </w:p>
    <w:p w14:paraId="4DE30128" w14:textId="77777777" w:rsidR="001D6AF6" w:rsidRPr="00737D50" w:rsidRDefault="001D6AF6" w:rsidP="00A346EB">
      <w:pPr>
        <w:spacing w:line="276" w:lineRule="auto"/>
        <w:rPr>
          <w:rFonts w:ascii="Arial" w:hAnsi="Arial" w:cs="Arial"/>
          <w:color w:val="000000"/>
        </w:rPr>
      </w:pPr>
      <w:r w:rsidRPr="00737D50">
        <w:rPr>
          <w:rFonts w:ascii="Arial" w:hAnsi="Arial" w:cs="Arial"/>
          <w:color w:val="000000"/>
        </w:rPr>
        <w:t>“</w:t>
      </w:r>
      <w:r w:rsidR="00EC37A8" w:rsidRPr="00737D50">
        <w:rPr>
          <w:rFonts w:ascii="Arial" w:hAnsi="Arial" w:cs="Arial"/>
          <w:color w:val="000000"/>
        </w:rPr>
        <w:t xml:space="preserve">As a collective we want to work constructively with Scottish Government as it sets Scotland’s future agricultural policy. Ministers continue to propose that it is essential that the industry is central to the co-design and co-development process. </w:t>
      </w:r>
    </w:p>
    <w:p w14:paraId="3A473755" w14:textId="77777777" w:rsidR="001D6AF6" w:rsidRPr="00737D50" w:rsidRDefault="001D6AF6" w:rsidP="00A346EB">
      <w:pPr>
        <w:spacing w:line="276" w:lineRule="auto"/>
        <w:rPr>
          <w:rFonts w:ascii="Arial" w:hAnsi="Arial" w:cs="Arial"/>
          <w:color w:val="000000"/>
        </w:rPr>
      </w:pPr>
    </w:p>
    <w:p w14:paraId="381F5126" w14:textId="2D028375" w:rsidR="00EC37A8" w:rsidRPr="00737D50" w:rsidRDefault="001D6AF6" w:rsidP="00A346EB">
      <w:pPr>
        <w:spacing w:line="276" w:lineRule="auto"/>
        <w:rPr>
          <w:rFonts w:ascii="Arial" w:hAnsi="Arial" w:cs="Arial"/>
          <w:color w:val="000000"/>
        </w:rPr>
      </w:pPr>
      <w:r w:rsidRPr="00737D50">
        <w:rPr>
          <w:rFonts w:ascii="Arial" w:hAnsi="Arial" w:cs="Arial"/>
          <w:color w:val="000000"/>
        </w:rPr>
        <w:t>“</w:t>
      </w:r>
      <w:r w:rsidR="00BE082A" w:rsidRPr="00737D50">
        <w:rPr>
          <w:rFonts w:ascii="Arial" w:hAnsi="Arial" w:cs="Arial"/>
          <w:color w:val="000000"/>
        </w:rPr>
        <w:t>It is now a</w:t>
      </w:r>
      <w:r w:rsidR="00EC37A8" w:rsidRPr="00737D50">
        <w:rPr>
          <w:rFonts w:ascii="Arial" w:hAnsi="Arial" w:cs="Arial"/>
          <w:color w:val="000000"/>
        </w:rPr>
        <w:t xml:space="preserve"> critical time to get the policy right and</w:t>
      </w:r>
      <w:r w:rsidR="00FE7DDE" w:rsidRPr="00737D50">
        <w:rPr>
          <w:rFonts w:ascii="Arial" w:hAnsi="Arial" w:cs="Arial"/>
          <w:color w:val="000000"/>
        </w:rPr>
        <w:t xml:space="preserve"> we are keen to ensure FAST</w:t>
      </w:r>
      <w:r w:rsidR="00047342" w:rsidRPr="00737D50">
        <w:rPr>
          <w:rFonts w:ascii="Arial" w:hAnsi="Arial" w:cs="Arial"/>
          <w:color w:val="000000"/>
        </w:rPr>
        <w:t xml:space="preserve"> </w:t>
      </w:r>
      <w:r w:rsidR="00E851AE" w:rsidRPr="00737D50">
        <w:rPr>
          <w:rFonts w:ascii="Arial" w:hAnsi="Arial" w:cs="Arial"/>
          <w:color w:val="000000"/>
        </w:rPr>
        <w:t xml:space="preserve">is </w:t>
      </w:r>
      <w:r w:rsidR="00EC37A8" w:rsidRPr="00737D50">
        <w:rPr>
          <w:rFonts w:ascii="Arial" w:hAnsi="Arial" w:cs="Arial"/>
          <w:color w:val="000000"/>
        </w:rPr>
        <w:t>part of that co-design process</w:t>
      </w:r>
      <w:r w:rsidR="00E851AE" w:rsidRPr="00737D50">
        <w:rPr>
          <w:rFonts w:ascii="Arial" w:hAnsi="Arial" w:cs="Arial"/>
          <w:color w:val="000000"/>
        </w:rPr>
        <w:t xml:space="preserve">. </w:t>
      </w:r>
      <w:r w:rsidR="00EC37A8" w:rsidRPr="00737D50">
        <w:rPr>
          <w:rFonts w:ascii="Arial" w:hAnsi="Arial" w:cs="Arial"/>
          <w:color w:val="000000"/>
        </w:rPr>
        <w:t xml:space="preserve"> </w:t>
      </w:r>
      <w:r w:rsidR="00E851AE" w:rsidRPr="00737D50">
        <w:rPr>
          <w:rFonts w:ascii="Arial" w:hAnsi="Arial" w:cs="Arial"/>
          <w:color w:val="000000"/>
        </w:rPr>
        <w:t xml:space="preserve">It is vital to avoid </w:t>
      </w:r>
      <w:r w:rsidR="00EC37A8" w:rsidRPr="00737D50">
        <w:rPr>
          <w:rFonts w:ascii="Arial" w:hAnsi="Arial" w:cs="Arial"/>
          <w:color w:val="000000"/>
        </w:rPr>
        <w:t xml:space="preserve">the impact of an Agriculture Bill and secondary legislation </w:t>
      </w:r>
      <w:r w:rsidR="00AF725E" w:rsidRPr="00737D50">
        <w:rPr>
          <w:rFonts w:ascii="Arial" w:hAnsi="Arial" w:cs="Arial"/>
          <w:color w:val="000000"/>
        </w:rPr>
        <w:t>which generates</w:t>
      </w:r>
      <w:r w:rsidR="00EC37A8" w:rsidRPr="00737D50">
        <w:rPr>
          <w:rFonts w:ascii="Arial" w:hAnsi="Arial" w:cs="Arial"/>
          <w:color w:val="000000"/>
        </w:rPr>
        <w:t xml:space="preserve"> unintended consequences for the industry and the country.” </w:t>
      </w:r>
    </w:p>
    <w:p w14:paraId="2478EAEF" w14:textId="77777777" w:rsidR="00EC37A8" w:rsidRPr="00737D50" w:rsidRDefault="00EC37A8" w:rsidP="00A346EB">
      <w:pPr>
        <w:spacing w:line="276" w:lineRule="auto"/>
        <w:rPr>
          <w:rFonts w:ascii="Arial" w:hAnsi="Arial" w:cs="Arial"/>
          <w:color w:val="000000"/>
        </w:rPr>
      </w:pPr>
      <w:r w:rsidRPr="00737D50">
        <w:rPr>
          <w:rFonts w:ascii="Arial" w:hAnsi="Arial" w:cs="Arial"/>
          <w:color w:val="000000"/>
        </w:rPr>
        <w:t> </w:t>
      </w:r>
    </w:p>
    <w:p w14:paraId="4DD99B48" w14:textId="25A594E0" w:rsidR="00EC37A8" w:rsidRPr="00737D50" w:rsidRDefault="00EC37A8" w:rsidP="00A346EB">
      <w:pPr>
        <w:spacing w:line="276" w:lineRule="auto"/>
        <w:rPr>
          <w:rFonts w:ascii="Arial" w:hAnsi="Arial" w:cs="Arial"/>
          <w:color w:val="000000"/>
        </w:rPr>
      </w:pPr>
      <w:r w:rsidRPr="00737D50">
        <w:rPr>
          <w:rFonts w:ascii="Arial" w:hAnsi="Arial" w:cs="Arial"/>
          <w:color w:val="000000"/>
        </w:rPr>
        <w:t>FAST</w:t>
      </w:r>
      <w:r w:rsidR="003A54C2" w:rsidRPr="00737D50">
        <w:rPr>
          <w:rFonts w:ascii="Arial" w:hAnsi="Arial" w:cs="Arial"/>
          <w:color w:val="000000"/>
        </w:rPr>
        <w:t xml:space="preserve"> is</w:t>
      </w:r>
      <w:r w:rsidRPr="00737D50">
        <w:rPr>
          <w:rFonts w:ascii="Arial" w:hAnsi="Arial" w:cs="Arial"/>
          <w:color w:val="000000"/>
        </w:rPr>
        <w:t xml:space="preserve"> comprised of senior representatives </w:t>
      </w:r>
      <w:r w:rsidR="003A54C2" w:rsidRPr="00737D50">
        <w:rPr>
          <w:rFonts w:ascii="Arial" w:hAnsi="Arial" w:cs="Arial"/>
          <w:color w:val="000000"/>
        </w:rPr>
        <w:t xml:space="preserve">of </w:t>
      </w:r>
      <w:r w:rsidRPr="00737D50">
        <w:rPr>
          <w:rFonts w:ascii="Arial" w:hAnsi="Arial" w:cs="Arial"/>
          <w:color w:val="000000"/>
        </w:rPr>
        <w:t>Scotland’s key organisations in farming, crofting and primary food production</w:t>
      </w:r>
      <w:r w:rsidR="00573D19" w:rsidRPr="00737D50">
        <w:rPr>
          <w:rFonts w:ascii="Arial" w:hAnsi="Arial" w:cs="Arial"/>
          <w:color w:val="000000"/>
        </w:rPr>
        <w:t xml:space="preserve">. The group was </w:t>
      </w:r>
      <w:r w:rsidRPr="00737D50">
        <w:rPr>
          <w:rFonts w:ascii="Arial" w:hAnsi="Arial" w:cs="Arial"/>
          <w:color w:val="000000"/>
        </w:rPr>
        <w:t xml:space="preserve">formed </w:t>
      </w:r>
      <w:r w:rsidR="003F3FCA" w:rsidRPr="00737D50">
        <w:rPr>
          <w:rFonts w:ascii="Arial" w:hAnsi="Arial" w:cs="Arial"/>
          <w:color w:val="000000"/>
        </w:rPr>
        <w:t>to constructively move forward the dialogue</w:t>
      </w:r>
      <w:r w:rsidR="00271416" w:rsidRPr="00737D50">
        <w:rPr>
          <w:rFonts w:ascii="Arial" w:hAnsi="Arial" w:cs="Arial"/>
          <w:color w:val="000000"/>
        </w:rPr>
        <w:t xml:space="preserve"> </w:t>
      </w:r>
      <w:r w:rsidR="003F3FCA" w:rsidRPr="00737D50">
        <w:rPr>
          <w:rFonts w:ascii="Arial" w:hAnsi="Arial" w:cs="Arial"/>
          <w:color w:val="000000"/>
        </w:rPr>
        <w:t xml:space="preserve">in response to </w:t>
      </w:r>
      <w:r w:rsidR="00D40CB2" w:rsidRPr="00737D50">
        <w:rPr>
          <w:rFonts w:ascii="Arial" w:hAnsi="Arial" w:cs="Arial"/>
          <w:color w:val="000000"/>
        </w:rPr>
        <w:t>an evident</w:t>
      </w:r>
      <w:r w:rsidRPr="00737D50">
        <w:rPr>
          <w:rFonts w:ascii="Arial" w:hAnsi="Arial" w:cs="Arial"/>
          <w:color w:val="000000"/>
        </w:rPr>
        <w:t xml:space="preserve"> lack of vision, dialogue and detail being seen in the run up to and during the consultation on the new Agriculture Bill, which closes on </w:t>
      </w:r>
      <w:r w:rsidR="00271416" w:rsidRPr="00737D50">
        <w:rPr>
          <w:rFonts w:ascii="Arial" w:hAnsi="Arial" w:cs="Arial"/>
          <w:color w:val="000000"/>
        </w:rPr>
        <w:t>5</w:t>
      </w:r>
      <w:r w:rsidR="00271416" w:rsidRPr="00737D50">
        <w:rPr>
          <w:rFonts w:ascii="Arial" w:hAnsi="Arial" w:cs="Arial"/>
          <w:color w:val="000000"/>
          <w:vertAlign w:val="superscript"/>
        </w:rPr>
        <w:t>th</w:t>
      </w:r>
      <w:r w:rsidR="00271416" w:rsidRPr="00737D50">
        <w:rPr>
          <w:rFonts w:ascii="Arial" w:hAnsi="Arial" w:cs="Arial"/>
          <w:color w:val="000000"/>
        </w:rPr>
        <w:t xml:space="preserve"> </w:t>
      </w:r>
      <w:r w:rsidRPr="00737D50">
        <w:rPr>
          <w:rFonts w:ascii="Arial" w:hAnsi="Arial" w:cs="Arial"/>
          <w:color w:val="000000"/>
        </w:rPr>
        <w:t>December.  </w:t>
      </w:r>
    </w:p>
    <w:p w14:paraId="3026E56F" w14:textId="77777777" w:rsidR="00EC37A8" w:rsidRPr="00737D50" w:rsidRDefault="00EC37A8" w:rsidP="00A346EB">
      <w:pPr>
        <w:spacing w:line="276" w:lineRule="auto"/>
        <w:rPr>
          <w:rFonts w:ascii="Arial" w:hAnsi="Arial" w:cs="Arial"/>
          <w:color w:val="000000"/>
        </w:rPr>
      </w:pPr>
      <w:r w:rsidRPr="00737D50">
        <w:rPr>
          <w:rFonts w:ascii="Arial" w:hAnsi="Arial" w:cs="Arial"/>
          <w:color w:val="000000"/>
        </w:rPr>
        <w:t> </w:t>
      </w:r>
    </w:p>
    <w:p w14:paraId="7F413B56" w14:textId="77777777" w:rsidR="001A3133" w:rsidRPr="00737D50" w:rsidRDefault="00EC37A8" w:rsidP="00A346EB">
      <w:pPr>
        <w:spacing w:line="276" w:lineRule="auto"/>
        <w:rPr>
          <w:rFonts w:ascii="Arial" w:hAnsi="Arial" w:cs="Arial"/>
          <w:color w:val="000000"/>
        </w:rPr>
      </w:pPr>
      <w:r w:rsidRPr="00737D50">
        <w:rPr>
          <w:rFonts w:ascii="Arial" w:hAnsi="Arial" w:cs="Arial"/>
          <w:color w:val="000000"/>
        </w:rPr>
        <w:t>Mr Bell added: </w:t>
      </w:r>
      <w:r w:rsidR="00DA6F21" w:rsidRPr="00737D50">
        <w:rPr>
          <w:rFonts w:ascii="Arial" w:hAnsi="Arial" w:cs="Arial"/>
          <w:color w:val="000000"/>
        </w:rPr>
        <w:t>“</w:t>
      </w:r>
      <w:r w:rsidRPr="00737D50">
        <w:rPr>
          <w:rFonts w:ascii="Arial" w:hAnsi="Arial" w:cs="Arial"/>
          <w:color w:val="000000"/>
        </w:rPr>
        <w:t>The members of each of our organisations – from livestock producers to arable growers and crofters - desperately need to understand where policy is going</w:t>
      </w:r>
      <w:r w:rsidR="006366B5" w:rsidRPr="00737D50">
        <w:rPr>
          <w:rFonts w:ascii="Arial" w:hAnsi="Arial" w:cs="Arial"/>
          <w:color w:val="000000"/>
        </w:rPr>
        <w:t xml:space="preserve">. </w:t>
      </w:r>
    </w:p>
    <w:p w14:paraId="5FEA1498" w14:textId="77777777" w:rsidR="001A3133" w:rsidRPr="00737D50" w:rsidRDefault="001A3133" w:rsidP="00A346EB">
      <w:pPr>
        <w:spacing w:line="276" w:lineRule="auto"/>
        <w:rPr>
          <w:rFonts w:ascii="Arial" w:hAnsi="Arial" w:cs="Arial"/>
          <w:color w:val="000000"/>
        </w:rPr>
      </w:pPr>
    </w:p>
    <w:p w14:paraId="1BFF7DE2" w14:textId="55E06CAB" w:rsidR="00EC37A8" w:rsidRPr="00737D50" w:rsidRDefault="001A3133" w:rsidP="00A346EB">
      <w:pPr>
        <w:spacing w:line="276" w:lineRule="auto"/>
        <w:rPr>
          <w:rFonts w:ascii="Arial" w:hAnsi="Arial" w:cs="Arial"/>
          <w:color w:val="000000"/>
        </w:rPr>
      </w:pPr>
      <w:r w:rsidRPr="00737D50">
        <w:rPr>
          <w:rFonts w:ascii="Arial" w:hAnsi="Arial" w:cs="Arial"/>
          <w:color w:val="000000"/>
        </w:rPr>
        <w:t>“We</w:t>
      </w:r>
      <w:r w:rsidR="006366B5" w:rsidRPr="00737D50">
        <w:rPr>
          <w:rFonts w:ascii="Arial" w:hAnsi="Arial" w:cs="Arial"/>
          <w:color w:val="000000"/>
        </w:rPr>
        <w:t xml:space="preserve"> need to kno</w:t>
      </w:r>
      <w:r w:rsidR="003E7296" w:rsidRPr="00737D50">
        <w:rPr>
          <w:rFonts w:ascii="Arial" w:hAnsi="Arial" w:cs="Arial"/>
          <w:color w:val="000000"/>
        </w:rPr>
        <w:t>w</w:t>
      </w:r>
      <w:r w:rsidRPr="00737D50">
        <w:rPr>
          <w:rFonts w:ascii="Arial" w:hAnsi="Arial" w:cs="Arial"/>
          <w:color w:val="000000"/>
        </w:rPr>
        <w:t xml:space="preserve"> </w:t>
      </w:r>
      <w:r w:rsidR="00EC37A8" w:rsidRPr="00737D50">
        <w:rPr>
          <w:rFonts w:ascii="Arial" w:hAnsi="Arial" w:cs="Arial"/>
          <w:color w:val="000000"/>
        </w:rPr>
        <w:t xml:space="preserve">what Scottish Government plans to do with the powers granted by the consultation, what </w:t>
      </w:r>
      <w:r w:rsidR="003E7296" w:rsidRPr="00737D50">
        <w:rPr>
          <w:rFonts w:ascii="Arial" w:hAnsi="Arial" w:cs="Arial"/>
          <w:color w:val="000000"/>
        </w:rPr>
        <w:t xml:space="preserve">this </w:t>
      </w:r>
      <w:r w:rsidR="00EC37A8" w:rsidRPr="00737D50">
        <w:rPr>
          <w:rFonts w:ascii="Arial" w:hAnsi="Arial" w:cs="Arial"/>
          <w:color w:val="000000"/>
        </w:rPr>
        <w:t>will</w:t>
      </w:r>
      <w:r w:rsidR="005B1060" w:rsidRPr="00737D50">
        <w:rPr>
          <w:rFonts w:ascii="Arial" w:hAnsi="Arial" w:cs="Arial"/>
          <w:color w:val="000000"/>
        </w:rPr>
        <w:t xml:space="preserve"> mean at</w:t>
      </w:r>
      <w:r w:rsidR="00EC37A8" w:rsidRPr="00737D50">
        <w:rPr>
          <w:rFonts w:ascii="Arial" w:hAnsi="Arial" w:cs="Arial"/>
          <w:color w:val="000000"/>
        </w:rPr>
        <w:t> </w:t>
      </w:r>
      <w:r w:rsidR="006366B5" w:rsidRPr="00737D50">
        <w:rPr>
          <w:rFonts w:ascii="Arial" w:hAnsi="Arial" w:cs="Arial"/>
          <w:color w:val="000000"/>
        </w:rPr>
        <w:t>grassroots</w:t>
      </w:r>
      <w:r w:rsidR="005B1060" w:rsidRPr="00737D50">
        <w:rPr>
          <w:rFonts w:ascii="Arial" w:hAnsi="Arial" w:cs="Arial"/>
          <w:color w:val="000000"/>
        </w:rPr>
        <w:t xml:space="preserve"> </w:t>
      </w:r>
      <w:r w:rsidR="006366B5" w:rsidRPr="00737D50">
        <w:rPr>
          <w:rFonts w:ascii="Arial" w:hAnsi="Arial" w:cs="Arial"/>
          <w:color w:val="000000"/>
        </w:rPr>
        <w:t xml:space="preserve">level and </w:t>
      </w:r>
      <w:r w:rsidR="00EC37A8" w:rsidRPr="00737D50">
        <w:rPr>
          <w:rFonts w:ascii="Arial" w:hAnsi="Arial" w:cs="Arial"/>
          <w:color w:val="000000"/>
        </w:rPr>
        <w:t xml:space="preserve">how farmers, crofters and others in the supply </w:t>
      </w:r>
      <w:r w:rsidR="003E7296" w:rsidRPr="00737D50">
        <w:rPr>
          <w:rFonts w:ascii="Arial" w:hAnsi="Arial" w:cs="Arial"/>
          <w:color w:val="000000"/>
        </w:rPr>
        <w:t>chain can</w:t>
      </w:r>
      <w:r w:rsidR="00EC37A8" w:rsidRPr="00737D50">
        <w:rPr>
          <w:rFonts w:ascii="Arial" w:hAnsi="Arial" w:cs="Arial"/>
          <w:color w:val="000000"/>
        </w:rPr>
        <w:t xml:space="preserve"> work effectively to secure the future of their businesses. FAST is willing and keen to work with Scottish Government to </w:t>
      </w:r>
      <w:r w:rsidR="008658AF" w:rsidRPr="00737D50">
        <w:rPr>
          <w:rFonts w:ascii="Arial" w:hAnsi="Arial" w:cs="Arial"/>
          <w:color w:val="000000"/>
        </w:rPr>
        <w:t>ensure this is clearly defined.”</w:t>
      </w:r>
    </w:p>
    <w:p w14:paraId="338D0418" w14:textId="77777777" w:rsidR="00EC37A8" w:rsidRPr="00737D50" w:rsidRDefault="00EC37A8" w:rsidP="00A346EB">
      <w:pPr>
        <w:spacing w:line="276" w:lineRule="auto"/>
        <w:rPr>
          <w:rFonts w:ascii="Arial" w:hAnsi="Arial" w:cs="Arial"/>
          <w:color w:val="000000"/>
        </w:rPr>
      </w:pPr>
      <w:r w:rsidRPr="00737D50">
        <w:rPr>
          <w:rFonts w:ascii="Arial" w:hAnsi="Arial" w:cs="Arial"/>
          <w:color w:val="000000"/>
        </w:rPr>
        <w:t> </w:t>
      </w:r>
    </w:p>
    <w:p w14:paraId="4FED9B37" w14:textId="58036019" w:rsidR="00117910" w:rsidRPr="00737D50" w:rsidRDefault="00EC37A8" w:rsidP="00A346EB">
      <w:pPr>
        <w:spacing w:line="276" w:lineRule="auto"/>
        <w:rPr>
          <w:rFonts w:ascii="Arial" w:hAnsi="Arial" w:cs="Arial"/>
          <w:color w:val="000000"/>
        </w:rPr>
      </w:pPr>
      <w:r w:rsidRPr="00737D50">
        <w:rPr>
          <w:rFonts w:ascii="Arial" w:hAnsi="Arial" w:cs="Arial"/>
          <w:color w:val="000000"/>
        </w:rPr>
        <w:lastRenderedPageBreak/>
        <w:t xml:space="preserve">FAST will be inviting the Cabinet Secretary to meet with the group </w:t>
      </w:r>
      <w:r w:rsidR="00D80908" w:rsidRPr="00737D50">
        <w:rPr>
          <w:rFonts w:ascii="Arial" w:hAnsi="Arial" w:cs="Arial"/>
          <w:color w:val="000000"/>
        </w:rPr>
        <w:t>as soon as possible.</w:t>
      </w:r>
      <w:r w:rsidR="00AF1210" w:rsidRPr="00737D50">
        <w:rPr>
          <w:rFonts w:ascii="Arial" w:hAnsi="Arial" w:cs="Arial"/>
          <w:color w:val="000000"/>
        </w:rPr>
        <w:t xml:space="preserve"> </w:t>
      </w:r>
    </w:p>
    <w:p w14:paraId="642C443F" w14:textId="77777777" w:rsidR="00117910" w:rsidRPr="00737D50" w:rsidRDefault="00117910" w:rsidP="00A346EB">
      <w:pPr>
        <w:spacing w:line="276" w:lineRule="auto"/>
        <w:rPr>
          <w:rFonts w:ascii="Arial" w:hAnsi="Arial" w:cs="Arial"/>
          <w:color w:val="000000"/>
        </w:rPr>
      </w:pPr>
    </w:p>
    <w:p w14:paraId="43E2E103" w14:textId="30414480" w:rsidR="00EC37A8" w:rsidRDefault="00EC37A8" w:rsidP="00A346EB">
      <w:pPr>
        <w:spacing w:line="276" w:lineRule="auto"/>
        <w:rPr>
          <w:rFonts w:ascii="Arial" w:hAnsi="Arial" w:cs="Arial"/>
          <w:color w:val="000000"/>
        </w:rPr>
      </w:pPr>
      <w:r w:rsidRPr="00737D50">
        <w:rPr>
          <w:rFonts w:ascii="Arial" w:hAnsi="Arial" w:cs="Arial"/>
          <w:color w:val="000000"/>
        </w:rPr>
        <w:t>The purpose</w:t>
      </w:r>
      <w:r w:rsidR="00117910" w:rsidRPr="00737D50">
        <w:rPr>
          <w:rFonts w:ascii="Arial" w:hAnsi="Arial" w:cs="Arial"/>
          <w:color w:val="000000"/>
        </w:rPr>
        <w:t xml:space="preserve"> of this meeting</w:t>
      </w:r>
      <w:r w:rsidRPr="00737D50">
        <w:rPr>
          <w:rFonts w:ascii="Arial" w:hAnsi="Arial" w:cs="Arial"/>
          <w:color w:val="000000"/>
        </w:rPr>
        <w:t xml:space="preserve"> will be to share its insights and vision for the most productive direction for policy that advances food security, food production, the environment and the country’s agricultural supply chain, as well as the industry’s significant contribution to the Scottish economy and rural communities across Scotland. </w:t>
      </w:r>
    </w:p>
    <w:p w14:paraId="52EDBF2F" w14:textId="05CC625E" w:rsidR="00A346EB" w:rsidRDefault="00A346EB" w:rsidP="00A346EB">
      <w:pPr>
        <w:spacing w:line="276" w:lineRule="auto"/>
        <w:rPr>
          <w:rFonts w:ascii="Arial" w:hAnsi="Arial" w:cs="Arial"/>
          <w:color w:val="000000"/>
        </w:rPr>
      </w:pPr>
    </w:p>
    <w:p w14:paraId="0CE66008" w14:textId="31A98E83" w:rsidR="00A346EB" w:rsidRPr="00A346EB" w:rsidRDefault="00A346EB" w:rsidP="00A346EB">
      <w:pPr>
        <w:spacing w:line="276" w:lineRule="auto"/>
        <w:rPr>
          <w:rFonts w:ascii="Arial" w:hAnsi="Arial" w:cs="Arial"/>
          <w:b/>
          <w:bCs/>
          <w:color w:val="000000"/>
        </w:rPr>
      </w:pPr>
      <w:r w:rsidRPr="00A346EB">
        <w:rPr>
          <w:rFonts w:ascii="Arial" w:hAnsi="Arial" w:cs="Arial"/>
          <w:b/>
          <w:bCs/>
          <w:color w:val="000000"/>
        </w:rPr>
        <w:t>/ENDS</w:t>
      </w:r>
    </w:p>
    <w:p w14:paraId="35894577" w14:textId="2FDA077B" w:rsidR="00EC37A8" w:rsidRDefault="00EC37A8" w:rsidP="00A346EB">
      <w:pPr>
        <w:spacing w:line="276" w:lineRule="auto"/>
        <w:rPr>
          <w:rFonts w:ascii="Arial" w:hAnsi="Arial" w:cs="Arial"/>
          <w:color w:val="000000"/>
        </w:rPr>
      </w:pPr>
    </w:p>
    <w:p w14:paraId="5A5DB909" w14:textId="58906B11" w:rsidR="00737D50" w:rsidRDefault="00737D50" w:rsidP="00A346EB">
      <w:pPr>
        <w:spacing w:line="276" w:lineRule="auto"/>
        <w:rPr>
          <w:rFonts w:ascii="Arial" w:hAnsi="Arial" w:cs="Arial"/>
          <w:color w:val="000000"/>
        </w:rPr>
      </w:pPr>
    </w:p>
    <w:p w14:paraId="38D5BD7A" w14:textId="77777777" w:rsidR="00737D50" w:rsidRDefault="00737D50" w:rsidP="00737D50">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t>Editor’s Notes:</w:t>
      </w:r>
      <w:r>
        <w:rPr>
          <w:rStyle w:val="eop"/>
          <w:rFonts w:ascii="Arial" w:hAnsi="Arial" w:cs="Arial"/>
          <w:sz w:val="22"/>
          <w:szCs w:val="22"/>
        </w:rPr>
        <w:t> </w:t>
      </w:r>
    </w:p>
    <w:p w14:paraId="7AD2B919" w14:textId="77777777" w:rsidR="00737D50" w:rsidRDefault="00737D50" w:rsidP="00737D50">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0113F4BD" w14:textId="77777777" w:rsidR="00737D50" w:rsidRDefault="00737D50" w:rsidP="00737D50">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FAST members:</w:t>
      </w:r>
      <w:r>
        <w:rPr>
          <w:rStyle w:val="eop"/>
          <w:rFonts w:ascii="Arial" w:hAnsi="Arial" w:cs="Arial"/>
          <w:sz w:val="22"/>
          <w:szCs w:val="22"/>
        </w:rPr>
        <w:t> </w:t>
      </w:r>
    </w:p>
    <w:p w14:paraId="75A0A57D" w14:textId="77777777" w:rsidR="00737D50" w:rsidRDefault="00737D50" w:rsidP="00737D50">
      <w:pPr>
        <w:pStyle w:val="paragraph"/>
        <w:numPr>
          <w:ilvl w:val="0"/>
          <w:numId w:val="2"/>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Agricultural Industries Confederation (AIC)</w:t>
      </w:r>
      <w:r>
        <w:rPr>
          <w:rStyle w:val="eop"/>
          <w:rFonts w:ascii="Arial" w:hAnsi="Arial" w:cs="Arial"/>
          <w:color w:val="000000"/>
          <w:sz w:val="22"/>
          <w:szCs w:val="22"/>
        </w:rPr>
        <w:t> </w:t>
      </w:r>
    </w:p>
    <w:p w14:paraId="2EF99A68" w14:textId="77777777" w:rsidR="00737D50" w:rsidRDefault="00737D50" w:rsidP="00737D50">
      <w:pPr>
        <w:pStyle w:val="paragraph"/>
        <w:numPr>
          <w:ilvl w:val="0"/>
          <w:numId w:val="2"/>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Institute of Auctioneers and Appraisers in Scotland (IAAS)</w:t>
      </w:r>
      <w:r>
        <w:rPr>
          <w:rStyle w:val="eop"/>
          <w:rFonts w:ascii="Arial" w:hAnsi="Arial" w:cs="Arial"/>
          <w:color w:val="000000"/>
          <w:sz w:val="22"/>
          <w:szCs w:val="22"/>
        </w:rPr>
        <w:t> </w:t>
      </w:r>
    </w:p>
    <w:p w14:paraId="38A55FAC" w14:textId="77777777" w:rsidR="00737D50" w:rsidRDefault="00737D50" w:rsidP="00737D50">
      <w:pPr>
        <w:pStyle w:val="paragraph"/>
        <w:numPr>
          <w:ilvl w:val="0"/>
          <w:numId w:val="2"/>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National Beef Association (NBA)</w:t>
      </w:r>
      <w:r>
        <w:rPr>
          <w:rStyle w:val="eop"/>
          <w:rFonts w:ascii="Arial" w:hAnsi="Arial" w:cs="Arial"/>
          <w:color w:val="000000"/>
          <w:sz w:val="22"/>
          <w:szCs w:val="22"/>
        </w:rPr>
        <w:t> </w:t>
      </w:r>
    </w:p>
    <w:p w14:paraId="3B5425CC" w14:textId="77777777" w:rsidR="00737D50" w:rsidRDefault="00737D50" w:rsidP="00737D50">
      <w:pPr>
        <w:pStyle w:val="paragraph"/>
        <w:numPr>
          <w:ilvl w:val="0"/>
          <w:numId w:val="2"/>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National Sheep Association Scotland (NSA Scotland)</w:t>
      </w:r>
      <w:r>
        <w:rPr>
          <w:rStyle w:val="eop"/>
          <w:rFonts w:ascii="Arial" w:hAnsi="Arial" w:cs="Arial"/>
          <w:color w:val="000000"/>
          <w:sz w:val="22"/>
          <w:szCs w:val="22"/>
        </w:rPr>
        <w:t> </w:t>
      </w:r>
    </w:p>
    <w:p w14:paraId="263AD48F" w14:textId="77777777" w:rsidR="00737D50" w:rsidRDefault="00737D50" w:rsidP="00737D50">
      <w:pPr>
        <w:pStyle w:val="paragraph"/>
        <w:numPr>
          <w:ilvl w:val="0"/>
          <w:numId w:val="2"/>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NFU Scotland (NFUS)</w:t>
      </w:r>
      <w:r>
        <w:rPr>
          <w:rStyle w:val="eop"/>
          <w:rFonts w:ascii="Arial" w:hAnsi="Arial" w:cs="Arial"/>
          <w:color w:val="000000"/>
          <w:sz w:val="22"/>
          <w:szCs w:val="22"/>
        </w:rPr>
        <w:t> </w:t>
      </w:r>
    </w:p>
    <w:p w14:paraId="39F9366F" w14:textId="77777777" w:rsidR="00737D50" w:rsidRDefault="00737D50" w:rsidP="00737D50">
      <w:pPr>
        <w:pStyle w:val="paragraph"/>
        <w:numPr>
          <w:ilvl w:val="0"/>
          <w:numId w:val="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Quality Meat Scotland (QMS)</w:t>
      </w:r>
      <w:r>
        <w:rPr>
          <w:rStyle w:val="eop"/>
          <w:rFonts w:ascii="Arial" w:hAnsi="Arial" w:cs="Arial"/>
          <w:color w:val="000000"/>
          <w:sz w:val="22"/>
          <w:szCs w:val="22"/>
        </w:rPr>
        <w:t> </w:t>
      </w:r>
    </w:p>
    <w:p w14:paraId="28AA1AEA" w14:textId="745AC7D2" w:rsidR="00737D50" w:rsidRDefault="00737D50" w:rsidP="00737D50">
      <w:pPr>
        <w:pStyle w:val="paragraph"/>
        <w:numPr>
          <w:ilvl w:val="0"/>
          <w:numId w:val="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Ringlink</w:t>
      </w:r>
      <w:r>
        <w:rPr>
          <w:rStyle w:val="eop"/>
          <w:rFonts w:ascii="Arial" w:hAnsi="Arial" w:cs="Arial"/>
          <w:color w:val="000000"/>
          <w:sz w:val="22"/>
          <w:szCs w:val="22"/>
        </w:rPr>
        <w:t> (Scotland)</w:t>
      </w:r>
    </w:p>
    <w:p w14:paraId="20D74DA3" w14:textId="77777777" w:rsidR="00737D50" w:rsidRDefault="00737D50" w:rsidP="00737D50">
      <w:pPr>
        <w:pStyle w:val="paragraph"/>
        <w:numPr>
          <w:ilvl w:val="0"/>
          <w:numId w:val="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Royal Highland and Agricultural Society of Scotland (RHASS)</w:t>
      </w:r>
      <w:r>
        <w:rPr>
          <w:rStyle w:val="eop"/>
          <w:rFonts w:ascii="Arial" w:hAnsi="Arial" w:cs="Arial"/>
          <w:color w:val="000000"/>
          <w:sz w:val="22"/>
          <w:szCs w:val="22"/>
        </w:rPr>
        <w:t> </w:t>
      </w:r>
    </w:p>
    <w:p w14:paraId="7ECA3CC1" w14:textId="77777777" w:rsidR="00737D50" w:rsidRDefault="00737D50" w:rsidP="00737D50">
      <w:pPr>
        <w:pStyle w:val="paragraph"/>
        <w:numPr>
          <w:ilvl w:val="0"/>
          <w:numId w:val="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Royal Scottish Agricultural Benevolent Institution (RSABI)</w:t>
      </w:r>
      <w:r>
        <w:rPr>
          <w:rStyle w:val="eop"/>
          <w:rFonts w:ascii="Arial" w:hAnsi="Arial" w:cs="Arial"/>
          <w:color w:val="000000"/>
          <w:sz w:val="22"/>
          <w:szCs w:val="22"/>
        </w:rPr>
        <w:t> </w:t>
      </w:r>
    </w:p>
    <w:p w14:paraId="2F89B073" w14:textId="77777777" w:rsidR="00737D50" w:rsidRDefault="00737D50" w:rsidP="00737D50">
      <w:pPr>
        <w:pStyle w:val="paragraph"/>
        <w:numPr>
          <w:ilvl w:val="0"/>
          <w:numId w:val="3"/>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Scottish Agricultural Organisation Society Ltd (SAOS)</w:t>
      </w:r>
      <w:r>
        <w:rPr>
          <w:rStyle w:val="eop"/>
          <w:rFonts w:ascii="Arial" w:hAnsi="Arial" w:cs="Arial"/>
          <w:color w:val="000000"/>
          <w:sz w:val="22"/>
          <w:szCs w:val="22"/>
        </w:rPr>
        <w:t> </w:t>
      </w:r>
    </w:p>
    <w:p w14:paraId="5042FAD3" w14:textId="59B0B328" w:rsidR="00737D50" w:rsidRPr="00737D50" w:rsidRDefault="00737D50" w:rsidP="00737D50">
      <w:pPr>
        <w:pStyle w:val="paragraph"/>
        <w:numPr>
          <w:ilvl w:val="0"/>
          <w:numId w:val="4"/>
        </w:numPr>
        <w:spacing w:before="0" w:beforeAutospacing="0" w:after="0" w:afterAutospacing="0"/>
        <w:ind w:left="1800" w:firstLine="0"/>
        <w:textAlignment w:val="baseline"/>
        <w:rPr>
          <w:rStyle w:val="eop"/>
          <w:rFonts w:ascii="Arial" w:hAnsi="Arial" w:cs="Arial"/>
          <w:sz w:val="22"/>
          <w:szCs w:val="22"/>
        </w:rPr>
      </w:pPr>
      <w:r>
        <w:rPr>
          <w:rStyle w:val="normaltextrun"/>
          <w:rFonts w:ascii="Arial" w:hAnsi="Arial" w:cs="Arial"/>
          <w:color w:val="000000"/>
          <w:sz w:val="22"/>
          <w:szCs w:val="22"/>
        </w:rPr>
        <w:t>Scottish Association of Meat Wholesalers (SAMW)</w:t>
      </w:r>
      <w:r>
        <w:rPr>
          <w:rStyle w:val="eop"/>
          <w:rFonts w:ascii="Arial" w:hAnsi="Arial" w:cs="Arial"/>
          <w:color w:val="000000"/>
          <w:sz w:val="22"/>
          <w:szCs w:val="22"/>
        </w:rPr>
        <w:t> </w:t>
      </w:r>
    </w:p>
    <w:p w14:paraId="6AD5E6B6" w14:textId="479D361D" w:rsidR="00737D50" w:rsidRDefault="00737D50" w:rsidP="00737D50">
      <w:pPr>
        <w:pStyle w:val="paragraph"/>
        <w:numPr>
          <w:ilvl w:val="0"/>
          <w:numId w:val="4"/>
        </w:numPr>
        <w:spacing w:before="0" w:beforeAutospacing="0" w:after="0" w:afterAutospacing="0"/>
        <w:ind w:left="1800" w:firstLine="0"/>
        <w:textAlignment w:val="baseline"/>
        <w:rPr>
          <w:rFonts w:ascii="Arial" w:hAnsi="Arial" w:cs="Arial"/>
          <w:sz w:val="22"/>
          <w:szCs w:val="22"/>
        </w:rPr>
      </w:pPr>
      <w:r>
        <w:rPr>
          <w:rStyle w:val="eop"/>
          <w:rFonts w:ascii="Arial" w:hAnsi="Arial" w:cs="Arial"/>
          <w:color w:val="000000"/>
          <w:sz w:val="22"/>
          <w:szCs w:val="22"/>
        </w:rPr>
        <w:t>Scottish Association of Young Farmers</w:t>
      </w:r>
      <w:r w:rsidR="00C14475">
        <w:rPr>
          <w:rStyle w:val="eop"/>
          <w:rFonts w:ascii="Arial" w:hAnsi="Arial" w:cs="Arial"/>
          <w:color w:val="000000"/>
          <w:sz w:val="22"/>
          <w:szCs w:val="22"/>
        </w:rPr>
        <w:t xml:space="preserve"> Clubs</w:t>
      </w:r>
      <w:r>
        <w:rPr>
          <w:rStyle w:val="eop"/>
          <w:rFonts w:ascii="Arial" w:hAnsi="Arial" w:cs="Arial"/>
          <w:color w:val="000000"/>
          <w:sz w:val="22"/>
          <w:szCs w:val="22"/>
        </w:rPr>
        <w:t xml:space="preserve"> (SAYFC)</w:t>
      </w:r>
    </w:p>
    <w:p w14:paraId="349D62B2" w14:textId="77777777" w:rsidR="00737D50" w:rsidRDefault="00737D50" w:rsidP="00737D50">
      <w:pPr>
        <w:pStyle w:val="paragraph"/>
        <w:numPr>
          <w:ilvl w:val="0"/>
          <w:numId w:val="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Scottish Beef Association (SBA)</w:t>
      </w:r>
      <w:r>
        <w:rPr>
          <w:rStyle w:val="eop"/>
          <w:rFonts w:ascii="Arial" w:hAnsi="Arial" w:cs="Arial"/>
          <w:color w:val="000000"/>
          <w:sz w:val="22"/>
          <w:szCs w:val="22"/>
        </w:rPr>
        <w:t> </w:t>
      </w:r>
    </w:p>
    <w:p w14:paraId="14E00BAD" w14:textId="77777777" w:rsidR="00737D50" w:rsidRDefault="00737D50" w:rsidP="00737D50">
      <w:pPr>
        <w:pStyle w:val="paragraph"/>
        <w:numPr>
          <w:ilvl w:val="0"/>
          <w:numId w:val="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Scottish Craft Butchers </w:t>
      </w:r>
      <w:r>
        <w:rPr>
          <w:rStyle w:val="eop"/>
          <w:rFonts w:ascii="Arial" w:hAnsi="Arial" w:cs="Arial"/>
          <w:color w:val="000000"/>
          <w:sz w:val="22"/>
          <w:szCs w:val="22"/>
        </w:rPr>
        <w:t> </w:t>
      </w:r>
    </w:p>
    <w:p w14:paraId="722CAA7C" w14:textId="77777777" w:rsidR="00737D50" w:rsidRDefault="00737D50" w:rsidP="00737D50">
      <w:pPr>
        <w:pStyle w:val="paragraph"/>
        <w:numPr>
          <w:ilvl w:val="0"/>
          <w:numId w:val="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sz w:val="22"/>
          <w:szCs w:val="22"/>
        </w:rPr>
        <w:t>Scottish Crofting Federation</w:t>
      </w:r>
      <w:r>
        <w:rPr>
          <w:rStyle w:val="normaltextrun"/>
          <w:rFonts w:ascii="Arial" w:hAnsi="Arial" w:cs="Arial"/>
          <w:color w:val="000000"/>
          <w:sz w:val="22"/>
          <w:szCs w:val="22"/>
        </w:rPr>
        <w:t xml:space="preserve"> (SCF)</w:t>
      </w:r>
      <w:r>
        <w:rPr>
          <w:rStyle w:val="eop"/>
          <w:rFonts w:ascii="Arial" w:hAnsi="Arial" w:cs="Arial"/>
          <w:color w:val="000000"/>
          <w:sz w:val="22"/>
          <w:szCs w:val="22"/>
        </w:rPr>
        <w:t> </w:t>
      </w:r>
    </w:p>
    <w:p w14:paraId="3695518E" w14:textId="77777777" w:rsidR="00737D50" w:rsidRDefault="00737D50" w:rsidP="00737D50">
      <w:pPr>
        <w:pStyle w:val="paragraph"/>
        <w:numPr>
          <w:ilvl w:val="0"/>
          <w:numId w:val="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Scottish Land &amp; Estates (SLE)</w:t>
      </w:r>
      <w:r>
        <w:rPr>
          <w:rStyle w:val="eop"/>
          <w:rFonts w:ascii="Arial" w:hAnsi="Arial" w:cs="Arial"/>
          <w:color w:val="000000"/>
          <w:sz w:val="22"/>
          <w:szCs w:val="22"/>
        </w:rPr>
        <w:t> </w:t>
      </w:r>
    </w:p>
    <w:p w14:paraId="19668DD4" w14:textId="77777777" w:rsidR="00737D50" w:rsidRDefault="00737D50" w:rsidP="00737D50">
      <w:pPr>
        <w:pStyle w:val="paragraph"/>
        <w:numPr>
          <w:ilvl w:val="0"/>
          <w:numId w:val="5"/>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Scottish Pig Producers (SPP)</w:t>
      </w:r>
      <w:r>
        <w:rPr>
          <w:rStyle w:val="eop"/>
          <w:rFonts w:ascii="Arial" w:hAnsi="Arial" w:cs="Arial"/>
          <w:color w:val="000000"/>
          <w:sz w:val="22"/>
          <w:szCs w:val="22"/>
        </w:rPr>
        <w:t> </w:t>
      </w:r>
    </w:p>
    <w:p w14:paraId="0E5BBE4F" w14:textId="77777777" w:rsidR="00737D50" w:rsidRDefault="00737D50" w:rsidP="00737D50">
      <w:pPr>
        <w:pStyle w:val="paragraph"/>
        <w:numPr>
          <w:ilvl w:val="0"/>
          <w:numId w:val="5"/>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Scottish Quality Crops (SQC)</w:t>
      </w:r>
      <w:r>
        <w:rPr>
          <w:rStyle w:val="eop"/>
          <w:rFonts w:ascii="Arial" w:hAnsi="Arial" w:cs="Arial"/>
          <w:color w:val="000000"/>
          <w:sz w:val="22"/>
          <w:szCs w:val="22"/>
        </w:rPr>
        <w:t> </w:t>
      </w:r>
    </w:p>
    <w:p w14:paraId="70A08A54" w14:textId="77777777" w:rsidR="00737D50" w:rsidRDefault="00737D50" w:rsidP="00737D50">
      <w:pPr>
        <w:pStyle w:val="paragraph"/>
        <w:numPr>
          <w:ilvl w:val="0"/>
          <w:numId w:val="5"/>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color w:val="000000"/>
          <w:sz w:val="22"/>
          <w:szCs w:val="22"/>
        </w:rPr>
        <w:t>Scottish Tenant Farmers Association (STFA)</w:t>
      </w:r>
      <w:r>
        <w:rPr>
          <w:rStyle w:val="eop"/>
          <w:rFonts w:ascii="Arial" w:hAnsi="Arial" w:cs="Arial"/>
          <w:color w:val="000000"/>
          <w:sz w:val="22"/>
          <w:szCs w:val="22"/>
        </w:rPr>
        <w:t> </w:t>
      </w:r>
    </w:p>
    <w:p w14:paraId="376856C6" w14:textId="77777777" w:rsidR="00737D50" w:rsidRPr="00737D50" w:rsidRDefault="00737D50" w:rsidP="00737D50">
      <w:pPr>
        <w:spacing w:line="276" w:lineRule="auto"/>
        <w:jc w:val="both"/>
        <w:rPr>
          <w:rFonts w:ascii="Arial" w:hAnsi="Arial" w:cs="Arial"/>
          <w:color w:val="000000"/>
        </w:rPr>
      </w:pPr>
    </w:p>
    <w:p w14:paraId="17C28515" w14:textId="77777777" w:rsidR="00EC37A8" w:rsidRPr="00737D50" w:rsidRDefault="00EC37A8" w:rsidP="00737D50">
      <w:pPr>
        <w:spacing w:line="276" w:lineRule="auto"/>
        <w:jc w:val="both"/>
        <w:rPr>
          <w:rFonts w:ascii="Arial" w:hAnsi="Arial" w:cs="Arial"/>
        </w:rPr>
      </w:pPr>
    </w:p>
    <w:sectPr w:rsidR="00EC37A8" w:rsidRPr="00737D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75C9C"/>
    <w:multiLevelType w:val="multilevel"/>
    <w:tmpl w:val="37063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7736CB4"/>
    <w:multiLevelType w:val="multilevel"/>
    <w:tmpl w:val="ED9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1032F2"/>
    <w:multiLevelType w:val="multilevel"/>
    <w:tmpl w:val="6590C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C4F2D9B"/>
    <w:multiLevelType w:val="multilevel"/>
    <w:tmpl w:val="950C9A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CE118E9"/>
    <w:multiLevelType w:val="multilevel"/>
    <w:tmpl w:val="BCAA69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08255605">
    <w:abstractNumId w:val="1"/>
  </w:num>
  <w:num w:numId="2" w16cid:durableId="1774746761">
    <w:abstractNumId w:val="2"/>
  </w:num>
  <w:num w:numId="3" w16cid:durableId="1750033331">
    <w:abstractNumId w:val="4"/>
  </w:num>
  <w:num w:numId="4" w16cid:durableId="273900289">
    <w:abstractNumId w:val="3"/>
  </w:num>
  <w:num w:numId="5" w16cid:durableId="184269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A8"/>
    <w:rsid w:val="00047342"/>
    <w:rsid w:val="0005490C"/>
    <w:rsid w:val="00117910"/>
    <w:rsid w:val="00146133"/>
    <w:rsid w:val="001664A4"/>
    <w:rsid w:val="00180E3A"/>
    <w:rsid w:val="001A3133"/>
    <w:rsid w:val="001A489F"/>
    <w:rsid w:val="001D6AF6"/>
    <w:rsid w:val="00243894"/>
    <w:rsid w:val="00271416"/>
    <w:rsid w:val="00290CBA"/>
    <w:rsid w:val="00327CBB"/>
    <w:rsid w:val="003A54C2"/>
    <w:rsid w:val="003E7296"/>
    <w:rsid w:val="003F3FCA"/>
    <w:rsid w:val="004146BB"/>
    <w:rsid w:val="00507848"/>
    <w:rsid w:val="00573D19"/>
    <w:rsid w:val="005B1060"/>
    <w:rsid w:val="006366B5"/>
    <w:rsid w:val="006A5A2B"/>
    <w:rsid w:val="006D50A3"/>
    <w:rsid w:val="00737D50"/>
    <w:rsid w:val="00764E85"/>
    <w:rsid w:val="008658AF"/>
    <w:rsid w:val="008F00D9"/>
    <w:rsid w:val="00A346EB"/>
    <w:rsid w:val="00A40225"/>
    <w:rsid w:val="00A608D5"/>
    <w:rsid w:val="00AF1210"/>
    <w:rsid w:val="00AF725E"/>
    <w:rsid w:val="00BE082A"/>
    <w:rsid w:val="00C136B0"/>
    <w:rsid w:val="00C14475"/>
    <w:rsid w:val="00C67508"/>
    <w:rsid w:val="00C763FA"/>
    <w:rsid w:val="00CB3C48"/>
    <w:rsid w:val="00D02F4D"/>
    <w:rsid w:val="00D40CB2"/>
    <w:rsid w:val="00D5339C"/>
    <w:rsid w:val="00D80908"/>
    <w:rsid w:val="00DA6F21"/>
    <w:rsid w:val="00E83631"/>
    <w:rsid w:val="00E851AE"/>
    <w:rsid w:val="00EC37A8"/>
    <w:rsid w:val="00EE055D"/>
    <w:rsid w:val="00F3115E"/>
    <w:rsid w:val="00FE7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48EC"/>
  <w15:chartTrackingRefBased/>
  <w15:docId w15:val="{300003E9-6F9F-8442-81BE-F0625771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EC37A8"/>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EC37A8"/>
  </w:style>
  <w:style w:type="character" w:customStyle="1" w:styleId="bumpedfont20">
    <w:name w:val="bumpedfont20"/>
    <w:basedOn w:val="DefaultParagraphFont"/>
    <w:rsid w:val="00EC37A8"/>
  </w:style>
  <w:style w:type="paragraph" w:customStyle="1" w:styleId="paragraph">
    <w:name w:val="paragraph"/>
    <w:basedOn w:val="Normal"/>
    <w:rsid w:val="00737D5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37D50"/>
  </w:style>
  <w:style w:type="character" w:customStyle="1" w:styleId="eop">
    <w:name w:val="eop"/>
    <w:basedOn w:val="DefaultParagraphFont"/>
    <w:rsid w:val="0073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738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McLaren</dc:creator>
  <cp:keywords/>
  <dc:description/>
  <cp:lastModifiedBy>Rose Moggach</cp:lastModifiedBy>
  <cp:revision>8</cp:revision>
  <dcterms:created xsi:type="dcterms:W3CDTF">2022-11-16T07:35:00Z</dcterms:created>
  <dcterms:modified xsi:type="dcterms:W3CDTF">2022-11-16T11:43:00Z</dcterms:modified>
</cp:coreProperties>
</file>