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32EBE" w14:textId="77777777" w:rsidR="004E6634" w:rsidRPr="007F0DFC" w:rsidRDefault="0004243A" w:rsidP="0004243A">
      <w:pPr>
        <w:tabs>
          <w:tab w:val="left" w:pos="2923"/>
        </w:tabs>
        <w:spacing w:before="1600"/>
        <w:rPr>
          <w:lang w:val="en-GB"/>
        </w:rPr>
      </w:pPr>
      <w:r w:rsidRPr="007F0DFC">
        <w:rPr>
          <w:lang w:val="en-GB"/>
        </w:rPr>
        <w:tab/>
      </w:r>
    </w:p>
    <w:tbl>
      <w:tblPr>
        <w:tblStyle w:val="TableGrid"/>
        <w:tblW w:w="87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6973"/>
        <w:gridCol w:w="1757"/>
      </w:tblGrid>
      <w:tr w:rsidR="004E6634" w:rsidRPr="007F0DFC" w14:paraId="6D146224" w14:textId="77777777" w:rsidTr="00AD04CA">
        <w:trPr>
          <w:trHeight w:val="678"/>
        </w:trPr>
        <w:tc>
          <w:tcPr>
            <w:tcW w:w="6973" w:type="dxa"/>
          </w:tcPr>
          <w:p w14:paraId="1E9CA645" w14:textId="63D345B2" w:rsidR="007050FC" w:rsidRDefault="007050FC" w:rsidP="007050FC">
            <w:pPr>
              <w:rPr>
                <w:rFonts w:ascii="Fira Sans" w:hAnsi="Fira Sans" w:cs="Biome Light"/>
                <w:b/>
                <w:bCs/>
                <w:color w:val="32560F" w:themeColor="accent1" w:themeShade="80"/>
                <w:sz w:val="36"/>
                <w:szCs w:val="36"/>
              </w:rPr>
            </w:pPr>
            <w:r w:rsidRPr="007050FC">
              <w:rPr>
                <w:b/>
                <w:sz w:val="60"/>
                <w:szCs w:val="60"/>
                <w:lang w:val="en-GB"/>
              </w:rPr>
              <w:t xml:space="preserve">BASF’s Project Fortress for people, planet &amp; profit </w:t>
            </w:r>
          </w:p>
          <w:p w14:paraId="7DF50DE1" w14:textId="7AA37802" w:rsidR="0044509B" w:rsidRPr="007F0DFC" w:rsidRDefault="0044509B" w:rsidP="0044509B">
            <w:pPr>
              <w:pStyle w:val="Titel1"/>
              <w:widowControl w:val="0"/>
              <w:spacing w:before="240" w:after="120" w:line="240" w:lineRule="auto"/>
              <w:ind w:right="0"/>
              <w:rPr>
                <w:b/>
                <w:sz w:val="60"/>
                <w:szCs w:val="60"/>
                <w:lang w:val="en-GB"/>
              </w:rPr>
            </w:pPr>
          </w:p>
        </w:tc>
        <w:tc>
          <w:tcPr>
            <w:tcW w:w="1757" w:type="dxa"/>
          </w:tcPr>
          <w:p w14:paraId="3D226F4B" w14:textId="36DA0BF5" w:rsidR="004E6634" w:rsidRPr="007F0DFC" w:rsidRDefault="00C064B8" w:rsidP="004E6634">
            <w:pPr>
              <w:tabs>
                <w:tab w:val="left" w:pos="983"/>
              </w:tabs>
              <w:spacing w:line="240" w:lineRule="exact"/>
              <w:jc w:val="right"/>
              <w:rPr>
                <w:rFonts w:eastAsia="Calibri" w:cs="Times New Roman"/>
                <w:color w:val="808080" w:themeColor="background1" w:themeShade="80"/>
                <w:sz w:val="18"/>
                <w:szCs w:val="18"/>
                <w:lang w:val="en-GB"/>
              </w:rPr>
            </w:pPr>
            <w:r>
              <w:rPr>
                <w:rFonts w:eastAsia="Calibri" w:cs="Times New Roman"/>
                <w:color w:val="808080" w:themeColor="background1" w:themeShade="80"/>
                <w:sz w:val="18"/>
                <w:szCs w:val="18"/>
                <w:lang w:val="en-GB"/>
              </w:rPr>
              <w:t>00/00/00</w:t>
            </w:r>
          </w:p>
        </w:tc>
      </w:tr>
    </w:tbl>
    <w:p w14:paraId="5B09A5A4" w14:textId="77777777" w:rsidR="007A49BC" w:rsidRDefault="007A49BC" w:rsidP="007A49BC">
      <w:pPr>
        <w:rPr>
          <w:rFonts w:cs="Arial"/>
          <w:sz w:val="24"/>
          <w:szCs w:val="24"/>
        </w:rPr>
      </w:pPr>
    </w:p>
    <w:p w14:paraId="165E42C6" w14:textId="56DBA0FE" w:rsid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Just days after the world’s hottest day on record, BASF reveal</w:t>
      </w:r>
      <w:r w:rsidR="00C51FFA">
        <w:rPr>
          <w:rFonts w:asciiTheme="minorHAnsi" w:hAnsiTheme="minorHAnsi" w:cstheme="minorHAnsi"/>
          <w:sz w:val="24"/>
          <w:szCs w:val="24"/>
        </w:rPr>
        <w:t>ed</w:t>
      </w:r>
      <w:r w:rsidRPr="007050FC">
        <w:rPr>
          <w:rFonts w:asciiTheme="minorHAnsi" w:hAnsiTheme="minorHAnsi" w:cstheme="minorHAnsi"/>
          <w:sz w:val="24"/>
          <w:szCs w:val="24"/>
        </w:rPr>
        <w:t xml:space="preserve"> interim results  </w:t>
      </w:r>
      <w:r w:rsidR="00C51FFA">
        <w:rPr>
          <w:rFonts w:asciiTheme="minorHAnsi" w:hAnsiTheme="minorHAnsi" w:cstheme="minorHAnsi"/>
          <w:sz w:val="24"/>
          <w:szCs w:val="24"/>
        </w:rPr>
        <w:t xml:space="preserve">for </w:t>
      </w:r>
      <w:r w:rsidRPr="007050FC">
        <w:rPr>
          <w:rFonts w:asciiTheme="minorHAnsi" w:hAnsiTheme="minorHAnsi" w:cstheme="minorHAnsi"/>
          <w:sz w:val="24"/>
          <w:szCs w:val="24"/>
        </w:rPr>
        <w:t xml:space="preserve">Project Fortress – an on-farm </w:t>
      </w:r>
      <w:r w:rsidR="00C51FFA">
        <w:rPr>
          <w:rFonts w:asciiTheme="minorHAnsi" w:hAnsiTheme="minorHAnsi" w:cstheme="minorHAnsi"/>
          <w:sz w:val="24"/>
          <w:szCs w:val="24"/>
        </w:rPr>
        <w:t>five-year</w:t>
      </w:r>
      <w:r w:rsidRPr="007050FC">
        <w:rPr>
          <w:rFonts w:asciiTheme="minorHAnsi" w:hAnsiTheme="minorHAnsi" w:cstheme="minorHAnsi"/>
          <w:sz w:val="24"/>
          <w:szCs w:val="24"/>
        </w:rPr>
        <w:t xml:space="preserve"> trial exploring strategies to increase resilience </w:t>
      </w:r>
      <w:r w:rsidRPr="00C81B26">
        <w:rPr>
          <w:rFonts w:asciiTheme="minorHAnsi" w:hAnsiTheme="minorHAnsi" w:cstheme="minorHAnsi"/>
          <w:sz w:val="24"/>
          <w:szCs w:val="24"/>
        </w:rPr>
        <w:t>to</w:t>
      </w:r>
      <w:r w:rsidR="00C22662" w:rsidRPr="00C81B26">
        <w:rPr>
          <w:rFonts w:asciiTheme="minorHAnsi" w:hAnsiTheme="minorHAnsi" w:cstheme="minorHAnsi"/>
          <w:sz w:val="24"/>
          <w:szCs w:val="24"/>
        </w:rPr>
        <w:t xml:space="preserve"> the impacts and challenges of </w:t>
      </w:r>
      <w:r w:rsidRPr="00C81B26">
        <w:rPr>
          <w:rFonts w:asciiTheme="minorHAnsi" w:hAnsiTheme="minorHAnsi" w:cstheme="minorHAnsi"/>
          <w:sz w:val="24"/>
          <w:szCs w:val="24"/>
        </w:rPr>
        <w:t>climate change</w:t>
      </w:r>
      <w:r w:rsidRPr="007050FC">
        <w:rPr>
          <w:rFonts w:asciiTheme="minorHAnsi" w:hAnsiTheme="minorHAnsi" w:cstheme="minorHAnsi"/>
          <w:sz w:val="24"/>
          <w:szCs w:val="24"/>
        </w:rPr>
        <w:t xml:space="preserve">. </w:t>
      </w:r>
    </w:p>
    <w:p w14:paraId="18CC94CA" w14:textId="77777777" w:rsidR="007050FC" w:rsidRPr="007050FC" w:rsidRDefault="007050FC" w:rsidP="00771265">
      <w:pPr>
        <w:rPr>
          <w:rFonts w:asciiTheme="minorHAnsi" w:hAnsiTheme="minorHAnsi" w:cstheme="minorHAnsi"/>
          <w:sz w:val="24"/>
          <w:szCs w:val="24"/>
        </w:rPr>
      </w:pPr>
    </w:p>
    <w:p w14:paraId="393471FC" w14:textId="77777777"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Project Fortress is hosted at The Grange Farm in Northamptonshire and is a collaboration between host farmers, Andrew and William Pitts, and BASF. A 12.5ha field sitting on Hanslope clay has been divided into five plots where different approaches are being implemented and analysed. </w:t>
      </w:r>
    </w:p>
    <w:p w14:paraId="4CD3A3AC" w14:textId="77777777" w:rsidR="007050FC" w:rsidRDefault="007050FC" w:rsidP="006E0C41">
      <w:pPr>
        <w:spacing w:line="360" w:lineRule="auto"/>
        <w:rPr>
          <w:rFonts w:asciiTheme="minorHAnsi" w:hAnsiTheme="minorHAnsi" w:cstheme="minorHAnsi"/>
          <w:sz w:val="24"/>
          <w:szCs w:val="24"/>
        </w:rPr>
      </w:pPr>
    </w:p>
    <w:p w14:paraId="2C059209" w14:textId="7B74D9C7"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“Each strategy aims to improve soil health and increase carbon storage, keeping land in production while ensuring there’s a home for wildlife and biodiversity,” explains host-farmer, William Pitts.</w:t>
      </w:r>
    </w:p>
    <w:p w14:paraId="6565BA2A" w14:textId="77777777" w:rsidR="007050FC" w:rsidRDefault="007050FC" w:rsidP="006E0C41">
      <w:pPr>
        <w:spacing w:line="360" w:lineRule="auto"/>
        <w:rPr>
          <w:rFonts w:asciiTheme="minorHAnsi" w:hAnsiTheme="minorHAnsi" w:cstheme="minorHAnsi"/>
          <w:sz w:val="24"/>
          <w:szCs w:val="24"/>
        </w:rPr>
      </w:pPr>
    </w:p>
    <w:p w14:paraId="6CC033AA" w14:textId="399A3077"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Alongside </w:t>
      </w:r>
      <w:r w:rsidR="002B4C1B">
        <w:rPr>
          <w:rFonts w:asciiTheme="minorHAnsi" w:hAnsiTheme="minorHAnsi" w:cstheme="minorHAnsi"/>
          <w:sz w:val="24"/>
          <w:szCs w:val="24"/>
        </w:rPr>
        <w:t>the broadacre</w:t>
      </w:r>
      <w:r w:rsidR="002B4C1B" w:rsidRPr="007050FC">
        <w:rPr>
          <w:rFonts w:asciiTheme="minorHAnsi" w:hAnsiTheme="minorHAnsi" w:cstheme="minorHAnsi"/>
          <w:sz w:val="24"/>
          <w:szCs w:val="24"/>
        </w:rPr>
        <w:t xml:space="preserve"> </w:t>
      </w:r>
      <w:r w:rsidRPr="007050FC">
        <w:rPr>
          <w:rFonts w:asciiTheme="minorHAnsi" w:hAnsiTheme="minorHAnsi" w:cstheme="minorHAnsi"/>
          <w:sz w:val="24"/>
          <w:szCs w:val="24"/>
        </w:rPr>
        <w:t xml:space="preserve">crops, the plots include three and </w:t>
      </w:r>
      <w:r w:rsidR="00570178">
        <w:rPr>
          <w:rFonts w:asciiTheme="minorHAnsi" w:hAnsiTheme="minorHAnsi" w:cstheme="minorHAnsi"/>
          <w:sz w:val="24"/>
          <w:szCs w:val="24"/>
        </w:rPr>
        <w:t>four-year</w:t>
      </w:r>
      <w:r w:rsidRPr="007050FC">
        <w:rPr>
          <w:rFonts w:asciiTheme="minorHAnsi" w:hAnsiTheme="minorHAnsi" w:cstheme="minorHAnsi"/>
          <w:sz w:val="24"/>
          <w:szCs w:val="24"/>
        </w:rPr>
        <w:t xml:space="preserve"> herbal leys with grazing sheep and ‘supercharger’ cover crops. The plots are interspersed with what the team are calling ‘agrofloristy’ – 2m of undisturbed grass between two 3m meadow flower strips - as well as being topped and tailed by headlands which have been taken out of production to be ‘reset’</w:t>
      </w:r>
      <w:r w:rsidR="002B4C1B">
        <w:rPr>
          <w:rFonts w:asciiTheme="minorHAnsi" w:hAnsiTheme="minorHAnsi" w:cstheme="minorHAnsi"/>
          <w:sz w:val="24"/>
          <w:szCs w:val="24"/>
        </w:rPr>
        <w:t xml:space="preserve"> under a three year meadow mix </w:t>
      </w:r>
      <w:r w:rsidRPr="007050FC">
        <w:rPr>
          <w:rFonts w:asciiTheme="minorHAnsi" w:hAnsiTheme="minorHAnsi" w:cstheme="minorHAnsi"/>
          <w:sz w:val="24"/>
          <w:szCs w:val="24"/>
        </w:rPr>
        <w:t xml:space="preserve">. </w:t>
      </w:r>
    </w:p>
    <w:p w14:paraId="46DEFE4E" w14:textId="77777777" w:rsidR="007050FC" w:rsidRDefault="007050FC" w:rsidP="006E0C41">
      <w:pPr>
        <w:spacing w:line="360" w:lineRule="auto"/>
        <w:rPr>
          <w:rFonts w:asciiTheme="minorHAnsi" w:hAnsiTheme="minorHAnsi" w:cstheme="minorHAnsi"/>
          <w:sz w:val="24"/>
          <w:szCs w:val="24"/>
        </w:rPr>
      </w:pPr>
    </w:p>
    <w:p w14:paraId="248AFD24" w14:textId="0AA3BEE5"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lastRenderedPageBreak/>
        <w:t xml:space="preserve">While Andrew and William are keeping a close eye on productivity and profit, there’s a team of independent experts analysing the effects on soil and biodiversity. </w:t>
      </w:r>
    </w:p>
    <w:p w14:paraId="5F06EC2D" w14:textId="77777777" w:rsidR="007050FC" w:rsidRDefault="007050FC" w:rsidP="006E0C41">
      <w:pPr>
        <w:spacing w:line="360" w:lineRule="auto"/>
        <w:rPr>
          <w:rFonts w:asciiTheme="minorHAnsi" w:hAnsiTheme="minorHAnsi" w:cstheme="minorHAnsi"/>
          <w:sz w:val="24"/>
          <w:szCs w:val="24"/>
        </w:rPr>
      </w:pPr>
    </w:p>
    <w:p w14:paraId="031E15A4" w14:textId="02E5775B"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“Being sustainable within the context of agriculture means having a viable business – building and maintaining an adequate income stream – as well as </w:t>
      </w:r>
      <w:r w:rsidR="009923B6">
        <w:rPr>
          <w:rFonts w:asciiTheme="minorHAnsi" w:hAnsiTheme="minorHAnsi" w:cstheme="minorHAnsi"/>
          <w:sz w:val="24"/>
          <w:szCs w:val="24"/>
        </w:rPr>
        <w:t>maintaining</w:t>
      </w:r>
      <w:r w:rsidR="009923B6" w:rsidRPr="007050FC">
        <w:rPr>
          <w:rFonts w:asciiTheme="minorHAnsi" w:hAnsiTheme="minorHAnsi" w:cstheme="minorHAnsi"/>
          <w:sz w:val="24"/>
          <w:szCs w:val="24"/>
        </w:rPr>
        <w:t xml:space="preserve"> </w:t>
      </w:r>
      <w:r w:rsidRPr="007050FC">
        <w:rPr>
          <w:rFonts w:asciiTheme="minorHAnsi" w:hAnsiTheme="minorHAnsi" w:cstheme="minorHAnsi"/>
          <w:sz w:val="24"/>
          <w:szCs w:val="24"/>
        </w:rPr>
        <w:t xml:space="preserve">everything that co-exists around us,” says William. </w:t>
      </w:r>
    </w:p>
    <w:p w14:paraId="26EC016C" w14:textId="77777777" w:rsidR="007050FC" w:rsidRDefault="007050FC" w:rsidP="006E0C41">
      <w:pPr>
        <w:spacing w:line="360" w:lineRule="auto"/>
        <w:rPr>
          <w:rFonts w:asciiTheme="minorHAnsi" w:hAnsiTheme="minorHAnsi" w:cstheme="minorHAnsi"/>
          <w:sz w:val="24"/>
          <w:szCs w:val="24"/>
        </w:rPr>
      </w:pPr>
    </w:p>
    <w:p w14:paraId="4ABD2976" w14:textId="38208B3E" w:rsid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“It’s what Project Fortress is all about - talking about ‘sustainability’ is no longer enough,” adds BASF </w:t>
      </w:r>
      <w:r w:rsidR="002928D0">
        <w:rPr>
          <w:rFonts w:asciiTheme="minorHAnsi" w:hAnsiTheme="minorHAnsi" w:cstheme="minorHAnsi"/>
          <w:sz w:val="24"/>
          <w:szCs w:val="24"/>
        </w:rPr>
        <w:t xml:space="preserve">agricultural </w:t>
      </w:r>
      <w:r w:rsidRPr="007050FC">
        <w:rPr>
          <w:rFonts w:asciiTheme="minorHAnsi" w:hAnsiTheme="minorHAnsi" w:cstheme="minorHAnsi"/>
          <w:sz w:val="24"/>
          <w:szCs w:val="24"/>
        </w:rPr>
        <w:t xml:space="preserve">sustainability manager, Mike Green. </w:t>
      </w:r>
    </w:p>
    <w:p w14:paraId="3430D399" w14:textId="4674A2D3"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“Climate change is accelerating and our adaptation </w:t>
      </w:r>
      <w:r w:rsidRPr="00C81B26">
        <w:rPr>
          <w:rFonts w:asciiTheme="minorHAnsi" w:hAnsiTheme="minorHAnsi" w:cstheme="minorHAnsi"/>
          <w:sz w:val="24"/>
          <w:szCs w:val="24"/>
        </w:rPr>
        <w:t xml:space="preserve">needs to </w:t>
      </w:r>
      <w:r w:rsidR="003872B0" w:rsidRPr="00C81B26">
        <w:rPr>
          <w:rFonts w:asciiTheme="minorHAnsi" w:hAnsiTheme="minorHAnsi" w:cstheme="minorHAnsi"/>
          <w:sz w:val="24"/>
          <w:szCs w:val="24"/>
        </w:rPr>
        <w:t xml:space="preserve">take us ahead of it </w:t>
      </w:r>
      <w:r w:rsidRPr="007050FC">
        <w:rPr>
          <w:rFonts w:asciiTheme="minorHAnsi" w:hAnsiTheme="minorHAnsi" w:cstheme="minorHAnsi"/>
          <w:sz w:val="24"/>
          <w:szCs w:val="24"/>
        </w:rPr>
        <w:t>.”</w:t>
      </w:r>
    </w:p>
    <w:p w14:paraId="67E3A553" w14:textId="77777777" w:rsidR="007050FC" w:rsidRDefault="007050FC" w:rsidP="006E0C41">
      <w:pPr>
        <w:spacing w:line="360" w:lineRule="auto"/>
        <w:rPr>
          <w:rFonts w:asciiTheme="minorHAnsi" w:hAnsiTheme="minorHAnsi" w:cstheme="minorHAnsi"/>
          <w:b/>
          <w:bCs/>
          <w:sz w:val="24"/>
          <w:szCs w:val="24"/>
        </w:rPr>
      </w:pPr>
    </w:p>
    <w:p w14:paraId="50327611" w14:textId="55EC5E1F" w:rsidR="007050FC" w:rsidRPr="007050FC" w:rsidRDefault="007050FC" w:rsidP="006E0C41">
      <w:pPr>
        <w:spacing w:line="360" w:lineRule="auto"/>
        <w:rPr>
          <w:rFonts w:asciiTheme="minorHAnsi" w:hAnsiTheme="minorHAnsi" w:cstheme="minorHAnsi"/>
          <w:b/>
          <w:bCs/>
          <w:sz w:val="24"/>
          <w:szCs w:val="24"/>
        </w:rPr>
      </w:pPr>
      <w:r w:rsidRPr="007050FC">
        <w:rPr>
          <w:rFonts w:asciiTheme="minorHAnsi" w:hAnsiTheme="minorHAnsi" w:cstheme="minorHAnsi"/>
          <w:b/>
          <w:bCs/>
          <w:sz w:val="24"/>
          <w:szCs w:val="24"/>
        </w:rPr>
        <w:t>INCREASING SOIL CARBON</w:t>
      </w:r>
    </w:p>
    <w:p w14:paraId="73AE9DF5" w14:textId="77777777" w:rsidR="007050FC" w:rsidRDefault="007050FC" w:rsidP="006E0C41">
      <w:pPr>
        <w:spacing w:line="360" w:lineRule="auto"/>
        <w:rPr>
          <w:rFonts w:asciiTheme="minorHAnsi" w:hAnsiTheme="minorHAnsi" w:cstheme="minorHAnsi"/>
          <w:sz w:val="24"/>
          <w:szCs w:val="24"/>
        </w:rPr>
      </w:pPr>
    </w:p>
    <w:p w14:paraId="3AE840B8" w14:textId="603663A9" w:rsid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In just two years Project Fortress is yielding results, with the herbal ley and rotational grazing increasing organic matter in the topsoil.</w:t>
      </w:r>
    </w:p>
    <w:p w14:paraId="0847329E" w14:textId="77777777" w:rsidR="008B7EBA" w:rsidRPr="007050FC" w:rsidRDefault="008B7EBA" w:rsidP="006E0C41">
      <w:pPr>
        <w:spacing w:line="360" w:lineRule="auto"/>
        <w:rPr>
          <w:rFonts w:asciiTheme="minorHAnsi" w:hAnsiTheme="minorHAnsi" w:cstheme="minorHAnsi"/>
          <w:sz w:val="24"/>
          <w:szCs w:val="24"/>
        </w:rPr>
      </w:pPr>
    </w:p>
    <w:p w14:paraId="7B07A4D0" w14:textId="083571F9"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“When I first looked at this field, it was clear that it was degraded,” says independent soil consultant Jenni Dung</w:t>
      </w:r>
      <w:r w:rsidR="00033720">
        <w:rPr>
          <w:rFonts w:asciiTheme="minorHAnsi" w:hAnsiTheme="minorHAnsi" w:cstheme="minorHAnsi"/>
          <w:sz w:val="24"/>
          <w:szCs w:val="24"/>
        </w:rPr>
        <w:t>ait</w:t>
      </w:r>
      <w:r w:rsidRPr="007050FC">
        <w:rPr>
          <w:rFonts w:asciiTheme="minorHAnsi" w:hAnsiTheme="minorHAnsi" w:cstheme="minorHAnsi"/>
          <w:sz w:val="24"/>
          <w:szCs w:val="24"/>
        </w:rPr>
        <w:t xml:space="preserve">. “The field’s topography and underlying geology </w:t>
      </w:r>
      <w:r w:rsidR="00BC3A4E">
        <w:rPr>
          <w:rFonts w:asciiTheme="minorHAnsi" w:hAnsiTheme="minorHAnsi" w:cstheme="minorHAnsi"/>
          <w:sz w:val="24"/>
          <w:szCs w:val="24"/>
        </w:rPr>
        <w:t xml:space="preserve">and soil type </w:t>
      </w:r>
      <w:r w:rsidRPr="007050FC">
        <w:rPr>
          <w:rFonts w:asciiTheme="minorHAnsi" w:hAnsiTheme="minorHAnsi" w:cstheme="minorHAnsi"/>
          <w:sz w:val="24"/>
          <w:szCs w:val="24"/>
        </w:rPr>
        <w:t>make it prone to erosion and compaction.”</w:t>
      </w:r>
    </w:p>
    <w:p w14:paraId="3CBE151B" w14:textId="77777777" w:rsidR="007050FC" w:rsidRDefault="007050FC" w:rsidP="006E0C41">
      <w:pPr>
        <w:spacing w:line="360" w:lineRule="auto"/>
        <w:rPr>
          <w:rFonts w:asciiTheme="minorHAnsi" w:hAnsiTheme="minorHAnsi" w:cstheme="minorHAnsi"/>
          <w:sz w:val="24"/>
          <w:szCs w:val="24"/>
        </w:rPr>
      </w:pPr>
    </w:p>
    <w:p w14:paraId="6F4AB4D3" w14:textId="0FE77802"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Jenni’s initial analysis showed that while the topsoil had relatively high levels of organic matter at </w:t>
      </w:r>
      <w:r w:rsidR="00343C30">
        <w:rPr>
          <w:rFonts w:asciiTheme="minorHAnsi" w:hAnsiTheme="minorHAnsi" w:cstheme="minorHAnsi"/>
          <w:sz w:val="24"/>
          <w:szCs w:val="24"/>
        </w:rPr>
        <w:t xml:space="preserve">around </w:t>
      </w:r>
      <w:r w:rsidRPr="007050FC">
        <w:rPr>
          <w:rFonts w:asciiTheme="minorHAnsi" w:hAnsiTheme="minorHAnsi" w:cstheme="minorHAnsi"/>
          <w:sz w:val="24"/>
          <w:szCs w:val="24"/>
        </w:rPr>
        <w:t xml:space="preserve">6.5%, the subsoil was very </w:t>
      </w:r>
      <w:r w:rsidR="001C3FA1">
        <w:rPr>
          <w:rFonts w:asciiTheme="minorHAnsi" w:hAnsiTheme="minorHAnsi" w:cstheme="minorHAnsi"/>
          <w:sz w:val="24"/>
          <w:szCs w:val="24"/>
        </w:rPr>
        <w:t>compact</w:t>
      </w:r>
      <w:r w:rsidR="00873390">
        <w:rPr>
          <w:rFonts w:asciiTheme="minorHAnsi" w:hAnsiTheme="minorHAnsi" w:cstheme="minorHAnsi"/>
          <w:sz w:val="24"/>
          <w:szCs w:val="24"/>
        </w:rPr>
        <w:t>ed</w:t>
      </w:r>
      <w:r w:rsidR="001C3FA1" w:rsidRPr="007050FC">
        <w:rPr>
          <w:rFonts w:asciiTheme="minorHAnsi" w:hAnsiTheme="minorHAnsi" w:cstheme="minorHAnsi"/>
          <w:sz w:val="24"/>
          <w:szCs w:val="24"/>
        </w:rPr>
        <w:t xml:space="preserve"> </w:t>
      </w:r>
      <w:r w:rsidRPr="007050FC">
        <w:rPr>
          <w:rFonts w:asciiTheme="minorHAnsi" w:hAnsiTheme="minorHAnsi" w:cstheme="minorHAnsi"/>
          <w:sz w:val="24"/>
          <w:szCs w:val="24"/>
        </w:rPr>
        <w:t xml:space="preserve">and had little organic matter. </w:t>
      </w:r>
    </w:p>
    <w:p w14:paraId="2539F224" w14:textId="77777777" w:rsidR="007050FC" w:rsidRDefault="007050FC" w:rsidP="006E0C41">
      <w:pPr>
        <w:spacing w:line="360" w:lineRule="auto"/>
        <w:rPr>
          <w:rFonts w:asciiTheme="minorHAnsi" w:hAnsiTheme="minorHAnsi" w:cstheme="minorHAnsi"/>
          <w:sz w:val="24"/>
          <w:szCs w:val="24"/>
        </w:rPr>
      </w:pPr>
    </w:p>
    <w:p w14:paraId="2007E6D5" w14:textId="5867CF5C"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“To our surprise, some of the deep-rooting plants in both the herbal leys and cover crops have managed to penetrate the compacted layer,” she says. “Given a second season, the chicory grew to over 5ft tall and its </w:t>
      </w:r>
      <w:r w:rsidR="00832C66">
        <w:rPr>
          <w:rFonts w:asciiTheme="minorHAnsi" w:hAnsiTheme="minorHAnsi" w:cstheme="minorHAnsi"/>
          <w:sz w:val="24"/>
          <w:szCs w:val="24"/>
        </w:rPr>
        <w:t>tap</w:t>
      </w:r>
      <w:r w:rsidRPr="007050FC">
        <w:rPr>
          <w:rFonts w:asciiTheme="minorHAnsi" w:hAnsiTheme="minorHAnsi" w:cstheme="minorHAnsi"/>
          <w:sz w:val="24"/>
          <w:szCs w:val="24"/>
        </w:rPr>
        <w:t xml:space="preserve">root just about broke through. However, </w:t>
      </w:r>
      <w:r w:rsidR="00943B55">
        <w:rPr>
          <w:rFonts w:asciiTheme="minorHAnsi" w:hAnsiTheme="minorHAnsi" w:cstheme="minorHAnsi"/>
          <w:sz w:val="24"/>
          <w:szCs w:val="24"/>
        </w:rPr>
        <w:t xml:space="preserve">even taproots </w:t>
      </w:r>
      <w:r w:rsidRPr="007050FC">
        <w:rPr>
          <w:rFonts w:asciiTheme="minorHAnsi" w:hAnsiTheme="minorHAnsi" w:cstheme="minorHAnsi"/>
          <w:sz w:val="24"/>
          <w:szCs w:val="24"/>
        </w:rPr>
        <w:t>would take years to achieve what a sub-soiler can do in a single pass.</w:t>
      </w:r>
    </w:p>
    <w:p w14:paraId="3345128A" w14:textId="77777777" w:rsidR="007050FC" w:rsidRDefault="007050FC" w:rsidP="006E0C41">
      <w:pPr>
        <w:spacing w:line="360" w:lineRule="auto"/>
        <w:rPr>
          <w:rFonts w:asciiTheme="minorHAnsi" w:hAnsiTheme="minorHAnsi" w:cstheme="minorHAnsi"/>
          <w:sz w:val="24"/>
          <w:szCs w:val="24"/>
        </w:rPr>
      </w:pPr>
    </w:p>
    <w:p w14:paraId="6A2F4DAC" w14:textId="17177174"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“The thick taproot of the sweet clover </w:t>
      </w:r>
      <w:r w:rsidR="005969AB">
        <w:rPr>
          <w:rFonts w:asciiTheme="minorHAnsi" w:hAnsiTheme="minorHAnsi" w:cstheme="minorHAnsi"/>
          <w:sz w:val="24"/>
          <w:szCs w:val="24"/>
        </w:rPr>
        <w:t>in the</w:t>
      </w:r>
      <w:r w:rsidR="0057490A">
        <w:rPr>
          <w:rFonts w:asciiTheme="minorHAnsi" w:hAnsiTheme="minorHAnsi" w:cstheme="minorHAnsi"/>
          <w:sz w:val="24"/>
          <w:szCs w:val="24"/>
        </w:rPr>
        <w:t xml:space="preserve"> </w:t>
      </w:r>
      <w:r w:rsidR="0057490A">
        <w:t>‘</w:t>
      </w:r>
      <w:r w:rsidR="00C915A9">
        <w:rPr>
          <w:rFonts w:asciiTheme="minorHAnsi" w:hAnsiTheme="minorHAnsi" w:cstheme="minorHAnsi"/>
          <w:sz w:val="24"/>
          <w:szCs w:val="24"/>
        </w:rPr>
        <w:t>supercharger</w:t>
      </w:r>
      <w:r w:rsidR="0057490A">
        <w:t>‘</w:t>
      </w:r>
      <w:r w:rsidR="0057490A" w:rsidDel="0057490A">
        <w:rPr>
          <w:rFonts w:asciiTheme="minorHAnsi" w:hAnsiTheme="minorHAnsi" w:cstheme="minorHAnsi"/>
          <w:sz w:val="24"/>
          <w:szCs w:val="24"/>
        </w:rPr>
        <w:t xml:space="preserve"> </w:t>
      </w:r>
      <w:r w:rsidR="00195D34">
        <w:rPr>
          <w:rFonts w:asciiTheme="minorHAnsi" w:hAnsiTheme="minorHAnsi" w:cstheme="minorHAnsi"/>
          <w:sz w:val="24"/>
          <w:szCs w:val="24"/>
        </w:rPr>
        <w:t>cover crops</w:t>
      </w:r>
      <w:r w:rsidR="005969AB">
        <w:rPr>
          <w:rFonts w:asciiTheme="minorHAnsi" w:hAnsiTheme="minorHAnsi" w:cstheme="minorHAnsi"/>
          <w:sz w:val="24"/>
          <w:szCs w:val="24"/>
        </w:rPr>
        <w:t xml:space="preserve"> </w:t>
      </w:r>
      <w:r w:rsidRPr="007050FC">
        <w:rPr>
          <w:rFonts w:asciiTheme="minorHAnsi" w:hAnsiTheme="minorHAnsi" w:cstheme="minorHAnsi"/>
          <w:sz w:val="24"/>
          <w:szCs w:val="24"/>
        </w:rPr>
        <w:t xml:space="preserve">also penetrated the tightly packed layer. </w:t>
      </w:r>
      <w:r w:rsidR="00436A3D">
        <w:rPr>
          <w:rFonts w:asciiTheme="minorHAnsi" w:hAnsiTheme="minorHAnsi" w:cstheme="minorHAnsi"/>
          <w:sz w:val="24"/>
          <w:szCs w:val="24"/>
        </w:rPr>
        <w:t xml:space="preserve">Deep roots </w:t>
      </w:r>
      <w:r w:rsidR="002747F6">
        <w:rPr>
          <w:rFonts w:asciiTheme="minorHAnsi" w:hAnsiTheme="minorHAnsi" w:cstheme="minorHAnsi"/>
          <w:sz w:val="24"/>
          <w:szCs w:val="24"/>
        </w:rPr>
        <w:t xml:space="preserve">like this </w:t>
      </w:r>
      <w:r w:rsidR="00436A3D">
        <w:rPr>
          <w:rFonts w:asciiTheme="minorHAnsi" w:hAnsiTheme="minorHAnsi" w:cstheme="minorHAnsi"/>
          <w:sz w:val="24"/>
          <w:szCs w:val="24"/>
        </w:rPr>
        <w:t xml:space="preserve">are </w:t>
      </w:r>
      <w:r w:rsidRPr="007050FC">
        <w:rPr>
          <w:rFonts w:asciiTheme="minorHAnsi" w:hAnsiTheme="minorHAnsi" w:cstheme="minorHAnsi"/>
          <w:sz w:val="24"/>
          <w:szCs w:val="24"/>
        </w:rPr>
        <w:t xml:space="preserve">really important – with </w:t>
      </w:r>
      <w:r w:rsidR="004775A7">
        <w:rPr>
          <w:rFonts w:asciiTheme="minorHAnsi" w:hAnsiTheme="minorHAnsi" w:cstheme="minorHAnsi"/>
          <w:sz w:val="24"/>
          <w:szCs w:val="24"/>
        </w:rPr>
        <w:t>carbon in</w:t>
      </w:r>
      <w:r w:rsidR="0080338D">
        <w:rPr>
          <w:rFonts w:asciiTheme="minorHAnsi" w:hAnsiTheme="minorHAnsi" w:cstheme="minorHAnsi"/>
          <w:sz w:val="24"/>
          <w:szCs w:val="24"/>
        </w:rPr>
        <w:t xml:space="preserve"> </w:t>
      </w:r>
      <w:r w:rsidRPr="007050FC">
        <w:rPr>
          <w:rFonts w:asciiTheme="minorHAnsi" w:hAnsiTheme="minorHAnsi" w:cstheme="minorHAnsi"/>
          <w:sz w:val="24"/>
          <w:szCs w:val="24"/>
        </w:rPr>
        <w:t xml:space="preserve">its biomass and </w:t>
      </w:r>
      <w:r w:rsidR="008B7EBA">
        <w:rPr>
          <w:rFonts w:asciiTheme="minorHAnsi" w:hAnsiTheme="minorHAnsi" w:cstheme="minorHAnsi"/>
          <w:sz w:val="24"/>
          <w:szCs w:val="24"/>
        </w:rPr>
        <w:t xml:space="preserve">in </w:t>
      </w:r>
      <w:r w:rsidRPr="007050FC">
        <w:rPr>
          <w:rFonts w:asciiTheme="minorHAnsi" w:hAnsiTheme="minorHAnsi" w:cstheme="minorHAnsi"/>
          <w:sz w:val="24"/>
          <w:szCs w:val="24"/>
        </w:rPr>
        <w:t xml:space="preserve">the exudates it’ll be releasing, it’s getting carbon deep </w:t>
      </w:r>
      <w:r w:rsidRPr="007050FC">
        <w:rPr>
          <w:rFonts w:asciiTheme="minorHAnsi" w:hAnsiTheme="minorHAnsi" w:cstheme="minorHAnsi"/>
          <w:sz w:val="24"/>
          <w:szCs w:val="24"/>
        </w:rPr>
        <w:lastRenderedPageBreak/>
        <w:t>into the soil.  That root will also keep the soil structure open, allowing air and water to penetrate.”</w:t>
      </w:r>
    </w:p>
    <w:p w14:paraId="1CD87BAD" w14:textId="77777777" w:rsidR="007050FC" w:rsidRDefault="007050FC" w:rsidP="006E0C41">
      <w:pPr>
        <w:spacing w:line="360" w:lineRule="auto"/>
        <w:rPr>
          <w:rFonts w:asciiTheme="minorHAnsi" w:hAnsiTheme="minorHAnsi" w:cstheme="minorHAnsi"/>
          <w:b/>
          <w:bCs/>
          <w:sz w:val="24"/>
          <w:szCs w:val="24"/>
        </w:rPr>
      </w:pPr>
    </w:p>
    <w:p w14:paraId="33C3A696" w14:textId="7BE50AB3" w:rsidR="007050FC" w:rsidRPr="007050FC" w:rsidRDefault="007050FC" w:rsidP="006E0C41">
      <w:pPr>
        <w:spacing w:line="360" w:lineRule="auto"/>
        <w:rPr>
          <w:rFonts w:asciiTheme="minorHAnsi" w:hAnsiTheme="minorHAnsi" w:cstheme="minorHAnsi"/>
          <w:b/>
          <w:bCs/>
          <w:sz w:val="24"/>
          <w:szCs w:val="24"/>
        </w:rPr>
      </w:pPr>
      <w:r w:rsidRPr="007050FC">
        <w:rPr>
          <w:rFonts w:asciiTheme="minorHAnsi" w:hAnsiTheme="minorHAnsi" w:cstheme="minorHAnsi"/>
          <w:b/>
          <w:bCs/>
          <w:sz w:val="24"/>
          <w:szCs w:val="24"/>
        </w:rPr>
        <w:t>BIODIVERSITY</w:t>
      </w:r>
    </w:p>
    <w:p w14:paraId="740499AA" w14:textId="77777777" w:rsidR="007050FC" w:rsidRDefault="007050FC" w:rsidP="006E0C41">
      <w:pPr>
        <w:spacing w:line="360" w:lineRule="auto"/>
        <w:rPr>
          <w:rFonts w:asciiTheme="minorHAnsi" w:hAnsiTheme="minorHAnsi" w:cstheme="minorHAnsi"/>
          <w:sz w:val="24"/>
          <w:szCs w:val="24"/>
        </w:rPr>
      </w:pPr>
    </w:p>
    <w:p w14:paraId="73DA9FEE" w14:textId="380D5F0F"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The Game and Wildlife Conservation Trust (GWCT) have been monitoring insects at the farm since 2017 and are assessing the impacts of Project Fortress with pitfall traps and an ‘insect vacuum’.</w:t>
      </w:r>
    </w:p>
    <w:p w14:paraId="4E6B6AE0" w14:textId="77777777" w:rsidR="007050FC" w:rsidRDefault="007050FC" w:rsidP="006E0C41">
      <w:pPr>
        <w:spacing w:line="360" w:lineRule="auto"/>
        <w:rPr>
          <w:rFonts w:asciiTheme="minorHAnsi" w:hAnsiTheme="minorHAnsi" w:cstheme="minorHAnsi"/>
          <w:sz w:val="24"/>
          <w:szCs w:val="24"/>
        </w:rPr>
      </w:pPr>
    </w:p>
    <w:p w14:paraId="25366CB1" w14:textId="375711A8"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w:t>
      </w:r>
      <w:r w:rsidR="003B791E">
        <w:rPr>
          <w:rFonts w:asciiTheme="minorHAnsi" w:hAnsiTheme="minorHAnsi" w:cstheme="minorHAnsi"/>
          <w:sz w:val="24"/>
          <w:szCs w:val="24"/>
        </w:rPr>
        <w:t>The move from ploughing to d</w:t>
      </w:r>
      <w:r w:rsidRPr="007050FC">
        <w:rPr>
          <w:rFonts w:asciiTheme="minorHAnsi" w:hAnsiTheme="minorHAnsi" w:cstheme="minorHAnsi"/>
          <w:sz w:val="24"/>
          <w:szCs w:val="24"/>
        </w:rPr>
        <w:t xml:space="preserve">irect drilling </w:t>
      </w:r>
      <w:r w:rsidR="003B791E">
        <w:rPr>
          <w:rFonts w:asciiTheme="minorHAnsi" w:hAnsiTheme="minorHAnsi" w:cstheme="minorHAnsi"/>
          <w:sz w:val="24"/>
          <w:szCs w:val="24"/>
        </w:rPr>
        <w:t xml:space="preserve">on this farm </w:t>
      </w:r>
      <w:r w:rsidRPr="007050FC">
        <w:rPr>
          <w:rFonts w:asciiTheme="minorHAnsi" w:hAnsiTheme="minorHAnsi" w:cstheme="minorHAnsi"/>
          <w:sz w:val="24"/>
          <w:szCs w:val="24"/>
        </w:rPr>
        <w:t>has had a significant impact on insect populations,” explains GWCT research ecologist, Lucy Capstick. “We’ve seen beneficial insect numbers increase where the soil structure has not been disturbed and there’s an increase in organic matter on the soil surface. Interestingly, we’ve also seen fewer pest species.”</w:t>
      </w:r>
    </w:p>
    <w:p w14:paraId="578584F5" w14:textId="77777777" w:rsidR="007050FC" w:rsidRDefault="007050FC" w:rsidP="006E0C41">
      <w:pPr>
        <w:spacing w:line="360" w:lineRule="auto"/>
        <w:rPr>
          <w:rFonts w:asciiTheme="minorHAnsi" w:hAnsiTheme="minorHAnsi" w:cstheme="minorHAnsi"/>
          <w:sz w:val="24"/>
          <w:szCs w:val="24"/>
        </w:rPr>
      </w:pPr>
    </w:p>
    <w:p w14:paraId="33F48643" w14:textId="477AF1F5"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“With the areas designated to biodiversity getting more established, this May we recorded 2.5 times more insects than last within the confines of Project Fortress,” adds Lucy. </w:t>
      </w:r>
    </w:p>
    <w:p w14:paraId="1FCB4DA4" w14:textId="77777777" w:rsidR="007050FC" w:rsidRDefault="007050FC" w:rsidP="006E0C41">
      <w:pPr>
        <w:spacing w:line="360" w:lineRule="auto"/>
        <w:rPr>
          <w:rFonts w:asciiTheme="minorHAnsi" w:hAnsiTheme="minorHAnsi" w:cstheme="minorHAnsi"/>
          <w:b/>
          <w:bCs/>
          <w:sz w:val="24"/>
          <w:szCs w:val="24"/>
        </w:rPr>
      </w:pPr>
    </w:p>
    <w:p w14:paraId="46CF8883" w14:textId="384A91E2" w:rsidR="007050FC" w:rsidRPr="007050FC" w:rsidRDefault="007050FC" w:rsidP="006E0C41">
      <w:pPr>
        <w:spacing w:line="360" w:lineRule="auto"/>
        <w:rPr>
          <w:rFonts w:asciiTheme="minorHAnsi" w:hAnsiTheme="minorHAnsi" w:cstheme="minorHAnsi"/>
          <w:b/>
          <w:bCs/>
          <w:sz w:val="24"/>
          <w:szCs w:val="24"/>
        </w:rPr>
      </w:pPr>
      <w:r w:rsidRPr="007050FC">
        <w:rPr>
          <w:rFonts w:asciiTheme="minorHAnsi" w:hAnsiTheme="minorHAnsi" w:cstheme="minorHAnsi"/>
          <w:b/>
          <w:bCs/>
          <w:sz w:val="24"/>
          <w:szCs w:val="24"/>
        </w:rPr>
        <w:t>PEOPLE</w:t>
      </w:r>
    </w:p>
    <w:p w14:paraId="0351171B" w14:textId="77777777" w:rsidR="007050FC" w:rsidRDefault="007050FC" w:rsidP="006E0C41">
      <w:pPr>
        <w:spacing w:line="360" w:lineRule="auto"/>
        <w:rPr>
          <w:rFonts w:asciiTheme="minorHAnsi" w:hAnsiTheme="minorHAnsi" w:cstheme="minorHAnsi"/>
          <w:sz w:val="24"/>
          <w:szCs w:val="24"/>
        </w:rPr>
      </w:pPr>
    </w:p>
    <w:p w14:paraId="22B4F111" w14:textId="556E4B71"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Arguably one of the biggest impacts of the Project has been its reach.</w:t>
      </w:r>
    </w:p>
    <w:p w14:paraId="0C390AB3" w14:textId="77777777" w:rsidR="007050FC" w:rsidRDefault="007050FC" w:rsidP="006E0C41">
      <w:pPr>
        <w:spacing w:line="360" w:lineRule="auto"/>
        <w:rPr>
          <w:rFonts w:asciiTheme="minorHAnsi" w:hAnsiTheme="minorHAnsi" w:cstheme="minorHAnsi"/>
          <w:sz w:val="24"/>
          <w:szCs w:val="24"/>
        </w:rPr>
      </w:pPr>
    </w:p>
    <w:p w14:paraId="1290ED19" w14:textId="58F00D3F"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 xml:space="preserve">“With policy makers, regulators, farmers and other stakeholders coming to see the farm and the trial, it’s been a catalyst for conversation and inspiration for action,” says Mike. </w:t>
      </w:r>
    </w:p>
    <w:p w14:paraId="0325BC0C" w14:textId="77777777" w:rsidR="007050FC" w:rsidRDefault="007050FC" w:rsidP="006E0C41">
      <w:pPr>
        <w:spacing w:line="360" w:lineRule="auto"/>
        <w:rPr>
          <w:rFonts w:asciiTheme="minorHAnsi" w:hAnsiTheme="minorHAnsi" w:cstheme="minorHAnsi"/>
          <w:sz w:val="24"/>
          <w:szCs w:val="24"/>
        </w:rPr>
      </w:pPr>
    </w:p>
    <w:p w14:paraId="5CE49C57" w14:textId="739D9B44" w:rsidR="007050FC" w:rsidRPr="007050FC" w:rsidRDefault="007050FC" w:rsidP="006E0C41">
      <w:pPr>
        <w:spacing w:line="360" w:lineRule="auto"/>
        <w:rPr>
          <w:rFonts w:asciiTheme="minorHAnsi" w:hAnsiTheme="minorHAnsi" w:cstheme="minorHAnsi"/>
          <w:sz w:val="24"/>
          <w:szCs w:val="24"/>
        </w:rPr>
      </w:pPr>
      <w:r w:rsidRPr="007050FC">
        <w:rPr>
          <w:rFonts w:asciiTheme="minorHAnsi" w:hAnsiTheme="minorHAnsi" w:cstheme="minorHAnsi"/>
          <w:sz w:val="24"/>
          <w:szCs w:val="24"/>
        </w:rPr>
        <w:t>For the host-farmers that’s been key to the success of the relationship with BASF. “We had been working on issue</w:t>
      </w:r>
      <w:r w:rsidR="004347AC">
        <w:rPr>
          <w:rFonts w:asciiTheme="minorHAnsi" w:hAnsiTheme="minorHAnsi" w:cstheme="minorHAnsi"/>
          <w:sz w:val="24"/>
          <w:szCs w:val="24"/>
        </w:rPr>
        <w:t>s</w:t>
      </w:r>
      <w:r w:rsidRPr="007050FC">
        <w:rPr>
          <w:rFonts w:asciiTheme="minorHAnsi" w:hAnsiTheme="minorHAnsi" w:cstheme="minorHAnsi"/>
          <w:sz w:val="24"/>
          <w:szCs w:val="24"/>
        </w:rPr>
        <w:t xml:space="preserve"> that come under the umbrella of ‘sustainability’ long before Andrew met the team at BASF. But nobody listens to two farmers from Northamptonshire. BASF has given us a platform on which we can share our journey, exchange ideas with other farmers, </w:t>
      </w:r>
      <w:r w:rsidR="00F34897">
        <w:rPr>
          <w:rFonts w:asciiTheme="minorHAnsi" w:hAnsiTheme="minorHAnsi" w:cstheme="minorHAnsi"/>
          <w:sz w:val="24"/>
          <w:szCs w:val="24"/>
        </w:rPr>
        <w:t xml:space="preserve">and </w:t>
      </w:r>
      <w:r w:rsidRPr="007050FC">
        <w:rPr>
          <w:rFonts w:asciiTheme="minorHAnsi" w:hAnsiTheme="minorHAnsi" w:cstheme="minorHAnsi"/>
          <w:sz w:val="24"/>
          <w:szCs w:val="24"/>
        </w:rPr>
        <w:t>discuss the challenges and opportunities with experts</w:t>
      </w:r>
      <w:r w:rsidR="00F34897">
        <w:rPr>
          <w:rFonts w:asciiTheme="minorHAnsi" w:hAnsiTheme="minorHAnsi" w:cstheme="minorHAnsi"/>
          <w:sz w:val="24"/>
          <w:szCs w:val="24"/>
        </w:rPr>
        <w:t>,</w:t>
      </w:r>
      <w:r w:rsidRPr="007050FC">
        <w:rPr>
          <w:rFonts w:asciiTheme="minorHAnsi" w:hAnsiTheme="minorHAnsi" w:cstheme="minorHAnsi"/>
          <w:sz w:val="24"/>
          <w:szCs w:val="24"/>
        </w:rPr>
        <w:t xml:space="preserve"> and those with influence. It’s been both a flattering and humbling experience,” says William. </w:t>
      </w:r>
    </w:p>
    <w:p w14:paraId="494EA1A7" w14:textId="77777777" w:rsidR="007050FC" w:rsidRDefault="007050FC" w:rsidP="006E0C41">
      <w:pPr>
        <w:spacing w:line="360" w:lineRule="auto"/>
        <w:rPr>
          <w:rFonts w:ascii="Fira Sans" w:hAnsi="Fira Sans" w:cs="Biome Light"/>
          <w:color w:val="32560F" w:themeColor="accent1" w:themeShade="80"/>
          <w:sz w:val="24"/>
          <w:szCs w:val="24"/>
        </w:rPr>
      </w:pPr>
    </w:p>
    <w:p w14:paraId="33B70E76" w14:textId="5CC5153D" w:rsidR="0044509B" w:rsidRPr="009B6ADE" w:rsidRDefault="007050FC" w:rsidP="006E0C41">
      <w:pPr>
        <w:spacing w:line="360" w:lineRule="auto"/>
        <w:rPr>
          <w:rFonts w:cs="Arial"/>
          <w:b/>
          <w:bCs/>
          <w:sz w:val="24"/>
          <w:szCs w:val="24"/>
        </w:rPr>
      </w:pPr>
      <w:r>
        <w:rPr>
          <w:rFonts w:cs="Arial"/>
          <w:b/>
          <w:bCs/>
          <w:sz w:val="24"/>
          <w:szCs w:val="24"/>
        </w:rPr>
        <w:lastRenderedPageBreak/>
        <w:t>-ENDS-</w:t>
      </w:r>
    </w:p>
    <w:p w14:paraId="1208D4E3" w14:textId="77777777" w:rsidR="00C064B8" w:rsidRDefault="00C064B8" w:rsidP="00771265">
      <w:pPr>
        <w:spacing w:after="200" w:line="360" w:lineRule="auto"/>
      </w:pPr>
    </w:p>
    <w:p w14:paraId="77DBB08C" w14:textId="77777777" w:rsidR="00C064B8" w:rsidRDefault="00C064B8" w:rsidP="00771265">
      <w:pPr>
        <w:pStyle w:val="FormatStandard"/>
        <w:widowControl w:val="0"/>
        <w:ind w:right="0"/>
        <w:jc w:val="both"/>
        <w:rPr>
          <w:lang w:val="en-US"/>
        </w:rPr>
      </w:pPr>
      <w:r w:rsidRPr="1E547A9B">
        <w:rPr>
          <w:b/>
          <w:bCs/>
          <w:noProof/>
          <w:sz w:val="20"/>
          <w:szCs w:val="20"/>
          <w:lang w:val="en-US"/>
        </w:rPr>
        <w:t xml:space="preserve">Receive the latest press releases from BASF via WhatsApp on your smartphone or tablet. Register for our news service at </w:t>
      </w:r>
      <w:hyperlink r:id="rId11">
        <w:r w:rsidRPr="1E547A9B">
          <w:rPr>
            <w:rStyle w:val="Hyperlink"/>
            <w:b/>
            <w:bCs/>
            <w:noProof/>
            <w:sz w:val="20"/>
            <w:szCs w:val="20"/>
            <w:lang w:val="en-US"/>
          </w:rPr>
          <w:t>basf.com/whatsapp-news</w:t>
        </w:r>
      </w:hyperlink>
      <w:r w:rsidRPr="1E547A9B">
        <w:rPr>
          <w:b/>
          <w:bCs/>
          <w:noProof/>
          <w:sz w:val="20"/>
          <w:szCs w:val="20"/>
          <w:lang w:val="en-US"/>
        </w:rPr>
        <w:t>.</w:t>
      </w:r>
    </w:p>
    <w:p w14:paraId="2CF06F3D" w14:textId="4D054397" w:rsidR="001E656E" w:rsidRDefault="1E547A9B" w:rsidP="00771265">
      <w:pPr>
        <w:widowControl w:val="0"/>
        <w:spacing w:line="360" w:lineRule="auto"/>
        <w:jc w:val="both"/>
      </w:pPr>
      <w:r w:rsidRPr="1E547A9B">
        <w:rPr>
          <w:rFonts w:eastAsia="Arial" w:cs="Arial"/>
          <w:b/>
          <w:bCs/>
          <w:lang w:val="en-US"/>
        </w:rPr>
        <w:t>About BASF’s Agricultural Solutions division</w:t>
      </w:r>
      <w:r w:rsidR="001E656E">
        <w:tab/>
      </w:r>
      <w:r w:rsidR="001E656E">
        <w:br/>
      </w:r>
      <w:r w:rsidRPr="1E547A9B">
        <w:rPr>
          <w:rFonts w:eastAsia="Arial" w:cs="Arial"/>
          <w:lang w:val="en-US"/>
        </w:rPr>
        <w:t>Farming is fundamental to provide enough healthy and affordable food for a rapidly growing population while reducing environmental impacts.</w:t>
      </w:r>
      <w:r w:rsidRPr="1E547A9B">
        <w:rPr>
          <w:rFonts w:eastAsia="Arial" w:cs="Arial"/>
          <w:b/>
          <w:bCs/>
          <w:lang w:val="en-US"/>
        </w:rPr>
        <w:t xml:space="preserve"> </w:t>
      </w:r>
      <w:r w:rsidRPr="1E547A9B">
        <w:rPr>
          <w:rFonts w:eastAsia="Arial" w:cs="Arial"/>
          <w:lang w:val="en-US"/>
        </w:rPr>
        <w:t>Working with partners and agricultural experts and</w:t>
      </w:r>
      <w:r w:rsidRPr="1E547A9B">
        <w:rPr>
          <w:rFonts w:eastAsia="Arial" w:cs="Arial"/>
          <w:b/>
          <w:bCs/>
          <w:lang w:val="en-US"/>
        </w:rPr>
        <w:t xml:space="preserve"> </w:t>
      </w:r>
      <w:r w:rsidRPr="1E547A9B">
        <w:rPr>
          <w:rFonts w:eastAsia="Arial" w:cs="Arial"/>
          <w:lang w:val="en-US"/>
        </w:rPr>
        <w:t>by integrating</w:t>
      </w:r>
      <w:r w:rsidRPr="1E547A9B">
        <w:rPr>
          <w:rFonts w:eastAsia="Arial" w:cs="Arial"/>
          <w:b/>
          <w:bCs/>
          <w:lang w:val="en-US"/>
        </w:rPr>
        <w:t xml:space="preserve"> </w:t>
      </w:r>
      <w:r w:rsidRPr="1E547A9B">
        <w:rPr>
          <w:rFonts w:eastAsia="Arial" w:cs="Arial"/>
          <w:lang w:val="en-US"/>
        </w:rPr>
        <w:t xml:space="preserve">sustainability criteria into all business decisions, we help farmers to create a positive impact on sustainable agriculture. That’s why we invest in a strong R&amp;D pipeline, connecting innovative thinking with practical action in the field. Our portfolio comprises seeds and specifically selected plant traits, chemical and biological crop protection, solutions for soil management, plant health, pest control and digital farming. With expert teams in the lab, field, office and in production, we strive to find the right balance for success – for farmers, agriculture and future generations. In 2021, our division generated sales of €8.2 billion. For more information, please visit </w:t>
      </w:r>
      <w:hyperlink r:id="rId12">
        <w:r w:rsidRPr="1E547A9B">
          <w:rPr>
            <w:rStyle w:val="Hyperlink"/>
            <w:rFonts w:eastAsia="Arial" w:cs="Arial"/>
            <w:lang w:val="en-US"/>
          </w:rPr>
          <w:t>www.agriculture.basf.com</w:t>
        </w:r>
      </w:hyperlink>
      <w:r w:rsidRPr="1E547A9B">
        <w:rPr>
          <w:rFonts w:eastAsia="Arial" w:cs="Arial"/>
          <w:lang w:val="en-US"/>
        </w:rPr>
        <w:t xml:space="preserve"> or any of our social media channels.</w:t>
      </w:r>
    </w:p>
    <w:p w14:paraId="05A30350" w14:textId="5C5442DF" w:rsidR="001E656E" w:rsidRDefault="001E656E" w:rsidP="00771265">
      <w:pPr>
        <w:widowControl w:val="0"/>
        <w:spacing w:line="360" w:lineRule="auto"/>
        <w:jc w:val="both"/>
        <w:rPr>
          <w:rFonts w:eastAsia="Arial" w:cs="Arial"/>
          <w:b/>
          <w:bCs/>
          <w:lang w:val="en-US"/>
        </w:rPr>
      </w:pPr>
    </w:p>
    <w:p w14:paraId="43F38195" w14:textId="6D84BFCD" w:rsidR="001E656E" w:rsidRDefault="1E547A9B" w:rsidP="00771265">
      <w:pPr>
        <w:widowControl w:val="0"/>
        <w:spacing w:line="360" w:lineRule="auto"/>
        <w:jc w:val="both"/>
      </w:pPr>
      <w:r w:rsidRPr="1E547A9B">
        <w:rPr>
          <w:rFonts w:eastAsia="Arial" w:cs="Arial"/>
          <w:b/>
          <w:bCs/>
          <w:lang w:val="en-US"/>
        </w:rPr>
        <w:t>About BASF</w:t>
      </w:r>
    </w:p>
    <w:p w14:paraId="02BD52E8" w14:textId="029F8F95" w:rsidR="001E656E" w:rsidRDefault="1E547A9B" w:rsidP="00771265">
      <w:pPr>
        <w:widowControl w:val="0"/>
        <w:spacing w:line="360" w:lineRule="auto"/>
        <w:jc w:val="both"/>
      </w:pPr>
      <w:r w:rsidRPr="1E547A9B">
        <w:rPr>
          <w:rFonts w:eastAsia="Arial" w:cs="Arial"/>
          <w:color w:val="000000" w:themeColor="text1"/>
          <w:lang w:val="en-US"/>
        </w:rPr>
        <w:t xml:space="preserve">At BASF, we create chemistry for a sustainable future. We combine economic success with environmental protection and social responsibility. Around 111,000 employees in the BASF Group contribute to the success of our customers in nearly all sectors and almost every country in the world. Our portfolio comprises six segments: Chemicals, Materials, Industrial Solutions, Surface Technologies, Nutrition &amp; Care and Agricultural Solutions. BASF generated sales of €78.6 billion in 2021. BASF shares are traded on the stock exchange in Frankfurt (BAS) and as American Depositary Receipts (BASFY) in the U.S. Further information at </w:t>
      </w:r>
      <w:hyperlink r:id="rId13">
        <w:r w:rsidRPr="1E547A9B">
          <w:rPr>
            <w:rStyle w:val="Hyperlink"/>
            <w:rFonts w:eastAsia="Arial" w:cs="Arial"/>
            <w:lang w:val="en-US"/>
          </w:rPr>
          <w:t>www.basf.com</w:t>
        </w:r>
      </w:hyperlink>
      <w:r w:rsidRPr="1E547A9B">
        <w:rPr>
          <w:rFonts w:eastAsia="Arial" w:cs="Arial"/>
          <w:lang w:val="en-US"/>
        </w:rPr>
        <w:t>.</w:t>
      </w:r>
    </w:p>
    <w:p w14:paraId="298CA508" w14:textId="1611201A" w:rsidR="001E656E" w:rsidRDefault="001E656E" w:rsidP="00771265">
      <w:pPr>
        <w:widowControl w:val="0"/>
        <w:spacing w:line="360" w:lineRule="auto"/>
        <w:jc w:val="both"/>
        <w:rPr>
          <w:rFonts w:cs="Arial"/>
          <w:b/>
          <w:bCs/>
          <w:lang w:val="en-US"/>
        </w:rPr>
      </w:pPr>
    </w:p>
    <w:p w14:paraId="7058A584" w14:textId="77777777" w:rsidR="001E656E" w:rsidRPr="003A2732" w:rsidRDefault="001E656E" w:rsidP="00771265">
      <w:pPr>
        <w:spacing w:after="200" w:line="360" w:lineRule="auto"/>
      </w:pPr>
    </w:p>
    <w:sectPr w:rsidR="001E656E" w:rsidRPr="003A2732" w:rsidSect="00E9407E">
      <w:headerReference w:type="default" r:id="rId14"/>
      <w:footerReference w:type="default" r:id="rId15"/>
      <w:headerReference w:type="first" r:id="rId16"/>
      <w:footerReference w:type="first" r:id="rId17"/>
      <w:pgSz w:w="11906" w:h="16838" w:code="9"/>
      <w:pgMar w:top="1531" w:right="1134" w:bottom="567" w:left="1985"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B32F7" w14:textId="77777777" w:rsidR="004D6EDB" w:rsidRDefault="004D6EDB" w:rsidP="00B35193">
      <w:r>
        <w:separator/>
      </w:r>
    </w:p>
  </w:endnote>
  <w:endnote w:type="continuationSeparator" w:id="0">
    <w:p w14:paraId="79DD3042" w14:textId="77777777" w:rsidR="004D6EDB" w:rsidRDefault="004D6EDB" w:rsidP="00B35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w:panose1 w:val="020B0503050000020004"/>
    <w:charset w:val="00"/>
    <w:family w:val="swiss"/>
    <w:pitch w:val="variable"/>
    <w:sig w:usb0="600002FF" w:usb1="00000001" w:usb2="00000000" w:usb3="00000000" w:csb0="0000019F" w:csb1="00000000"/>
  </w:font>
  <w:font w:name="Biome Light">
    <w:charset w:val="00"/>
    <w:family w:val="swiss"/>
    <w:pitch w:val="variable"/>
    <w:sig w:usb0="A11526FF" w:usb1="8000000A" w:usb2="00010000" w:usb3="00000000" w:csb0="000001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4D323" w14:textId="43153A1E" w:rsidR="0057490A" w:rsidRDefault="0057490A">
    <w:pPr>
      <w:pStyle w:val="Footer"/>
    </w:pPr>
    <w:r>
      <w:rPr>
        <w:noProof/>
      </w:rPr>
      <mc:AlternateContent>
        <mc:Choice Requires="wps">
          <w:drawing>
            <wp:anchor distT="0" distB="0" distL="114300" distR="114300" simplePos="0" relativeHeight="295142912" behindDoc="0" locked="0" layoutInCell="0" allowOverlap="1" wp14:anchorId="20637142" wp14:editId="62B47C3B">
              <wp:simplePos x="0" y="0"/>
              <wp:positionH relativeFrom="page">
                <wp:posOffset>0</wp:posOffset>
              </wp:positionH>
              <wp:positionV relativeFrom="page">
                <wp:posOffset>10249535</wp:posOffset>
              </wp:positionV>
              <wp:extent cx="7560310" cy="252095"/>
              <wp:effectExtent l="0" t="0" r="0" b="14605"/>
              <wp:wrapNone/>
              <wp:docPr id="1" name="MSIPCM4a184e169e55ea3ca56b42f8" descr="{&quot;HashCode&quot;:208298749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039AF2D" w14:textId="019A0E9B" w:rsidR="0057490A" w:rsidRPr="00C22662" w:rsidRDefault="00C22662" w:rsidP="00C22662">
                          <w:pPr>
                            <w:jc w:val="center"/>
                            <w:rPr>
                              <w:rFonts w:cs="Arial"/>
                              <w:color w:val="000000"/>
                            </w:rPr>
                          </w:pPr>
                          <w:r w:rsidRPr="00C22662">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0637142" id="_x0000_t202" coordsize="21600,21600" o:spt="202" path="m,l,21600r21600,l21600,xe">
              <v:stroke joinstyle="miter"/>
              <v:path gradientshapeok="t" o:connecttype="rect"/>
            </v:shapetype>
            <v:shape id="MSIPCM4a184e169e55ea3ca56b42f8" o:spid="_x0000_s1026" type="#_x0000_t202" alt="{&quot;HashCode&quot;:2082987499,&quot;Height&quot;:841.0,&quot;Width&quot;:595.0,&quot;Placement&quot;:&quot;Footer&quot;,&quot;Index&quot;:&quot;Primary&quot;,&quot;Section&quot;:1,&quot;Top&quot;:0.0,&quot;Left&quot;:0.0}" style="position:absolute;margin-left:0;margin-top:807.05pt;width:595.3pt;height:19.85pt;z-index:2951429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" o:allowincell="f" filled="f" stroked="f" strokeweight=".5pt">
              <v:textbox inset=",0,,0">
                <w:txbxContent>
                  <w:p w14:paraId="4039AF2D" w14:textId="019A0E9B" w:rsidR="0057490A" w:rsidRPr="00C22662" w:rsidRDefault="00C22662" w:rsidP="00C22662">
                    <w:pPr>
                      <w:jc w:val="center"/>
                      <w:rPr>
                        <w:rFonts w:cs="Arial"/>
                        <w:color w:val="000000"/>
                      </w:rPr>
                    </w:pPr>
                    <w:r w:rsidRPr="00C22662">
                      <w:rPr>
                        <w:rFonts w:cs="Arial"/>
                        <w:color w:val="000000"/>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435D2" w14:textId="5CCB76B8" w:rsidR="0022699A" w:rsidRDefault="0057490A">
    <w:pPr>
      <w:pStyle w:val="Footer"/>
      <w:rPr>
        <w:noProof/>
      </w:rPr>
    </w:pPr>
    <w:r>
      <w:rPr>
        <w:noProof/>
        <w:lang w:val="en-US"/>
      </w:rPr>
      <mc:AlternateContent>
        <mc:Choice Requires="wps">
          <w:drawing>
            <wp:anchor distT="0" distB="0" distL="114300" distR="114300" simplePos="0" relativeHeight="295143936" behindDoc="0" locked="0" layoutInCell="0" allowOverlap="1" wp14:anchorId="04966A15" wp14:editId="3F092AF2">
              <wp:simplePos x="0" y="0"/>
              <wp:positionH relativeFrom="page">
                <wp:posOffset>0</wp:posOffset>
              </wp:positionH>
              <wp:positionV relativeFrom="page">
                <wp:posOffset>10249535</wp:posOffset>
              </wp:positionV>
              <wp:extent cx="7560310" cy="252095"/>
              <wp:effectExtent l="0" t="0" r="0" b="14605"/>
              <wp:wrapNone/>
              <wp:docPr id="2" name="MSIPCMa895419595825d9a092beb7d" descr="{&quot;HashCode&quot;:2082987499,&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5209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99ADF9" w14:textId="256EDDC6" w:rsidR="0057490A" w:rsidRPr="00C22662" w:rsidRDefault="00C22662" w:rsidP="00C22662">
                          <w:pPr>
                            <w:jc w:val="center"/>
                            <w:rPr>
                              <w:rFonts w:cs="Arial"/>
                              <w:color w:val="000000"/>
                            </w:rPr>
                          </w:pPr>
                          <w:r w:rsidRPr="00C22662">
                            <w:rPr>
                              <w:rFonts w:cs="Arial"/>
                              <w:color w:val="000000"/>
                            </w:rPr>
                            <w:t>Internal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4966A15" id="_x0000_t202" coordsize="21600,21600" o:spt="202" path="m,l,21600r21600,l21600,xe">
              <v:stroke joinstyle="miter"/>
              <v:path gradientshapeok="t" o:connecttype="rect"/>
            </v:shapetype>
            <v:shape id="MSIPCMa895419595825d9a092beb7d" o:spid="_x0000_s1027" type="#_x0000_t202" alt="{&quot;HashCode&quot;:2082987499,&quot;Height&quot;:841.0,&quot;Width&quot;:595.0,&quot;Placement&quot;:&quot;Footer&quot;,&quot;Index&quot;:&quot;FirstPage&quot;,&quot;Section&quot;:1,&quot;Top&quot;:0.0,&quot;Left&quot;:0.0}" style="position:absolute;margin-left:0;margin-top:807.05pt;width:595.3pt;height:19.85pt;z-index:2951439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" o:allowincell="f" filled="f" stroked="f" strokeweight=".5pt">
              <v:textbox inset=",0,,0">
                <w:txbxContent>
                  <w:p w14:paraId="7F99ADF9" w14:textId="256EDDC6" w:rsidR="0057490A" w:rsidRPr="00C22662" w:rsidRDefault="00C22662" w:rsidP="00C22662">
                    <w:pPr>
                      <w:jc w:val="center"/>
                      <w:rPr>
                        <w:rFonts w:cs="Arial"/>
                        <w:color w:val="000000"/>
                      </w:rPr>
                    </w:pPr>
                    <w:r w:rsidRPr="00C22662">
                      <w:rPr>
                        <w:rFonts w:cs="Arial"/>
                        <w:color w:val="000000"/>
                      </w:rPr>
                      <w:t>Internal</w:t>
                    </w:r>
                  </w:p>
                </w:txbxContent>
              </v:textbox>
              <w10:wrap anchorx="page" anchory="page"/>
            </v:shape>
          </w:pict>
        </mc:Fallback>
      </mc:AlternateContent>
    </w:r>
    <w:r w:rsidR="0022699A">
      <w:rPr>
        <w:noProof/>
        <w:lang w:val="en-US"/>
      </w:rPr>
      <mc:AlternateContent>
        <mc:Choice Requires="wps">
          <w:drawing>
            <wp:anchor distT="0" distB="0" distL="114300" distR="114300" simplePos="0" relativeHeight="295136768" behindDoc="0" locked="0" layoutInCell="1" allowOverlap="1" wp14:anchorId="157F4200" wp14:editId="4E13A994">
              <wp:simplePos x="0" y="0"/>
              <wp:positionH relativeFrom="column">
                <wp:posOffset>-1861</wp:posOffset>
              </wp:positionH>
              <wp:positionV relativeFrom="paragraph">
                <wp:posOffset>79441</wp:posOffset>
              </wp:positionV>
              <wp:extent cx="5567855" cy="13138"/>
              <wp:effectExtent l="0" t="0" r="33020" b="25400"/>
              <wp:wrapNone/>
              <wp:docPr id="7" name="Gerader Verbinder 7"/>
              <wp:cNvGraphicFramePr/>
              <a:graphic xmlns:a="http://schemas.openxmlformats.org/drawingml/2006/main">
                <a:graphicData uri="http://schemas.microsoft.com/office/word/2010/wordprocessingShape">
                  <wps:wsp>
                    <wps:cNvCnPr/>
                    <wps:spPr>
                      <a:xfrm>
                        <a:off x="0" y="0"/>
                        <a:ext cx="5567855" cy="13138"/>
                      </a:xfrm>
                      <a:prstGeom prst="line">
                        <a:avLst/>
                      </a:prstGeom>
                      <a:ln w="6350">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line id="Gerader Verbinder 7" style="position:absolute;z-index:2951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7f7f7f [1612]" strokeweight=".5pt" from="-.15pt,6.25pt" to="438.25pt,7.3pt" w14:anchorId="691968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"/>
          </w:pict>
        </mc:Fallback>
      </mc:AlternateContent>
    </w:r>
  </w:p>
  <w:tbl>
    <w:tblPr>
      <w:tblStyle w:val="Tabellenraster1"/>
      <w:tblW w:w="9582"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3194"/>
      <w:gridCol w:w="3194"/>
      <w:gridCol w:w="3194"/>
    </w:tblGrid>
    <w:tr w:rsidR="00E653F2" w:rsidRPr="00F7176C" w14:paraId="29D04785" w14:textId="77777777" w:rsidTr="0017745B">
      <w:tc>
        <w:tcPr>
          <w:tcW w:w="3194" w:type="dxa"/>
        </w:tcPr>
        <w:p w14:paraId="39C19F31" w14:textId="77777777" w:rsidR="00E653F2" w:rsidRPr="00F7176C" w:rsidRDefault="00E653F2" w:rsidP="00E653F2">
          <w:pPr>
            <w:shd w:val="solid" w:color="FFFFFF" w:fill="FFFFFF"/>
            <w:spacing w:line="240" w:lineRule="exact"/>
            <w:rPr>
              <w:color w:val="808080"/>
              <w:sz w:val="18"/>
              <w:szCs w:val="18"/>
              <w:lang w:val="en-US"/>
            </w:rPr>
          </w:pPr>
          <w:r w:rsidRPr="00F7176C">
            <w:rPr>
              <w:color w:val="808080"/>
              <w:sz w:val="18"/>
              <w:szCs w:val="18"/>
              <w:lang w:val="en-US"/>
            </w:rPr>
            <w:t>Media Relations</w:t>
          </w:r>
        </w:p>
        <w:p w14:paraId="6157260C" w14:textId="77777777" w:rsidR="00E653F2" w:rsidRPr="00F7176C" w:rsidRDefault="00E653F2" w:rsidP="006E0C41">
          <w:pPr>
            <w:tabs>
              <w:tab w:val="left" w:pos="983"/>
            </w:tabs>
            <w:spacing w:line="240" w:lineRule="exact"/>
            <w:ind w:right="454"/>
            <w:rPr>
              <w:rFonts w:eastAsia="Calibri" w:cs="Times New Roman"/>
              <w:noProof/>
              <w:color w:val="808080"/>
              <w:szCs w:val="22"/>
            </w:rPr>
          </w:pPr>
        </w:p>
      </w:tc>
      <w:tc>
        <w:tcPr>
          <w:tcW w:w="3194" w:type="dxa"/>
        </w:tcPr>
        <w:p w14:paraId="0CD1A9A2" w14:textId="77777777" w:rsidR="00E653F2" w:rsidRPr="00F7176C" w:rsidRDefault="00E653F2" w:rsidP="009923B6">
          <w:pPr>
            <w:rPr>
              <w:rFonts w:eastAsia="Calibri" w:cs="Times New Roman"/>
              <w:noProof/>
              <w:color w:val="808080"/>
              <w:szCs w:val="22"/>
              <w:lang w:val="en-US"/>
            </w:rPr>
          </w:pPr>
        </w:p>
      </w:tc>
      <w:tc>
        <w:tcPr>
          <w:tcW w:w="3194" w:type="dxa"/>
        </w:tcPr>
        <w:p w14:paraId="62655C54"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BASF SE</w:t>
          </w:r>
        </w:p>
        <w:p w14:paraId="6593F05C" w14:textId="77777777" w:rsidR="00E653F2" w:rsidRPr="006F4993" w:rsidRDefault="00E653F2" w:rsidP="00E653F2">
          <w:pPr>
            <w:tabs>
              <w:tab w:val="left" w:pos="983"/>
            </w:tabs>
            <w:spacing w:line="240" w:lineRule="exact"/>
            <w:ind w:right="454"/>
            <w:rPr>
              <w:rFonts w:eastAsia="Calibri" w:cs="Times New Roman"/>
              <w:color w:val="808080" w:themeColor="background1" w:themeShade="80"/>
              <w:sz w:val="18"/>
              <w:szCs w:val="18"/>
              <w:lang w:val="en-US"/>
            </w:rPr>
          </w:pPr>
          <w:r w:rsidRPr="006F4993">
            <w:rPr>
              <w:rFonts w:eastAsia="Calibri" w:cs="Times New Roman"/>
              <w:color w:val="808080" w:themeColor="background1" w:themeShade="80"/>
              <w:sz w:val="18"/>
              <w:szCs w:val="18"/>
              <w:lang w:val="en-US"/>
            </w:rPr>
            <w:t>67056 Ludwigshafen</w:t>
          </w:r>
        </w:p>
        <w:p w14:paraId="7778DE33" w14:textId="77777777" w:rsidR="00E653F2" w:rsidRPr="00937E38" w:rsidRDefault="00000000" w:rsidP="00E653F2">
          <w:pPr>
            <w:tabs>
              <w:tab w:val="left" w:pos="983"/>
            </w:tabs>
            <w:spacing w:line="240" w:lineRule="exact"/>
            <w:ind w:right="454"/>
            <w:rPr>
              <w:rFonts w:eastAsia="Calibri" w:cs="Times New Roman"/>
              <w:color w:val="808080" w:themeColor="background1" w:themeShade="80"/>
              <w:sz w:val="18"/>
              <w:szCs w:val="18"/>
              <w:lang w:val="en-US"/>
            </w:rPr>
          </w:pPr>
          <w:hyperlink r:id="rId1" w:history="1">
            <w:r w:rsidR="00D00966" w:rsidRPr="00937E38">
              <w:rPr>
                <w:rStyle w:val="Hyperlink"/>
                <w:rFonts w:eastAsia="Calibri" w:cs="Times New Roman"/>
                <w:color w:val="808080" w:themeColor="background1" w:themeShade="80"/>
                <w:sz w:val="18"/>
                <w:szCs w:val="18"/>
                <w:lang w:val="en-US"/>
              </w:rPr>
              <w:t>www.basf.com</w:t>
            </w:r>
          </w:hyperlink>
        </w:p>
        <w:p w14:paraId="72F13021" w14:textId="77777777" w:rsidR="00E653F2" w:rsidRPr="00F7176C" w:rsidRDefault="00E653F2" w:rsidP="00E653F2">
          <w:pPr>
            <w:tabs>
              <w:tab w:val="left" w:pos="983"/>
            </w:tabs>
            <w:spacing w:line="240" w:lineRule="exact"/>
            <w:ind w:right="454"/>
            <w:rPr>
              <w:noProof/>
              <w:color w:val="808080"/>
            </w:rPr>
          </w:pPr>
          <w:r w:rsidRPr="006F4993">
            <w:rPr>
              <w:rFonts w:eastAsia="Calibri" w:cs="Times New Roman"/>
              <w:color w:val="808080" w:themeColor="background1" w:themeShade="80"/>
              <w:sz w:val="18"/>
              <w:szCs w:val="18"/>
              <w:u w:val="single"/>
              <w:lang w:val="en-US"/>
            </w:rPr>
            <w:t>presse.kontakt@basf.com</w:t>
          </w:r>
        </w:p>
      </w:tc>
    </w:tr>
    <w:tr w:rsidR="006F4F44" w14:paraId="5D37008A" w14:textId="77777777" w:rsidTr="006F4F44">
      <w:tc>
        <w:tcPr>
          <w:tcW w:w="3194" w:type="dxa"/>
        </w:tcPr>
        <w:p w14:paraId="36547197" w14:textId="77777777" w:rsidR="006F4F44" w:rsidRDefault="006F4F44" w:rsidP="006F4F44">
          <w:pPr>
            <w:tabs>
              <w:tab w:val="center" w:pos="4536"/>
              <w:tab w:val="right" w:pos="9072"/>
            </w:tabs>
            <w:ind w:right="284"/>
            <w:rPr>
              <w:rFonts w:eastAsia="Calibri" w:cs="Times New Roman"/>
              <w:noProof/>
              <w:color w:val="808080"/>
              <w:szCs w:val="22"/>
            </w:rPr>
          </w:pPr>
        </w:p>
      </w:tc>
      <w:tc>
        <w:tcPr>
          <w:tcW w:w="3194" w:type="dxa"/>
        </w:tcPr>
        <w:p w14:paraId="60967124" w14:textId="77777777" w:rsidR="006F4F44" w:rsidRDefault="006F4F44" w:rsidP="006F4F44">
          <w:pPr>
            <w:tabs>
              <w:tab w:val="center" w:pos="4536"/>
              <w:tab w:val="right" w:pos="9072"/>
            </w:tabs>
            <w:ind w:right="284"/>
            <w:rPr>
              <w:rFonts w:eastAsia="Calibri" w:cs="Times New Roman"/>
              <w:noProof/>
              <w:color w:val="808080"/>
              <w:szCs w:val="22"/>
              <w:lang w:val="en-US"/>
            </w:rPr>
          </w:pPr>
        </w:p>
      </w:tc>
      <w:tc>
        <w:tcPr>
          <w:tcW w:w="3194" w:type="dxa"/>
        </w:tcPr>
        <w:p w14:paraId="067F5044" w14:textId="77777777" w:rsidR="006F4F44" w:rsidRDefault="006F4F44" w:rsidP="006F4F44">
          <w:pPr>
            <w:shd w:val="solid" w:color="FFFFFF" w:fill="FFFFFF"/>
            <w:spacing w:line="240" w:lineRule="exact"/>
            <w:rPr>
              <w:noProof/>
              <w:color w:val="808080"/>
            </w:rPr>
          </w:pPr>
        </w:p>
      </w:tc>
    </w:tr>
  </w:tbl>
  <w:p w14:paraId="221CA50C" w14:textId="77777777" w:rsidR="00A90C46" w:rsidRPr="00A84B6E" w:rsidRDefault="00000000" w:rsidP="0022699A">
    <w:pPr>
      <w:pStyle w:val="Footer"/>
      <w:rPr>
        <w:noProof/>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99459" w14:textId="77777777" w:rsidR="004D6EDB" w:rsidRDefault="004D6EDB" w:rsidP="00B35193">
      <w:r>
        <w:separator/>
      </w:r>
    </w:p>
  </w:footnote>
  <w:footnote w:type="continuationSeparator" w:id="0">
    <w:p w14:paraId="38EFD37E" w14:textId="77777777" w:rsidR="004D6EDB" w:rsidRDefault="004D6EDB" w:rsidP="00B351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1A94" w14:textId="2B047228" w:rsidR="00A90C46" w:rsidRPr="0094429D" w:rsidRDefault="00A84B6E" w:rsidP="00AA4270">
    <w:pPr>
      <w:pStyle w:val="Header"/>
      <w:tabs>
        <w:tab w:val="left" w:pos="7713"/>
      </w:tabs>
      <w:ind w:right="0"/>
      <w:rPr>
        <w:color w:val="808080" w:themeColor="background1" w:themeShade="80"/>
        <w:sz w:val="18"/>
      </w:rPr>
    </w:pPr>
    <w:r>
      <w:rPr>
        <w:color w:val="808080" w:themeColor="background1" w:themeShade="80"/>
        <w:sz w:val="18"/>
      </w:rPr>
      <w:t>Page</w:t>
    </w:r>
    <w:r w:rsidR="000B655C" w:rsidRPr="0094429D">
      <w:rPr>
        <w:color w:val="808080" w:themeColor="background1" w:themeShade="80"/>
        <w:sz w:val="18"/>
      </w:rPr>
      <w:t xml:space="preserve"> </w:t>
    </w:r>
    <w:r w:rsidR="000B655C" w:rsidRPr="0094429D">
      <w:rPr>
        <w:color w:val="808080" w:themeColor="background1" w:themeShade="80"/>
        <w:sz w:val="18"/>
      </w:rPr>
      <w:fldChar w:fldCharType="begin"/>
    </w:r>
    <w:r w:rsidR="000B655C" w:rsidRPr="0094429D">
      <w:rPr>
        <w:color w:val="808080" w:themeColor="background1" w:themeShade="80"/>
        <w:sz w:val="18"/>
      </w:rPr>
      <w:instrText xml:space="preserve"> PAGE  \* Arabic  \* MERGEFORMAT </w:instrText>
    </w:r>
    <w:r w:rsidR="000B655C" w:rsidRPr="0094429D">
      <w:rPr>
        <w:color w:val="808080" w:themeColor="background1" w:themeShade="80"/>
        <w:sz w:val="18"/>
      </w:rPr>
      <w:fldChar w:fldCharType="separate"/>
    </w:r>
    <w:r w:rsidR="00D30E42">
      <w:rPr>
        <w:noProof/>
        <w:color w:val="808080" w:themeColor="background1" w:themeShade="80"/>
        <w:sz w:val="18"/>
      </w:rPr>
      <w:t>2</w:t>
    </w:r>
    <w:r w:rsidR="000B655C" w:rsidRPr="0094429D">
      <w:rPr>
        <w:color w:val="808080" w:themeColor="background1" w:themeShade="80"/>
        <w:sz w:val="18"/>
      </w:rPr>
      <w:fldChar w:fldCharType="end"/>
    </w:r>
    <w:r w:rsidR="000B655C" w:rsidRPr="0094429D">
      <w:rPr>
        <w:color w:val="808080" w:themeColor="background1" w:themeShade="80"/>
        <w:sz w:val="18"/>
      </w:rPr>
      <w:tab/>
    </w:r>
    <w:r w:rsidR="00060167">
      <w:rPr>
        <w:color w:val="808080" w:themeColor="background1" w:themeShade="80"/>
        <w:sz w:val="18"/>
      </w:rPr>
      <w:t>13/08/18</w:t>
    </w:r>
  </w:p>
  <w:p w14:paraId="6EC849CC" w14:textId="77777777" w:rsidR="002A1254" w:rsidRPr="00BD03DA" w:rsidRDefault="002A1254" w:rsidP="003861F6">
    <w:pPr>
      <w:pStyle w:val="Header"/>
      <w:tabs>
        <w:tab w:val="left" w:pos="77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C9055" w14:textId="77777777" w:rsidR="00A90C46" w:rsidRDefault="0004243A" w:rsidP="002A1254">
    <w:pPr>
      <w:pStyle w:val="Header"/>
      <w:spacing w:after="480"/>
      <w:ind w:right="0"/>
    </w:pPr>
    <w:r w:rsidRPr="002063E3">
      <w:rPr>
        <w:noProof/>
      </w:rPr>
      <mc:AlternateContent>
        <mc:Choice Requires="wpg">
          <w:drawing>
            <wp:anchor distT="0" distB="0" distL="114300" distR="114300" simplePos="0" relativeHeight="295139840" behindDoc="0" locked="0" layoutInCell="1" allowOverlap="1" wp14:anchorId="08DAFA24" wp14:editId="53BAEB27">
              <wp:simplePos x="0" y="0"/>
              <wp:positionH relativeFrom="margin">
                <wp:align>left</wp:align>
              </wp:positionH>
              <wp:positionV relativeFrom="paragraph">
                <wp:posOffset>147955</wp:posOffset>
              </wp:positionV>
              <wp:extent cx="9400245" cy="1069200"/>
              <wp:effectExtent l="0" t="0" r="0" b="0"/>
              <wp:wrapNone/>
              <wp:docPr id="10" name="Gruppieren 4"/>
              <wp:cNvGraphicFramePr/>
              <a:graphic xmlns:a="http://schemas.openxmlformats.org/drawingml/2006/main">
                <a:graphicData uri="http://schemas.microsoft.com/office/word/2010/wordprocessingGroup">
                  <wpg:wgp>
                    <wpg:cNvGrpSpPr/>
                    <wpg:grpSpPr>
                      <a:xfrm>
                        <a:off x="0" y="0"/>
                        <a:ext cx="9400245" cy="1069200"/>
                        <a:chOff x="0" y="0"/>
                        <a:chExt cx="9495200" cy="1080000"/>
                      </a:xfrm>
                    </wpg:grpSpPr>
                    <wps:wsp>
                      <wps:cNvPr id="11" name="Rechteck 11"/>
                      <wps:cNvSpPr/>
                      <wps:spPr>
                        <a:xfrm>
                          <a:off x="0" y="0"/>
                          <a:ext cx="9495200" cy="108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pic:pic xmlns:pic="http://schemas.openxmlformats.org/drawingml/2006/picture">
                      <pic:nvPicPr>
                        <pic:cNvPr id="12" name="Grafik 1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7620716" y="273848"/>
                          <a:ext cx="1619425" cy="586390"/>
                        </a:xfrm>
                        <a:prstGeom prst="rect">
                          <a:avLst/>
                        </a:prstGeom>
                      </pic:spPr>
                    </pic:pic>
                    <pic:pic xmlns:pic="http://schemas.openxmlformats.org/drawingml/2006/picture">
                      <pic:nvPicPr>
                        <pic:cNvPr id="13" name="Grafik 1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265877" y="273848"/>
                          <a:ext cx="1619425" cy="586390"/>
                        </a:xfrm>
                        <a:prstGeom prst="rect">
                          <a:avLst/>
                        </a:prstGeom>
                      </pic:spPr>
                    </pic:pic>
                  </wpg:wgp>
                </a:graphicData>
              </a:graphic>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group id="Gruppieren 4" style="position:absolute;margin-left:0;margin-top:11.65pt;width:740.2pt;height:84.2pt;z-index:295139840;mso-position-horizontal:left;mso-position-horizontal-relative:margin;mso-height-relative:margin" coordsize="94952,10800" o:spid="_x0000_s1026" w14:anchorId="5E4DABE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">
              <v:rect id="Rechteck 11" style="position:absolute;width:94952;height:10800;visibility:visible;mso-wrap-style:square;v-text-anchor:middle" o:spid="_x0000_s1027" fillcolor="#65ac1e [3204]" stroked="f" strokeweight="2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fik 12" style="position:absolute;left:76207;top:2738;width:16194;height:5864;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">
                <v:imagedata o:title="" r:id="rId2"/>
              </v:shape>
              <v:shape id="Grafik 13" style="position:absolute;left:2658;top:2738;width:16195;height:5864;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">
                <v:imagedata o:title="" r:id="rId2"/>
              </v:shape>
              <w10:wrap anchorx="margin"/>
            </v:group>
          </w:pict>
        </mc:Fallback>
      </mc:AlternateContent>
    </w:r>
    <w:r w:rsidR="00CF7AAE">
      <w:rPr>
        <w:noProof/>
        <w:lang w:val="en-US"/>
      </w:rPr>
      <w:drawing>
        <wp:anchor distT="0" distB="0" distL="114300" distR="114300" simplePos="0" relativeHeight="295137792" behindDoc="0" locked="0" layoutInCell="1" allowOverlap="1" wp14:anchorId="44DC1A39" wp14:editId="4AE6DB7E">
          <wp:simplePos x="0" y="0"/>
          <wp:positionH relativeFrom="column">
            <wp:posOffset>265189</wp:posOffset>
          </wp:positionH>
          <wp:positionV relativeFrom="paragraph">
            <wp:posOffset>407670</wp:posOffset>
          </wp:positionV>
          <wp:extent cx="1614286" cy="583289"/>
          <wp:effectExtent l="0" t="0" r="5080" b="7620"/>
          <wp:wrapNone/>
          <wp:docPr id="999029" name="Grafik 999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029" name="Logo_white.png"/>
                  <pic:cNvPicPr/>
                </pic:nvPicPr>
                <pic:blipFill>
                  <a:blip r:embed="rId3">
                    <a:extLst>
                      <a:ext uri="{28A0092B-C50C-407E-A947-70E740481C1C}">
                        <a14:useLocalDpi xmlns:a14="http://schemas.microsoft.com/office/drawing/2010/main" val="0"/>
                      </a:ext>
                    </a:extLst>
                  </a:blip>
                  <a:stretch>
                    <a:fillRect/>
                  </a:stretch>
                </pic:blipFill>
                <pic:spPr>
                  <a:xfrm>
                    <a:off x="0" y="0"/>
                    <a:ext cx="1614286" cy="58328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A4130"/>
    <w:multiLevelType w:val="hybridMultilevel"/>
    <w:tmpl w:val="2C2625E0"/>
    <w:lvl w:ilvl="0" w:tplc="6742C8EA">
      <w:start w:val="1"/>
      <w:numFmt w:val="bullet"/>
      <w:pStyle w:val="Bullets"/>
      <w:lvlText w:val=""/>
      <w:lvlJc w:val="left"/>
      <w:pPr>
        <w:ind w:left="360" w:hanging="360"/>
      </w:pPr>
      <w:rPr>
        <w:rFonts w:ascii="Wingdings" w:hAnsi="Wingdings" w:hint="default"/>
        <w:b w:val="0"/>
        <w:i w:val="0"/>
        <w:caps w:val="0"/>
        <w:strike w:val="0"/>
        <w:dstrike w:val="0"/>
        <w:vanish w:val="0"/>
        <w:color w:val="3B8809" w:themeColor="text2"/>
        <w:sz w:val="20"/>
        <w:vertAlign w:val="baseline"/>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E165B78"/>
    <w:multiLevelType w:val="hybridMultilevel"/>
    <w:tmpl w:val="AC20EDA0"/>
    <w:lvl w:ilvl="0" w:tplc="E5BA9A92">
      <w:start w:val="1"/>
      <w:numFmt w:val="bullet"/>
      <w:lvlText w:val=""/>
      <w:lvlJc w:val="left"/>
      <w:pPr>
        <w:tabs>
          <w:tab w:val="num" w:pos="-76"/>
        </w:tabs>
        <w:ind w:left="360" w:hanging="360"/>
      </w:pPr>
      <w:rPr>
        <w:rFonts w:ascii="Wingdings" w:hAnsi="Wingdings" w:cs="Wingdings" w:hint="default"/>
        <w:bCs w:val="0"/>
        <w:iCs w:val="0"/>
        <w:color w:val="65AC1E" w:themeColor="accent1"/>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3D23F30"/>
    <w:multiLevelType w:val="hybridMultilevel"/>
    <w:tmpl w:val="C35879C4"/>
    <w:lvl w:ilvl="0" w:tplc="039AA9A8">
      <w:start w:val="1"/>
      <w:numFmt w:val="bullet"/>
      <w:lvlText w:val=""/>
      <w:lvlJc w:val="left"/>
      <w:pPr>
        <w:tabs>
          <w:tab w:val="num" w:pos="-76"/>
        </w:tabs>
        <w:ind w:left="360" w:hanging="360"/>
      </w:pPr>
      <w:rPr>
        <w:rFonts w:ascii="Wingdings" w:hAnsi="Wingdings" w:cs="Wingdings" w:hint="default"/>
        <w:bCs w:val="0"/>
        <w:iCs w:val="0"/>
        <w:color w:val="F39500"/>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4FB50B60"/>
    <w:multiLevelType w:val="hybridMultilevel"/>
    <w:tmpl w:val="0AF6D77A"/>
    <w:lvl w:ilvl="0" w:tplc="91BEC720">
      <w:start w:val="1"/>
      <w:numFmt w:val="bullet"/>
      <w:lvlText w:val=""/>
      <w:lvlJc w:val="left"/>
      <w:pPr>
        <w:tabs>
          <w:tab w:val="num" w:pos="-76"/>
        </w:tabs>
        <w:ind w:left="360" w:hanging="360"/>
      </w:pPr>
      <w:rPr>
        <w:rFonts w:ascii="Wingdings" w:hAnsi="Wingdings" w:cs="Wingdings" w:hint="default"/>
        <w:bCs w:val="0"/>
        <w:iCs w:val="0"/>
        <w:color w:val="C50022"/>
        <w:szCs w:val="20"/>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num w:numId="1" w16cid:durableId="1838961909">
    <w:abstractNumId w:val="0"/>
  </w:num>
  <w:num w:numId="2" w16cid:durableId="1976835070">
    <w:abstractNumId w:val="2"/>
  </w:num>
  <w:num w:numId="3" w16cid:durableId="524249353">
    <w:abstractNumId w:val="3"/>
  </w:num>
  <w:num w:numId="4" w16cid:durableId="1825509527">
    <w:abstractNumId w:val="1"/>
  </w:num>
  <w:num w:numId="5" w16cid:durableId="1352486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trackRevisions/>
  <w:defaultTabStop w:val="708"/>
  <w:hyphenationZone w:val="425"/>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EzMzG3NDMyNjUwNbVU0lEKTi0uzszPAykwrAUA1ofbLiwAAAA="/>
  </w:docVars>
  <w:rsids>
    <w:rsidRoot w:val="00317257"/>
    <w:rsid w:val="00003A73"/>
    <w:rsid w:val="00033720"/>
    <w:rsid w:val="00037B12"/>
    <w:rsid w:val="0004243A"/>
    <w:rsid w:val="000500AA"/>
    <w:rsid w:val="000544D8"/>
    <w:rsid w:val="00060167"/>
    <w:rsid w:val="00060907"/>
    <w:rsid w:val="0007173B"/>
    <w:rsid w:val="00074600"/>
    <w:rsid w:val="000B655C"/>
    <w:rsid w:val="000B6C4D"/>
    <w:rsid w:val="000C0FF1"/>
    <w:rsid w:val="000D33E3"/>
    <w:rsid w:val="000D42FF"/>
    <w:rsid w:val="000D4720"/>
    <w:rsid w:val="000F0A6F"/>
    <w:rsid w:val="00104617"/>
    <w:rsid w:val="00127EEB"/>
    <w:rsid w:val="0013151E"/>
    <w:rsid w:val="001374C2"/>
    <w:rsid w:val="00141495"/>
    <w:rsid w:val="00195D34"/>
    <w:rsid w:val="001A356D"/>
    <w:rsid w:val="001B3F17"/>
    <w:rsid w:val="001C3FA1"/>
    <w:rsid w:val="001D6156"/>
    <w:rsid w:val="001E656E"/>
    <w:rsid w:val="001F4592"/>
    <w:rsid w:val="001F50AF"/>
    <w:rsid w:val="001F6B67"/>
    <w:rsid w:val="0021611F"/>
    <w:rsid w:val="0022699A"/>
    <w:rsid w:val="00232036"/>
    <w:rsid w:val="0024026D"/>
    <w:rsid w:val="00261026"/>
    <w:rsid w:val="00270607"/>
    <w:rsid w:val="00271514"/>
    <w:rsid w:val="00271AF3"/>
    <w:rsid w:val="002747F6"/>
    <w:rsid w:val="002822FC"/>
    <w:rsid w:val="00290D7A"/>
    <w:rsid w:val="002928D0"/>
    <w:rsid w:val="002A0F11"/>
    <w:rsid w:val="002A1254"/>
    <w:rsid w:val="002B4C1B"/>
    <w:rsid w:val="002D50CB"/>
    <w:rsid w:val="002D5D44"/>
    <w:rsid w:val="002E4BB5"/>
    <w:rsid w:val="002F632C"/>
    <w:rsid w:val="00301A22"/>
    <w:rsid w:val="00305C01"/>
    <w:rsid w:val="00306B43"/>
    <w:rsid w:val="003168F0"/>
    <w:rsid w:val="00317257"/>
    <w:rsid w:val="003355ED"/>
    <w:rsid w:val="00343C30"/>
    <w:rsid w:val="003463C6"/>
    <w:rsid w:val="00364ADF"/>
    <w:rsid w:val="003872B0"/>
    <w:rsid w:val="003B791E"/>
    <w:rsid w:val="003C4352"/>
    <w:rsid w:val="003D1EB0"/>
    <w:rsid w:val="003E5325"/>
    <w:rsid w:val="0040536D"/>
    <w:rsid w:val="0042444A"/>
    <w:rsid w:val="0043054B"/>
    <w:rsid w:val="004347AC"/>
    <w:rsid w:val="00436A3D"/>
    <w:rsid w:val="004436B8"/>
    <w:rsid w:val="0044509B"/>
    <w:rsid w:val="0044522F"/>
    <w:rsid w:val="004653C7"/>
    <w:rsid w:val="00471F81"/>
    <w:rsid w:val="00472D5E"/>
    <w:rsid w:val="004775A7"/>
    <w:rsid w:val="00486064"/>
    <w:rsid w:val="004A5C76"/>
    <w:rsid w:val="004C535C"/>
    <w:rsid w:val="004D2237"/>
    <w:rsid w:val="004D6EDB"/>
    <w:rsid w:val="004D77C9"/>
    <w:rsid w:val="004E461C"/>
    <w:rsid w:val="004E5BA4"/>
    <w:rsid w:val="004E6634"/>
    <w:rsid w:val="004F0E67"/>
    <w:rsid w:val="004F1084"/>
    <w:rsid w:val="004F1D70"/>
    <w:rsid w:val="005412BA"/>
    <w:rsid w:val="00547A84"/>
    <w:rsid w:val="00552E57"/>
    <w:rsid w:val="0055542E"/>
    <w:rsid w:val="00570178"/>
    <w:rsid w:val="0057490A"/>
    <w:rsid w:val="005770B6"/>
    <w:rsid w:val="00586192"/>
    <w:rsid w:val="005969AB"/>
    <w:rsid w:val="005A3354"/>
    <w:rsid w:val="005A5B24"/>
    <w:rsid w:val="005C0A27"/>
    <w:rsid w:val="005C285A"/>
    <w:rsid w:val="005F06CD"/>
    <w:rsid w:val="005F2A82"/>
    <w:rsid w:val="00602441"/>
    <w:rsid w:val="006240A7"/>
    <w:rsid w:val="00625780"/>
    <w:rsid w:val="0064438C"/>
    <w:rsid w:val="006762EC"/>
    <w:rsid w:val="00682800"/>
    <w:rsid w:val="00686186"/>
    <w:rsid w:val="006C588B"/>
    <w:rsid w:val="006E0BF7"/>
    <w:rsid w:val="006E0C41"/>
    <w:rsid w:val="006E2860"/>
    <w:rsid w:val="006F4F44"/>
    <w:rsid w:val="006F6F6B"/>
    <w:rsid w:val="007050FC"/>
    <w:rsid w:val="00716BA6"/>
    <w:rsid w:val="007234EF"/>
    <w:rsid w:val="00771265"/>
    <w:rsid w:val="007741B3"/>
    <w:rsid w:val="00774D67"/>
    <w:rsid w:val="00785F24"/>
    <w:rsid w:val="00796BD2"/>
    <w:rsid w:val="007A247C"/>
    <w:rsid w:val="007A49BC"/>
    <w:rsid w:val="007A62CD"/>
    <w:rsid w:val="007A7A82"/>
    <w:rsid w:val="007B7AD1"/>
    <w:rsid w:val="007C1340"/>
    <w:rsid w:val="007D010F"/>
    <w:rsid w:val="007F0DFC"/>
    <w:rsid w:val="007F4CD8"/>
    <w:rsid w:val="0080338D"/>
    <w:rsid w:val="00805F39"/>
    <w:rsid w:val="008061C8"/>
    <w:rsid w:val="00812DC4"/>
    <w:rsid w:val="0081531F"/>
    <w:rsid w:val="00822EA1"/>
    <w:rsid w:val="0082434A"/>
    <w:rsid w:val="0082683B"/>
    <w:rsid w:val="00831762"/>
    <w:rsid w:val="00832C66"/>
    <w:rsid w:val="008349B0"/>
    <w:rsid w:val="00844AB2"/>
    <w:rsid w:val="008724DF"/>
    <w:rsid w:val="00872890"/>
    <w:rsid w:val="00873390"/>
    <w:rsid w:val="008854A4"/>
    <w:rsid w:val="00887821"/>
    <w:rsid w:val="008B7EBA"/>
    <w:rsid w:val="008F3216"/>
    <w:rsid w:val="00930A93"/>
    <w:rsid w:val="00932C66"/>
    <w:rsid w:val="00937C87"/>
    <w:rsid w:val="00937E38"/>
    <w:rsid w:val="00942C82"/>
    <w:rsid w:val="00943B55"/>
    <w:rsid w:val="0094429D"/>
    <w:rsid w:val="0094733F"/>
    <w:rsid w:val="00973192"/>
    <w:rsid w:val="009754E0"/>
    <w:rsid w:val="009818DB"/>
    <w:rsid w:val="00983588"/>
    <w:rsid w:val="00991BBE"/>
    <w:rsid w:val="009923B6"/>
    <w:rsid w:val="009926F2"/>
    <w:rsid w:val="00994716"/>
    <w:rsid w:val="0099526D"/>
    <w:rsid w:val="0099759F"/>
    <w:rsid w:val="009A0392"/>
    <w:rsid w:val="009C34EB"/>
    <w:rsid w:val="009C59AC"/>
    <w:rsid w:val="009E69A1"/>
    <w:rsid w:val="00A3474C"/>
    <w:rsid w:val="00A41D08"/>
    <w:rsid w:val="00A64171"/>
    <w:rsid w:val="00A82094"/>
    <w:rsid w:val="00A84B6E"/>
    <w:rsid w:val="00AA4270"/>
    <w:rsid w:val="00AA79F4"/>
    <w:rsid w:val="00AB6659"/>
    <w:rsid w:val="00AD04CA"/>
    <w:rsid w:val="00AD1D93"/>
    <w:rsid w:val="00AD6D6F"/>
    <w:rsid w:val="00AE2087"/>
    <w:rsid w:val="00AE3532"/>
    <w:rsid w:val="00AF3512"/>
    <w:rsid w:val="00B10AC1"/>
    <w:rsid w:val="00B12732"/>
    <w:rsid w:val="00B1660E"/>
    <w:rsid w:val="00B247CD"/>
    <w:rsid w:val="00B35193"/>
    <w:rsid w:val="00B5473C"/>
    <w:rsid w:val="00B657FD"/>
    <w:rsid w:val="00B70E6D"/>
    <w:rsid w:val="00B73F1A"/>
    <w:rsid w:val="00B75E06"/>
    <w:rsid w:val="00B76132"/>
    <w:rsid w:val="00B76AAA"/>
    <w:rsid w:val="00B77E6F"/>
    <w:rsid w:val="00B874A3"/>
    <w:rsid w:val="00B93230"/>
    <w:rsid w:val="00BA7643"/>
    <w:rsid w:val="00BC3A4E"/>
    <w:rsid w:val="00BD07EC"/>
    <w:rsid w:val="00BD61E6"/>
    <w:rsid w:val="00BD7FA2"/>
    <w:rsid w:val="00BE2866"/>
    <w:rsid w:val="00BF5845"/>
    <w:rsid w:val="00C064B8"/>
    <w:rsid w:val="00C154E8"/>
    <w:rsid w:val="00C22662"/>
    <w:rsid w:val="00C35050"/>
    <w:rsid w:val="00C358A5"/>
    <w:rsid w:val="00C373A4"/>
    <w:rsid w:val="00C37862"/>
    <w:rsid w:val="00C4448F"/>
    <w:rsid w:val="00C51FFA"/>
    <w:rsid w:val="00C552BB"/>
    <w:rsid w:val="00C56C78"/>
    <w:rsid w:val="00C574C3"/>
    <w:rsid w:val="00C66ACE"/>
    <w:rsid w:val="00C74E99"/>
    <w:rsid w:val="00C81B26"/>
    <w:rsid w:val="00C915A5"/>
    <w:rsid w:val="00C915A9"/>
    <w:rsid w:val="00C936AB"/>
    <w:rsid w:val="00CB794E"/>
    <w:rsid w:val="00CD7D7C"/>
    <w:rsid w:val="00CE4B41"/>
    <w:rsid w:val="00CF7AAE"/>
    <w:rsid w:val="00D00966"/>
    <w:rsid w:val="00D23319"/>
    <w:rsid w:val="00D30E42"/>
    <w:rsid w:val="00D649E1"/>
    <w:rsid w:val="00D866E3"/>
    <w:rsid w:val="00DB0EA4"/>
    <w:rsid w:val="00DB30A5"/>
    <w:rsid w:val="00DB43D2"/>
    <w:rsid w:val="00DD0E21"/>
    <w:rsid w:val="00E02421"/>
    <w:rsid w:val="00E06C36"/>
    <w:rsid w:val="00E1209F"/>
    <w:rsid w:val="00E21C62"/>
    <w:rsid w:val="00E3130F"/>
    <w:rsid w:val="00E35D1B"/>
    <w:rsid w:val="00E64554"/>
    <w:rsid w:val="00E653F2"/>
    <w:rsid w:val="00E9407E"/>
    <w:rsid w:val="00EE1D35"/>
    <w:rsid w:val="00EF1D91"/>
    <w:rsid w:val="00F05EF8"/>
    <w:rsid w:val="00F34897"/>
    <w:rsid w:val="00F525D9"/>
    <w:rsid w:val="00F536DC"/>
    <w:rsid w:val="00F67655"/>
    <w:rsid w:val="00FA0FB2"/>
    <w:rsid w:val="00FB27A9"/>
    <w:rsid w:val="00FC7D30"/>
    <w:rsid w:val="00FD694D"/>
    <w:rsid w:val="1E547A9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13515A"/>
  <w15:docId w15:val="{C4B8C95D-CF47-4668-BB2A-657024BEA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C4D"/>
  </w:style>
  <w:style w:type="paragraph" w:styleId="Heading1">
    <w:name w:val="heading 1"/>
    <w:basedOn w:val="Normal"/>
    <w:next w:val="Normal"/>
    <w:link w:val="Heading1Char"/>
    <w:uiPriority w:val="9"/>
    <w:qFormat/>
    <w:rsid w:val="000B6C4D"/>
    <w:pPr>
      <w:spacing w:after="240"/>
      <w:outlineLvl w:val="0"/>
    </w:pPr>
    <w:rPr>
      <w:b/>
      <w:color w:val="000000" w:themeColor="text1"/>
      <w:sz w:val="24"/>
    </w:rPr>
  </w:style>
  <w:style w:type="paragraph" w:styleId="Heading2">
    <w:name w:val="heading 2"/>
    <w:basedOn w:val="Heading1"/>
    <w:next w:val="Normal"/>
    <w:link w:val="Heading2Char"/>
    <w:uiPriority w:val="9"/>
    <w:qFormat/>
    <w:rsid w:val="000B6C4D"/>
    <w:pPr>
      <w:spacing w:after="120"/>
      <w:outlineLvl w:val="1"/>
    </w:pPr>
    <w:rPr>
      <w:sz w:val="20"/>
    </w:rPr>
  </w:style>
  <w:style w:type="paragraph" w:styleId="Heading3">
    <w:name w:val="heading 3"/>
    <w:basedOn w:val="Heading2"/>
    <w:next w:val="Normal"/>
    <w:link w:val="Heading3Char"/>
    <w:uiPriority w:val="9"/>
    <w:qFormat/>
    <w:rsid w:val="000B6C4D"/>
    <w:pPr>
      <w:outlineLvl w:val="2"/>
    </w:pPr>
    <w:rPr>
      <w:b w:val="0"/>
    </w:rPr>
  </w:style>
  <w:style w:type="paragraph" w:styleId="Heading4">
    <w:name w:val="heading 4"/>
    <w:basedOn w:val="Heading3"/>
    <w:next w:val="Normal"/>
    <w:link w:val="Heading4Char"/>
    <w:uiPriority w:val="9"/>
    <w:qFormat/>
    <w:rsid w:val="000B6C4D"/>
    <w:pPr>
      <w:outlineLvl w:val="3"/>
    </w:pPr>
    <w:rPr>
      <w:bCs/>
      <w: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0B6C4D"/>
    <w:rPr>
      <w:bCs/>
      <w:i/>
    </w:rPr>
  </w:style>
  <w:style w:type="character" w:customStyle="1" w:styleId="Heading3Char">
    <w:name w:val="Heading 3 Char"/>
    <w:basedOn w:val="DefaultParagraphFont"/>
    <w:link w:val="Heading3"/>
    <w:uiPriority w:val="9"/>
    <w:rsid w:val="000B6C4D"/>
    <w:rPr>
      <w:color w:val="000000" w:themeColor="text1"/>
    </w:rPr>
  </w:style>
  <w:style w:type="character" w:customStyle="1" w:styleId="Heading1Char">
    <w:name w:val="Heading 1 Char"/>
    <w:basedOn w:val="DefaultParagraphFont"/>
    <w:link w:val="Heading1"/>
    <w:uiPriority w:val="9"/>
    <w:rsid w:val="000B6C4D"/>
    <w:rPr>
      <w:b/>
      <w:color w:val="000000" w:themeColor="text1"/>
      <w:sz w:val="24"/>
    </w:rPr>
  </w:style>
  <w:style w:type="character" w:customStyle="1" w:styleId="Heading2Char">
    <w:name w:val="Heading 2 Char"/>
    <w:basedOn w:val="DefaultParagraphFont"/>
    <w:link w:val="Heading2"/>
    <w:uiPriority w:val="9"/>
    <w:rsid w:val="000B6C4D"/>
    <w:rPr>
      <w:b/>
      <w:color w:val="000000" w:themeColor="text1"/>
    </w:rPr>
  </w:style>
  <w:style w:type="paragraph" w:styleId="Header">
    <w:name w:val="header"/>
    <w:basedOn w:val="Normal"/>
    <w:link w:val="HeaderChar"/>
    <w:uiPriority w:val="99"/>
    <w:unhideWhenUsed/>
    <w:rsid w:val="00B35193"/>
    <w:pPr>
      <w:tabs>
        <w:tab w:val="right" w:pos="10632"/>
      </w:tabs>
      <w:spacing w:line="280" w:lineRule="exact"/>
      <w:ind w:right="38"/>
    </w:pPr>
    <w:rPr>
      <w:rFonts w:eastAsia="Calibri" w:cs="Times New Roman"/>
    </w:rPr>
  </w:style>
  <w:style w:type="character" w:customStyle="1" w:styleId="HeaderChar">
    <w:name w:val="Header Char"/>
    <w:basedOn w:val="DefaultParagraphFont"/>
    <w:link w:val="Header"/>
    <w:uiPriority w:val="99"/>
    <w:rsid w:val="00B35193"/>
    <w:rPr>
      <w:rFonts w:eastAsia="Calibri" w:cs="Times New Roman"/>
    </w:rPr>
  </w:style>
  <w:style w:type="paragraph" w:styleId="Footer">
    <w:name w:val="footer"/>
    <w:basedOn w:val="Normal"/>
    <w:link w:val="FooterChar"/>
    <w:uiPriority w:val="99"/>
    <w:unhideWhenUsed/>
    <w:rsid w:val="00B35193"/>
    <w:pPr>
      <w:tabs>
        <w:tab w:val="center" w:pos="4536"/>
        <w:tab w:val="right" w:pos="9072"/>
      </w:tabs>
      <w:ind w:right="284"/>
    </w:pPr>
    <w:rPr>
      <w:rFonts w:eastAsia="Calibri" w:cs="Times New Roman"/>
      <w:szCs w:val="22"/>
    </w:rPr>
  </w:style>
  <w:style w:type="character" w:customStyle="1" w:styleId="FooterChar">
    <w:name w:val="Footer Char"/>
    <w:basedOn w:val="DefaultParagraphFont"/>
    <w:link w:val="Footer"/>
    <w:uiPriority w:val="99"/>
    <w:rsid w:val="00B35193"/>
    <w:rPr>
      <w:rFonts w:eastAsia="Calibri" w:cs="Times New Roman"/>
      <w:szCs w:val="22"/>
    </w:rPr>
  </w:style>
  <w:style w:type="character" w:styleId="Hyperlink">
    <w:name w:val="Hyperlink"/>
    <w:uiPriority w:val="99"/>
    <w:unhideWhenUsed/>
    <w:rsid w:val="002A1254"/>
    <w:rPr>
      <w:color w:val="004A96"/>
      <w:u w:val="single"/>
    </w:rPr>
  </w:style>
  <w:style w:type="paragraph" w:customStyle="1" w:styleId="Titel1">
    <w:name w:val="Titel1"/>
    <w:basedOn w:val="Normal"/>
    <w:rsid w:val="00B35193"/>
    <w:pPr>
      <w:spacing w:before="1740" w:line="280" w:lineRule="exact"/>
      <w:ind w:right="3124"/>
    </w:pPr>
    <w:rPr>
      <w:rFonts w:eastAsia="Calibri" w:cs="Times New Roman"/>
      <w:sz w:val="72"/>
      <w:szCs w:val="72"/>
    </w:rPr>
  </w:style>
  <w:style w:type="paragraph" w:customStyle="1" w:styleId="Dachzeile">
    <w:name w:val="Dachzeile"/>
    <w:basedOn w:val="Heading1"/>
    <w:rsid w:val="00B35193"/>
    <w:pPr>
      <w:spacing w:after="0" w:line="360" w:lineRule="auto"/>
      <w:ind w:right="3124"/>
    </w:pPr>
    <w:rPr>
      <w:rFonts w:eastAsia="Calibri" w:cs="Times New Roman"/>
      <w:color w:val="auto"/>
      <w:szCs w:val="24"/>
      <w:u w:val="single"/>
    </w:rPr>
  </w:style>
  <w:style w:type="paragraph" w:customStyle="1" w:styleId="Bullets">
    <w:name w:val="Bullets"/>
    <w:basedOn w:val="FormatStandard"/>
    <w:rsid w:val="00364ADF"/>
    <w:pPr>
      <w:numPr>
        <w:numId w:val="1"/>
      </w:numPr>
    </w:pPr>
    <w:rPr>
      <w:b/>
    </w:rPr>
  </w:style>
  <w:style w:type="paragraph" w:customStyle="1" w:styleId="Sender">
    <w:name w:val="Sender"/>
    <w:basedOn w:val="Normal"/>
    <w:rsid w:val="00B35193"/>
    <w:pPr>
      <w:framePr w:hSpace="141" w:wrap="around" w:vAnchor="text" w:hAnchor="text" w:x="7492" w:y="1"/>
      <w:tabs>
        <w:tab w:val="left" w:pos="983"/>
      </w:tabs>
      <w:spacing w:line="240" w:lineRule="exact"/>
      <w:ind w:left="180" w:right="-108"/>
      <w:suppressOverlap/>
    </w:pPr>
    <w:rPr>
      <w:rFonts w:eastAsia="Calibri" w:cs="Times New Roman"/>
      <w:sz w:val="18"/>
      <w:szCs w:val="18"/>
    </w:rPr>
  </w:style>
  <w:style w:type="paragraph" w:customStyle="1" w:styleId="Abstandzumtitle">
    <w:name w:val="Abstand zum title"/>
    <w:basedOn w:val="Normal"/>
    <w:rsid w:val="00B35193"/>
    <w:pPr>
      <w:spacing w:before="560" w:line="280" w:lineRule="exact"/>
      <w:ind w:right="284"/>
    </w:pPr>
    <w:rPr>
      <w:rFonts w:eastAsia="Calibri" w:cs="Times New Roman"/>
      <w:szCs w:val="22"/>
    </w:rPr>
  </w:style>
  <w:style w:type="paragraph" w:customStyle="1" w:styleId="Untertitel1">
    <w:name w:val="Untertitel1"/>
    <w:basedOn w:val="Heading2"/>
    <w:rsid w:val="00B35193"/>
    <w:pPr>
      <w:spacing w:after="360" w:line="340" w:lineRule="exact"/>
      <w:ind w:right="3124"/>
    </w:pPr>
    <w:rPr>
      <w:rFonts w:eastAsia="Calibri" w:cs="Times New Roman"/>
      <w:color w:val="auto"/>
      <w:sz w:val="28"/>
      <w:szCs w:val="28"/>
    </w:rPr>
  </w:style>
  <w:style w:type="paragraph" w:customStyle="1" w:styleId="Zwischenberschrift">
    <w:name w:val="Zwischenüberschrift"/>
    <w:basedOn w:val="Heading3"/>
    <w:rsid w:val="00B35193"/>
    <w:pPr>
      <w:spacing w:after="200" w:line="360" w:lineRule="auto"/>
      <w:ind w:right="3124"/>
    </w:pPr>
    <w:rPr>
      <w:rFonts w:eastAsia="Calibri" w:cs="Times New Roman"/>
      <w:b/>
      <w:color w:val="auto"/>
      <w:sz w:val="24"/>
      <w:szCs w:val="24"/>
    </w:rPr>
  </w:style>
  <w:style w:type="paragraph" w:customStyle="1" w:styleId="FormatStandard">
    <w:name w:val="Format Standard"/>
    <w:basedOn w:val="Normal"/>
    <w:rsid w:val="00B35193"/>
    <w:pPr>
      <w:spacing w:after="200" w:line="360" w:lineRule="auto"/>
      <w:ind w:right="3124"/>
    </w:pPr>
    <w:rPr>
      <w:rFonts w:eastAsia="Calibri" w:cs="Times New Roman"/>
      <w:sz w:val="24"/>
      <w:szCs w:val="24"/>
    </w:rPr>
  </w:style>
  <w:style w:type="paragraph" w:customStyle="1" w:styleId="Boilerplateberschrift">
    <w:name w:val="Boilerplate Überschrift"/>
    <w:basedOn w:val="Normal"/>
    <w:rsid w:val="00B35193"/>
    <w:pPr>
      <w:spacing w:after="200" w:line="360" w:lineRule="auto"/>
      <w:ind w:right="3124"/>
    </w:pPr>
    <w:rPr>
      <w:rFonts w:eastAsia="Calibri" w:cs="Times New Roman"/>
      <w:b/>
    </w:rPr>
  </w:style>
  <w:style w:type="paragraph" w:customStyle="1" w:styleId="BoilerplateText">
    <w:name w:val="Boilerplate Text"/>
    <w:basedOn w:val="Normal"/>
    <w:rsid w:val="00B35193"/>
    <w:pPr>
      <w:spacing w:after="200" w:line="360" w:lineRule="auto"/>
      <w:ind w:right="3124"/>
    </w:pPr>
    <w:rPr>
      <w:rFonts w:eastAsia="Calibri" w:cs="Times New Roman"/>
    </w:rPr>
  </w:style>
  <w:style w:type="paragraph" w:styleId="BalloonText">
    <w:name w:val="Balloon Text"/>
    <w:basedOn w:val="Normal"/>
    <w:link w:val="BalloonTextChar"/>
    <w:uiPriority w:val="99"/>
    <w:semiHidden/>
    <w:unhideWhenUsed/>
    <w:rsid w:val="00B35193"/>
    <w:rPr>
      <w:rFonts w:ascii="Tahoma" w:hAnsi="Tahoma" w:cs="Tahoma"/>
      <w:sz w:val="16"/>
      <w:szCs w:val="16"/>
    </w:rPr>
  </w:style>
  <w:style w:type="character" w:customStyle="1" w:styleId="BalloonTextChar">
    <w:name w:val="Balloon Text Char"/>
    <w:basedOn w:val="DefaultParagraphFont"/>
    <w:link w:val="BalloonText"/>
    <w:uiPriority w:val="99"/>
    <w:semiHidden/>
    <w:rsid w:val="00B35193"/>
    <w:rPr>
      <w:rFonts w:ascii="Tahoma" w:hAnsi="Tahoma" w:cs="Tahoma"/>
      <w:sz w:val="16"/>
      <w:szCs w:val="16"/>
    </w:rPr>
  </w:style>
  <w:style w:type="character" w:customStyle="1" w:styleId="NichtaufgelsteErwhnung1">
    <w:name w:val="Nicht aufgelöste Erwähnung1"/>
    <w:basedOn w:val="DefaultParagraphFont"/>
    <w:uiPriority w:val="99"/>
    <w:semiHidden/>
    <w:unhideWhenUsed/>
    <w:rsid w:val="00EF1D91"/>
    <w:rPr>
      <w:color w:val="808080"/>
      <w:shd w:val="clear" w:color="auto" w:fill="E6E6E6"/>
    </w:rPr>
  </w:style>
  <w:style w:type="table" w:styleId="TableGrid">
    <w:name w:val="Table Grid"/>
    <w:basedOn w:val="TableNormal"/>
    <w:uiPriority w:val="59"/>
    <w:rsid w:val="002269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84B6E"/>
    <w:rPr>
      <w:sz w:val="16"/>
      <w:szCs w:val="16"/>
    </w:rPr>
  </w:style>
  <w:style w:type="paragraph" w:styleId="CommentText">
    <w:name w:val="annotation text"/>
    <w:basedOn w:val="Normal"/>
    <w:link w:val="CommentTextChar"/>
    <w:uiPriority w:val="99"/>
    <w:semiHidden/>
    <w:unhideWhenUsed/>
    <w:rsid w:val="00A84B6E"/>
  </w:style>
  <w:style w:type="character" w:customStyle="1" w:styleId="CommentTextChar">
    <w:name w:val="Comment Text Char"/>
    <w:basedOn w:val="DefaultParagraphFont"/>
    <w:link w:val="CommentText"/>
    <w:uiPriority w:val="99"/>
    <w:semiHidden/>
    <w:rsid w:val="00A84B6E"/>
  </w:style>
  <w:style w:type="paragraph" w:styleId="CommentSubject">
    <w:name w:val="annotation subject"/>
    <w:basedOn w:val="CommentText"/>
    <w:next w:val="CommentText"/>
    <w:link w:val="CommentSubjectChar"/>
    <w:uiPriority w:val="99"/>
    <w:semiHidden/>
    <w:unhideWhenUsed/>
    <w:rsid w:val="00A84B6E"/>
    <w:rPr>
      <w:b/>
      <w:bCs/>
    </w:rPr>
  </w:style>
  <w:style w:type="character" w:customStyle="1" w:styleId="CommentSubjectChar">
    <w:name w:val="Comment Subject Char"/>
    <w:basedOn w:val="CommentTextChar"/>
    <w:link w:val="CommentSubject"/>
    <w:uiPriority w:val="99"/>
    <w:semiHidden/>
    <w:rsid w:val="00A84B6E"/>
    <w:rPr>
      <w:b/>
      <w:bCs/>
    </w:rPr>
  </w:style>
  <w:style w:type="table" w:customStyle="1" w:styleId="Tabellenraster1">
    <w:name w:val="Tabellenraster1"/>
    <w:basedOn w:val="TableNormal"/>
    <w:uiPriority w:val="59"/>
    <w:rsid w:val="006F4F44"/>
    <w:rPr>
      <w:rFonts w:eastAsia="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00966"/>
    <w:rPr>
      <w:color w:val="808080"/>
      <w:shd w:val="clear" w:color="auto" w:fill="E6E6E6"/>
    </w:rPr>
  </w:style>
  <w:style w:type="paragraph" w:customStyle="1" w:styleId="Default">
    <w:name w:val="Default"/>
    <w:rsid w:val="00E64554"/>
    <w:pPr>
      <w:autoSpaceDE w:val="0"/>
      <w:autoSpaceDN w:val="0"/>
      <w:adjustRightInd w:val="0"/>
    </w:pPr>
    <w:rPr>
      <w:rFonts w:cs="Arial"/>
      <w:color w:val="000000"/>
      <w:sz w:val="24"/>
      <w:szCs w:val="24"/>
    </w:rPr>
  </w:style>
  <w:style w:type="paragraph" w:styleId="PlainText">
    <w:name w:val="Plain Text"/>
    <w:basedOn w:val="Normal"/>
    <w:link w:val="PlainTextChar"/>
    <w:uiPriority w:val="99"/>
    <w:unhideWhenUsed/>
    <w:rsid w:val="00E64554"/>
    <w:rPr>
      <w:rFonts w:ascii="Calibri" w:hAnsi="Calibri"/>
      <w:sz w:val="22"/>
      <w:szCs w:val="21"/>
      <w:lang w:val="en-GB"/>
    </w:rPr>
  </w:style>
  <w:style w:type="character" w:customStyle="1" w:styleId="PlainTextChar">
    <w:name w:val="Plain Text Char"/>
    <w:basedOn w:val="DefaultParagraphFont"/>
    <w:link w:val="PlainText"/>
    <w:uiPriority w:val="99"/>
    <w:rsid w:val="00E64554"/>
    <w:rPr>
      <w:rFonts w:ascii="Calibri" w:hAnsi="Calibri"/>
      <w:sz w:val="22"/>
      <w:szCs w:val="21"/>
      <w:lang w:val="en-GB"/>
    </w:rPr>
  </w:style>
  <w:style w:type="character" w:customStyle="1" w:styleId="normaltextrun">
    <w:name w:val="normaltextrun"/>
    <w:basedOn w:val="DefaultParagraphFont"/>
    <w:rsid w:val="007741B3"/>
  </w:style>
  <w:style w:type="character" w:customStyle="1" w:styleId="eop">
    <w:name w:val="eop"/>
    <w:basedOn w:val="DefaultParagraphFont"/>
    <w:rsid w:val="007741B3"/>
  </w:style>
  <w:style w:type="paragraph" w:styleId="Revision">
    <w:name w:val="Revision"/>
    <w:hidden/>
    <w:uiPriority w:val="99"/>
    <w:semiHidden/>
    <w:rsid w:val="00C51F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836023">
      <w:bodyDiv w:val="1"/>
      <w:marLeft w:val="0"/>
      <w:marRight w:val="0"/>
      <w:marTop w:val="0"/>
      <w:marBottom w:val="0"/>
      <w:divBdr>
        <w:top w:val="none" w:sz="0" w:space="0" w:color="auto"/>
        <w:left w:val="none" w:sz="0" w:space="0" w:color="auto"/>
        <w:bottom w:val="none" w:sz="0" w:space="0" w:color="auto"/>
        <w:right w:val="none" w:sz="0" w:space="0" w:color="auto"/>
      </w:divBdr>
    </w:div>
    <w:div w:id="614990471">
      <w:bodyDiv w:val="1"/>
      <w:marLeft w:val="0"/>
      <w:marRight w:val="0"/>
      <w:marTop w:val="0"/>
      <w:marBottom w:val="0"/>
      <w:divBdr>
        <w:top w:val="none" w:sz="0" w:space="0" w:color="auto"/>
        <w:left w:val="none" w:sz="0" w:space="0" w:color="auto"/>
        <w:bottom w:val="none" w:sz="0" w:space="0" w:color="auto"/>
        <w:right w:val="none" w:sz="0" w:space="0" w:color="auto"/>
      </w:divBdr>
    </w:div>
    <w:div w:id="872423845">
      <w:bodyDiv w:val="1"/>
      <w:marLeft w:val="0"/>
      <w:marRight w:val="0"/>
      <w:marTop w:val="0"/>
      <w:marBottom w:val="0"/>
      <w:divBdr>
        <w:top w:val="none" w:sz="0" w:space="0" w:color="auto"/>
        <w:left w:val="none" w:sz="0" w:space="0" w:color="auto"/>
        <w:bottom w:val="none" w:sz="0" w:space="0" w:color="auto"/>
        <w:right w:val="none" w:sz="0" w:space="0" w:color="auto"/>
      </w:divBdr>
    </w:div>
    <w:div w:id="924655431">
      <w:bodyDiv w:val="1"/>
      <w:marLeft w:val="0"/>
      <w:marRight w:val="0"/>
      <w:marTop w:val="0"/>
      <w:marBottom w:val="0"/>
      <w:divBdr>
        <w:top w:val="none" w:sz="0" w:space="0" w:color="auto"/>
        <w:left w:val="none" w:sz="0" w:space="0" w:color="auto"/>
        <w:bottom w:val="none" w:sz="0" w:space="0" w:color="auto"/>
        <w:right w:val="none" w:sz="0" w:space="0" w:color="auto"/>
      </w:divBdr>
    </w:div>
    <w:div w:id="1919635517">
      <w:bodyDiv w:val="1"/>
      <w:marLeft w:val="0"/>
      <w:marRight w:val="0"/>
      <w:marTop w:val="0"/>
      <w:marBottom w:val="0"/>
      <w:divBdr>
        <w:top w:val="none" w:sz="0" w:space="0" w:color="auto"/>
        <w:left w:val="none" w:sz="0" w:space="0" w:color="auto"/>
        <w:bottom w:val="none" w:sz="0" w:space="0" w:color="auto"/>
        <w:right w:val="none" w:sz="0" w:space="0" w:color="auto"/>
      </w:divBdr>
    </w:div>
    <w:div w:id="2112042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basf.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griculture.basf.com/global/en.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asf.com/whatsapp-new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www.basf.com"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BASF">
  <a:themeElements>
    <a:clrScheme name="BASF_lightgreen">
      <a:dk1>
        <a:srgbClr val="000000"/>
      </a:dk1>
      <a:lt1>
        <a:srgbClr val="FFFFFF"/>
      </a:lt1>
      <a:dk2>
        <a:srgbClr val="3B8809"/>
      </a:dk2>
      <a:lt2>
        <a:srgbClr val="FFFFFF"/>
      </a:lt2>
      <a:accent1>
        <a:srgbClr val="65AC1E"/>
      </a:accent1>
      <a:accent2>
        <a:srgbClr val="7EB74A"/>
      </a:accent2>
      <a:accent3>
        <a:srgbClr val="95C664"/>
      </a:accent3>
      <a:accent4>
        <a:srgbClr val="BADA9A"/>
      </a:accent4>
      <a:accent5>
        <a:srgbClr val="E9F3DE"/>
      </a:accent5>
      <a:accent6>
        <a:srgbClr val="808080"/>
      </a:accent6>
      <a:hlink>
        <a:srgbClr val="F39500"/>
      </a:hlink>
      <a:folHlink>
        <a:srgbClr val="FACF8C"/>
      </a:folHlink>
    </a:clrScheme>
    <a:fontScheme name="Larissa Klassisch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21" ma:contentTypeDescription="Create a new document." ma:contentTypeScope="" ma:versionID="a12baffb1932e76e585a6ca07fc0676d">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eba29f2ba08fb812d021afe13eeb4a49"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element ref="ns2:MediaLengthInSeconds" minOccurs="0"/>
                <xsd:element ref="ns2:_Flow_SignoffStatu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3" nillable="true" ma:displayName="Length (seconds)" ma:internalName="MediaLengthInSeconds" ma:readOnly="true">
      <xsd:simpleType>
        <xsd:restriction base="dms:Unknown"/>
      </xsd:simpleType>
    </xsd:element>
    <xsd:element name="_Flow_SignoffStatus" ma:index="24" nillable="true" ma:displayName="Sign-off status" ma:internalName="Sign_x002d_off_x0020_status">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4e73b6de-a4f7-4616-ae85-70b198381ff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257936a3-0942-42df-aa9e-7db7f9214114}" ma:internalName="TaxCatchAll" ma:showField="CatchAllData" ma:web="7b3ef04f-748c-46e3-a85e-fbab415801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_Flow_SignoffStatus xmlns="ba6c1b53-23dd-4e60-899e-25a5748f1f6a">Approved</_Flow_SignoffStatus>
    <TaxCatchAll xmlns="7b3ef04f-748c-46e3-a85e-fbab415801f5" xsi:nil="true"/>
    <lcf76f155ced4ddcb4097134ff3c332f xmlns="ba6c1b53-23dd-4e60-899e-25a5748f1f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C6D87D-DCE9-4F40-B5B3-4049AABC4043}">
  <ds:schemaRefs>
    <ds:schemaRef ds:uri="http://schemas.microsoft.com/sharepoint/v3/contenttype/forms"/>
  </ds:schemaRefs>
</ds:datastoreItem>
</file>

<file path=customXml/itemProps2.xml><?xml version="1.0" encoding="utf-8"?>
<ds:datastoreItem xmlns:ds="http://schemas.openxmlformats.org/officeDocument/2006/customXml" ds:itemID="{1AD99C41-E82B-4AC0-A969-41DBFF699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68A380-23E8-4AA5-B9D4-C752EE61AC88}">
  <ds:schemaRefs>
    <ds:schemaRef ds:uri="http://schemas.openxmlformats.org/officeDocument/2006/bibliography"/>
  </ds:schemaRefs>
</ds:datastoreItem>
</file>

<file path=customXml/itemProps4.xml><?xml version="1.0" encoding="utf-8"?>
<ds:datastoreItem xmlns:ds="http://schemas.openxmlformats.org/officeDocument/2006/customXml" ds:itemID="{8AC2B014-87C0-4A62-A14B-AE5AA694A36F}">
  <ds:schemaRefs>
    <ds:schemaRef ds:uri="http://schemas.microsoft.com/office/2006/metadata/properties"/>
    <ds:schemaRef ds:uri="http://schemas.microsoft.com/office/infopath/2007/PartnerControls"/>
    <ds:schemaRef ds:uri="ba6c1b53-23dd-4e60-899e-25a5748f1f6a"/>
    <ds:schemaRef ds:uri="7b3ef04f-748c-46e3-a85e-fbab415801f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979</Words>
  <Characters>5581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BASF</Company>
  <LinksUpToDate>false</LinksUpToDate>
  <CharactersWithSpaces>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Martina Kunze</dc:creator>
  <cp:lastModifiedBy>nr</cp:lastModifiedBy>
  <cp:revision>2</cp:revision>
  <cp:lastPrinted>2017-08-25T13:00:00Z</cp:lastPrinted>
  <dcterms:created xsi:type="dcterms:W3CDTF">2023-07-27T10:32:00Z</dcterms:created>
  <dcterms:modified xsi:type="dcterms:W3CDTF">2023-07-27T10:32:00Z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_to_AIP">
    <vt:i4>0</vt:i4>
  </property>
  <property fmtid="{D5CDD505-2E9C-101B-9397-08002B2CF9AE}" pid="3" name="ContentTypeId">
    <vt:lpwstr>0x010100C3E66FDEA6588C439533D1985D217C61</vt:lpwstr>
  </property>
  <property fmtid="{D5CDD505-2E9C-101B-9397-08002B2CF9AE}" pid="4" name="GrammarlyDocumentId">
    <vt:lpwstr>7b8056c3ad38d225fb9f351721b5dbaa469da1e92a2443f9a1a92d34467f7baf</vt:lpwstr>
  </property>
  <property fmtid="{D5CDD505-2E9C-101B-9397-08002B2CF9AE}" pid="5" name="MediaServiceImageTags">
    <vt:lpwstr/>
  </property>
  <property fmtid="{D5CDD505-2E9C-101B-9397-08002B2CF9AE}" pid="6" name="MSIP_Label_06530cf4-8573-4c29-a912-bbcdac835909_Enabled">
    <vt:lpwstr>true</vt:lpwstr>
  </property>
  <property fmtid="{D5CDD505-2E9C-101B-9397-08002B2CF9AE}" pid="7" name="MSIP_Label_06530cf4-8573-4c29-a912-bbcdac835909_SetDate">
    <vt:lpwstr>2023-07-27T08:32:14Z</vt:lpwstr>
  </property>
  <property fmtid="{D5CDD505-2E9C-101B-9397-08002B2CF9AE}" pid="8" name="MSIP_Label_06530cf4-8573-4c29-a912-bbcdac835909_Method">
    <vt:lpwstr>Standard</vt:lpwstr>
  </property>
  <property fmtid="{D5CDD505-2E9C-101B-9397-08002B2CF9AE}" pid="9" name="MSIP_Label_06530cf4-8573-4c29-a912-bbcdac835909_Name">
    <vt:lpwstr>06530cf4-8573-4c29-a912-bbcdac835909</vt:lpwstr>
  </property>
  <property fmtid="{D5CDD505-2E9C-101B-9397-08002B2CF9AE}" pid="10" name="MSIP_Label_06530cf4-8573-4c29-a912-bbcdac835909_SiteId">
    <vt:lpwstr>ecaa386b-c8df-4ce0-ad01-740cbdb5ba55</vt:lpwstr>
  </property>
  <property fmtid="{D5CDD505-2E9C-101B-9397-08002B2CF9AE}" pid="11" name="MSIP_Label_06530cf4-8573-4c29-a912-bbcdac835909_ActionId">
    <vt:lpwstr>80dcf66d-92ea-4773-a399-759c08eeb9b7</vt:lpwstr>
  </property>
  <property fmtid="{D5CDD505-2E9C-101B-9397-08002B2CF9AE}" pid="12" name="MSIP_Label_06530cf4-8573-4c29-a912-bbcdac835909_ContentBits">
    <vt:lpwstr>2</vt:lpwstr>
  </property>
</Properties>
</file>