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D63AB" w:rsidR="003607B8" w:rsidP="004D5419" w:rsidRDefault="003607B8" w14:paraId="30E04702" w14:textId="1BDE68F7">
      <w:pPr>
        <w:pStyle w:val="paragraph"/>
        <w:spacing w:before="0" w:beforeAutospacing="0" w:after="0" w:afterAutospacing="0" w:line="276" w:lineRule="auto"/>
        <w:textAlignment w:val="baseline"/>
        <w:rPr>
          <w:rFonts w:ascii="Arial" w:hAnsi="Arial" w:cs="Arial"/>
          <w:color w:val="000000" w:themeColor="text1"/>
          <w:sz w:val="22"/>
          <w:szCs w:val="22"/>
        </w:rPr>
      </w:pPr>
      <w:r w:rsidRPr="00BD63AB">
        <w:rPr>
          <w:rStyle w:val="wacimagecontainer"/>
          <w:rFonts w:ascii="Arial" w:hAnsi="Arial" w:cs="Arial"/>
          <w:noProof/>
          <w:color w:val="000000" w:themeColor="text1"/>
          <w:sz w:val="22"/>
          <w:szCs w:val="22"/>
        </w:rPr>
        <w:drawing>
          <wp:inline distT="0" distB="0" distL="0" distR="0" wp14:anchorId="4B05998B" wp14:editId="6093A99A">
            <wp:extent cx="2628900" cy="1346200"/>
            <wp:effectExtent l="0" t="0" r="0" b="0"/>
            <wp:docPr id="1753109556" name="Picture 17531095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346200"/>
                    </a:xfrm>
                    <a:prstGeom prst="rect">
                      <a:avLst/>
                    </a:prstGeom>
                    <a:noFill/>
                    <a:ln>
                      <a:noFill/>
                    </a:ln>
                  </pic:spPr>
                </pic:pic>
              </a:graphicData>
            </a:graphic>
          </wp:inline>
        </w:drawing>
      </w:r>
      <w:r w:rsidRPr="00BD63AB">
        <w:rPr>
          <w:rStyle w:val="eop"/>
          <w:rFonts w:ascii="Arial" w:hAnsi="Arial" w:cs="Arial"/>
          <w:color w:val="000000" w:themeColor="text1"/>
          <w:sz w:val="22"/>
          <w:szCs w:val="22"/>
        </w:rPr>
        <w:t> </w:t>
      </w:r>
    </w:p>
    <w:p w:rsidRPr="00BD63AB" w:rsidR="003607B8" w:rsidP="004D5419" w:rsidRDefault="003607B8" w14:paraId="2710E594" w14:textId="77777777">
      <w:pPr>
        <w:pStyle w:val="paragraph"/>
        <w:spacing w:before="0" w:beforeAutospacing="0" w:after="0" w:afterAutospacing="0" w:line="276" w:lineRule="auto"/>
        <w:textAlignment w:val="baseline"/>
        <w:rPr>
          <w:rFonts w:ascii="Arial" w:hAnsi="Arial" w:cs="Arial"/>
          <w:color w:val="000000" w:themeColor="text1"/>
          <w:sz w:val="22"/>
          <w:szCs w:val="22"/>
        </w:rPr>
      </w:pPr>
      <w:r w:rsidRPr="00BD63AB">
        <w:rPr>
          <w:rStyle w:val="eop"/>
          <w:rFonts w:ascii="Arial" w:hAnsi="Arial" w:cs="Arial"/>
          <w:color w:val="000000" w:themeColor="text1"/>
          <w:sz w:val="22"/>
          <w:szCs w:val="22"/>
        </w:rPr>
        <w:t> </w:t>
      </w:r>
    </w:p>
    <w:p w:rsidRPr="00BD63AB" w:rsidR="003607B8" w:rsidP="004D5419" w:rsidRDefault="003607B8" w14:paraId="4E442E0A" w14:textId="5E090A9A">
      <w:pPr>
        <w:pStyle w:val="paragraph"/>
        <w:spacing w:before="0" w:beforeAutospacing="0" w:after="0" w:afterAutospacing="0" w:line="276" w:lineRule="auto"/>
        <w:textAlignment w:val="baseline"/>
        <w:rPr>
          <w:rStyle w:val="normaltextrun"/>
          <w:rFonts w:ascii="Arial" w:hAnsi="Arial" w:cs="Arial"/>
          <w:color w:val="000000" w:themeColor="text1"/>
          <w:sz w:val="22"/>
          <w:szCs w:val="22"/>
        </w:rPr>
      </w:pPr>
      <w:r w:rsidRPr="00BD63AB">
        <w:rPr>
          <w:rStyle w:val="normaltextrun"/>
          <w:rFonts w:ascii="Arial" w:hAnsi="Arial" w:cs="Arial"/>
          <w:color w:val="000000" w:themeColor="text1"/>
          <w:sz w:val="22"/>
          <w:szCs w:val="22"/>
        </w:rPr>
        <w:t>News Release</w:t>
      </w:r>
      <w:r w:rsidRPr="00BD63AB">
        <w:rPr>
          <w:rStyle w:val="scxw46691350"/>
          <w:rFonts w:ascii="Arial" w:hAnsi="Arial" w:cs="Arial"/>
          <w:color w:val="000000" w:themeColor="text1"/>
          <w:sz w:val="22"/>
          <w:szCs w:val="22"/>
        </w:rPr>
        <w:t> </w:t>
      </w:r>
      <w:r>
        <w:br/>
      </w:r>
      <w:r w:rsidRPr="00BD63AB" w:rsidR="002A7D07">
        <w:rPr>
          <w:rStyle w:val="normaltextrun"/>
          <w:rFonts w:ascii="Arial" w:hAnsi="Arial" w:cs="Arial"/>
          <w:color w:val="000000" w:themeColor="text1"/>
          <w:sz w:val="22"/>
          <w:szCs w:val="22"/>
        </w:rPr>
        <w:t>1 December</w:t>
      </w:r>
      <w:r w:rsidRPr="00BD63AB">
        <w:rPr>
          <w:rStyle w:val="normaltextrun"/>
          <w:rFonts w:ascii="Arial" w:hAnsi="Arial" w:cs="Arial"/>
          <w:color w:val="000000" w:themeColor="text1"/>
          <w:sz w:val="22"/>
          <w:szCs w:val="22"/>
        </w:rPr>
        <w:t xml:space="preserve"> 2023 </w:t>
      </w:r>
    </w:p>
    <w:p w:rsidRPr="00BD63AB" w:rsidR="00241B27" w:rsidP="17FE23E4" w:rsidRDefault="00241B27" w14:paraId="746CEEAE" w14:textId="77777777">
      <w:pPr>
        <w:pStyle w:val="xxmsonormal"/>
        <w:spacing w:before="0" w:beforeAutospacing="0" w:after="0" w:afterAutospacing="0" w:line="276" w:lineRule="auto"/>
        <w:rPr>
          <w:rFonts w:ascii="Arial" w:hAnsi="Arial" w:cs="Arial"/>
          <w:color w:val="000000" w:themeColor="text1"/>
          <w:sz w:val="22"/>
          <w:szCs w:val="22"/>
        </w:rPr>
      </w:pPr>
    </w:p>
    <w:p w:rsidRPr="004D5419" w:rsidR="00911E3D" w:rsidP="17FE23E4" w:rsidRDefault="001B1D36" w14:paraId="4DB5EA89" w14:textId="5C0ECBDB">
      <w:pPr>
        <w:pStyle w:val="xxmsonormal"/>
        <w:spacing w:before="0" w:beforeAutospacing="0" w:after="0" w:afterAutospacing="0" w:line="276"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QMS Levy Workshop date for Campbeltown </w:t>
      </w:r>
    </w:p>
    <w:p w:rsidRPr="00BD63AB" w:rsidR="00911E3D" w:rsidP="17FE23E4" w:rsidRDefault="725F5C25" w14:paraId="2D9697D5" w14:textId="3E141E57">
      <w:pPr>
        <w:pStyle w:val="xxmsonormal"/>
        <w:spacing w:before="0" w:beforeAutospacing="0" w:after="0" w:afterAutospacing="0" w:line="276" w:lineRule="auto"/>
        <w:rPr>
          <w:rFonts w:ascii="Arial" w:hAnsi="Arial" w:cs="Arial"/>
          <w:color w:val="000000" w:themeColor="text1"/>
          <w:sz w:val="22"/>
          <w:szCs w:val="22"/>
        </w:rPr>
      </w:pPr>
      <w:r w:rsidRPr="17FE23E4">
        <w:rPr>
          <w:rFonts w:ascii="Arial" w:hAnsi="Arial" w:cs="Arial"/>
          <w:color w:val="000000" w:themeColor="text1"/>
          <w:sz w:val="22"/>
          <w:szCs w:val="22"/>
        </w:rPr>
        <w:t> </w:t>
      </w:r>
    </w:p>
    <w:p w:rsidRPr="00BE7181" w:rsidR="00BE7181" w:rsidP="32749214" w:rsidRDefault="00BE7181" w14:paraId="2C623B58" w14:textId="6CDF873E">
      <w:pPr>
        <w:pStyle w:val="xxmsonormal"/>
        <w:spacing w:before="0" w:beforeAutospacing="off" w:after="0" w:afterAutospacing="off" w:line="276" w:lineRule="auto"/>
        <w:rPr>
          <w:rFonts w:ascii="Arial" w:hAnsi="Arial" w:cs="Arial"/>
          <w:color w:val="000000" w:themeColor="text1"/>
          <w:sz w:val="22"/>
          <w:szCs w:val="22"/>
        </w:rPr>
      </w:pPr>
      <w:r w:rsidRPr="32749214" w:rsidR="6793D30C">
        <w:rPr>
          <w:rFonts w:ascii="Arial" w:hAnsi="Arial" w:cs="Arial"/>
          <w:color w:val="000000" w:themeColor="text1" w:themeTint="FF" w:themeShade="FF"/>
          <w:sz w:val="22"/>
          <w:szCs w:val="22"/>
        </w:rPr>
        <w:t xml:space="preserve">Quality Meat Scotland (QMS) </w:t>
      </w:r>
      <w:r w:rsidRPr="32749214" w:rsidR="00BE7181">
        <w:rPr>
          <w:rFonts w:ascii="Arial" w:hAnsi="Arial" w:cs="Arial"/>
          <w:color w:val="000000" w:themeColor="text1" w:themeTint="FF" w:themeShade="FF"/>
          <w:sz w:val="22"/>
          <w:szCs w:val="22"/>
        </w:rPr>
        <w:t xml:space="preserve">Levy payers </w:t>
      </w:r>
      <w:r w:rsidRPr="32749214" w:rsidR="00BE4038">
        <w:rPr>
          <w:rFonts w:ascii="Arial" w:hAnsi="Arial" w:cs="Arial"/>
          <w:color w:val="000000" w:themeColor="text1" w:themeTint="FF" w:themeShade="FF"/>
          <w:sz w:val="22"/>
          <w:szCs w:val="22"/>
        </w:rPr>
        <w:t xml:space="preserve">in the Campbeltown area </w:t>
      </w:r>
      <w:r w:rsidRPr="32749214" w:rsidR="00BE7181">
        <w:rPr>
          <w:rFonts w:ascii="Arial" w:hAnsi="Arial" w:cs="Arial"/>
          <w:color w:val="000000" w:themeColor="text1" w:themeTint="FF" w:themeShade="FF"/>
          <w:sz w:val="22"/>
          <w:szCs w:val="22"/>
        </w:rPr>
        <w:t xml:space="preserve">are being given the chance to hear how </w:t>
      </w:r>
      <w:r w:rsidRPr="32749214" w:rsidR="51E54844">
        <w:rPr>
          <w:rFonts w:ascii="Arial" w:hAnsi="Arial" w:cs="Arial"/>
          <w:color w:val="000000" w:themeColor="text1" w:themeTint="FF" w:themeShade="FF"/>
          <w:sz w:val="22"/>
          <w:szCs w:val="22"/>
        </w:rPr>
        <w:t>the organisation plans to</w:t>
      </w:r>
      <w:r w:rsidRPr="32749214" w:rsidR="00BE7181">
        <w:rPr>
          <w:rFonts w:ascii="Arial" w:hAnsi="Arial" w:cs="Arial"/>
          <w:color w:val="000000" w:themeColor="text1" w:themeTint="FF" w:themeShade="FF"/>
          <w:sz w:val="22"/>
          <w:szCs w:val="22"/>
        </w:rPr>
        <w:t xml:space="preserve"> deliver its five-year strategy and make the country the choice for premium red meat.</w:t>
      </w:r>
      <w:r w:rsidRPr="32749214" w:rsidR="00BE4038">
        <w:rPr>
          <w:rFonts w:ascii="Arial" w:hAnsi="Arial" w:cs="Arial"/>
          <w:color w:val="000000" w:themeColor="text1" w:themeTint="FF" w:themeShade="FF"/>
          <w:sz w:val="22"/>
          <w:szCs w:val="22"/>
        </w:rPr>
        <w:t xml:space="preserve"> </w:t>
      </w:r>
    </w:p>
    <w:p w:rsidR="00C229E5" w:rsidP="00C229E5" w:rsidRDefault="00C229E5" w14:paraId="134AD0AC" w14:textId="77777777">
      <w:pPr>
        <w:pStyle w:val="xxmsonormal"/>
        <w:spacing w:before="0" w:beforeAutospacing="0" w:after="0" w:afterAutospacing="0" w:line="276" w:lineRule="auto"/>
        <w:rPr>
          <w:rFonts w:ascii="Arial" w:hAnsi="Arial" w:cs="Arial"/>
          <w:color w:val="000000" w:themeColor="text1"/>
          <w:sz w:val="22"/>
          <w:szCs w:val="22"/>
        </w:rPr>
      </w:pPr>
    </w:p>
    <w:p w:rsidR="00BE7181" w:rsidP="32749214" w:rsidRDefault="00BE4038" w14:paraId="4F8B5DFC" w14:textId="1055847F">
      <w:pPr>
        <w:pStyle w:val="xxmsonormal"/>
        <w:spacing w:before="0" w:beforeAutospacing="off" w:after="0" w:afterAutospacing="off" w:line="276" w:lineRule="auto"/>
        <w:rPr>
          <w:rFonts w:ascii="Arial" w:hAnsi="Arial" w:cs="Arial"/>
          <w:color w:val="000000" w:themeColor="text1"/>
          <w:sz w:val="22"/>
          <w:szCs w:val="22"/>
        </w:rPr>
      </w:pPr>
      <w:r w:rsidRPr="32749214" w:rsidR="00BE4038">
        <w:rPr>
          <w:rFonts w:ascii="Arial" w:hAnsi="Arial" w:cs="Arial"/>
          <w:color w:val="000000" w:themeColor="text1" w:themeTint="FF" w:themeShade="FF"/>
          <w:sz w:val="22"/>
          <w:szCs w:val="22"/>
        </w:rPr>
        <w:t>Th</w:t>
      </w:r>
      <w:r w:rsidRPr="32749214" w:rsidR="003B5D5B">
        <w:rPr>
          <w:rFonts w:ascii="Arial" w:hAnsi="Arial" w:cs="Arial"/>
          <w:color w:val="000000" w:themeColor="text1" w:themeTint="FF" w:themeShade="FF"/>
          <w:sz w:val="22"/>
          <w:szCs w:val="22"/>
        </w:rPr>
        <w:t>e</w:t>
      </w:r>
      <w:r w:rsidRPr="32749214" w:rsidR="00BE4038">
        <w:rPr>
          <w:rFonts w:ascii="Arial" w:hAnsi="Arial" w:cs="Arial"/>
          <w:color w:val="000000" w:themeColor="text1" w:themeTint="FF" w:themeShade="FF"/>
          <w:sz w:val="22"/>
          <w:szCs w:val="22"/>
        </w:rPr>
        <w:t xml:space="preserve"> event is part of a</w:t>
      </w:r>
      <w:r w:rsidRPr="32749214" w:rsidR="00BE7181">
        <w:rPr>
          <w:rFonts w:ascii="Arial" w:hAnsi="Arial" w:cs="Arial"/>
          <w:color w:val="000000" w:themeColor="text1" w:themeTint="FF" w:themeShade="FF"/>
          <w:sz w:val="22"/>
          <w:szCs w:val="22"/>
        </w:rPr>
        <w:t xml:space="preserve"> series of regional workshops will let members see how </w:t>
      </w:r>
      <w:r w:rsidRPr="32749214" w:rsidR="00106FE6">
        <w:rPr>
          <w:rFonts w:ascii="Arial" w:hAnsi="Arial" w:cs="Arial"/>
          <w:color w:val="000000" w:themeColor="text1" w:themeTint="FF" w:themeShade="FF"/>
          <w:sz w:val="22"/>
          <w:szCs w:val="22"/>
        </w:rPr>
        <w:t>the</w:t>
      </w:r>
      <w:r w:rsidRPr="32749214" w:rsidR="00BE7181">
        <w:rPr>
          <w:rFonts w:ascii="Arial" w:hAnsi="Arial" w:cs="Arial"/>
          <w:color w:val="000000" w:themeColor="text1" w:themeTint="FF" w:themeShade="FF"/>
          <w:sz w:val="22"/>
          <w:szCs w:val="22"/>
        </w:rPr>
        <w:t xml:space="preserve"> first levy increase in more than a decade will help QMS to continue to support </w:t>
      </w:r>
      <w:r w:rsidRPr="32749214" w:rsidR="1CE453E0">
        <w:rPr>
          <w:rFonts w:ascii="Arial" w:hAnsi="Arial" w:cs="Arial"/>
          <w:color w:val="000000" w:themeColor="text1" w:themeTint="FF" w:themeShade="FF"/>
          <w:sz w:val="22"/>
          <w:szCs w:val="22"/>
        </w:rPr>
        <w:t>and further develop Scotland’s</w:t>
      </w:r>
      <w:r w:rsidRPr="32749214" w:rsidR="00BE7181">
        <w:rPr>
          <w:rFonts w:ascii="Arial" w:hAnsi="Arial" w:cs="Arial"/>
          <w:color w:val="000000" w:themeColor="text1" w:themeTint="FF" w:themeShade="FF"/>
          <w:sz w:val="22"/>
          <w:szCs w:val="22"/>
        </w:rPr>
        <w:t xml:space="preserve"> </w:t>
      </w:r>
      <w:r w:rsidRPr="32749214" w:rsidR="3D91E147">
        <w:rPr>
          <w:rFonts w:ascii="Arial" w:hAnsi="Arial" w:cs="Arial"/>
          <w:color w:val="000000" w:themeColor="text1" w:themeTint="FF" w:themeShade="FF"/>
          <w:sz w:val="22"/>
          <w:szCs w:val="22"/>
        </w:rPr>
        <w:t xml:space="preserve">red meat </w:t>
      </w:r>
      <w:r w:rsidRPr="32749214" w:rsidR="00BE7181">
        <w:rPr>
          <w:rFonts w:ascii="Arial" w:hAnsi="Arial" w:cs="Arial"/>
          <w:color w:val="000000" w:themeColor="text1" w:themeTint="FF" w:themeShade="FF"/>
          <w:sz w:val="22"/>
          <w:szCs w:val="22"/>
        </w:rPr>
        <w:t>supply.</w:t>
      </w:r>
    </w:p>
    <w:p w:rsidRPr="00BE7181" w:rsidR="00C229E5" w:rsidP="32749214" w:rsidRDefault="00C229E5" w14:paraId="3DE805A1" w14:noSpellErr="1" w14:textId="7F8F1B4D">
      <w:pPr>
        <w:pStyle w:val="xxmsonormal"/>
        <w:spacing w:before="0" w:beforeAutospacing="off" w:after="0" w:afterAutospacing="off" w:line="276" w:lineRule="auto"/>
        <w:rPr>
          <w:rFonts w:ascii="Arial" w:hAnsi="Arial" w:cs="Arial"/>
          <w:color w:val="000000" w:themeColor="text1"/>
          <w:sz w:val="22"/>
          <w:szCs w:val="22"/>
        </w:rPr>
      </w:pPr>
    </w:p>
    <w:p w:rsidR="00363C1C" w:rsidP="32749214" w:rsidRDefault="00BE7181" w14:paraId="7CA6AA72" w14:textId="6022FC5A">
      <w:pPr>
        <w:pStyle w:val="xxmsonormal"/>
        <w:spacing w:before="0" w:beforeAutospacing="off" w:after="0" w:afterAutospacing="off" w:line="276" w:lineRule="auto"/>
        <w:rPr>
          <w:rFonts w:ascii="Arial" w:hAnsi="Arial" w:cs="Arial"/>
          <w:color w:val="242424"/>
          <w:sz w:val="22"/>
          <w:szCs w:val="22"/>
          <w:bdr w:val="none" w:color="auto" w:sz="0" w:space="0" w:frame="1"/>
        </w:rPr>
      </w:pPr>
      <w:r w:rsidRPr="00BE7181" w:rsidR="00BE7181">
        <w:rPr>
          <w:rFonts w:ascii="Arial" w:hAnsi="Arial" w:cs="Arial"/>
          <w:color w:val="000000" w:themeColor="text1"/>
          <w:sz w:val="22"/>
          <w:szCs w:val="22"/>
        </w:rPr>
        <w:t xml:space="preserve">The </w:t>
      </w:r>
      <w:r w:rsidRPr="00BE7181" w:rsidR="3E84DC13">
        <w:rPr>
          <w:rFonts w:ascii="Arial" w:hAnsi="Arial" w:cs="Arial"/>
          <w:color w:val="000000" w:themeColor="text1"/>
          <w:sz w:val="22"/>
          <w:szCs w:val="22"/>
        </w:rPr>
        <w:t xml:space="preserve">workshop</w:t>
      </w:r>
      <w:r w:rsidRPr="00BE7181" w:rsidR="00BE7181">
        <w:rPr>
          <w:rFonts w:ascii="Arial" w:hAnsi="Arial" w:cs="Arial"/>
          <w:color w:val="000000" w:themeColor="text1"/>
          <w:sz w:val="22"/>
          <w:szCs w:val="22"/>
        </w:rPr>
        <w:t xml:space="preserve"> will give </w:t>
      </w:r>
      <w:r w:rsidRPr="00BE7181" w:rsidR="3E161369">
        <w:rPr>
          <w:rFonts w:ascii="Arial" w:hAnsi="Arial" w:cs="Arial"/>
          <w:color w:val="000000" w:themeColor="text1"/>
          <w:sz w:val="22"/>
          <w:szCs w:val="22"/>
        </w:rPr>
        <w:t xml:space="preserve">levy payers </w:t>
      </w:r>
      <w:r w:rsidRPr="32749214" w:rsidR="3E161369">
        <w:rPr>
          <w:rFonts w:ascii="Arial" w:hAnsi="Arial" w:cs="Arial"/>
          <w:color w:val="000000" w:themeColor="text1" w:themeTint="FF" w:themeShade="FF"/>
          <w:sz w:val="22"/>
          <w:szCs w:val="22"/>
        </w:rPr>
        <w:t>to opportunity to have their say on what they would like to see from the </w:t>
      </w:r>
      <w:hyperlink r:id="R158f0613df894d2a">
        <w:r w:rsidRPr="32749214" w:rsidR="3E161369">
          <w:rPr>
            <w:rFonts w:ascii="Arial" w:hAnsi="Arial" w:cs="Arial"/>
            <w:color w:val="000000" w:themeColor="text1" w:themeTint="FF" w:themeShade="FF"/>
            <w:sz w:val="22"/>
            <w:szCs w:val="22"/>
          </w:rPr>
          <w:t>strategy</w:t>
        </w:r>
      </w:hyperlink>
      <w:r w:rsidRPr="00BE7181" w:rsidR="00BE7181">
        <w:rPr>
          <w:rFonts w:ascii="Arial" w:hAnsi="Arial" w:cs="Arial"/>
          <w:color w:val="000000" w:themeColor="text1"/>
          <w:sz w:val="22"/>
          <w:szCs w:val="22"/>
        </w:rPr>
        <w:t xml:space="preserve">. </w:t>
      </w:r>
      <w:r w:rsidRPr="00BE7181" w:rsidR="08943D9B">
        <w:rPr>
          <w:rFonts w:ascii="Arial" w:hAnsi="Arial" w:cs="Arial"/>
          <w:color w:val="000000" w:themeColor="text1"/>
          <w:sz w:val="22"/>
          <w:szCs w:val="22"/>
        </w:rPr>
        <w:t xml:space="preserve">It</w:t>
      </w:r>
      <w:r w:rsidRPr="00BE7181" w:rsidR="00BE7181">
        <w:rPr>
          <w:rFonts w:ascii="Arial" w:hAnsi="Arial" w:cs="Arial"/>
          <w:color w:val="000000" w:themeColor="text1"/>
          <w:sz w:val="22"/>
          <w:szCs w:val="22"/>
        </w:rPr>
        <w:t xml:space="preserve"> </w:t>
      </w:r>
      <w:r w:rsidR="00F354F6">
        <w:rPr>
          <w:rFonts w:ascii="Arial" w:hAnsi="Arial" w:cs="Arial"/>
          <w:color w:val="000000" w:themeColor="text1"/>
          <w:sz w:val="22"/>
          <w:szCs w:val="22"/>
        </w:rPr>
        <w:t xml:space="preserve">will be held </w:t>
      </w:r>
      <w:r w:rsidR="00CA4977">
        <w:rPr>
          <w:rFonts w:ascii="Arial" w:hAnsi="Arial" w:cs="Arial"/>
          <w:color w:val="000000" w:themeColor="text1"/>
          <w:sz w:val="22"/>
          <w:szCs w:val="22"/>
        </w:rPr>
        <w:t xml:space="preserve">from 7-9pm </w:t>
      </w:r>
      <w:r w:rsidR="00F354F6">
        <w:rPr>
          <w:rFonts w:ascii="Arial" w:hAnsi="Arial" w:cs="Arial"/>
          <w:color w:val="000000" w:themeColor="text1"/>
          <w:sz w:val="22"/>
          <w:szCs w:val="22"/>
        </w:rPr>
        <w:t xml:space="preserve">on </w:t>
      </w:r>
      <w:r w:rsidR="00363C1C">
        <w:rPr>
          <w:rFonts w:ascii="Arial" w:hAnsi="Arial" w:cs="Arial"/>
          <w:color w:val="242424"/>
          <w:sz w:val="22"/>
          <w:szCs w:val="22"/>
          <w:bdr w:val="none" w:color="auto" w:sz="0" w:space="0" w:frame="1"/>
        </w:rPr>
        <w:t xml:space="preserve">Thursday 14 December </w:t>
      </w:r>
      <w:r w:rsidR="00F354F6">
        <w:rPr>
          <w:rFonts w:ascii="Arial" w:hAnsi="Arial" w:cs="Arial"/>
          <w:color w:val="242424"/>
          <w:sz w:val="22"/>
          <w:szCs w:val="22"/>
          <w:bdr w:val="none" w:color="auto" w:sz="0" w:space="0" w:frame="1"/>
        </w:rPr>
        <w:t>in t</w:t>
      </w:r>
      <w:r w:rsidR="00E86DF4">
        <w:rPr>
          <w:rFonts w:ascii="Arial" w:hAnsi="Arial" w:cs="Arial"/>
          <w:color w:val="242424"/>
          <w:sz w:val="22"/>
          <w:szCs w:val="22"/>
          <w:bdr w:val="none" w:color="auto" w:sz="0" w:space="0" w:frame="1"/>
        </w:rPr>
        <w:t>he Argyll Arms, Main Street, Campbeltown</w:t>
      </w:r>
      <w:r w:rsidR="00F354F6">
        <w:rPr>
          <w:rFonts w:ascii="Arial" w:hAnsi="Arial" w:cs="Arial"/>
          <w:color w:val="242424"/>
          <w:sz w:val="22"/>
          <w:szCs w:val="22"/>
          <w:bdr w:val="none" w:color="auto" w:sz="0" w:space="0" w:frame="1"/>
        </w:rPr>
        <w:t>.</w:t>
      </w:r>
    </w:p>
    <w:p w:rsidRPr="00BE7181" w:rsidR="00F354F6" w:rsidP="00F354F6" w:rsidRDefault="00F354F6" w14:paraId="7E8E9582" w14:textId="77777777">
      <w:pPr>
        <w:pStyle w:val="xxmsonormal"/>
        <w:spacing w:before="0" w:beforeAutospacing="0" w:after="0" w:afterAutospacing="0" w:line="276" w:lineRule="auto"/>
        <w:rPr>
          <w:rFonts w:ascii="Arial" w:hAnsi="Arial" w:cs="Arial"/>
          <w:color w:val="242424"/>
          <w:sz w:val="22"/>
          <w:szCs w:val="22"/>
        </w:rPr>
      </w:pPr>
    </w:p>
    <w:p w:rsidRPr="004405CD" w:rsidR="00BE7181" w:rsidP="004405CD" w:rsidRDefault="00BE7181" w14:paraId="4E9DC2A7" w14:textId="00613F09">
      <w:pPr>
        <w:pStyle w:val="xxmsonormal"/>
        <w:spacing w:before="0" w:beforeAutospacing="0" w:after="0" w:afterAutospacing="0" w:line="276" w:lineRule="auto"/>
        <w:rPr>
          <w:rFonts w:ascii="Arial" w:hAnsi="Arial" w:cs="Arial"/>
          <w:color w:val="000000" w:themeColor="text1"/>
          <w:sz w:val="22"/>
          <w:szCs w:val="22"/>
        </w:rPr>
      </w:pPr>
      <w:r w:rsidRPr="00BE7181">
        <w:rPr>
          <w:rFonts w:ascii="Arial" w:hAnsi="Arial" w:cs="Arial"/>
          <w:color w:val="000000" w:themeColor="text1"/>
          <w:sz w:val="22"/>
          <w:szCs w:val="22"/>
        </w:rPr>
        <w:t>Kate Rowell, Chair of QMS, said: “The</w:t>
      </w:r>
      <w:r w:rsidRPr="004405CD" w:rsidR="00E86DF4">
        <w:rPr>
          <w:rFonts w:ascii="Arial" w:hAnsi="Arial" w:cs="Arial"/>
          <w:color w:val="000000" w:themeColor="text1"/>
          <w:sz w:val="22"/>
          <w:szCs w:val="22"/>
        </w:rPr>
        <w:t xml:space="preserve"> Campbeltown</w:t>
      </w:r>
      <w:r w:rsidRPr="00BE7181">
        <w:rPr>
          <w:rFonts w:ascii="Arial" w:hAnsi="Arial" w:cs="Arial"/>
          <w:color w:val="000000" w:themeColor="text1"/>
          <w:sz w:val="22"/>
          <w:szCs w:val="22"/>
        </w:rPr>
        <w:t xml:space="preserve"> workshop will give </w:t>
      </w:r>
      <w:r w:rsidR="00BC02A3">
        <w:rPr>
          <w:rFonts w:ascii="Arial" w:hAnsi="Arial" w:cs="Arial"/>
          <w:color w:val="000000" w:themeColor="text1"/>
          <w:sz w:val="22"/>
          <w:szCs w:val="22"/>
        </w:rPr>
        <w:t xml:space="preserve">local </w:t>
      </w:r>
      <w:r w:rsidRPr="00BE7181">
        <w:rPr>
          <w:rFonts w:ascii="Arial" w:hAnsi="Arial" w:cs="Arial"/>
          <w:color w:val="000000" w:themeColor="text1"/>
          <w:sz w:val="22"/>
          <w:szCs w:val="22"/>
        </w:rPr>
        <w:t>levy payers a</w:t>
      </w:r>
      <w:r w:rsidRPr="004405CD" w:rsidR="003834B2">
        <w:rPr>
          <w:rFonts w:ascii="Arial" w:hAnsi="Arial" w:cs="Arial"/>
          <w:color w:val="000000" w:themeColor="text1"/>
          <w:sz w:val="22"/>
          <w:szCs w:val="22"/>
        </w:rPr>
        <w:t xml:space="preserve"> great</w:t>
      </w:r>
      <w:r w:rsidRPr="00BE7181">
        <w:rPr>
          <w:rFonts w:ascii="Arial" w:hAnsi="Arial" w:cs="Arial"/>
          <w:color w:val="000000" w:themeColor="text1"/>
          <w:sz w:val="22"/>
          <w:szCs w:val="22"/>
        </w:rPr>
        <w:t xml:space="preserve"> opportunity to find out more about our current marketing activity, hear about our plans for the future as well as to ask questions about our strategy.</w:t>
      </w:r>
    </w:p>
    <w:p w:rsidRPr="00BE7181" w:rsidR="00E86DF4" w:rsidP="004405CD" w:rsidRDefault="00E86DF4" w14:paraId="392A7E8B" w14:textId="77777777">
      <w:pPr>
        <w:pStyle w:val="xxmsonormal"/>
        <w:spacing w:before="0" w:beforeAutospacing="0" w:after="0" w:afterAutospacing="0" w:line="276" w:lineRule="auto"/>
        <w:rPr>
          <w:rFonts w:ascii="Arial" w:hAnsi="Arial" w:cs="Arial"/>
          <w:color w:val="000000" w:themeColor="text1"/>
          <w:sz w:val="22"/>
          <w:szCs w:val="22"/>
        </w:rPr>
      </w:pPr>
    </w:p>
    <w:p w:rsidRPr="004405CD" w:rsidR="00BE7181" w:rsidP="004405CD" w:rsidRDefault="00BE7181" w14:paraId="15416FCA" w14:textId="77777777">
      <w:pPr>
        <w:pStyle w:val="xxmsonormal"/>
        <w:spacing w:before="0" w:beforeAutospacing="0" w:after="0" w:afterAutospacing="0" w:line="276" w:lineRule="auto"/>
        <w:rPr>
          <w:rFonts w:ascii="Arial" w:hAnsi="Arial" w:cs="Arial"/>
          <w:color w:val="000000" w:themeColor="text1"/>
          <w:sz w:val="22"/>
          <w:szCs w:val="22"/>
        </w:rPr>
      </w:pPr>
      <w:r w:rsidRPr="00BE7181">
        <w:rPr>
          <w:rFonts w:ascii="Arial" w:hAnsi="Arial" w:cs="Arial"/>
          <w:color w:val="000000" w:themeColor="text1"/>
          <w:sz w:val="22"/>
          <w:szCs w:val="22"/>
        </w:rPr>
        <w:t>“As the world gears up to compete for high-value UK retail market access, levy bodies must be ready to deliver on behalf of businesses within their supply chains. QMS has not requested a levy increase since 2010, and we want to remain fit for the future of Scotland’s iconic Scotch brands, promotional work and market development. At the workshops, we will discuss the delivery of our strategy and, as agreed by the QMS board, a proposed levy increase to fund this vital work.</w:t>
      </w:r>
    </w:p>
    <w:p w:rsidRPr="00BE7181" w:rsidR="003834B2" w:rsidP="004405CD" w:rsidRDefault="003834B2" w14:paraId="02F1B9A4" w14:textId="77777777">
      <w:pPr>
        <w:pStyle w:val="xxmsonormal"/>
        <w:spacing w:before="0" w:beforeAutospacing="0" w:after="0" w:afterAutospacing="0" w:line="276" w:lineRule="auto"/>
        <w:rPr>
          <w:rFonts w:ascii="Arial" w:hAnsi="Arial" w:cs="Arial"/>
          <w:color w:val="000000" w:themeColor="text1"/>
          <w:sz w:val="22"/>
          <w:szCs w:val="22"/>
        </w:rPr>
      </w:pPr>
    </w:p>
    <w:p w:rsidRPr="004405CD" w:rsidR="00BE7181" w:rsidP="004405CD" w:rsidRDefault="00BE7181" w14:paraId="0A6A5A2C" w14:textId="77777777">
      <w:pPr>
        <w:pStyle w:val="xxmsonormal"/>
        <w:spacing w:before="0" w:beforeAutospacing="0" w:after="0" w:afterAutospacing="0" w:line="276" w:lineRule="auto"/>
        <w:rPr>
          <w:rFonts w:ascii="Arial" w:hAnsi="Arial" w:cs="Arial"/>
          <w:color w:val="000000" w:themeColor="text1"/>
          <w:sz w:val="22"/>
          <w:szCs w:val="22"/>
        </w:rPr>
      </w:pPr>
      <w:r w:rsidRPr="00BE7181">
        <w:rPr>
          <w:rFonts w:ascii="Arial" w:hAnsi="Arial" w:cs="Arial"/>
          <w:color w:val="000000" w:themeColor="text1"/>
          <w:sz w:val="22"/>
          <w:szCs w:val="22"/>
        </w:rPr>
        <w:t>“To continue to deliver good value for money and integral support to Scotland’s red meat supply chain, as well as to ensure that rising costs are managed, QMS will propose a new mechanism for setting the levy from Spring 2024, adding a small CPI linked rise each year to ensure our financial model remains sustainable. This mechanism will be reviewed at the end of the five years, to ensure it remains fit for purpose.”</w:t>
      </w:r>
    </w:p>
    <w:p w:rsidRPr="00BE7181" w:rsidR="003834B2" w:rsidP="00BE7181" w:rsidRDefault="003834B2" w14:paraId="4F1AF8E3" w14:textId="77777777">
      <w:pPr>
        <w:shd w:val="clear" w:color="auto" w:fill="FFFFFF"/>
        <w:rPr>
          <w:rFonts w:ascii="Arial" w:hAnsi="Arial" w:eastAsia="Times New Roman" w:cs="Arial"/>
          <w:color w:val="242424"/>
          <w:sz w:val="22"/>
          <w:szCs w:val="22"/>
          <w:lang w:eastAsia="en-GB"/>
        </w:rPr>
      </w:pPr>
    </w:p>
    <w:p w:rsidRPr="00BD63AB" w:rsidR="008A2CA0" w:rsidP="32749214" w:rsidRDefault="008A2CA0" w14:paraId="3E5A0D26" w14:textId="13001153">
      <w:pPr>
        <w:pStyle w:val="xxmsonormal"/>
        <w:spacing w:before="0" w:beforeAutospacing="off" w:after="0" w:afterAutospacing="off" w:line="276" w:lineRule="auto"/>
        <w:rPr>
          <w:rFonts w:ascii="Arial" w:hAnsi="Arial" w:cs="Arial"/>
          <w:color w:val="000000" w:themeColor="text1"/>
          <w:sz w:val="22"/>
          <w:szCs w:val="22"/>
        </w:rPr>
      </w:pPr>
      <w:r w:rsidRPr="32749214" w:rsidR="00267265">
        <w:rPr>
          <w:rFonts w:ascii="Arial" w:hAnsi="Arial" w:cs="Arial"/>
          <w:color w:val="000000" w:themeColor="text1" w:themeTint="FF" w:themeShade="FF"/>
          <w:sz w:val="22"/>
          <w:szCs w:val="22"/>
        </w:rPr>
        <w:t>The workshop</w:t>
      </w:r>
      <w:r w:rsidRPr="32749214" w:rsidR="0054206F">
        <w:rPr>
          <w:rFonts w:ascii="Arial" w:hAnsi="Arial" w:cs="Arial"/>
          <w:color w:val="000000" w:themeColor="text1" w:themeTint="FF" w:themeShade="FF"/>
          <w:sz w:val="22"/>
          <w:szCs w:val="22"/>
        </w:rPr>
        <w:t xml:space="preserve"> is </w:t>
      </w:r>
      <w:r w:rsidRPr="32749214" w:rsidR="00267265">
        <w:rPr>
          <w:rFonts w:ascii="Arial" w:hAnsi="Arial" w:cs="Arial"/>
          <w:color w:val="000000" w:themeColor="text1" w:themeTint="FF" w:themeShade="FF"/>
          <w:sz w:val="22"/>
          <w:szCs w:val="22"/>
        </w:rPr>
        <w:t xml:space="preserve">open to levy payers who are </w:t>
      </w:r>
      <w:r w:rsidRPr="32749214" w:rsidR="00267265">
        <w:rPr>
          <w:rFonts w:ascii="Arial" w:hAnsi="Arial" w:cs="Arial"/>
          <w:color w:val="000000" w:themeColor="text1" w:themeTint="FF" w:themeShade="FF"/>
          <w:sz w:val="22"/>
          <w:szCs w:val="22"/>
        </w:rPr>
        <w:t>required</w:t>
      </w:r>
      <w:r w:rsidRPr="32749214" w:rsidR="00267265">
        <w:rPr>
          <w:rFonts w:ascii="Arial" w:hAnsi="Arial" w:cs="Arial"/>
          <w:color w:val="000000" w:themeColor="text1" w:themeTint="FF" w:themeShade="FF"/>
          <w:sz w:val="22"/>
          <w:szCs w:val="22"/>
        </w:rPr>
        <w:t xml:space="preserve"> register if they plan to attend</w:t>
      </w:r>
      <w:r w:rsidRPr="32749214" w:rsidR="0054206F">
        <w:rPr>
          <w:rFonts w:ascii="Arial" w:hAnsi="Arial" w:cs="Arial"/>
          <w:color w:val="000000" w:themeColor="text1" w:themeTint="FF" w:themeShade="FF"/>
          <w:sz w:val="22"/>
          <w:szCs w:val="22"/>
        </w:rPr>
        <w:t xml:space="preserve">, this can be done by </w:t>
      </w:r>
      <w:r w:rsidRPr="32749214" w:rsidR="001D15E4">
        <w:rPr>
          <w:rFonts w:ascii="Arial" w:hAnsi="Arial" w:cs="Arial"/>
          <w:color w:val="000000" w:themeColor="text1" w:themeTint="FF" w:themeShade="FF"/>
          <w:sz w:val="22"/>
          <w:szCs w:val="22"/>
        </w:rPr>
        <w:t>calling QMS</w:t>
      </w:r>
      <w:r w:rsidRPr="32749214" w:rsidR="6A75FFAE">
        <w:rPr>
          <w:rFonts w:ascii="Arial" w:hAnsi="Arial" w:cs="Arial"/>
          <w:color w:val="000000" w:themeColor="text1" w:themeTint="FF" w:themeShade="FF"/>
          <w:sz w:val="22"/>
          <w:szCs w:val="22"/>
        </w:rPr>
        <w:t xml:space="preserve"> on </w:t>
      </w:r>
      <w:r w:rsidRPr="32749214" w:rsidR="4888B042">
        <w:rPr>
          <w:rFonts w:ascii="Arial" w:hAnsi="Arial" w:cs="Arial"/>
          <w:color w:val="000000" w:themeColor="text1" w:themeTint="FF" w:themeShade="FF"/>
          <w:sz w:val="22"/>
          <w:szCs w:val="22"/>
        </w:rPr>
        <w:t>0131 510 7920 or by visiting www.qmscotland.co.uk</w:t>
      </w:r>
      <w:r w:rsidRPr="32749214" w:rsidR="008A2CA0">
        <w:rPr>
          <w:rFonts w:ascii="Arial" w:hAnsi="Arial" w:cs="Arial"/>
          <w:color w:val="000000" w:themeColor="text1" w:themeTint="FF" w:themeShade="FF"/>
          <w:sz w:val="22"/>
          <w:szCs w:val="22"/>
        </w:rPr>
        <w:t>-ends-</w:t>
      </w:r>
    </w:p>
    <w:p w:rsidR="32749214" w:rsidP="32749214" w:rsidRDefault="32749214" w14:paraId="566B6E42" w14:textId="17094EDF">
      <w:pPr>
        <w:pStyle w:val="xxmsonormal"/>
        <w:spacing w:before="0" w:beforeAutospacing="off" w:after="0" w:afterAutospacing="off" w:line="276" w:lineRule="auto"/>
        <w:rPr>
          <w:rFonts w:ascii="Arial" w:hAnsi="Arial" w:cs="Arial"/>
          <w:b w:val="1"/>
          <w:bCs w:val="1"/>
          <w:color w:val="000000" w:themeColor="text1" w:themeTint="FF" w:themeShade="FF"/>
          <w:sz w:val="22"/>
          <w:szCs w:val="22"/>
        </w:rPr>
      </w:pPr>
    </w:p>
    <w:p w:rsidRPr="00BD63AB" w:rsidR="00466F2E" w:rsidP="004D5419" w:rsidRDefault="00466F2E" w14:paraId="0BFAB2B3" w14:textId="6AE3D896">
      <w:pPr>
        <w:pStyle w:val="xxmsonormal"/>
        <w:spacing w:before="0" w:beforeAutospacing="0" w:after="0" w:afterAutospacing="0" w:line="276" w:lineRule="auto"/>
        <w:rPr>
          <w:rFonts w:ascii="Arial" w:hAnsi="Arial" w:cs="Arial"/>
          <w:b/>
          <w:bCs/>
          <w:color w:val="000000" w:themeColor="text1"/>
          <w:sz w:val="22"/>
          <w:szCs w:val="22"/>
        </w:rPr>
      </w:pPr>
      <w:r w:rsidRPr="00BD63AB">
        <w:rPr>
          <w:rFonts w:ascii="Arial" w:hAnsi="Arial" w:cs="Arial"/>
          <w:b/>
          <w:bCs/>
          <w:color w:val="000000" w:themeColor="text1"/>
          <w:sz w:val="22"/>
          <w:szCs w:val="22"/>
        </w:rPr>
        <w:t>Editor’s Notes</w:t>
      </w:r>
    </w:p>
    <w:p w:rsidR="00235A05" w:rsidP="004D5419" w:rsidRDefault="00235A05" w14:paraId="62A68B13" w14:textId="30142F57">
      <w:pPr>
        <w:spacing w:line="276" w:lineRule="auto"/>
        <w:rPr>
          <w:rFonts w:ascii="Arial" w:hAnsi="Arial" w:cs="Arial"/>
          <w:color w:val="000000" w:themeColor="text1"/>
          <w:sz w:val="22"/>
          <w:szCs w:val="22"/>
        </w:rPr>
      </w:pPr>
    </w:p>
    <w:p w:rsidRPr="003B5D5B" w:rsidR="003B5D5B" w:rsidP="003B5D5B" w:rsidRDefault="003B5D5B" w14:paraId="409D204B" w14:textId="77777777">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QMS is the public body responsible for promoting the PGI labelled Scotch Beef and Scotch Lamb brands in the UK and abroad and also promoting Scottish pork products under the Specially Selected Pork logo.</w:t>
      </w:r>
    </w:p>
    <w:p w:rsidRPr="003B5D5B" w:rsidR="003B5D5B" w:rsidP="003B5D5B" w:rsidRDefault="003B5D5B" w14:paraId="66ECC4A5" w14:textId="77777777">
      <w:pPr>
        <w:spacing w:line="276" w:lineRule="auto"/>
        <w:rPr>
          <w:rFonts w:ascii="Arial" w:hAnsi="Arial" w:cs="Arial"/>
          <w:color w:val="000000" w:themeColor="text1"/>
          <w:sz w:val="20"/>
          <w:szCs w:val="20"/>
        </w:rPr>
      </w:pPr>
    </w:p>
    <w:p w:rsidRPr="003B5D5B" w:rsidR="003B5D5B" w:rsidP="003B5D5B" w:rsidRDefault="003B5D5B" w14:paraId="2440E142" w14:textId="77777777">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3B5D5B" w:rsidR="003B5D5B" w:rsidP="003B5D5B" w:rsidRDefault="003B5D5B" w14:paraId="680E695B" w14:textId="77777777">
      <w:pPr>
        <w:spacing w:line="276" w:lineRule="auto"/>
        <w:rPr>
          <w:rFonts w:ascii="Arial" w:hAnsi="Arial" w:cs="Arial"/>
          <w:color w:val="000000" w:themeColor="text1"/>
          <w:sz w:val="20"/>
          <w:szCs w:val="20"/>
        </w:rPr>
      </w:pPr>
    </w:p>
    <w:p w:rsidRPr="003B5D5B" w:rsidR="003B5D5B" w:rsidP="003B5D5B" w:rsidRDefault="003B5D5B" w14:paraId="0BECB3BC" w14:textId="77777777">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QMS also helps the Scottish red meat sector improve its sustainability, efficiency and profitability and maximise its contribution to Scotland's economy.</w:t>
      </w:r>
    </w:p>
    <w:p w:rsidRPr="003B5D5B" w:rsidR="003B5D5B" w:rsidP="003B5D5B" w:rsidRDefault="003B5D5B" w14:paraId="12B7E773" w14:textId="77777777">
      <w:pPr>
        <w:spacing w:line="276" w:lineRule="auto"/>
        <w:rPr>
          <w:rFonts w:ascii="Arial" w:hAnsi="Arial" w:cs="Arial"/>
          <w:color w:val="000000" w:themeColor="text1"/>
          <w:sz w:val="20"/>
          <w:szCs w:val="20"/>
        </w:rPr>
      </w:pPr>
    </w:p>
    <w:p w:rsidRPr="003B5D5B" w:rsidR="003B5D5B" w:rsidP="003B5D5B" w:rsidRDefault="003B5D5B" w14:paraId="3436EA70" w14:textId="77777777">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3B5D5B" w:rsidR="003B5D5B" w:rsidP="003B5D5B" w:rsidRDefault="003B5D5B" w14:paraId="39CCA55A" w14:textId="77777777">
      <w:pPr>
        <w:spacing w:line="276" w:lineRule="auto"/>
        <w:rPr>
          <w:rFonts w:ascii="Arial" w:hAnsi="Arial" w:cs="Arial"/>
          <w:color w:val="000000" w:themeColor="text1"/>
          <w:sz w:val="20"/>
          <w:szCs w:val="20"/>
        </w:rPr>
      </w:pPr>
    </w:p>
    <w:p w:rsidRPr="003B5D5B" w:rsidR="003B5D5B" w:rsidP="003B5D5B" w:rsidRDefault="003B5D5B" w14:paraId="7AF03F4A" w14:textId="77777777">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Pr="003B5D5B" w:rsidR="003B5D5B" w:rsidP="003B5D5B" w:rsidRDefault="003B5D5B" w14:paraId="6DB8F2AA" w14:textId="77777777">
      <w:pPr>
        <w:spacing w:line="276" w:lineRule="auto"/>
        <w:rPr>
          <w:rFonts w:ascii="Arial" w:hAnsi="Arial" w:cs="Arial"/>
          <w:color w:val="000000" w:themeColor="text1"/>
          <w:sz w:val="20"/>
          <w:szCs w:val="20"/>
        </w:rPr>
      </w:pPr>
    </w:p>
    <w:p w:rsidRPr="003B5D5B" w:rsidR="00E741CE" w:rsidP="003B5D5B" w:rsidRDefault="003B5D5B" w14:paraId="120D2DDF" w14:textId="05D29BFC">
      <w:pPr>
        <w:spacing w:line="276" w:lineRule="auto"/>
        <w:rPr>
          <w:rFonts w:ascii="Arial" w:hAnsi="Arial" w:cs="Arial"/>
          <w:color w:val="000000" w:themeColor="text1"/>
          <w:sz w:val="20"/>
          <w:szCs w:val="20"/>
        </w:rPr>
      </w:pPr>
      <w:r w:rsidRPr="003B5D5B">
        <w:rPr>
          <w:rFonts w:ascii="Arial" w:hAnsi="Arial" w:cs="Arial"/>
          <w:color w:val="000000" w:themeColor="text1"/>
          <w:sz w:val="20"/>
          <w:szCs w:val="20"/>
        </w:rPr>
        <w:t xml:space="preserve">For more information visit </w:t>
      </w:r>
      <w:hyperlink w:history="1" r:id="rId12">
        <w:r w:rsidRPr="003B5D5B">
          <w:rPr>
            <w:rStyle w:val="Hyperlink"/>
            <w:rFonts w:ascii="Arial" w:hAnsi="Arial" w:cs="Arial"/>
            <w:sz w:val="20"/>
            <w:szCs w:val="20"/>
          </w:rPr>
          <w:t>www.qmscotland.co.uk</w:t>
        </w:r>
      </w:hyperlink>
      <w:r w:rsidRPr="003B5D5B">
        <w:rPr>
          <w:rFonts w:ascii="Arial" w:hAnsi="Arial" w:cs="Arial"/>
          <w:color w:val="000000" w:themeColor="text1"/>
          <w:sz w:val="20"/>
          <w:szCs w:val="20"/>
        </w:rPr>
        <w:t xml:space="preserve"> </w:t>
      </w:r>
      <w:r w:rsidRPr="003B5D5B">
        <w:rPr>
          <w:rFonts w:ascii="Arial" w:hAnsi="Arial" w:cs="Arial"/>
          <w:color w:val="000000" w:themeColor="text1"/>
          <w:sz w:val="20"/>
          <w:szCs w:val="20"/>
        </w:rPr>
        <w:t>or follow QMS on Facebook or Twitter.</w:t>
      </w:r>
    </w:p>
    <w:sectPr w:rsidRPr="003B5D5B" w:rsidR="00E741CE" w:rsidSect="008E595A">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75F1"/>
    <w:multiLevelType w:val="hybridMultilevel"/>
    <w:tmpl w:val="8CC620AC"/>
    <w:lvl w:ilvl="0" w:tplc="CF8CBE10">
      <w:start w:val="1"/>
      <w:numFmt w:val="bullet"/>
      <w:lvlText w:val=""/>
      <w:lvlJc w:val="left"/>
      <w:pPr>
        <w:ind w:left="720" w:hanging="360"/>
      </w:pPr>
      <w:rPr>
        <w:rFonts w:hint="default" w:ascii="Symbol" w:hAnsi="Symbol"/>
      </w:rPr>
    </w:lvl>
    <w:lvl w:ilvl="1" w:tplc="FB8CD834">
      <w:start w:val="1"/>
      <w:numFmt w:val="bullet"/>
      <w:lvlText w:val="o"/>
      <w:lvlJc w:val="left"/>
      <w:pPr>
        <w:ind w:left="1440" w:hanging="360"/>
      </w:pPr>
      <w:rPr>
        <w:rFonts w:hint="default" w:ascii="Courier New" w:hAnsi="Courier New"/>
      </w:rPr>
    </w:lvl>
    <w:lvl w:ilvl="2" w:tplc="F0F0E340">
      <w:start w:val="1"/>
      <w:numFmt w:val="bullet"/>
      <w:lvlText w:val=""/>
      <w:lvlJc w:val="left"/>
      <w:pPr>
        <w:ind w:left="2160" w:hanging="360"/>
      </w:pPr>
      <w:rPr>
        <w:rFonts w:hint="default" w:ascii="Wingdings" w:hAnsi="Wingdings"/>
      </w:rPr>
    </w:lvl>
    <w:lvl w:ilvl="3" w:tplc="88E4369A">
      <w:start w:val="1"/>
      <w:numFmt w:val="bullet"/>
      <w:lvlText w:val=""/>
      <w:lvlJc w:val="left"/>
      <w:pPr>
        <w:ind w:left="2880" w:hanging="360"/>
      </w:pPr>
      <w:rPr>
        <w:rFonts w:hint="default" w:ascii="Symbol" w:hAnsi="Symbol"/>
      </w:rPr>
    </w:lvl>
    <w:lvl w:ilvl="4" w:tplc="0D92E30A">
      <w:start w:val="1"/>
      <w:numFmt w:val="bullet"/>
      <w:lvlText w:val="o"/>
      <w:lvlJc w:val="left"/>
      <w:pPr>
        <w:ind w:left="3600" w:hanging="360"/>
      </w:pPr>
      <w:rPr>
        <w:rFonts w:hint="default" w:ascii="Courier New" w:hAnsi="Courier New"/>
      </w:rPr>
    </w:lvl>
    <w:lvl w:ilvl="5" w:tplc="BB343ACE">
      <w:start w:val="1"/>
      <w:numFmt w:val="bullet"/>
      <w:lvlText w:val=""/>
      <w:lvlJc w:val="left"/>
      <w:pPr>
        <w:ind w:left="4320" w:hanging="360"/>
      </w:pPr>
      <w:rPr>
        <w:rFonts w:hint="default" w:ascii="Wingdings" w:hAnsi="Wingdings"/>
      </w:rPr>
    </w:lvl>
    <w:lvl w:ilvl="6" w:tplc="77D0F5D4">
      <w:start w:val="1"/>
      <w:numFmt w:val="bullet"/>
      <w:lvlText w:val=""/>
      <w:lvlJc w:val="left"/>
      <w:pPr>
        <w:ind w:left="5040" w:hanging="360"/>
      </w:pPr>
      <w:rPr>
        <w:rFonts w:hint="default" w:ascii="Symbol" w:hAnsi="Symbol"/>
      </w:rPr>
    </w:lvl>
    <w:lvl w:ilvl="7" w:tplc="5A5CFB08">
      <w:start w:val="1"/>
      <w:numFmt w:val="bullet"/>
      <w:lvlText w:val="o"/>
      <w:lvlJc w:val="left"/>
      <w:pPr>
        <w:ind w:left="5760" w:hanging="360"/>
      </w:pPr>
      <w:rPr>
        <w:rFonts w:hint="default" w:ascii="Courier New" w:hAnsi="Courier New"/>
      </w:rPr>
    </w:lvl>
    <w:lvl w:ilvl="8" w:tplc="F06E6712">
      <w:start w:val="1"/>
      <w:numFmt w:val="bullet"/>
      <w:lvlText w:val=""/>
      <w:lvlJc w:val="left"/>
      <w:pPr>
        <w:ind w:left="6480" w:hanging="360"/>
      </w:pPr>
      <w:rPr>
        <w:rFonts w:hint="default" w:ascii="Wingdings" w:hAnsi="Wingdings"/>
      </w:rPr>
    </w:lvl>
  </w:abstractNum>
  <w:abstractNum w:abstractNumId="1" w15:restartNumberingAfterBreak="0">
    <w:nsid w:val="67A5748E"/>
    <w:multiLevelType w:val="multilevel"/>
    <w:tmpl w:val="5C3CE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24365461">
    <w:abstractNumId w:val="0"/>
  </w:num>
  <w:num w:numId="2" w16cid:durableId="661393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3D"/>
    <w:rsid w:val="00000B38"/>
    <w:rsid w:val="00004CF4"/>
    <w:rsid w:val="000234D9"/>
    <w:rsid w:val="00023F22"/>
    <w:rsid w:val="00026E1F"/>
    <w:rsid w:val="00027A18"/>
    <w:rsid w:val="00042380"/>
    <w:rsid w:val="000509F0"/>
    <w:rsid w:val="00054B9B"/>
    <w:rsid w:val="0006307D"/>
    <w:rsid w:val="000656FB"/>
    <w:rsid w:val="00066B02"/>
    <w:rsid w:val="000A2F69"/>
    <w:rsid w:val="000A3FCE"/>
    <w:rsid w:val="000B5335"/>
    <w:rsid w:val="000B5602"/>
    <w:rsid w:val="000D30D6"/>
    <w:rsid w:val="000E52AA"/>
    <w:rsid w:val="000F19F9"/>
    <w:rsid w:val="00106FE6"/>
    <w:rsid w:val="00131E0E"/>
    <w:rsid w:val="00132A34"/>
    <w:rsid w:val="00140C0C"/>
    <w:rsid w:val="00145254"/>
    <w:rsid w:val="001475FC"/>
    <w:rsid w:val="001665FC"/>
    <w:rsid w:val="00171F78"/>
    <w:rsid w:val="001955A5"/>
    <w:rsid w:val="001B1D36"/>
    <w:rsid w:val="001D15E4"/>
    <w:rsid w:val="001E176D"/>
    <w:rsid w:val="001E6D95"/>
    <w:rsid w:val="001F12B5"/>
    <w:rsid w:val="001F4C9E"/>
    <w:rsid w:val="00200BA4"/>
    <w:rsid w:val="0022040E"/>
    <w:rsid w:val="00221AFE"/>
    <w:rsid w:val="002228FA"/>
    <w:rsid w:val="00235A05"/>
    <w:rsid w:val="002361F2"/>
    <w:rsid w:val="00241B27"/>
    <w:rsid w:val="00244274"/>
    <w:rsid w:val="00265E8D"/>
    <w:rsid w:val="00267265"/>
    <w:rsid w:val="00270CC0"/>
    <w:rsid w:val="00272BAC"/>
    <w:rsid w:val="002745C8"/>
    <w:rsid w:val="00290E63"/>
    <w:rsid w:val="002A0175"/>
    <w:rsid w:val="002A7D07"/>
    <w:rsid w:val="002B60C7"/>
    <w:rsid w:val="002B7B0F"/>
    <w:rsid w:val="002C2862"/>
    <w:rsid w:val="0031299F"/>
    <w:rsid w:val="0032414B"/>
    <w:rsid w:val="00326495"/>
    <w:rsid w:val="003402AA"/>
    <w:rsid w:val="00340FEE"/>
    <w:rsid w:val="00341B6A"/>
    <w:rsid w:val="00344392"/>
    <w:rsid w:val="00346D39"/>
    <w:rsid w:val="00350B70"/>
    <w:rsid w:val="003539AE"/>
    <w:rsid w:val="003561D0"/>
    <w:rsid w:val="003607B8"/>
    <w:rsid w:val="00360E3D"/>
    <w:rsid w:val="00363C1C"/>
    <w:rsid w:val="003641B7"/>
    <w:rsid w:val="00371207"/>
    <w:rsid w:val="003834B2"/>
    <w:rsid w:val="003939CB"/>
    <w:rsid w:val="003944E0"/>
    <w:rsid w:val="003A1BBD"/>
    <w:rsid w:val="003B4A22"/>
    <w:rsid w:val="003B565E"/>
    <w:rsid w:val="003B5D5B"/>
    <w:rsid w:val="003D4DF4"/>
    <w:rsid w:val="003D689C"/>
    <w:rsid w:val="003E35CB"/>
    <w:rsid w:val="00417409"/>
    <w:rsid w:val="00422E89"/>
    <w:rsid w:val="004235CD"/>
    <w:rsid w:val="0042563D"/>
    <w:rsid w:val="00427220"/>
    <w:rsid w:val="004361EC"/>
    <w:rsid w:val="004405CD"/>
    <w:rsid w:val="004412DF"/>
    <w:rsid w:val="00453032"/>
    <w:rsid w:val="0045381C"/>
    <w:rsid w:val="00455809"/>
    <w:rsid w:val="00466F2E"/>
    <w:rsid w:val="00492D7C"/>
    <w:rsid w:val="004B00AD"/>
    <w:rsid w:val="004B6152"/>
    <w:rsid w:val="004B73B2"/>
    <w:rsid w:val="004C1ECC"/>
    <w:rsid w:val="004D1F26"/>
    <w:rsid w:val="004D5419"/>
    <w:rsid w:val="004E0B1E"/>
    <w:rsid w:val="004E67E8"/>
    <w:rsid w:val="004E69AB"/>
    <w:rsid w:val="004F7CA3"/>
    <w:rsid w:val="005025CA"/>
    <w:rsid w:val="005025F4"/>
    <w:rsid w:val="005077F3"/>
    <w:rsid w:val="005108D6"/>
    <w:rsid w:val="00510FEB"/>
    <w:rsid w:val="0053538B"/>
    <w:rsid w:val="00541E52"/>
    <w:rsid w:val="0054206F"/>
    <w:rsid w:val="00543CE6"/>
    <w:rsid w:val="005533FE"/>
    <w:rsid w:val="00553CB8"/>
    <w:rsid w:val="00554177"/>
    <w:rsid w:val="00560ADA"/>
    <w:rsid w:val="005723D2"/>
    <w:rsid w:val="005728D3"/>
    <w:rsid w:val="00582413"/>
    <w:rsid w:val="005B6F85"/>
    <w:rsid w:val="005C630D"/>
    <w:rsid w:val="005D3C3F"/>
    <w:rsid w:val="005E37C0"/>
    <w:rsid w:val="005F75DD"/>
    <w:rsid w:val="00614382"/>
    <w:rsid w:val="0063160D"/>
    <w:rsid w:val="006319CD"/>
    <w:rsid w:val="006377F5"/>
    <w:rsid w:val="00655620"/>
    <w:rsid w:val="00663DAF"/>
    <w:rsid w:val="00664F06"/>
    <w:rsid w:val="0067288C"/>
    <w:rsid w:val="006728E1"/>
    <w:rsid w:val="00676060"/>
    <w:rsid w:val="00697A36"/>
    <w:rsid w:val="006A51F0"/>
    <w:rsid w:val="006B4330"/>
    <w:rsid w:val="006C5F84"/>
    <w:rsid w:val="006C71FB"/>
    <w:rsid w:val="006D22E0"/>
    <w:rsid w:val="006D72AE"/>
    <w:rsid w:val="006D7E7B"/>
    <w:rsid w:val="006E46BB"/>
    <w:rsid w:val="006E7C79"/>
    <w:rsid w:val="006ECA84"/>
    <w:rsid w:val="006F03DC"/>
    <w:rsid w:val="006F67FA"/>
    <w:rsid w:val="00712C96"/>
    <w:rsid w:val="00721EE1"/>
    <w:rsid w:val="00751F79"/>
    <w:rsid w:val="00777B15"/>
    <w:rsid w:val="00784E58"/>
    <w:rsid w:val="00787F9F"/>
    <w:rsid w:val="007A7527"/>
    <w:rsid w:val="007C34C9"/>
    <w:rsid w:val="007C55BC"/>
    <w:rsid w:val="007C750A"/>
    <w:rsid w:val="007D56D9"/>
    <w:rsid w:val="007D65C0"/>
    <w:rsid w:val="008001A1"/>
    <w:rsid w:val="008028F4"/>
    <w:rsid w:val="00806D6E"/>
    <w:rsid w:val="008144CC"/>
    <w:rsid w:val="008429AB"/>
    <w:rsid w:val="00845D1C"/>
    <w:rsid w:val="00856A69"/>
    <w:rsid w:val="008640A2"/>
    <w:rsid w:val="0087290B"/>
    <w:rsid w:val="00876AA1"/>
    <w:rsid w:val="00883BDF"/>
    <w:rsid w:val="008944DA"/>
    <w:rsid w:val="008A2CA0"/>
    <w:rsid w:val="008A61BE"/>
    <w:rsid w:val="008B170A"/>
    <w:rsid w:val="008C4B5C"/>
    <w:rsid w:val="008C650A"/>
    <w:rsid w:val="008E595A"/>
    <w:rsid w:val="008E74DB"/>
    <w:rsid w:val="008F0BBD"/>
    <w:rsid w:val="008F1B3A"/>
    <w:rsid w:val="008F7C10"/>
    <w:rsid w:val="00911E3D"/>
    <w:rsid w:val="00914526"/>
    <w:rsid w:val="009251AD"/>
    <w:rsid w:val="00927853"/>
    <w:rsid w:val="00931ECA"/>
    <w:rsid w:val="00932D35"/>
    <w:rsid w:val="00960564"/>
    <w:rsid w:val="00961BEA"/>
    <w:rsid w:val="00965CDE"/>
    <w:rsid w:val="0097779E"/>
    <w:rsid w:val="009A3920"/>
    <w:rsid w:val="009D4FCA"/>
    <w:rsid w:val="009E5615"/>
    <w:rsid w:val="009E7502"/>
    <w:rsid w:val="009E7883"/>
    <w:rsid w:val="00A024C1"/>
    <w:rsid w:val="00A07E3B"/>
    <w:rsid w:val="00A12CFA"/>
    <w:rsid w:val="00A1335A"/>
    <w:rsid w:val="00A165C8"/>
    <w:rsid w:val="00A2150F"/>
    <w:rsid w:val="00A34839"/>
    <w:rsid w:val="00A44E7F"/>
    <w:rsid w:val="00A45BA5"/>
    <w:rsid w:val="00A46B26"/>
    <w:rsid w:val="00A55406"/>
    <w:rsid w:val="00A6299B"/>
    <w:rsid w:val="00A66705"/>
    <w:rsid w:val="00A6672F"/>
    <w:rsid w:val="00A75B7F"/>
    <w:rsid w:val="00A91880"/>
    <w:rsid w:val="00AB6825"/>
    <w:rsid w:val="00AC14F1"/>
    <w:rsid w:val="00AC3549"/>
    <w:rsid w:val="00AC4FA9"/>
    <w:rsid w:val="00AC4FC0"/>
    <w:rsid w:val="00AD0819"/>
    <w:rsid w:val="00AD229A"/>
    <w:rsid w:val="00AD2953"/>
    <w:rsid w:val="00AD5E1E"/>
    <w:rsid w:val="00AE5356"/>
    <w:rsid w:val="00AE5661"/>
    <w:rsid w:val="00AF2619"/>
    <w:rsid w:val="00B1037E"/>
    <w:rsid w:val="00B121E9"/>
    <w:rsid w:val="00B132CF"/>
    <w:rsid w:val="00B262A5"/>
    <w:rsid w:val="00B264DD"/>
    <w:rsid w:val="00B274F3"/>
    <w:rsid w:val="00B34ABA"/>
    <w:rsid w:val="00B3563A"/>
    <w:rsid w:val="00B50FCD"/>
    <w:rsid w:val="00B530C2"/>
    <w:rsid w:val="00B53551"/>
    <w:rsid w:val="00B5658B"/>
    <w:rsid w:val="00B57867"/>
    <w:rsid w:val="00B6561A"/>
    <w:rsid w:val="00B802C7"/>
    <w:rsid w:val="00B864DB"/>
    <w:rsid w:val="00BA03D8"/>
    <w:rsid w:val="00BB1BDE"/>
    <w:rsid w:val="00BB5210"/>
    <w:rsid w:val="00BC02A3"/>
    <w:rsid w:val="00BD1A3F"/>
    <w:rsid w:val="00BD63AB"/>
    <w:rsid w:val="00BE4038"/>
    <w:rsid w:val="00BE7181"/>
    <w:rsid w:val="00BE790E"/>
    <w:rsid w:val="00BF60EE"/>
    <w:rsid w:val="00C050B0"/>
    <w:rsid w:val="00C12E48"/>
    <w:rsid w:val="00C229E5"/>
    <w:rsid w:val="00C36839"/>
    <w:rsid w:val="00C40A1A"/>
    <w:rsid w:val="00C466E7"/>
    <w:rsid w:val="00C50514"/>
    <w:rsid w:val="00C57B85"/>
    <w:rsid w:val="00C60CB5"/>
    <w:rsid w:val="00C80F25"/>
    <w:rsid w:val="00C93D2F"/>
    <w:rsid w:val="00CA4977"/>
    <w:rsid w:val="00CB6685"/>
    <w:rsid w:val="00CB7902"/>
    <w:rsid w:val="00CC0FE8"/>
    <w:rsid w:val="00CE224C"/>
    <w:rsid w:val="00CE5CDE"/>
    <w:rsid w:val="00CF5EE3"/>
    <w:rsid w:val="00D169EC"/>
    <w:rsid w:val="00D2737E"/>
    <w:rsid w:val="00D279B6"/>
    <w:rsid w:val="00D30531"/>
    <w:rsid w:val="00D561E1"/>
    <w:rsid w:val="00D56663"/>
    <w:rsid w:val="00D56E9D"/>
    <w:rsid w:val="00D734B3"/>
    <w:rsid w:val="00D73F71"/>
    <w:rsid w:val="00D7693D"/>
    <w:rsid w:val="00D8202C"/>
    <w:rsid w:val="00D91459"/>
    <w:rsid w:val="00D96C4C"/>
    <w:rsid w:val="00DA49B8"/>
    <w:rsid w:val="00DA6B4A"/>
    <w:rsid w:val="00DA762C"/>
    <w:rsid w:val="00DB5F1D"/>
    <w:rsid w:val="00DE01C6"/>
    <w:rsid w:val="00DE1433"/>
    <w:rsid w:val="00DE2959"/>
    <w:rsid w:val="00DE68BE"/>
    <w:rsid w:val="00DF29BB"/>
    <w:rsid w:val="00E04DCF"/>
    <w:rsid w:val="00E120E4"/>
    <w:rsid w:val="00E15035"/>
    <w:rsid w:val="00E33D7F"/>
    <w:rsid w:val="00E41FC7"/>
    <w:rsid w:val="00E54A1B"/>
    <w:rsid w:val="00E7277D"/>
    <w:rsid w:val="00E741CE"/>
    <w:rsid w:val="00E832B4"/>
    <w:rsid w:val="00E841B6"/>
    <w:rsid w:val="00E86DF4"/>
    <w:rsid w:val="00E9488D"/>
    <w:rsid w:val="00E97BCF"/>
    <w:rsid w:val="00EB2DE7"/>
    <w:rsid w:val="00EB5C96"/>
    <w:rsid w:val="00EC6C29"/>
    <w:rsid w:val="00ED2EE9"/>
    <w:rsid w:val="00EE1D00"/>
    <w:rsid w:val="00EE6810"/>
    <w:rsid w:val="00F139E6"/>
    <w:rsid w:val="00F1476E"/>
    <w:rsid w:val="00F22F9A"/>
    <w:rsid w:val="00F250DE"/>
    <w:rsid w:val="00F33EC7"/>
    <w:rsid w:val="00F3441F"/>
    <w:rsid w:val="00F354F6"/>
    <w:rsid w:val="00F419AE"/>
    <w:rsid w:val="00F51201"/>
    <w:rsid w:val="00F52446"/>
    <w:rsid w:val="00F64629"/>
    <w:rsid w:val="00F66DFB"/>
    <w:rsid w:val="00F83058"/>
    <w:rsid w:val="00F87A95"/>
    <w:rsid w:val="00F94BC4"/>
    <w:rsid w:val="00F95AF9"/>
    <w:rsid w:val="00FB36E9"/>
    <w:rsid w:val="00FC7A94"/>
    <w:rsid w:val="00FD0D3B"/>
    <w:rsid w:val="00FD0DD5"/>
    <w:rsid w:val="00FD228C"/>
    <w:rsid w:val="00FD6001"/>
    <w:rsid w:val="00FE7E5A"/>
    <w:rsid w:val="0138EAC6"/>
    <w:rsid w:val="01B5951A"/>
    <w:rsid w:val="01CC640B"/>
    <w:rsid w:val="02A8E756"/>
    <w:rsid w:val="033F149E"/>
    <w:rsid w:val="0370CD28"/>
    <w:rsid w:val="03815CC9"/>
    <w:rsid w:val="03C64825"/>
    <w:rsid w:val="03CEA1F2"/>
    <w:rsid w:val="0451004C"/>
    <w:rsid w:val="050FF834"/>
    <w:rsid w:val="052CD79B"/>
    <w:rsid w:val="06299279"/>
    <w:rsid w:val="07AB59DE"/>
    <w:rsid w:val="08943D9B"/>
    <w:rsid w:val="08DD3862"/>
    <w:rsid w:val="090B4912"/>
    <w:rsid w:val="0949278A"/>
    <w:rsid w:val="09B962C1"/>
    <w:rsid w:val="09EB9673"/>
    <w:rsid w:val="0A1687E4"/>
    <w:rsid w:val="0B08C1E5"/>
    <w:rsid w:val="0B2A5AF3"/>
    <w:rsid w:val="0B5BBAA5"/>
    <w:rsid w:val="0BACAB19"/>
    <w:rsid w:val="0BD15A0A"/>
    <w:rsid w:val="0C42E9D4"/>
    <w:rsid w:val="0C711FDD"/>
    <w:rsid w:val="0CF8BF8E"/>
    <w:rsid w:val="0DC51FE8"/>
    <w:rsid w:val="0E11F042"/>
    <w:rsid w:val="0E462A96"/>
    <w:rsid w:val="0E62E0B6"/>
    <w:rsid w:val="0E87E94A"/>
    <w:rsid w:val="0F08FACC"/>
    <w:rsid w:val="0F873A95"/>
    <w:rsid w:val="10EB2D9C"/>
    <w:rsid w:val="10F790CE"/>
    <w:rsid w:val="10FA1B02"/>
    <w:rsid w:val="1120D482"/>
    <w:rsid w:val="11FA0463"/>
    <w:rsid w:val="126FFD6B"/>
    <w:rsid w:val="130333B8"/>
    <w:rsid w:val="13238FF1"/>
    <w:rsid w:val="13E45975"/>
    <w:rsid w:val="1422C374"/>
    <w:rsid w:val="14BF6052"/>
    <w:rsid w:val="14EE7FAE"/>
    <w:rsid w:val="158029D6"/>
    <w:rsid w:val="16A38165"/>
    <w:rsid w:val="16D55239"/>
    <w:rsid w:val="17C8F665"/>
    <w:rsid w:val="17D67EB8"/>
    <w:rsid w:val="17FE23E4"/>
    <w:rsid w:val="1968CF0A"/>
    <w:rsid w:val="1992D175"/>
    <w:rsid w:val="1A70F2E8"/>
    <w:rsid w:val="1AE6EBF0"/>
    <w:rsid w:val="1B455DD6"/>
    <w:rsid w:val="1BEF6B5A"/>
    <w:rsid w:val="1C8115AF"/>
    <w:rsid w:val="1C8D1605"/>
    <w:rsid w:val="1CE453E0"/>
    <w:rsid w:val="1D0EB796"/>
    <w:rsid w:val="1DB7C42B"/>
    <w:rsid w:val="1E2153AF"/>
    <w:rsid w:val="1E8F74B0"/>
    <w:rsid w:val="20730B4B"/>
    <w:rsid w:val="2200B19D"/>
    <w:rsid w:val="22D3C0B1"/>
    <w:rsid w:val="23208B5E"/>
    <w:rsid w:val="23A2E9B8"/>
    <w:rsid w:val="243DDACC"/>
    <w:rsid w:val="2477041C"/>
    <w:rsid w:val="24883EF3"/>
    <w:rsid w:val="24D3AD37"/>
    <w:rsid w:val="25A2B1A8"/>
    <w:rsid w:val="25EEB50D"/>
    <w:rsid w:val="2612D47D"/>
    <w:rsid w:val="26D95F14"/>
    <w:rsid w:val="27E2EE3D"/>
    <w:rsid w:val="2835EF63"/>
    <w:rsid w:val="2858E745"/>
    <w:rsid w:val="2867205F"/>
    <w:rsid w:val="2941DD8A"/>
    <w:rsid w:val="294A753F"/>
    <w:rsid w:val="2A122B3C"/>
    <w:rsid w:val="2A9923DA"/>
    <w:rsid w:val="2AE645A0"/>
    <w:rsid w:val="2AE64C04"/>
    <w:rsid w:val="2B442E28"/>
    <w:rsid w:val="2BBABEA5"/>
    <w:rsid w:val="2BE368AA"/>
    <w:rsid w:val="2BED8E7C"/>
    <w:rsid w:val="2D945FB2"/>
    <w:rsid w:val="2E183EB0"/>
    <w:rsid w:val="2F5700F8"/>
    <w:rsid w:val="2F8FF9A2"/>
    <w:rsid w:val="2FBC3616"/>
    <w:rsid w:val="2FF9A9C1"/>
    <w:rsid w:val="31558724"/>
    <w:rsid w:val="31568624"/>
    <w:rsid w:val="3169DA92"/>
    <w:rsid w:val="316FD2DE"/>
    <w:rsid w:val="32252AA7"/>
    <w:rsid w:val="32749214"/>
    <w:rsid w:val="32A0890E"/>
    <w:rsid w:val="32F181C8"/>
    <w:rsid w:val="33E6AA1C"/>
    <w:rsid w:val="348D27E6"/>
    <w:rsid w:val="349E5CF2"/>
    <w:rsid w:val="352413C8"/>
    <w:rsid w:val="355CCB69"/>
    <w:rsid w:val="355DC767"/>
    <w:rsid w:val="364F2C7C"/>
    <w:rsid w:val="36BDF317"/>
    <w:rsid w:val="3716EF8F"/>
    <w:rsid w:val="376212DD"/>
    <w:rsid w:val="37864AD6"/>
    <w:rsid w:val="37D30B2F"/>
    <w:rsid w:val="385242B2"/>
    <w:rsid w:val="38FDE33E"/>
    <w:rsid w:val="394770AC"/>
    <w:rsid w:val="39900601"/>
    <w:rsid w:val="39927570"/>
    <w:rsid w:val="3A1AB2CA"/>
    <w:rsid w:val="3A210D58"/>
    <w:rsid w:val="3A7CEA49"/>
    <w:rsid w:val="3ADD7B9E"/>
    <w:rsid w:val="3B00A1B2"/>
    <w:rsid w:val="3B4154C6"/>
    <w:rsid w:val="3B8B394B"/>
    <w:rsid w:val="3BAEA994"/>
    <w:rsid w:val="3BCC0CED"/>
    <w:rsid w:val="3C8CAA15"/>
    <w:rsid w:val="3CE4BF77"/>
    <w:rsid w:val="3D0F030A"/>
    <w:rsid w:val="3D91E147"/>
    <w:rsid w:val="3DBF13B1"/>
    <w:rsid w:val="3DD10578"/>
    <w:rsid w:val="3E0895A4"/>
    <w:rsid w:val="3E161369"/>
    <w:rsid w:val="3E84DC13"/>
    <w:rsid w:val="3E921DE5"/>
    <w:rsid w:val="3EB14980"/>
    <w:rsid w:val="3F6CD5D9"/>
    <w:rsid w:val="402ABEF3"/>
    <w:rsid w:val="402DE4DC"/>
    <w:rsid w:val="40A58E27"/>
    <w:rsid w:val="41675B3B"/>
    <w:rsid w:val="419FB951"/>
    <w:rsid w:val="41FA7ACF"/>
    <w:rsid w:val="435BC3C4"/>
    <w:rsid w:val="4362F422"/>
    <w:rsid w:val="4487E999"/>
    <w:rsid w:val="44D8649B"/>
    <w:rsid w:val="457DE646"/>
    <w:rsid w:val="458F211D"/>
    <w:rsid w:val="45A34615"/>
    <w:rsid w:val="45BFAB30"/>
    <w:rsid w:val="45E5AA5B"/>
    <w:rsid w:val="46502BB7"/>
    <w:rsid w:val="46F59903"/>
    <w:rsid w:val="4861A61F"/>
    <w:rsid w:val="4869BC53"/>
    <w:rsid w:val="4888B042"/>
    <w:rsid w:val="4957378F"/>
    <w:rsid w:val="4A7B03BE"/>
    <w:rsid w:val="4B17DBBC"/>
    <w:rsid w:val="4B70A0ED"/>
    <w:rsid w:val="4C418FC3"/>
    <w:rsid w:val="4C4B3B83"/>
    <w:rsid w:val="4CDE2BAC"/>
    <w:rsid w:val="4DD78202"/>
    <w:rsid w:val="4DE6D896"/>
    <w:rsid w:val="4E40FB09"/>
    <w:rsid w:val="4ED80748"/>
    <w:rsid w:val="4ED925CD"/>
    <w:rsid w:val="4FB3986D"/>
    <w:rsid w:val="509EE994"/>
    <w:rsid w:val="50CAF6FD"/>
    <w:rsid w:val="514F68CE"/>
    <w:rsid w:val="51B3F62E"/>
    <w:rsid w:val="51E54844"/>
    <w:rsid w:val="5231C9AC"/>
    <w:rsid w:val="525C694E"/>
    <w:rsid w:val="52D60811"/>
    <w:rsid w:val="5312E474"/>
    <w:rsid w:val="539364DF"/>
    <w:rsid w:val="53F839AF"/>
    <w:rsid w:val="54D33B62"/>
    <w:rsid w:val="558614AF"/>
    <w:rsid w:val="5599570A"/>
    <w:rsid w:val="56B42065"/>
    <w:rsid w:val="56DAFDFF"/>
    <w:rsid w:val="57392558"/>
    <w:rsid w:val="5761F28F"/>
    <w:rsid w:val="57BEAA52"/>
    <w:rsid w:val="580E42C9"/>
    <w:rsid w:val="5810338B"/>
    <w:rsid w:val="58BA81AF"/>
    <w:rsid w:val="58CBAAD2"/>
    <w:rsid w:val="5929BE8B"/>
    <w:rsid w:val="595A7AB3"/>
    <w:rsid w:val="5A677B33"/>
    <w:rsid w:val="5B7589E0"/>
    <w:rsid w:val="5CE6BD27"/>
    <w:rsid w:val="5D45985E"/>
    <w:rsid w:val="5DFD2FAE"/>
    <w:rsid w:val="5E1DC089"/>
    <w:rsid w:val="5ED44EC9"/>
    <w:rsid w:val="5F01D4C0"/>
    <w:rsid w:val="5F7C6E7D"/>
    <w:rsid w:val="60DEAA3D"/>
    <w:rsid w:val="60F64356"/>
    <w:rsid w:val="61408ECB"/>
    <w:rsid w:val="6142EFAC"/>
    <w:rsid w:val="624D46B8"/>
    <w:rsid w:val="63D19DD1"/>
    <w:rsid w:val="6405E5C9"/>
    <w:rsid w:val="6409512B"/>
    <w:rsid w:val="64745EB8"/>
    <w:rsid w:val="6563616A"/>
    <w:rsid w:val="666D3897"/>
    <w:rsid w:val="67252AFD"/>
    <w:rsid w:val="6735D58F"/>
    <w:rsid w:val="6793D30C"/>
    <w:rsid w:val="67C742A1"/>
    <w:rsid w:val="680756BB"/>
    <w:rsid w:val="686BA0B3"/>
    <w:rsid w:val="687500CA"/>
    <w:rsid w:val="69EFDD49"/>
    <w:rsid w:val="6A17B041"/>
    <w:rsid w:val="6A75FFAE"/>
    <w:rsid w:val="6AAE2D3D"/>
    <w:rsid w:val="6AFF1DB1"/>
    <w:rsid w:val="6B5C5218"/>
    <w:rsid w:val="6BBF9D2A"/>
    <w:rsid w:val="6C0EE397"/>
    <w:rsid w:val="6CEE69D2"/>
    <w:rsid w:val="6CF82279"/>
    <w:rsid w:val="6D626854"/>
    <w:rsid w:val="6D6462DA"/>
    <w:rsid w:val="6ED10BF0"/>
    <w:rsid w:val="6EF376AD"/>
    <w:rsid w:val="6F332D80"/>
    <w:rsid w:val="6F91BDFF"/>
    <w:rsid w:val="6F92CD39"/>
    <w:rsid w:val="702BAAB6"/>
    <w:rsid w:val="7072B949"/>
    <w:rsid w:val="70889A13"/>
    <w:rsid w:val="70D3A2F4"/>
    <w:rsid w:val="70F4CE07"/>
    <w:rsid w:val="71577AFB"/>
    <w:rsid w:val="716CB2D2"/>
    <w:rsid w:val="71839DE8"/>
    <w:rsid w:val="725F5C25"/>
    <w:rsid w:val="72C25D54"/>
    <w:rsid w:val="730645EC"/>
    <w:rsid w:val="731F6E49"/>
    <w:rsid w:val="7478A5A0"/>
    <w:rsid w:val="7491E2BA"/>
    <w:rsid w:val="74C9C192"/>
    <w:rsid w:val="762652E3"/>
    <w:rsid w:val="7627845B"/>
    <w:rsid w:val="7646E471"/>
    <w:rsid w:val="766DC0B6"/>
    <w:rsid w:val="770F9478"/>
    <w:rsid w:val="7757E9EF"/>
    <w:rsid w:val="7836BC9B"/>
    <w:rsid w:val="7894D054"/>
    <w:rsid w:val="78C4F4D4"/>
    <w:rsid w:val="78C58C7C"/>
    <w:rsid w:val="78F1A09A"/>
    <w:rsid w:val="791D52AA"/>
    <w:rsid w:val="79BD7D24"/>
    <w:rsid w:val="79C15225"/>
    <w:rsid w:val="7A1F3AAD"/>
    <w:rsid w:val="7AE09BA9"/>
    <w:rsid w:val="7B6E5D5D"/>
    <w:rsid w:val="7BF4AE7C"/>
    <w:rsid w:val="7C3781CD"/>
    <w:rsid w:val="7C7C6C0A"/>
    <w:rsid w:val="7CAFD32A"/>
    <w:rsid w:val="7D121B44"/>
    <w:rsid w:val="7DD7D832"/>
    <w:rsid w:val="7E0B6AA9"/>
    <w:rsid w:val="7EADEB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792C"/>
  <w15:chartTrackingRefBased/>
  <w15:docId w15:val="{E27D3BD5-144B-4840-A0F0-968DAE9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xmsonormal" w:customStyle="1">
    <w:name w:val="x_x_msonormal"/>
    <w:basedOn w:val="Normal"/>
    <w:rsid w:val="00911E3D"/>
    <w:pPr>
      <w:spacing w:before="100" w:beforeAutospacing="1" w:after="100" w:afterAutospacing="1"/>
    </w:pPr>
    <w:rPr>
      <w:rFonts w:ascii="Times New Roman" w:hAnsi="Times New Roman" w:eastAsia="Times New Roman" w:cs="Times New Roman"/>
      <w:lang w:eastAsia="en-GB"/>
    </w:rPr>
  </w:style>
  <w:style w:type="character" w:styleId="apple-converted-space" w:customStyle="1">
    <w:name w:val="apple-converted-space"/>
    <w:basedOn w:val="DefaultParagraphFont"/>
    <w:rsid w:val="00911E3D"/>
  </w:style>
  <w:style w:type="character" w:styleId="outlook-search-highlight" w:customStyle="1">
    <w:name w:val="outlook-search-highlight"/>
    <w:basedOn w:val="DefaultParagraphFont"/>
    <w:rsid w:val="00911E3D"/>
  </w:style>
  <w:style w:type="paragraph" w:styleId="paragraph" w:customStyle="1">
    <w:name w:val="paragraph"/>
    <w:basedOn w:val="Normal"/>
    <w:rsid w:val="003607B8"/>
    <w:pPr>
      <w:spacing w:before="100" w:beforeAutospacing="1" w:after="100" w:afterAutospacing="1"/>
    </w:pPr>
    <w:rPr>
      <w:rFonts w:ascii="Times New Roman" w:hAnsi="Times New Roman" w:eastAsia="Times New Roman" w:cs="Times New Roman"/>
      <w:lang w:eastAsia="en-GB"/>
    </w:rPr>
  </w:style>
  <w:style w:type="character" w:styleId="wacimagecontainer" w:customStyle="1">
    <w:name w:val="wacimagecontainer"/>
    <w:basedOn w:val="DefaultParagraphFont"/>
    <w:rsid w:val="003607B8"/>
  </w:style>
  <w:style w:type="character" w:styleId="eop" w:customStyle="1">
    <w:name w:val="eop"/>
    <w:basedOn w:val="DefaultParagraphFont"/>
    <w:rsid w:val="003607B8"/>
  </w:style>
  <w:style w:type="character" w:styleId="normaltextrun" w:customStyle="1">
    <w:name w:val="normaltextrun"/>
    <w:basedOn w:val="DefaultParagraphFont"/>
    <w:rsid w:val="003607B8"/>
  </w:style>
  <w:style w:type="character" w:styleId="scxw46691350" w:customStyle="1">
    <w:name w:val="scxw46691350"/>
    <w:basedOn w:val="DefaultParagraphFont"/>
    <w:rsid w:val="003607B8"/>
  </w:style>
  <w:style w:type="paragraph" w:styleId="Revision">
    <w:name w:val="Revision"/>
    <w:hidden/>
    <w:uiPriority w:val="99"/>
    <w:semiHidden/>
    <w:rsid w:val="00132A34"/>
  </w:style>
  <w:style w:type="paragraph" w:styleId="CommentText">
    <w:name w:val="annotation text"/>
    <w:basedOn w:val="Normal"/>
    <w:link w:val="CommentTextChar"/>
    <w:uiPriority w:val="99"/>
    <w:unhideWhenUsed/>
    <w:rsid w:val="009D4FCA"/>
    <w:rPr>
      <w:sz w:val="20"/>
      <w:szCs w:val="20"/>
    </w:rPr>
  </w:style>
  <w:style w:type="character" w:styleId="CommentTextChar" w:customStyle="1">
    <w:name w:val="Comment Text Char"/>
    <w:basedOn w:val="DefaultParagraphFont"/>
    <w:link w:val="CommentText"/>
    <w:uiPriority w:val="99"/>
    <w:rsid w:val="009D4FCA"/>
    <w:rPr>
      <w:sz w:val="20"/>
      <w:szCs w:val="20"/>
    </w:rPr>
  </w:style>
  <w:style w:type="character" w:styleId="CommentReference">
    <w:name w:val="annotation reference"/>
    <w:basedOn w:val="DefaultParagraphFont"/>
    <w:uiPriority w:val="99"/>
    <w:semiHidden/>
    <w:unhideWhenUsed/>
    <w:rsid w:val="009D4FCA"/>
    <w:rPr>
      <w:sz w:val="16"/>
      <w:szCs w:val="16"/>
    </w:rPr>
  </w:style>
  <w:style w:type="paragraph" w:styleId="CommentSubject">
    <w:name w:val="annotation subject"/>
    <w:basedOn w:val="CommentText"/>
    <w:next w:val="CommentText"/>
    <w:link w:val="CommentSubjectChar"/>
    <w:uiPriority w:val="99"/>
    <w:semiHidden/>
    <w:unhideWhenUsed/>
    <w:rsid w:val="00BF60EE"/>
    <w:rPr>
      <w:b/>
      <w:bCs/>
    </w:rPr>
  </w:style>
  <w:style w:type="character" w:styleId="CommentSubjectChar" w:customStyle="1">
    <w:name w:val="Comment Subject Char"/>
    <w:basedOn w:val="CommentTextChar"/>
    <w:link w:val="CommentSubject"/>
    <w:uiPriority w:val="99"/>
    <w:semiHidden/>
    <w:rsid w:val="00BF60EE"/>
    <w:rPr>
      <w:b/>
      <w:bCs/>
      <w:sz w:val="20"/>
      <w:szCs w:val="20"/>
    </w:rPr>
  </w:style>
  <w:style w:type="paragraph" w:styleId="NormalWeb">
    <w:name w:val="Normal (Web)"/>
    <w:basedOn w:val="Normal"/>
    <w:uiPriority w:val="99"/>
    <w:unhideWhenUsed/>
    <w:rsid w:val="00883BDF"/>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BE7181"/>
    <w:rPr>
      <w:color w:val="0000FF"/>
      <w:u w:val="single"/>
    </w:rPr>
  </w:style>
  <w:style w:type="character" w:styleId="UnresolvedMention">
    <w:name w:val="Unresolved Mention"/>
    <w:basedOn w:val="DefaultParagraphFont"/>
    <w:uiPriority w:val="99"/>
    <w:semiHidden/>
    <w:unhideWhenUsed/>
    <w:rsid w:val="0044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88">
      <w:bodyDiv w:val="1"/>
      <w:marLeft w:val="0"/>
      <w:marRight w:val="0"/>
      <w:marTop w:val="0"/>
      <w:marBottom w:val="0"/>
      <w:divBdr>
        <w:top w:val="none" w:sz="0" w:space="0" w:color="auto"/>
        <w:left w:val="none" w:sz="0" w:space="0" w:color="auto"/>
        <w:bottom w:val="none" w:sz="0" w:space="0" w:color="auto"/>
        <w:right w:val="none" w:sz="0" w:space="0" w:color="auto"/>
      </w:divBdr>
    </w:div>
    <w:div w:id="379205906">
      <w:bodyDiv w:val="1"/>
      <w:marLeft w:val="0"/>
      <w:marRight w:val="0"/>
      <w:marTop w:val="0"/>
      <w:marBottom w:val="0"/>
      <w:divBdr>
        <w:top w:val="none" w:sz="0" w:space="0" w:color="auto"/>
        <w:left w:val="none" w:sz="0" w:space="0" w:color="auto"/>
        <w:bottom w:val="none" w:sz="0" w:space="0" w:color="auto"/>
        <w:right w:val="none" w:sz="0" w:space="0" w:color="auto"/>
      </w:divBdr>
    </w:div>
    <w:div w:id="675309589">
      <w:bodyDiv w:val="1"/>
      <w:marLeft w:val="0"/>
      <w:marRight w:val="0"/>
      <w:marTop w:val="0"/>
      <w:marBottom w:val="0"/>
      <w:divBdr>
        <w:top w:val="none" w:sz="0" w:space="0" w:color="auto"/>
        <w:left w:val="none" w:sz="0" w:space="0" w:color="auto"/>
        <w:bottom w:val="none" w:sz="0" w:space="0" w:color="auto"/>
        <w:right w:val="none" w:sz="0" w:space="0" w:color="auto"/>
      </w:divBdr>
      <w:divsChild>
        <w:div w:id="161717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90225">
              <w:marLeft w:val="0"/>
              <w:marRight w:val="0"/>
              <w:marTop w:val="0"/>
              <w:marBottom w:val="0"/>
              <w:divBdr>
                <w:top w:val="none" w:sz="0" w:space="0" w:color="auto"/>
                <w:left w:val="none" w:sz="0" w:space="0" w:color="auto"/>
                <w:bottom w:val="none" w:sz="0" w:space="0" w:color="auto"/>
                <w:right w:val="none" w:sz="0" w:space="0" w:color="auto"/>
              </w:divBdr>
              <w:divsChild>
                <w:div w:id="1603108276">
                  <w:marLeft w:val="0"/>
                  <w:marRight w:val="0"/>
                  <w:marTop w:val="0"/>
                  <w:marBottom w:val="0"/>
                  <w:divBdr>
                    <w:top w:val="none" w:sz="0" w:space="0" w:color="auto"/>
                    <w:left w:val="none" w:sz="0" w:space="0" w:color="auto"/>
                    <w:bottom w:val="none" w:sz="0" w:space="0" w:color="auto"/>
                    <w:right w:val="none" w:sz="0" w:space="0" w:color="auto"/>
                  </w:divBdr>
                  <w:divsChild>
                    <w:div w:id="1407337532">
                      <w:marLeft w:val="0"/>
                      <w:marRight w:val="0"/>
                      <w:marTop w:val="0"/>
                      <w:marBottom w:val="0"/>
                      <w:divBdr>
                        <w:top w:val="none" w:sz="0" w:space="0" w:color="auto"/>
                        <w:left w:val="none" w:sz="0" w:space="0" w:color="auto"/>
                        <w:bottom w:val="none" w:sz="0" w:space="0" w:color="auto"/>
                        <w:right w:val="none" w:sz="0" w:space="0" w:color="auto"/>
                      </w:divBdr>
                      <w:divsChild>
                        <w:div w:id="767970024">
                          <w:marLeft w:val="0"/>
                          <w:marRight w:val="0"/>
                          <w:marTop w:val="0"/>
                          <w:marBottom w:val="0"/>
                          <w:divBdr>
                            <w:top w:val="none" w:sz="0" w:space="0" w:color="auto"/>
                            <w:left w:val="none" w:sz="0" w:space="0" w:color="auto"/>
                            <w:bottom w:val="none" w:sz="0" w:space="0" w:color="auto"/>
                            <w:right w:val="none" w:sz="0" w:space="0" w:color="auto"/>
                          </w:divBdr>
                          <w:divsChild>
                            <w:div w:id="5748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970161">
      <w:bodyDiv w:val="1"/>
      <w:marLeft w:val="0"/>
      <w:marRight w:val="0"/>
      <w:marTop w:val="0"/>
      <w:marBottom w:val="0"/>
      <w:divBdr>
        <w:top w:val="none" w:sz="0" w:space="0" w:color="auto"/>
        <w:left w:val="none" w:sz="0" w:space="0" w:color="auto"/>
        <w:bottom w:val="none" w:sz="0" w:space="0" w:color="auto"/>
        <w:right w:val="none" w:sz="0" w:space="0" w:color="auto"/>
      </w:divBdr>
    </w:div>
    <w:div w:id="1371761579">
      <w:bodyDiv w:val="1"/>
      <w:marLeft w:val="0"/>
      <w:marRight w:val="0"/>
      <w:marTop w:val="0"/>
      <w:marBottom w:val="0"/>
      <w:divBdr>
        <w:top w:val="none" w:sz="0" w:space="0" w:color="auto"/>
        <w:left w:val="none" w:sz="0" w:space="0" w:color="auto"/>
        <w:bottom w:val="none" w:sz="0" w:space="0" w:color="auto"/>
        <w:right w:val="none" w:sz="0" w:space="0" w:color="auto"/>
      </w:divBdr>
      <w:divsChild>
        <w:div w:id="26178405">
          <w:marLeft w:val="0"/>
          <w:marRight w:val="0"/>
          <w:marTop w:val="0"/>
          <w:marBottom w:val="0"/>
          <w:divBdr>
            <w:top w:val="none" w:sz="0" w:space="0" w:color="auto"/>
            <w:left w:val="none" w:sz="0" w:space="0" w:color="auto"/>
            <w:bottom w:val="none" w:sz="0" w:space="0" w:color="auto"/>
            <w:right w:val="none" w:sz="0" w:space="0" w:color="auto"/>
          </w:divBdr>
        </w:div>
        <w:div w:id="117384210">
          <w:marLeft w:val="0"/>
          <w:marRight w:val="0"/>
          <w:marTop w:val="0"/>
          <w:marBottom w:val="0"/>
          <w:divBdr>
            <w:top w:val="none" w:sz="0" w:space="0" w:color="auto"/>
            <w:left w:val="none" w:sz="0" w:space="0" w:color="auto"/>
            <w:bottom w:val="none" w:sz="0" w:space="0" w:color="auto"/>
            <w:right w:val="none" w:sz="0" w:space="0" w:color="auto"/>
          </w:divBdr>
        </w:div>
        <w:div w:id="827985180">
          <w:marLeft w:val="0"/>
          <w:marRight w:val="0"/>
          <w:marTop w:val="0"/>
          <w:marBottom w:val="0"/>
          <w:divBdr>
            <w:top w:val="none" w:sz="0" w:space="0" w:color="auto"/>
            <w:left w:val="none" w:sz="0" w:space="0" w:color="auto"/>
            <w:bottom w:val="none" w:sz="0" w:space="0" w:color="auto"/>
            <w:right w:val="none" w:sz="0" w:space="0" w:color="auto"/>
          </w:divBdr>
        </w:div>
        <w:div w:id="1677879686">
          <w:marLeft w:val="0"/>
          <w:marRight w:val="0"/>
          <w:marTop w:val="0"/>
          <w:marBottom w:val="0"/>
          <w:divBdr>
            <w:top w:val="none" w:sz="0" w:space="0" w:color="auto"/>
            <w:left w:val="none" w:sz="0" w:space="0" w:color="auto"/>
            <w:bottom w:val="none" w:sz="0" w:space="0" w:color="auto"/>
            <w:right w:val="none" w:sz="0" w:space="0" w:color="auto"/>
          </w:divBdr>
        </w:div>
        <w:div w:id="1715739698">
          <w:marLeft w:val="0"/>
          <w:marRight w:val="0"/>
          <w:marTop w:val="0"/>
          <w:marBottom w:val="0"/>
          <w:divBdr>
            <w:top w:val="none" w:sz="0" w:space="0" w:color="auto"/>
            <w:left w:val="none" w:sz="0" w:space="0" w:color="auto"/>
            <w:bottom w:val="none" w:sz="0" w:space="0" w:color="auto"/>
            <w:right w:val="none" w:sz="0" w:space="0" w:color="auto"/>
          </w:divBdr>
        </w:div>
      </w:divsChild>
    </w:div>
    <w:div w:id="1864056829">
      <w:bodyDiv w:val="1"/>
      <w:marLeft w:val="0"/>
      <w:marRight w:val="0"/>
      <w:marTop w:val="0"/>
      <w:marBottom w:val="0"/>
      <w:divBdr>
        <w:top w:val="none" w:sz="0" w:space="0" w:color="auto"/>
        <w:left w:val="none" w:sz="0" w:space="0" w:color="auto"/>
        <w:bottom w:val="none" w:sz="0" w:space="0" w:color="auto"/>
        <w:right w:val="none" w:sz="0" w:space="0" w:color="auto"/>
      </w:divBdr>
      <w:divsChild>
        <w:div w:id="1666661398">
          <w:marLeft w:val="0"/>
          <w:marRight w:val="0"/>
          <w:marTop w:val="0"/>
          <w:marBottom w:val="0"/>
          <w:divBdr>
            <w:top w:val="none" w:sz="0" w:space="0" w:color="auto"/>
            <w:left w:val="none" w:sz="0" w:space="0" w:color="auto"/>
            <w:bottom w:val="none" w:sz="0" w:space="0" w:color="auto"/>
            <w:right w:val="none" w:sz="0" w:space="0" w:color="auto"/>
          </w:divBdr>
        </w:div>
        <w:div w:id="1072119875">
          <w:marLeft w:val="0"/>
          <w:marRight w:val="0"/>
          <w:marTop w:val="0"/>
          <w:marBottom w:val="0"/>
          <w:divBdr>
            <w:top w:val="none" w:sz="0" w:space="0" w:color="auto"/>
            <w:left w:val="none" w:sz="0" w:space="0" w:color="auto"/>
            <w:bottom w:val="none" w:sz="0" w:space="0" w:color="auto"/>
            <w:right w:val="none" w:sz="0" w:space="0" w:color="auto"/>
          </w:divBdr>
        </w:div>
      </w:divsChild>
    </w:div>
    <w:div w:id="19362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qmscotland.co.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tracking.janecraigie.com/tracking/click?d=tWH6CH_6ot9Jeg9OPFugWI1jpgw-dmR-3YuaZ77ESum20SqM5tmkDZ4hXnZdFFFU06348aIq4Yy5nKTN-J8xOFa3k5ssmKudc_08rY1i1AR5T2N_jGGnnlLyhDRjY_5pnNvglwX9k9M-5F7nXqwaEHymnn3yQUZnGdAo7iPMyLC10" TargetMode="External" Id="R158f0613df894d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D0097-AE90-447D-BDC3-B94AD004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DB8CF-9AE9-4CBF-AD0D-EE073E35BD33}">
  <ds:schemaRefs>
    <ds:schemaRef ds:uri="http://schemas.microsoft.com/sharepoint/v3/contenttype/forms"/>
  </ds:schemaRefs>
</ds:datastoreItem>
</file>

<file path=customXml/itemProps3.xml><?xml version="1.0" encoding="utf-8"?>
<ds:datastoreItem xmlns:ds="http://schemas.openxmlformats.org/officeDocument/2006/customXml" ds:itemID="{38B73399-A730-45B0-9117-252AF57BAEF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Pate</dc:creator>
  <keywords/>
  <dc:description/>
  <lastModifiedBy>Jane Craigie</lastModifiedBy>
  <revision>21</revision>
  <dcterms:created xsi:type="dcterms:W3CDTF">2023-12-01T13:36:00.0000000Z</dcterms:created>
  <dcterms:modified xsi:type="dcterms:W3CDTF">2023-12-01T14:55:00.5704583Z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