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1519" w14:textId="1F9911A3" w:rsidR="00E62474" w:rsidRPr="00AB27BB" w:rsidRDefault="00AB27BB" w:rsidP="00AB27BB">
      <w:pPr>
        <w:spacing w:after="200" w:line="360" w:lineRule="auto"/>
        <w:rPr>
          <w:rFonts w:ascii="Century Gothic" w:hAnsi="Century Gothic"/>
        </w:rPr>
      </w:pPr>
      <w:r w:rsidRPr="00AB27BB">
        <w:rPr>
          <w:rFonts w:ascii="Century Gothic" w:hAnsi="Century Gothic"/>
        </w:rPr>
        <w:t xml:space="preserve">Date: </w:t>
      </w:r>
      <w:r w:rsidR="006D054D">
        <w:rPr>
          <w:rFonts w:ascii="Century Gothic" w:hAnsi="Century Gothic"/>
        </w:rPr>
        <w:t>14/07/23</w:t>
      </w:r>
    </w:p>
    <w:p w14:paraId="52301118" w14:textId="4E1975D5" w:rsidR="007F2EBC" w:rsidRDefault="009C0455" w:rsidP="00AB27BB">
      <w:pPr>
        <w:spacing w:after="200" w:line="360" w:lineRule="auto"/>
        <w:rPr>
          <w:rFonts w:ascii="Century Gothic" w:hAnsi="Century Gothic"/>
        </w:rPr>
      </w:pPr>
      <w:bookmarkStart w:id="0" w:name="_Hlk134985254"/>
      <w:r w:rsidRPr="00AB27BB">
        <w:rPr>
          <w:rFonts w:ascii="Century Gothic" w:hAnsi="Century Gothic"/>
        </w:rPr>
        <w:t>L</w:t>
      </w:r>
      <w:r w:rsidR="007F2EBC" w:rsidRPr="00AB27BB">
        <w:rPr>
          <w:rFonts w:ascii="Century Gothic" w:hAnsi="Century Gothic"/>
        </w:rPr>
        <w:t>aurence</w:t>
      </w:r>
      <w:r w:rsidRPr="00AB27BB">
        <w:rPr>
          <w:rFonts w:ascii="Century Gothic" w:hAnsi="Century Gothic"/>
        </w:rPr>
        <w:t xml:space="preserve"> J Betts Ltd</w:t>
      </w:r>
      <w:r w:rsidR="00D63F93" w:rsidRPr="00AB27BB">
        <w:rPr>
          <w:rFonts w:ascii="Century Gothic" w:hAnsi="Century Gothic"/>
        </w:rPr>
        <w:t xml:space="preserve"> (LJ</w:t>
      </w:r>
      <w:r w:rsidR="00C828EE" w:rsidRPr="00AB27BB">
        <w:rPr>
          <w:rFonts w:ascii="Century Gothic" w:hAnsi="Century Gothic"/>
        </w:rPr>
        <w:t xml:space="preserve"> </w:t>
      </w:r>
      <w:r w:rsidR="00D63F93" w:rsidRPr="00AB27BB">
        <w:rPr>
          <w:rFonts w:ascii="Century Gothic" w:hAnsi="Century Gothic"/>
        </w:rPr>
        <w:t>B</w:t>
      </w:r>
      <w:r w:rsidR="00C828EE" w:rsidRPr="00AB27BB">
        <w:rPr>
          <w:rFonts w:ascii="Century Gothic" w:hAnsi="Century Gothic"/>
        </w:rPr>
        <w:t>etts</w:t>
      </w:r>
      <w:r w:rsidR="00D63F93" w:rsidRPr="00AB27BB">
        <w:rPr>
          <w:rFonts w:ascii="Century Gothic" w:hAnsi="Century Gothic"/>
        </w:rPr>
        <w:t>)</w:t>
      </w:r>
      <w:r w:rsidRPr="00AB27BB">
        <w:rPr>
          <w:rFonts w:ascii="Century Gothic" w:hAnsi="Century Gothic"/>
        </w:rPr>
        <w:t>, grower of premium salads since 1930, has been acquired by the Regan family</w:t>
      </w:r>
      <w:r w:rsidR="007D7C53" w:rsidRPr="00AB27BB">
        <w:rPr>
          <w:rFonts w:ascii="Century Gothic" w:hAnsi="Century Gothic"/>
        </w:rPr>
        <w:t xml:space="preserve"> who are the</w:t>
      </w:r>
      <w:r w:rsidRPr="00AB27BB">
        <w:rPr>
          <w:rFonts w:ascii="Century Gothic" w:hAnsi="Century Gothic"/>
        </w:rPr>
        <w:t xml:space="preserve"> owners of</w:t>
      </w:r>
      <w:r w:rsidR="007D7C53" w:rsidRPr="00AB27BB">
        <w:rPr>
          <w:rFonts w:ascii="Century Gothic" w:hAnsi="Century Gothic"/>
        </w:rPr>
        <w:t xml:space="preserve"> </w:t>
      </w:r>
      <w:r w:rsidR="00831D11" w:rsidRPr="00AB27BB">
        <w:rPr>
          <w:rFonts w:ascii="Century Gothic" w:hAnsi="Century Gothic"/>
        </w:rPr>
        <w:t>Hugh Lowe Farms Ltd</w:t>
      </w:r>
      <w:r w:rsidR="00831D11">
        <w:rPr>
          <w:rFonts w:ascii="Century Gothic" w:hAnsi="Century Gothic"/>
        </w:rPr>
        <w:t>,</w:t>
      </w:r>
      <w:r w:rsidR="00831D11" w:rsidRPr="00AB27BB">
        <w:rPr>
          <w:rFonts w:ascii="Century Gothic" w:hAnsi="Century Gothic"/>
        </w:rPr>
        <w:t xml:space="preserve"> </w:t>
      </w:r>
      <w:r w:rsidR="007D7C53" w:rsidRPr="00AB27BB">
        <w:rPr>
          <w:rFonts w:ascii="Century Gothic" w:hAnsi="Century Gothic"/>
        </w:rPr>
        <w:t>a</w:t>
      </w:r>
      <w:r w:rsidRPr="00AB27BB">
        <w:rPr>
          <w:rFonts w:ascii="Century Gothic" w:hAnsi="Century Gothic"/>
        </w:rPr>
        <w:t xml:space="preserve"> neighbouring berry growing business in Kent</w:t>
      </w:r>
      <w:r w:rsidR="1C678568" w:rsidRPr="1C678568">
        <w:rPr>
          <w:rFonts w:ascii="Century Gothic" w:hAnsi="Century Gothic"/>
        </w:rPr>
        <w:t xml:space="preserve">, and of Blaise Plants Ltd, a plant </w:t>
      </w:r>
      <w:r w:rsidR="000A5F24" w:rsidRPr="1C678568">
        <w:rPr>
          <w:rFonts w:ascii="Century Gothic" w:hAnsi="Century Gothic"/>
        </w:rPr>
        <w:t>propagator.</w:t>
      </w:r>
      <w:r w:rsidRPr="00AB27BB">
        <w:rPr>
          <w:rFonts w:ascii="Century Gothic" w:hAnsi="Century Gothic"/>
        </w:rPr>
        <w:t xml:space="preserve"> </w:t>
      </w:r>
    </w:p>
    <w:p w14:paraId="135ADD17" w14:textId="315ECF28" w:rsidR="00E61C56" w:rsidRPr="00AB27BB" w:rsidRDefault="009C0455" w:rsidP="00AB27BB">
      <w:pPr>
        <w:spacing w:after="200" w:line="360" w:lineRule="auto"/>
        <w:rPr>
          <w:rFonts w:ascii="Century Gothic" w:eastAsia="Calibri" w:hAnsi="Century Gothic"/>
          <w:color w:val="auto"/>
        </w:rPr>
      </w:pPr>
      <w:r w:rsidRPr="00AB27BB">
        <w:rPr>
          <w:rFonts w:ascii="Century Gothic" w:hAnsi="Century Gothic"/>
        </w:rPr>
        <w:t>Stephen Betts</w:t>
      </w:r>
      <w:r w:rsidR="006574E0">
        <w:rPr>
          <w:rFonts w:ascii="Century Gothic" w:hAnsi="Century Gothic"/>
        </w:rPr>
        <w:t xml:space="preserve"> will</w:t>
      </w:r>
      <w:r w:rsidRPr="00AB27BB">
        <w:rPr>
          <w:rFonts w:ascii="Century Gothic" w:hAnsi="Century Gothic"/>
        </w:rPr>
        <w:t xml:space="preserve"> step down as Managing Director </w:t>
      </w:r>
      <w:r w:rsidR="00831D11">
        <w:rPr>
          <w:rFonts w:ascii="Century Gothic" w:hAnsi="Century Gothic"/>
        </w:rPr>
        <w:t>after</w:t>
      </w:r>
      <w:r w:rsidRPr="00AB27BB">
        <w:rPr>
          <w:rFonts w:ascii="Century Gothic" w:hAnsi="Century Gothic"/>
        </w:rPr>
        <w:t xml:space="preserve"> </w:t>
      </w:r>
      <w:r w:rsidR="007F2EBC" w:rsidRPr="00AB27BB">
        <w:rPr>
          <w:rFonts w:ascii="Century Gothic" w:hAnsi="Century Gothic"/>
        </w:rPr>
        <w:t>45</w:t>
      </w:r>
      <w:r w:rsidRPr="00AB27BB">
        <w:rPr>
          <w:rFonts w:ascii="Century Gothic" w:hAnsi="Century Gothic"/>
        </w:rPr>
        <w:t xml:space="preserve"> years</w:t>
      </w:r>
      <w:r w:rsidR="00D036FB">
        <w:rPr>
          <w:rFonts w:ascii="Century Gothic" w:hAnsi="Century Gothic"/>
        </w:rPr>
        <w:t xml:space="preserve"> running the family business</w:t>
      </w:r>
      <w:r w:rsidR="00F164D8">
        <w:rPr>
          <w:rFonts w:ascii="Century Gothic" w:hAnsi="Century Gothic"/>
        </w:rPr>
        <w:t xml:space="preserve"> and</w:t>
      </w:r>
      <w:r w:rsidRPr="00AB27BB">
        <w:rPr>
          <w:rFonts w:ascii="Century Gothic" w:hAnsi="Century Gothic"/>
        </w:rPr>
        <w:t xml:space="preserve"> </w:t>
      </w:r>
      <w:r w:rsidR="000823C4">
        <w:rPr>
          <w:rFonts w:ascii="Century Gothic" w:hAnsi="Century Gothic"/>
        </w:rPr>
        <w:t>will remain</w:t>
      </w:r>
      <w:r w:rsidRPr="00AB27BB">
        <w:rPr>
          <w:rFonts w:ascii="Century Gothic" w:hAnsi="Century Gothic"/>
        </w:rPr>
        <w:t xml:space="preserve"> in a consultancy role</w:t>
      </w:r>
      <w:r w:rsidR="00F164D8">
        <w:rPr>
          <w:rFonts w:ascii="Century Gothic" w:hAnsi="Century Gothic"/>
        </w:rPr>
        <w:t xml:space="preserve"> for the Regan family;</w:t>
      </w:r>
      <w:r w:rsidRPr="00AB27BB">
        <w:rPr>
          <w:rFonts w:ascii="Century Gothic" w:hAnsi="Century Gothic"/>
        </w:rPr>
        <w:t xml:space="preserve"> </w:t>
      </w:r>
      <w:r w:rsidR="00F94A88">
        <w:rPr>
          <w:rFonts w:ascii="Century Gothic" w:hAnsi="Century Gothic"/>
        </w:rPr>
        <w:t xml:space="preserve">he </w:t>
      </w:r>
      <w:r w:rsidR="00F94A88" w:rsidRPr="00AB27BB">
        <w:rPr>
          <w:rFonts w:ascii="Century Gothic" w:hAnsi="Century Gothic"/>
        </w:rPr>
        <w:t>sa</w:t>
      </w:r>
      <w:r w:rsidR="00F164D8">
        <w:rPr>
          <w:rFonts w:ascii="Century Gothic" w:hAnsi="Century Gothic"/>
        </w:rPr>
        <w:t>ys</w:t>
      </w:r>
      <w:r w:rsidR="001E3ECC" w:rsidRPr="00AB27BB">
        <w:rPr>
          <w:rFonts w:ascii="Century Gothic" w:hAnsi="Century Gothic"/>
        </w:rPr>
        <w:t>: “</w:t>
      </w:r>
      <w:r w:rsidR="00E61C56" w:rsidRPr="00AB27BB">
        <w:rPr>
          <w:rFonts w:ascii="Century Gothic" w:eastAsia="Calibri" w:hAnsi="Century Gothic"/>
          <w:color w:val="auto"/>
        </w:rPr>
        <w:t>It has been an honour following in the footsteps of my father</w:t>
      </w:r>
      <w:r w:rsidR="00F94A88">
        <w:rPr>
          <w:rFonts w:ascii="Century Gothic" w:eastAsia="Calibri" w:hAnsi="Century Gothic"/>
          <w:color w:val="auto"/>
        </w:rPr>
        <w:t>,</w:t>
      </w:r>
      <w:r w:rsidR="00E61C56" w:rsidRPr="00AB27BB">
        <w:rPr>
          <w:rFonts w:ascii="Century Gothic" w:eastAsia="Calibri" w:hAnsi="Century Gothic"/>
          <w:color w:val="auto"/>
        </w:rPr>
        <w:t xml:space="preserve"> Stewart</w:t>
      </w:r>
      <w:r w:rsidR="00F94A88">
        <w:rPr>
          <w:rFonts w:ascii="Century Gothic" w:eastAsia="Calibri" w:hAnsi="Century Gothic"/>
          <w:color w:val="auto"/>
        </w:rPr>
        <w:t>,</w:t>
      </w:r>
      <w:r w:rsidR="00E61C56" w:rsidRPr="00AB27BB">
        <w:rPr>
          <w:rFonts w:ascii="Century Gothic" w:eastAsia="Calibri" w:hAnsi="Century Gothic"/>
          <w:color w:val="auto"/>
        </w:rPr>
        <w:t xml:space="preserve"> and my grandfather</w:t>
      </w:r>
      <w:r w:rsidR="00F94A88">
        <w:rPr>
          <w:rFonts w:ascii="Century Gothic" w:eastAsia="Calibri" w:hAnsi="Century Gothic"/>
          <w:color w:val="auto"/>
        </w:rPr>
        <w:t>,</w:t>
      </w:r>
      <w:r w:rsidR="00E61C56" w:rsidRPr="00AB27BB">
        <w:rPr>
          <w:rFonts w:ascii="Century Gothic" w:eastAsia="Calibri" w:hAnsi="Century Gothic"/>
          <w:color w:val="auto"/>
        </w:rPr>
        <w:t xml:space="preserve"> Laurence</w:t>
      </w:r>
      <w:r w:rsidR="00F94A88">
        <w:rPr>
          <w:rFonts w:ascii="Century Gothic" w:eastAsia="Calibri" w:hAnsi="Century Gothic"/>
          <w:color w:val="auto"/>
        </w:rPr>
        <w:t>, to build on their</w:t>
      </w:r>
      <w:r w:rsidR="00E61C56" w:rsidRPr="00AB27BB">
        <w:rPr>
          <w:rFonts w:ascii="Century Gothic" w:eastAsia="Calibri" w:hAnsi="Century Gothic"/>
          <w:color w:val="auto"/>
        </w:rPr>
        <w:t xml:space="preserve"> foundations </w:t>
      </w:r>
      <w:r w:rsidR="001E3ECC">
        <w:rPr>
          <w:rFonts w:ascii="Century Gothic" w:eastAsia="Calibri" w:hAnsi="Century Gothic"/>
          <w:color w:val="auto"/>
        </w:rPr>
        <w:t xml:space="preserve">centred on </w:t>
      </w:r>
      <w:r w:rsidR="001E3ECC" w:rsidRPr="00AB27BB">
        <w:rPr>
          <w:rFonts w:ascii="Century Gothic" w:eastAsia="Calibri" w:hAnsi="Century Gothic"/>
          <w:color w:val="auto"/>
        </w:rPr>
        <w:t xml:space="preserve">growing top quality produce </w:t>
      </w:r>
      <w:r w:rsidR="00AA0B27">
        <w:rPr>
          <w:rFonts w:ascii="Century Gothic" w:eastAsia="Calibri" w:hAnsi="Century Gothic"/>
          <w:color w:val="auto"/>
        </w:rPr>
        <w:t xml:space="preserve">while using </w:t>
      </w:r>
      <w:r w:rsidR="00E61C56" w:rsidRPr="00AB27BB">
        <w:rPr>
          <w:rFonts w:ascii="Century Gothic" w:eastAsia="Calibri" w:hAnsi="Century Gothic"/>
          <w:color w:val="auto"/>
        </w:rPr>
        <w:t>good farming practice</w:t>
      </w:r>
      <w:r w:rsidR="00AA0B27">
        <w:rPr>
          <w:rFonts w:ascii="Century Gothic" w:eastAsia="Calibri" w:hAnsi="Century Gothic"/>
          <w:color w:val="auto"/>
        </w:rPr>
        <w:t xml:space="preserve"> and</w:t>
      </w:r>
      <w:r w:rsidR="00E61C56" w:rsidRPr="00AB27BB">
        <w:rPr>
          <w:rFonts w:ascii="Century Gothic" w:eastAsia="Calibri" w:hAnsi="Century Gothic"/>
          <w:color w:val="auto"/>
        </w:rPr>
        <w:t xml:space="preserve"> treating staff and customers with respect</w:t>
      </w:r>
      <w:r w:rsidR="008A57DC" w:rsidRPr="00AB27BB">
        <w:rPr>
          <w:rFonts w:ascii="Century Gothic" w:eastAsia="Calibri" w:hAnsi="Century Gothic"/>
          <w:color w:val="auto"/>
        </w:rPr>
        <w:t>.</w:t>
      </w:r>
      <w:r w:rsidR="00E61C56" w:rsidRPr="00AB27BB">
        <w:rPr>
          <w:rFonts w:ascii="Century Gothic" w:eastAsia="Calibri" w:hAnsi="Century Gothic"/>
          <w:color w:val="auto"/>
        </w:rPr>
        <w:t xml:space="preserve">  </w:t>
      </w:r>
    </w:p>
    <w:p w14:paraId="002E1160" w14:textId="2C3AE50C" w:rsidR="00E61C56" w:rsidRPr="00AB27BB" w:rsidRDefault="00AA0B27" w:rsidP="00AB27BB">
      <w:pPr>
        <w:spacing w:after="200" w:line="360" w:lineRule="auto"/>
        <w:rPr>
          <w:rFonts w:ascii="Century Gothic" w:eastAsia="Calibri" w:hAnsi="Century Gothic"/>
          <w:color w:val="auto"/>
        </w:rPr>
      </w:pPr>
      <w:r>
        <w:rPr>
          <w:rFonts w:ascii="Century Gothic" w:eastAsia="Calibri" w:hAnsi="Century Gothic"/>
          <w:color w:val="auto"/>
        </w:rPr>
        <w:t>“</w:t>
      </w:r>
      <w:r w:rsidR="00E61C56" w:rsidRPr="00AB27BB">
        <w:rPr>
          <w:rFonts w:ascii="Century Gothic" w:eastAsia="Calibri" w:hAnsi="Century Gothic"/>
          <w:color w:val="auto"/>
        </w:rPr>
        <w:t xml:space="preserve">We are delighted </w:t>
      </w:r>
      <w:r w:rsidR="008A57DC" w:rsidRPr="00AB27BB">
        <w:rPr>
          <w:rFonts w:ascii="Century Gothic" w:eastAsia="Calibri" w:hAnsi="Century Gothic"/>
          <w:color w:val="auto"/>
        </w:rPr>
        <w:t xml:space="preserve">that </w:t>
      </w:r>
      <w:r w:rsidR="00E61C56" w:rsidRPr="00AB27BB">
        <w:rPr>
          <w:rFonts w:ascii="Century Gothic" w:eastAsia="Calibri" w:hAnsi="Century Gothic"/>
          <w:color w:val="auto"/>
        </w:rPr>
        <w:t>my cousin</w:t>
      </w:r>
      <w:r w:rsidR="00D036FB">
        <w:rPr>
          <w:rFonts w:ascii="Century Gothic" w:eastAsia="Calibri" w:hAnsi="Century Gothic"/>
          <w:color w:val="auto"/>
        </w:rPr>
        <w:t>,</w:t>
      </w:r>
      <w:r w:rsidR="00E61C56" w:rsidRPr="00AB27BB">
        <w:rPr>
          <w:rFonts w:ascii="Century Gothic" w:eastAsia="Calibri" w:hAnsi="Century Gothic"/>
          <w:color w:val="auto"/>
        </w:rPr>
        <w:t xml:space="preserve"> Marion</w:t>
      </w:r>
      <w:r w:rsidR="00D036FB">
        <w:rPr>
          <w:rFonts w:ascii="Century Gothic" w:eastAsia="Calibri" w:hAnsi="Century Gothic"/>
          <w:color w:val="auto"/>
        </w:rPr>
        <w:t>,</w:t>
      </w:r>
      <w:r w:rsidR="00E61C56" w:rsidRPr="00AB27BB">
        <w:rPr>
          <w:rFonts w:ascii="Century Gothic" w:eastAsia="Calibri" w:hAnsi="Century Gothic"/>
          <w:color w:val="auto"/>
        </w:rPr>
        <w:t xml:space="preserve"> and her family are taking over LJ</w:t>
      </w:r>
      <w:r w:rsidR="001A4FB2" w:rsidRPr="00AB27BB">
        <w:rPr>
          <w:rFonts w:ascii="Century Gothic" w:eastAsia="Calibri" w:hAnsi="Century Gothic"/>
          <w:color w:val="auto"/>
        </w:rPr>
        <w:t xml:space="preserve"> </w:t>
      </w:r>
      <w:r w:rsidR="00E61C56" w:rsidRPr="00AB27BB">
        <w:rPr>
          <w:rFonts w:ascii="Century Gothic" w:eastAsia="Calibri" w:hAnsi="Century Gothic"/>
          <w:color w:val="auto"/>
        </w:rPr>
        <w:t>B</w:t>
      </w:r>
      <w:r w:rsidR="001A4FB2" w:rsidRPr="00AB27BB">
        <w:rPr>
          <w:rFonts w:ascii="Century Gothic" w:eastAsia="Calibri" w:hAnsi="Century Gothic"/>
          <w:color w:val="auto"/>
        </w:rPr>
        <w:t>etts</w:t>
      </w:r>
      <w:r w:rsidR="00E61C56" w:rsidRPr="00AB27BB">
        <w:rPr>
          <w:rFonts w:ascii="Century Gothic" w:eastAsia="Calibri" w:hAnsi="Century Gothic"/>
          <w:color w:val="auto"/>
        </w:rPr>
        <w:t xml:space="preserve"> and I wish them every success for future generations.</w:t>
      </w:r>
      <w:r w:rsidR="00D036FB">
        <w:rPr>
          <w:rFonts w:ascii="Century Gothic" w:eastAsia="Calibri" w:hAnsi="Century Gothic"/>
          <w:color w:val="auto"/>
        </w:rPr>
        <w:t>”</w:t>
      </w:r>
      <w:r w:rsidR="00E61C56" w:rsidRPr="00AB27BB">
        <w:rPr>
          <w:rFonts w:ascii="Century Gothic" w:eastAsia="Calibri" w:hAnsi="Century Gothic"/>
          <w:color w:val="auto"/>
        </w:rPr>
        <w:t xml:space="preserve"> </w:t>
      </w:r>
    </w:p>
    <w:p w14:paraId="025D33B2" w14:textId="35DB610F" w:rsidR="00E61C56" w:rsidRPr="00AB27BB" w:rsidRDefault="00E61C56" w:rsidP="00AB27BB">
      <w:pPr>
        <w:spacing w:after="200" w:line="360" w:lineRule="auto"/>
        <w:rPr>
          <w:rFonts w:ascii="Century Gothic" w:eastAsia="Calibri" w:hAnsi="Century Gothic"/>
          <w:color w:val="auto"/>
        </w:rPr>
      </w:pPr>
      <w:r w:rsidRPr="00AB27BB">
        <w:rPr>
          <w:rFonts w:ascii="Century Gothic" w:eastAsia="Calibri" w:hAnsi="Century Gothic"/>
          <w:color w:val="auto"/>
        </w:rPr>
        <w:t>Philip Betts</w:t>
      </w:r>
      <w:r w:rsidR="00D036FB">
        <w:rPr>
          <w:rFonts w:ascii="Century Gothic" w:eastAsia="Calibri" w:hAnsi="Century Gothic"/>
          <w:color w:val="auto"/>
        </w:rPr>
        <w:t xml:space="preserve"> </w:t>
      </w:r>
      <w:r w:rsidR="1C678568" w:rsidRPr="1C678568">
        <w:rPr>
          <w:rFonts w:ascii="Century Gothic" w:eastAsia="Calibri" w:hAnsi="Century Gothic"/>
          <w:color w:val="auto"/>
        </w:rPr>
        <w:t xml:space="preserve">who </w:t>
      </w:r>
      <w:r w:rsidR="00D036FB">
        <w:rPr>
          <w:rFonts w:ascii="Century Gothic" w:eastAsia="Calibri" w:hAnsi="Century Gothic"/>
          <w:color w:val="auto"/>
        </w:rPr>
        <w:t>will be</w:t>
      </w:r>
      <w:r w:rsidRPr="00AB27BB">
        <w:rPr>
          <w:rFonts w:ascii="Century Gothic" w:eastAsia="Calibri" w:hAnsi="Century Gothic"/>
          <w:color w:val="auto"/>
        </w:rPr>
        <w:t xml:space="preserve"> handing over the Board Chair to Marion’s husband Jon Regan</w:t>
      </w:r>
      <w:r w:rsidR="00F164D8">
        <w:rPr>
          <w:rFonts w:ascii="Century Gothic" w:eastAsia="Calibri" w:hAnsi="Century Gothic"/>
          <w:color w:val="auto"/>
        </w:rPr>
        <w:t>, adds:</w:t>
      </w:r>
      <w:r w:rsidRPr="00AB27BB">
        <w:rPr>
          <w:rFonts w:ascii="Century Gothic" w:eastAsia="Calibri" w:hAnsi="Century Gothic"/>
          <w:color w:val="auto"/>
        </w:rPr>
        <w:t xml:space="preserve"> “The Betts family is delighted that the company is staying within the wider family, and we anticipate ‘business as usual’ for customers and staff alike going forward”. </w:t>
      </w:r>
    </w:p>
    <w:bookmarkEnd w:id="0"/>
    <w:p w14:paraId="7A0A21DD" w14:textId="7A1D3CF3" w:rsidR="009C0455" w:rsidRPr="00AB27BB" w:rsidRDefault="009C0455" w:rsidP="00AB27BB">
      <w:pPr>
        <w:spacing w:after="200" w:line="360" w:lineRule="auto"/>
        <w:rPr>
          <w:rFonts w:ascii="Century Gothic" w:hAnsi="Century Gothic"/>
        </w:rPr>
      </w:pPr>
      <w:r w:rsidRPr="00AB27BB">
        <w:rPr>
          <w:rFonts w:ascii="Century Gothic" w:hAnsi="Century Gothic"/>
        </w:rPr>
        <w:t>Marion Regan, who takes over as Managing Director, sa</w:t>
      </w:r>
      <w:r w:rsidR="00C90FEB">
        <w:rPr>
          <w:rFonts w:ascii="Century Gothic" w:hAnsi="Century Gothic"/>
        </w:rPr>
        <w:t>ys:</w:t>
      </w:r>
      <w:r w:rsidRPr="00AB27BB">
        <w:rPr>
          <w:rFonts w:ascii="Century Gothic" w:hAnsi="Century Gothic"/>
        </w:rPr>
        <w:t xml:space="preserve"> “We are delighted to continue </w:t>
      </w:r>
      <w:r w:rsidR="000309E9">
        <w:rPr>
          <w:rFonts w:ascii="Century Gothic" w:hAnsi="Century Gothic"/>
        </w:rPr>
        <w:t xml:space="preserve">operating </w:t>
      </w:r>
      <w:r w:rsidRPr="00AB27BB">
        <w:rPr>
          <w:rFonts w:ascii="Century Gothic" w:hAnsi="Century Gothic"/>
        </w:rPr>
        <w:t>this superb fresh produce business</w:t>
      </w:r>
      <w:r w:rsidR="00C90FEB">
        <w:rPr>
          <w:rFonts w:ascii="Century Gothic" w:hAnsi="Century Gothic"/>
        </w:rPr>
        <w:t>,</w:t>
      </w:r>
      <w:r w:rsidRPr="00AB27BB">
        <w:rPr>
          <w:rFonts w:ascii="Century Gothic" w:hAnsi="Century Gothic"/>
        </w:rPr>
        <w:t xml:space="preserve"> which we have known and admired for many years.  Together with the excellent and skilled team at LJ Betts we aim to grow sustainably into the next generation, sharing the same values that have stood the test of time at Hugh Lowe Farms.  We look forward to meeting LJ Betts’ valued customers and continuing to supply them with our </w:t>
      </w:r>
      <w:r w:rsidR="008A57DC" w:rsidRPr="00AB27BB">
        <w:rPr>
          <w:rFonts w:ascii="Century Gothic" w:hAnsi="Century Gothic"/>
        </w:rPr>
        <w:t xml:space="preserve">wide range of </w:t>
      </w:r>
      <w:r w:rsidRPr="00AB27BB">
        <w:rPr>
          <w:rFonts w:ascii="Century Gothic" w:hAnsi="Century Gothic"/>
        </w:rPr>
        <w:t>fresh and flavoursome salads throughout the year.</w:t>
      </w:r>
      <w:r w:rsidR="00B751F5">
        <w:rPr>
          <w:rFonts w:ascii="Century Gothic" w:hAnsi="Century Gothic"/>
        </w:rPr>
        <w:t xml:space="preserve"> </w:t>
      </w:r>
    </w:p>
    <w:p w14:paraId="7125460A" w14:textId="03C98487" w:rsidR="00E61C56" w:rsidRPr="00AB27BB" w:rsidRDefault="00E61C56" w:rsidP="00AB27BB">
      <w:pPr>
        <w:spacing w:after="200" w:line="360" w:lineRule="auto"/>
        <w:rPr>
          <w:rFonts w:ascii="Century Gothic" w:eastAsia="Calibri" w:hAnsi="Century Gothic"/>
          <w:color w:val="auto"/>
        </w:rPr>
      </w:pPr>
      <w:r w:rsidRPr="00AB27BB">
        <w:rPr>
          <w:rFonts w:ascii="Century Gothic" w:eastAsia="Calibri" w:hAnsi="Century Gothic"/>
          <w:color w:val="auto"/>
        </w:rPr>
        <w:t xml:space="preserve">Nick </w:t>
      </w:r>
      <w:proofErr w:type="spellStart"/>
      <w:r w:rsidRPr="00AB27BB">
        <w:rPr>
          <w:rFonts w:ascii="Century Gothic" w:eastAsia="Calibri" w:hAnsi="Century Gothic"/>
          <w:color w:val="auto"/>
        </w:rPr>
        <w:t>Ottewell</w:t>
      </w:r>
      <w:proofErr w:type="spellEnd"/>
      <w:r w:rsidRPr="00AB27BB">
        <w:rPr>
          <w:rFonts w:ascii="Century Gothic" w:eastAsia="Calibri" w:hAnsi="Century Gothic"/>
          <w:color w:val="auto"/>
        </w:rPr>
        <w:t xml:space="preserve">, who continues as Commercial Director, </w:t>
      </w:r>
      <w:r w:rsidR="0095375D">
        <w:rPr>
          <w:rFonts w:ascii="Century Gothic" w:eastAsia="Calibri" w:hAnsi="Century Gothic"/>
          <w:color w:val="auto"/>
        </w:rPr>
        <w:t>adds</w:t>
      </w:r>
      <w:r w:rsidR="0095375D" w:rsidRPr="00AB27BB">
        <w:rPr>
          <w:rFonts w:ascii="Century Gothic" w:eastAsia="Calibri" w:hAnsi="Century Gothic"/>
          <w:color w:val="auto"/>
        </w:rPr>
        <w:t xml:space="preserve"> </w:t>
      </w:r>
      <w:r w:rsidRPr="00AB27BB">
        <w:rPr>
          <w:rFonts w:ascii="Century Gothic" w:eastAsia="Calibri" w:hAnsi="Century Gothic"/>
          <w:color w:val="auto"/>
        </w:rPr>
        <w:t xml:space="preserve">“Our success is based on the highest levels of quality, </w:t>
      </w:r>
      <w:proofErr w:type="gramStart"/>
      <w:r w:rsidRPr="00AB27BB">
        <w:rPr>
          <w:rFonts w:ascii="Century Gothic" w:eastAsia="Calibri" w:hAnsi="Century Gothic"/>
          <w:color w:val="auto"/>
        </w:rPr>
        <w:t>service</w:t>
      </w:r>
      <w:proofErr w:type="gramEnd"/>
      <w:r w:rsidRPr="00AB27BB">
        <w:rPr>
          <w:rFonts w:ascii="Century Gothic" w:eastAsia="Calibri" w:hAnsi="Century Gothic"/>
          <w:color w:val="auto"/>
        </w:rPr>
        <w:t xml:space="preserve"> and sound farming principles. Stephen Betts has set these standards throughout his lifetime of work, and it is my firm belief that we can take these </w:t>
      </w:r>
      <w:r w:rsidR="008A57DC" w:rsidRPr="00AB27BB">
        <w:rPr>
          <w:rFonts w:ascii="Century Gothic" w:eastAsia="Calibri" w:hAnsi="Century Gothic"/>
          <w:color w:val="auto"/>
        </w:rPr>
        <w:t>practices</w:t>
      </w:r>
      <w:r w:rsidRPr="00AB27BB">
        <w:rPr>
          <w:rFonts w:ascii="Century Gothic" w:eastAsia="Calibri" w:hAnsi="Century Gothic"/>
          <w:color w:val="auto"/>
        </w:rPr>
        <w:t xml:space="preserve"> forward into a bright and </w:t>
      </w:r>
      <w:r w:rsidR="00803268" w:rsidRPr="00AB27BB">
        <w:rPr>
          <w:rFonts w:ascii="Century Gothic" w:eastAsia="Calibri" w:hAnsi="Century Gothic"/>
          <w:color w:val="auto"/>
        </w:rPr>
        <w:t>successful</w:t>
      </w:r>
      <w:r w:rsidRPr="00AB27BB">
        <w:rPr>
          <w:rFonts w:ascii="Century Gothic" w:eastAsia="Calibri" w:hAnsi="Century Gothic"/>
          <w:color w:val="auto"/>
        </w:rPr>
        <w:t xml:space="preserve"> future.</w:t>
      </w:r>
      <w:r w:rsidR="00D53EB8">
        <w:rPr>
          <w:rFonts w:ascii="Century Gothic" w:eastAsia="Calibri" w:hAnsi="Century Gothic"/>
          <w:color w:val="auto"/>
        </w:rPr>
        <w:t>”</w:t>
      </w:r>
    </w:p>
    <w:p w14:paraId="22D2EE56" w14:textId="457DF256" w:rsidR="00066A3E" w:rsidRDefault="00066A3E" w:rsidP="00AB27BB">
      <w:pPr>
        <w:spacing w:after="200" w:line="360" w:lineRule="auto"/>
        <w:rPr>
          <w:rFonts w:ascii="Century Gothic" w:eastAsia="Calibri" w:hAnsi="Century Gothic"/>
          <w:color w:val="auto"/>
        </w:rPr>
      </w:pPr>
      <w:r w:rsidRPr="00AB27BB">
        <w:rPr>
          <w:rFonts w:ascii="Century Gothic" w:eastAsia="Calibri" w:hAnsi="Century Gothic"/>
          <w:color w:val="auto"/>
        </w:rPr>
        <w:lastRenderedPageBreak/>
        <w:t>Jon Regan, incoming Chairman, said “</w:t>
      </w:r>
      <w:r w:rsidR="00D53EB8">
        <w:rPr>
          <w:rFonts w:ascii="Century Gothic" w:hAnsi="Century Gothic"/>
        </w:rPr>
        <w:t>There are many synergies between our berry growing and LJ Betts’ salad business</w:t>
      </w:r>
      <w:r w:rsidR="0F790884" w:rsidRPr="0F790884">
        <w:rPr>
          <w:rFonts w:ascii="Century Gothic" w:eastAsia="Calibri" w:hAnsi="Century Gothic"/>
          <w:color w:val="auto"/>
        </w:rPr>
        <w:t>.</w:t>
      </w:r>
      <w:r w:rsidR="00D53EB8">
        <w:rPr>
          <w:rFonts w:ascii="Century Gothic" w:hAnsi="Century Gothic"/>
        </w:rPr>
        <w:t xml:space="preserve"> </w:t>
      </w:r>
      <w:r w:rsidRPr="00AB27BB">
        <w:rPr>
          <w:rFonts w:ascii="Century Gothic" w:eastAsia="Calibri" w:hAnsi="Century Gothic"/>
          <w:color w:val="auto"/>
        </w:rPr>
        <w:t xml:space="preserve">I am pleased to welcome Laurence J Betts Ltd into our family of sustainable farming and fresh produce companies. We have an exciting future ahead.” </w:t>
      </w:r>
    </w:p>
    <w:p w14:paraId="7254ED5B" w14:textId="579B8BEB" w:rsidR="00FE62E5" w:rsidRDefault="00FE62E5" w:rsidP="00AB27BB">
      <w:pPr>
        <w:spacing w:after="200" w:line="360" w:lineRule="auto"/>
        <w:rPr>
          <w:rFonts w:ascii="Century Gothic" w:eastAsia="Calibri" w:hAnsi="Century Gothic"/>
          <w:color w:val="auto"/>
        </w:rPr>
      </w:pPr>
      <w:r>
        <w:rPr>
          <w:rFonts w:ascii="Century Gothic" w:eastAsia="Calibri" w:hAnsi="Century Gothic"/>
          <w:color w:val="auto"/>
        </w:rPr>
        <w:t>-ends-</w:t>
      </w:r>
    </w:p>
    <w:p w14:paraId="1943593A" w14:textId="456E65FB" w:rsidR="00FE62E5" w:rsidRDefault="00FE62E5" w:rsidP="00AB27BB">
      <w:pPr>
        <w:spacing w:after="200" w:line="360" w:lineRule="auto"/>
        <w:rPr>
          <w:rFonts w:ascii="Century Gothic" w:eastAsia="Calibri" w:hAnsi="Century Gothic"/>
          <w:color w:val="auto"/>
        </w:rPr>
      </w:pPr>
      <w:r>
        <w:rPr>
          <w:rFonts w:ascii="Century Gothic" w:eastAsia="Calibri" w:hAnsi="Century Gothic"/>
          <w:color w:val="auto"/>
        </w:rPr>
        <w:t xml:space="preserve">Contacts: Jane Craigie, </w:t>
      </w:r>
      <w:hyperlink r:id="rId9" w:history="1">
        <w:r w:rsidRPr="00D307E5">
          <w:rPr>
            <w:rStyle w:val="Hyperlink"/>
            <w:rFonts w:ascii="Century Gothic" w:eastAsia="Calibri" w:hAnsi="Century Gothic"/>
          </w:rPr>
          <w:t>jane@janecraigie.com</w:t>
        </w:r>
      </w:hyperlink>
      <w:r>
        <w:rPr>
          <w:rFonts w:ascii="Century Gothic" w:eastAsia="Calibri" w:hAnsi="Century Gothic"/>
          <w:color w:val="auto"/>
        </w:rPr>
        <w:t xml:space="preserve"> Tel 07795278767</w:t>
      </w:r>
    </w:p>
    <w:p w14:paraId="4CCCEF5C" w14:textId="39DD343C" w:rsidR="00FE62E5" w:rsidRPr="005B78A3" w:rsidRDefault="00FE62E5" w:rsidP="00AB27BB">
      <w:pPr>
        <w:spacing w:after="200" w:line="360" w:lineRule="auto"/>
        <w:rPr>
          <w:rFonts w:ascii="Century Gothic" w:eastAsia="Calibri" w:hAnsi="Century Gothic"/>
          <w:b/>
          <w:bCs/>
          <w:color w:val="auto"/>
        </w:rPr>
      </w:pPr>
      <w:r w:rsidRPr="005B78A3">
        <w:rPr>
          <w:rFonts w:ascii="Century Gothic" w:eastAsia="Calibri" w:hAnsi="Century Gothic"/>
          <w:b/>
          <w:bCs/>
          <w:color w:val="auto"/>
        </w:rPr>
        <w:t>About L</w:t>
      </w:r>
      <w:r w:rsidR="000750E2" w:rsidRPr="005B78A3">
        <w:rPr>
          <w:rFonts w:ascii="Century Gothic" w:eastAsia="Calibri" w:hAnsi="Century Gothic"/>
          <w:b/>
          <w:bCs/>
          <w:color w:val="auto"/>
        </w:rPr>
        <w:t>aurence J Betts</w:t>
      </w:r>
    </w:p>
    <w:p w14:paraId="7E8762BA" w14:textId="77777777" w:rsidR="000A5F24" w:rsidRPr="000A5F24" w:rsidRDefault="000A5F24" w:rsidP="000A5F24">
      <w:pPr>
        <w:spacing w:after="200" w:line="360" w:lineRule="auto"/>
        <w:rPr>
          <w:rFonts w:ascii="Century Gothic" w:eastAsia="Calibri" w:hAnsi="Century Gothic"/>
          <w:color w:val="auto"/>
        </w:rPr>
      </w:pPr>
      <w:r w:rsidRPr="000A5F24">
        <w:rPr>
          <w:rFonts w:ascii="Century Gothic" w:eastAsia="Calibri" w:hAnsi="Century Gothic"/>
          <w:color w:val="auto"/>
        </w:rPr>
        <w:t xml:space="preserve">Laurence J Betts Ltd. is a longstanding family business based near West </w:t>
      </w:r>
      <w:proofErr w:type="spellStart"/>
      <w:r w:rsidRPr="000A5F24">
        <w:rPr>
          <w:rFonts w:ascii="Century Gothic" w:eastAsia="Calibri" w:hAnsi="Century Gothic"/>
          <w:color w:val="auto"/>
        </w:rPr>
        <w:t>Malling</w:t>
      </w:r>
      <w:proofErr w:type="spellEnd"/>
      <w:r w:rsidRPr="000A5F24">
        <w:rPr>
          <w:rFonts w:ascii="Century Gothic" w:eastAsia="Calibri" w:hAnsi="Century Gothic"/>
          <w:color w:val="auto"/>
        </w:rPr>
        <w:t xml:space="preserve"> in Kent. The family has been producing salads and growing cereals since 1930, supplying predominantly wholesalers, leading </w:t>
      </w:r>
      <w:proofErr w:type="gramStart"/>
      <w:r w:rsidRPr="000A5F24">
        <w:rPr>
          <w:rFonts w:ascii="Century Gothic" w:eastAsia="Calibri" w:hAnsi="Century Gothic"/>
          <w:color w:val="auto"/>
        </w:rPr>
        <w:t>processors</w:t>
      </w:r>
      <w:proofErr w:type="gramEnd"/>
      <w:r w:rsidRPr="000A5F24">
        <w:rPr>
          <w:rFonts w:ascii="Century Gothic" w:eastAsia="Calibri" w:hAnsi="Century Gothic"/>
          <w:color w:val="auto"/>
        </w:rPr>
        <w:t xml:space="preserve"> and the food service sector. LJ Betts proudly holds certifications from BRC Food Safety (BRCGS), Red Tractor, LEAF Marque, M&amp;S Select Farm Produce, GRASP, and Organic Farmers &amp; Growers, ensuring their commitment to quality and sustainability.</w:t>
      </w:r>
    </w:p>
    <w:p w14:paraId="68FB03E9" w14:textId="3B9AD2CD" w:rsidR="005B78A3" w:rsidRPr="008D159D" w:rsidRDefault="0E942383" w:rsidP="1C678568">
      <w:pPr>
        <w:spacing w:after="200" w:line="360" w:lineRule="auto"/>
        <w:rPr>
          <w:rFonts w:ascii="Century Gothic" w:eastAsia="Calibri" w:hAnsi="Century Gothic"/>
          <w:b/>
          <w:bCs/>
          <w:color w:val="auto"/>
        </w:rPr>
      </w:pPr>
      <w:r w:rsidRPr="000A5F24">
        <w:rPr>
          <w:rFonts w:ascii="Century Gothic" w:eastAsia="Calibri" w:hAnsi="Century Gothic"/>
          <w:b/>
          <w:bCs/>
          <w:color w:val="auto"/>
        </w:rPr>
        <w:t>About Hugh Lowe Farms</w:t>
      </w:r>
      <w:r w:rsidRPr="0E942383">
        <w:rPr>
          <w:rFonts w:ascii="Century Gothic" w:eastAsia="Calibri" w:hAnsi="Century Gothic"/>
          <w:b/>
          <w:bCs/>
          <w:color w:val="auto"/>
        </w:rPr>
        <w:t xml:space="preserve"> </w:t>
      </w:r>
    </w:p>
    <w:p w14:paraId="13CE6FC7" w14:textId="4A602803" w:rsidR="005B78A3" w:rsidRPr="008D159D" w:rsidRDefault="00F84651" w:rsidP="00AB27BB">
      <w:pPr>
        <w:spacing w:after="200" w:line="360" w:lineRule="auto"/>
        <w:rPr>
          <w:rFonts w:ascii="Century Gothic" w:eastAsia="Calibri" w:hAnsi="Century Gothic"/>
          <w:color w:val="auto"/>
        </w:rPr>
      </w:pPr>
      <w:r w:rsidRPr="008D159D">
        <w:rPr>
          <w:rFonts w:ascii="Century Gothic" w:eastAsia="Calibri" w:hAnsi="Century Gothic"/>
          <w:color w:val="auto"/>
        </w:rPr>
        <w:t xml:space="preserve">The Regan family grows strawberries, </w:t>
      </w:r>
      <w:proofErr w:type="gramStart"/>
      <w:r w:rsidR="002713A0" w:rsidRPr="008D159D">
        <w:rPr>
          <w:rFonts w:ascii="Century Gothic" w:eastAsia="Calibri" w:hAnsi="Century Gothic"/>
          <w:color w:val="auto"/>
        </w:rPr>
        <w:t>raspberries</w:t>
      </w:r>
      <w:proofErr w:type="gramEnd"/>
      <w:r w:rsidRPr="008D159D">
        <w:rPr>
          <w:rFonts w:ascii="Century Gothic" w:eastAsia="Calibri" w:hAnsi="Century Gothic"/>
          <w:color w:val="auto"/>
        </w:rPr>
        <w:t xml:space="preserve"> and blackberries</w:t>
      </w:r>
      <w:r w:rsidR="001F5B12">
        <w:rPr>
          <w:rFonts w:ascii="Century Gothic" w:eastAsia="Calibri" w:hAnsi="Century Gothic"/>
          <w:color w:val="auto"/>
        </w:rPr>
        <w:t xml:space="preserve"> as well as </w:t>
      </w:r>
      <w:r w:rsidR="1C678568" w:rsidRPr="1C678568">
        <w:rPr>
          <w:rFonts w:ascii="Century Gothic" w:eastAsia="Calibri" w:hAnsi="Century Gothic"/>
          <w:color w:val="auto"/>
        </w:rPr>
        <w:t xml:space="preserve">soft fruit plants, </w:t>
      </w:r>
      <w:r w:rsidR="001F5B12">
        <w:rPr>
          <w:rFonts w:ascii="Century Gothic" w:eastAsia="Calibri" w:hAnsi="Century Gothic"/>
          <w:color w:val="auto"/>
        </w:rPr>
        <w:t>cereals and vines,</w:t>
      </w:r>
      <w:r w:rsidR="00DC4975" w:rsidRPr="008D159D">
        <w:rPr>
          <w:rFonts w:ascii="Century Gothic" w:eastAsia="Calibri" w:hAnsi="Century Gothic"/>
          <w:color w:val="auto"/>
        </w:rPr>
        <w:t xml:space="preserve"> on their farms in Kent, the Garden o</w:t>
      </w:r>
      <w:r w:rsidR="00081150">
        <w:rPr>
          <w:rFonts w:ascii="Century Gothic" w:eastAsia="Calibri" w:hAnsi="Century Gothic"/>
          <w:color w:val="auto"/>
        </w:rPr>
        <w:t>f</w:t>
      </w:r>
      <w:r w:rsidR="00DC4975" w:rsidRPr="008D159D">
        <w:rPr>
          <w:rFonts w:ascii="Century Gothic" w:eastAsia="Calibri" w:hAnsi="Century Gothic"/>
          <w:color w:val="auto"/>
        </w:rPr>
        <w:t xml:space="preserve"> </w:t>
      </w:r>
      <w:r w:rsidR="000A5F24" w:rsidRPr="008D159D">
        <w:rPr>
          <w:rFonts w:ascii="Century Gothic" w:eastAsia="Calibri" w:hAnsi="Century Gothic"/>
          <w:color w:val="auto"/>
        </w:rPr>
        <w:t>England</w:t>
      </w:r>
      <w:r w:rsidR="000A5F24" w:rsidRPr="1C678568">
        <w:rPr>
          <w:rFonts w:ascii="Century Gothic" w:eastAsia="Calibri" w:hAnsi="Century Gothic"/>
          <w:color w:val="auto"/>
        </w:rPr>
        <w:t>.</w:t>
      </w:r>
      <w:r w:rsidR="00081150">
        <w:rPr>
          <w:rFonts w:ascii="Century Gothic" w:eastAsia="Calibri" w:hAnsi="Century Gothic"/>
          <w:color w:val="auto"/>
        </w:rPr>
        <w:t xml:space="preserve"> </w:t>
      </w:r>
      <w:r w:rsidR="1C678568" w:rsidRPr="1C678568">
        <w:rPr>
          <w:rFonts w:ascii="Century Gothic" w:eastAsia="Calibri" w:hAnsi="Century Gothic"/>
          <w:color w:val="auto"/>
        </w:rPr>
        <w:t>Hugh Lowe Farms’ berries</w:t>
      </w:r>
      <w:r w:rsidR="00E73D13">
        <w:rPr>
          <w:rFonts w:ascii="Century Gothic" w:eastAsia="Calibri" w:hAnsi="Century Gothic"/>
          <w:color w:val="auto"/>
        </w:rPr>
        <w:t xml:space="preserve"> can be found in </w:t>
      </w:r>
      <w:r w:rsidR="1C678568" w:rsidRPr="1C678568">
        <w:rPr>
          <w:rFonts w:ascii="Century Gothic" w:eastAsia="Calibri" w:hAnsi="Century Gothic"/>
          <w:color w:val="auto"/>
        </w:rPr>
        <w:t xml:space="preserve">leading </w:t>
      </w:r>
      <w:r w:rsidR="00E73D13">
        <w:rPr>
          <w:rFonts w:ascii="Century Gothic" w:eastAsia="Calibri" w:hAnsi="Century Gothic"/>
          <w:color w:val="auto"/>
        </w:rPr>
        <w:t xml:space="preserve">supermarkets, </w:t>
      </w:r>
      <w:r w:rsidR="1C678568" w:rsidRPr="1C678568">
        <w:rPr>
          <w:rFonts w:ascii="Century Gothic" w:eastAsia="Calibri" w:hAnsi="Century Gothic"/>
          <w:color w:val="auto"/>
        </w:rPr>
        <w:t xml:space="preserve">restaurants, </w:t>
      </w:r>
      <w:r w:rsidR="002713A0">
        <w:rPr>
          <w:rFonts w:ascii="Century Gothic" w:eastAsia="Calibri" w:hAnsi="Century Gothic"/>
          <w:color w:val="auto"/>
        </w:rPr>
        <w:t>greengrocers,</w:t>
      </w:r>
      <w:r w:rsidR="00E73D13">
        <w:rPr>
          <w:rFonts w:ascii="Century Gothic" w:eastAsia="Calibri" w:hAnsi="Century Gothic"/>
          <w:color w:val="auto"/>
        </w:rPr>
        <w:t xml:space="preserve"> and farm shops throughout the UK</w:t>
      </w:r>
      <w:r w:rsidR="1C678568" w:rsidRPr="1C678568">
        <w:rPr>
          <w:rFonts w:ascii="Century Gothic" w:eastAsia="Calibri" w:hAnsi="Century Gothic"/>
          <w:color w:val="auto"/>
        </w:rPr>
        <w:t xml:space="preserve"> from April to November.</w:t>
      </w:r>
      <w:r w:rsidR="002713A0">
        <w:rPr>
          <w:rFonts w:ascii="Century Gothic" w:eastAsia="Calibri" w:hAnsi="Century Gothic"/>
          <w:color w:val="auto"/>
        </w:rPr>
        <w:t xml:space="preserve"> Hugh Lowe Farms is a founding member of the grower cooperative, Berry Gardens</w:t>
      </w:r>
      <w:r w:rsidR="1C678568" w:rsidRPr="1C678568">
        <w:rPr>
          <w:rFonts w:ascii="Century Gothic" w:eastAsia="Calibri" w:hAnsi="Century Gothic"/>
          <w:color w:val="auto"/>
        </w:rPr>
        <w:t xml:space="preserve"> Growers, which markets members’ fruit through </w:t>
      </w:r>
      <w:proofErr w:type="spellStart"/>
      <w:r w:rsidR="1C678568" w:rsidRPr="1C678568">
        <w:rPr>
          <w:rFonts w:ascii="Century Gothic" w:eastAsia="Calibri" w:hAnsi="Century Gothic"/>
          <w:color w:val="auto"/>
        </w:rPr>
        <w:t>Driscolls</w:t>
      </w:r>
      <w:proofErr w:type="spellEnd"/>
      <w:r w:rsidR="1C678568" w:rsidRPr="1C678568">
        <w:rPr>
          <w:rFonts w:ascii="Century Gothic" w:eastAsia="Calibri" w:hAnsi="Century Gothic"/>
          <w:color w:val="auto"/>
        </w:rPr>
        <w:t>.</w:t>
      </w:r>
      <w:r w:rsidR="008D159D">
        <w:rPr>
          <w:rFonts w:ascii="Century Gothic" w:eastAsia="Calibri" w:hAnsi="Century Gothic"/>
          <w:color w:val="auto"/>
        </w:rPr>
        <w:t xml:space="preserve"> </w:t>
      </w:r>
      <w:r w:rsidR="1C678568" w:rsidRPr="1C678568">
        <w:rPr>
          <w:rFonts w:ascii="Century Gothic" w:eastAsia="Calibri" w:hAnsi="Century Gothic"/>
          <w:color w:val="auto"/>
        </w:rPr>
        <w:t xml:space="preserve">The family farming </w:t>
      </w:r>
      <w:r w:rsidR="000A5F24" w:rsidRPr="1C678568">
        <w:rPr>
          <w:rFonts w:ascii="Century Gothic" w:eastAsia="Calibri" w:hAnsi="Century Gothic"/>
          <w:color w:val="auto"/>
        </w:rPr>
        <w:t xml:space="preserve">interests </w:t>
      </w:r>
      <w:r w:rsidR="000A5F24">
        <w:rPr>
          <w:rFonts w:ascii="Century Gothic" w:eastAsia="Calibri" w:hAnsi="Century Gothic"/>
          <w:color w:val="auto"/>
        </w:rPr>
        <w:t>have</w:t>
      </w:r>
      <w:r w:rsidR="00033E77">
        <w:rPr>
          <w:rFonts w:ascii="Century Gothic" w:eastAsia="Calibri" w:hAnsi="Century Gothic"/>
          <w:color w:val="auto"/>
        </w:rPr>
        <w:t xml:space="preserve"> net-zero goals and a strong biodiversity focus</w:t>
      </w:r>
      <w:r w:rsidR="1C678568" w:rsidRPr="1C678568">
        <w:rPr>
          <w:rFonts w:ascii="Century Gothic" w:eastAsia="Calibri" w:hAnsi="Century Gothic"/>
          <w:color w:val="auto"/>
        </w:rPr>
        <w:t>. Hugh Lowe Farms is accredited to</w:t>
      </w:r>
      <w:r w:rsidR="008820DE">
        <w:rPr>
          <w:rFonts w:ascii="Century Gothic" w:eastAsia="Calibri" w:hAnsi="Century Gothic"/>
          <w:color w:val="auto"/>
        </w:rPr>
        <w:t xml:space="preserve"> </w:t>
      </w:r>
      <w:r w:rsidR="1C678568" w:rsidRPr="1C678568">
        <w:rPr>
          <w:rFonts w:ascii="Century Gothic" w:eastAsia="Calibri" w:hAnsi="Century Gothic"/>
          <w:color w:val="auto"/>
        </w:rPr>
        <w:t xml:space="preserve">the BRC Global Standard for Food </w:t>
      </w:r>
      <w:r w:rsidR="000A5F24" w:rsidRPr="1C678568">
        <w:rPr>
          <w:rFonts w:ascii="Century Gothic" w:eastAsia="Calibri" w:hAnsi="Century Gothic"/>
          <w:color w:val="auto"/>
        </w:rPr>
        <w:t>Safety, LEAF</w:t>
      </w:r>
      <w:r w:rsidR="008820DE">
        <w:rPr>
          <w:rFonts w:ascii="Century Gothic" w:eastAsia="Calibri" w:hAnsi="Century Gothic"/>
          <w:color w:val="auto"/>
        </w:rPr>
        <w:t xml:space="preserve"> </w:t>
      </w:r>
      <w:r w:rsidR="000A5F24" w:rsidRPr="1C678568">
        <w:rPr>
          <w:rFonts w:ascii="Century Gothic" w:eastAsia="Calibri" w:hAnsi="Century Gothic"/>
          <w:color w:val="auto"/>
        </w:rPr>
        <w:t xml:space="preserve">Marque, </w:t>
      </w:r>
      <w:r w:rsidR="000A5F24">
        <w:rPr>
          <w:rFonts w:ascii="Century Gothic" w:eastAsia="Calibri" w:hAnsi="Century Gothic"/>
          <w:color w:val="auto"/>
        </w:rPr>
        <w:t>Red</w:t>
      </w:r>
      <w:r w:rsidR="008820DE">
        <w:rPr>
          <w:rFonts w:ascii="Century Gothic" w:eastAsia="Calibri" w:hAnsi="Century Gothic"/>
          <w:color w:val="auto"/>
        </w:rPr>
        <w:t xml:space="preserve"> Tractor </w:t>
      </w:r>
      <w:r w:rsidR="1C678568" w:rsidRPr="1C678568">
        <w:rPr>
          <w:rFonts w:ascii="Century Gothic" w:eastAsia="Calibri" w:hAnsi="Century Gothic"/>
          <w:color w:val="auto"/>
        </w:rPr>
        <w:t xml:space="preserve">Assurance and RTA Global GAP, M&amp;S Select Farm Produce </w:t>
      </w:r>
      <w:r w:rsidR="000A5F24" w:rsidRPr="1C678568">
        <w:rPr>
          <w:rFonts w:ascii="Century Gothic" w:eastAsia="Calibri" w:hAnsi="Century Gothic"/>
          <w:color w:val="auto"/>
        </w:rPr>
        <w:t>and</w:t>
      </w:r>
      <w:r w:rsidR="000A5F24">
        <w:rPr>
          <w:rFonts w:ascii="Century Gothic" w:eastAsia="Calibri" w:hAnsi="Century Gothic"/>
          <w:color w:val="auto"/>
        </w:rPr>
        <w:t xml:space="preserve"> partners</w:t>
      </w:r>
      <w:r w:rsidR="009D1F42">
        <w:rPr>
          <w:rFonts w:ascii="Century Gothic" w:eastAsia="Calibri" w:hAnsi="Century Gothic"/>
          <w:color w:val="auto"/>
        </w:rPr>
        <w:t xml:space="preserve"> many organisations, including RSPB,</w:t>
      </w:r>
      <w:r w:rsidR="000A5F24">
        <w:rPr>
          <w:rFonts w:ascii="Century Gothic" w:eastAsia="Calibri" w:hAnsi="Century Gothic"/>
          <w:color w:val="auto"/>
        </w:rPr>
        <w:t xml:space="preserve"> </w:t>
      </w:r>
      <w:r w:rsidR="008820DE">
        <w:rPr>
          <w:rFonts w:ascii="Century Gothic" w:eastAsia="Calibri" w:hAnsi="Century Gothic"/>
          <w:color w:val="auto"/>
        </w:rPr>
        <w:t xml:space="preserve">the Kent Wildlife </w:t>
      </w:r>
      <w:r w:rsidR="00946BB2">
        <w:rPr>
          <w:rFonts w:ascii="Century Gothic" w:eastAsia="Calibri" w:hAnsi="Century Gothic"/>
          <w:color w:val="auto"/>
        </w:rPr>
        <w:t>Trust,</w:t>
      </w:r>
      <w:r w:rsidR="008820DE">
        <w:rPr>
          <w:rFonts w:ascii="Century Gothic" w:eastAsia="Calibri" w:hAnsi="Century Gothic"/>
          <w:color w:val="auto"/>
        </w:rPr>
        <w:t xml:space="preserve"> and the Bumblebee Conservation Trust. </w:t>
      </w:r>
    </w:p>
    <w:sectPr w:rsidR="005B78A3" w:rsidRPr="008D159D" w:rsidSect="006162A7">
      <w:headerReference w:type="first" r:id="rId10"/>
      <w:pgSz w:w="11906" w:h="16838" w:code="9"/>
      <w:pgMar w:top="1440"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E60A" w14:textId="77777777" w:rsidR="00365664" w:rsidRDefault="00365664" w:rsidP="00235D7A">
      <w:pPr>
        <w:spacing w:after="0" w:line="240" w:lineRule="auto"/>
      </w:pPr>
      <w:r>
        <w:separator/>
      </w:r>
    </w:p>
  </w:endnote>
  <w:endnote w:type="continuationSeparator" w:id="0">
    <w:p w14:paraId="00B64980" w14:textId="77777777" w:rsidR="00365664" w:rsidRDefault="00365664" w:rsidP="00235D7A">
      <w:pPr>
        <w:spacing w:after="0" w:line="240" w:lineRule="auto"/>
      </w:pPr>
      <w:r>
        <w:continuationSeparator/>
      </w:r>
    </w:p>
  </w:endnote>
  <w:endnote w:type="continuationNotice" w:id="1">
    <w:p w14:paraId="489F141C" w14:textId="77777777" w:rsidR="00365664" w:rsidRDefault="00365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9BB3" w14:textId="77777777" w:rsidR="00365664" w:rsidRDefault="00365664" w:rsidP="00235D7A">
      <w:pPr>
        <w:spacing w:after="0" w:line="240" w:lineRule="auto"/>
      </w:pPr>
      <w:r>
        <w:separator/>
      </w:r>
    </w:p>
  </w:footnote>
  <w:footnote w:type="continuationSeparator" w:id="0">
    <w:p w14:paraId="0619BFD7" w14:textId="77777777" w:rsidR="00365664" w:rsidRDefault="00365664" w:rsidP="00235D7A">
      <w:pPr>
        <w:spacing w:after="0" w:line="240" w:lineRule="auto"/>
      </w:pPr>
      <w:r>
        <w:continuationSeparator/>
      </w:r>
    </w:p>
  </w:footnote>
  <w:footnote w:type="continuationNotice" w:id="1">
    <w:p w14:paraId="731795B8" w14:textId="77777777" w:rsidR="00365664" w:rsidRDefault="00365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E6FA" w14:textId="6F0DF256" w:rsidR="00235D7A" w:rsidRDefault="00176D27">
    <w:pPr>
      <w:pStyle w:val="Header"/>
    </w:pPr>
    <w:r w:rsidRPr="00AB27BB">
      <w:rPr>
        <w:rFonts w:ascii="Century Gothic" w:hAnsi="Century Gothic"/>
        <w:b/>
        <w:bCs/>
        <w:sz w:val="36"/>
        <w:szCs w:val="36"/>
      </w:rPr>
      <w:t>PRESS RELEASE</w:t>
    </w:r>
    <w:r>
      <w:t xml:space="preserve"> </w:t>
    </w:r>
    <w:r w:rsidRPr="00176D27">
      <w:rPr>
        <w:noProof/>
      </w:rPr>
      <w:drawing>
        <wp:inline distT="0" distB="0" distL="0" distR="0" wp14:anchorId="157D4B18" wp14:editId="02B686B4">
          <wp:extent cx="1590897" cy="1009791"/>
          <wp:effectExtent l="0" t="0" r="9525" b="0"/>
          <wp:docPr id="397152989" name="Picture 397152989" descr="A logo with a strawber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52989" name="Picture 1" descr="A logo with a strawberry&#10;&#10;Description automatically generated"/>
                  <pic:cNvPicPr/>
                </pic:nvPicPr>
                <pic:blipFill>
                  <a:blip r:embed="rId1"/>
                  <a:stretch>
                    <a:fillRect/>
                  </a:stretch>
                </pic:blipFill>
                <pic:spPr>
                  <a:xfrm>
                    <a:off x="0" y="0"/>
                    <a:ext cx="1590897" cy="1009791"/>
                  </a:xfrm>
                  <a:prstGeom prst="rect">
                    <a:avLst/>
                  </a:prstGeom>
                </pic:spPr>
              </pic:pic>
            </a:graphicData>
          </a:graphic>
        </wp:inline>
      </w:drawing>
    </w:r>
    <w:r w:rsidR="00F00156" w:rsidRPr="00F00156">
      <w:rPr>
        <w:noProof/>
      </w:rPr>
      <w:drawing>
        <wp:inline distT="0" distB="0" distL="0" distR="0" wp14:anchorId="2872036F" wp14:editId="2DCBF068">
          <wp:extent cx="2390775" cy="1089567"/>
          <wp:effectExtent l="0" t="0" r="0" b="0"/>
          <wp:docPr id="104050664" name="Picture 10405066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0664" name="Picture 1" descr="A black and white logo&#10;&#10;Description automatically generated"/>
                  <pic:cNvPicPr/>
                </pic:nvPicPr>
                <pic:blipFill>
                  <a:blip r:embed="rId2"/>
                  <a:stretch>
                    <a:fillRect/>
                  </a:stretch>
                </pic:blipFill>
                <pic:spPr>
                  <a:xfrm>
                    <a:off x="0" y="0"/>
                    <a:ext cx="2401295" cy="1094361"/>
                  </a:xfrm>
                  <a:prstGeom prst="rect">
                    <a:avLst/>
                  </a:prstGeom>
                </pic:spPr>
              </pic:pic>
            </a:graphicData>
          </a:graphic>
        </wp:inline>
      </w:drawing>
    </w:r>
  </w:p>
  <w:p w14:paraId="512F77D7" w14:textId="77777777" w:rsidR="00F55C8A" w:rsidRDefault="00F55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76"/>
    <w:rsid w:val="00014E44"/>
    <w:rsid w:val="000178AE"/>
    <w:rsid w:val="000309E9"/>
    <w:rsid w:val="00033E77"/>
    <w:rsid w:val="00066A3E"/>
    <w:rsid w:val="000750E2"/>
    <w:rsid w:val="00081150"/>
    <w:rsid w:val="000823C4"/>
    <w:rsid w:val="000A5F24"/>
    <w:rsid w:val="00176D27"/>
    <w:rsid w:val="001A4FB2"/>
    <w:rsid w:val="001E3ECC"/>
    <w:rsid w:val="001F5B12"/>
    <w:rsid w:val="0020140D"/>
    <w:rsid w:val="00210E38"/>
    <w:rsid w:val="00217BCC"/>
    <w:rsid w:val="00235D7A"/>
    <w:rsid w:val="00245D52"/>
    <w:rsid w:val="002713A0"/>
    <w:rsid w:val="00293CB1"/>
    <w:rsid w:val="002E2911"/>
    <w:rsid w:val="003179EA"/>
    <w:rsid w:val="00365664"/>
    <w:rsid w:val="003B6100"/>
    <w:rsid w:val="00434D6C"/>
    <w:rsid w:val="00451C26"/>
    <w:rsid w:val="00472F92"/>
    <w:rsid w:val="004C1C68"/>
    <w:rsid w:val="004E2A46"/>
    <w:rsid w:val="00511215"/>
    <w:rsid w:val="005920E8"/>
    <w:rsid w:val="005A58EF"/>
    <w:rsid w:val="005B78A3"/>
    <w:rsid w:val="005F417E"/>
    <w:rsid w:val="00615DEB"/>
    <w:rsid w:val="006162A7"/>
    <w:rsid w:val="006574E0"/>
    <w:rsid w:val="006904CE"/>
    <w:rsid w:val="006A5344"/>
    <w:rsid w:val="006D054D"/>
    <w:rsid w:val="006F2895"/>
    <w:rsid w:val="00747399"/>
    <w:rsid w:val="00762E56"/>
    <w:rsid w:val="007640E0"/>
    <w:rsid w:val="007A6E57"/>
    <w:rsid w:val="007D7C53"/>
    <w:rsid w:val="007F2EBC"/>
    <w:rsid w:val="007F5F7D"/>
    <w:rsid w:val="007F6AFC"/>
    <w:rsid w:val="00803268"/>
    <w:rsid w:val="00831D11"/>
    <w:rsid w:val="008820DE"/>
    <w:rsid w:val="00884EBF"/>
    <w:rsid w:val="008A57DC"/>
    <w:rsid w:val="008D159D"/>
    <w:rsid w:val="00900EA9"/>
    <w:rsid w:val="00917B11"/>
    <w:rsid w:val="00946BB2"/>
    <w:rsid w:val="0095375D"/>
    <w:rsid w:val="009A6F11"/>
    <w:rsid w:val="009C0455"/>
    <w:rsid w:val="009D1F42"/>
    <w:rsid w:val="00A73154"/>
    <w:rsid w:val="00A87778"/>
    <w:rsid w:val="00AA0B27"/>
    <w:rsid w:val="00AB27BB"/>
    <w:rsid w:val="00AC6D7B"/>
    <w:rsid w:val="00B751F5"/>
    <w:rsid w:val="00BC59EB"/>
    <w:rsid w:val="00BD5944"/>
    <w:rsid w:val="00C016D0"/>
    <w:rsid w:val="00C30382"/>
    <w:rsid w:val="00C760CB"/>
    <w:rsid w:val="00C828EE"/>
    <w:rsid w:val="00C90FEB"/>
    <w:rsid w:val="00CA2BE3"/>
    <w:rsid w:val="00D036FB"/>
    <w:rsid w:val="00D20A5F"/>
    <w:rsid w:val="00D53EB8"/>
    <w:rsid w:val="00D63F93"/>
    <w:rsid w:val="00DB3299"/>
    <w:rsid w:val="00DB3C76"/>
    <w:rsid w:val="00DC4975"/>
    <w:rsid w:val="00DE4BB5"/>
    <w:rsid w:val="00E20076"/>
    <w:rsid w:val="00E61C56"/>
    <w:rsid w:val="00E62474"/>
    <w:rsid w:val="00E73D13"/>
    <w:rsid w:val="00EA3951"/>
    <w:rsid w:val="00EC7227"/>
    <w:rsid w:val="00ED2C9E"/>
    <w:rsid w:val="00F00156"/>
    <w:rsid w:val="00F164D8"/>
    <w:rsid w:val="00F173D7"/>
    <w:rsid w:val="00F55C8A"/>
    <w:rsid w:val="00F627B8"/>
    <w:rsid w:val="00F84651"/>
    <w:rsid w:val="00F94A88"/>
    <w:rsid w:val="00FE62E5"/>
    <w:rsid w:val="0E942383"/>
    <w:rsid w:val="0F790884"/>
    <w:rsid w:val="1C678568"/>
    <w:rsid w:val="3031DC64"/>
    <w:rsid w:val="7CBE4D50"/>
    <w:rsid w:val="7F2CC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B2B0"/>
  <w15:chartTrackingRefBased/>
  <w15:docId w15:val="{45E7E962-50C5-42C5-80B1-D587C28C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0000" w:themeColor="text1"/>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D7C53"/>
    <w:pPr>
      <w:spacing w:after="0" w:line="240" w:lineRule="auto"/>
    </w:pPr>
  </w:style>
  <w:style w:type="paragraph" w:styleId="Header">
    <w:name w:val="header"/>
    <w:basedOn w:val="Normal"/>
    <w:link w:val="HeaderChar"/>
    <w:uiPriority w:val="99"/>
    <w:unhideWhenUsed/>
    <w:rsid w:val="00235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D7A"/>
  </w:style>
  <w:style w:type="paragraph" w:styleId="Footer">
    <w:name w:val="footer"/>
    <w:basedOn w:val="Normal"/>
    <w:link w:val="FooterChar"/>
    <w:uiPriority w:val="99"/>
    <w:unhideWhenUsed/>
    <w:rsid w:val="00235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D7A"/>
  </w:style>
  <w:style w:type="character" w:styleId="Hyperlink">
    <w:name w:val="Hyperlink"/>
    <w:basedOn w:val="DefaultParagraphFont"/>
    <w:uiPriority w:val="99"/>
    <w:unhideWhenUsed/>
    <w:rsid w:val="00FE62E5"/>
    <w:rPr>
      <w:color w:val="0563C1" w:themeColor="hyperlink"/>
      <w:u w:val="single"/>
    </w:rPr>
  </w:style>
  <w:style w:type="character" w:styleId="UnresolvedMention">
    <w:name w:val="Unresolved Mention"/>
    <w:basedOn w:val="DefaultParagraphFont"/>
    <w:uiPriority w:val="99"/>
    <w:semiHidden/>
    <w:unhideWhenUsed/>
    <w:rsid w:val="00FE62E5"/>
    <w:rPr>
      <w:color w:val="605E5C"/>
      <w:shd w:val="clear" w:color="auto" w:fill="E1DFDD"/>
    </w:rPr>
  </w:style>
  <w:style w:type="paragraph" w:customStyle="1" w:styleId="xmsonormal">
    <w:name w:val="x_msonormal"/>
    <w:basedOn w:val="Normal"/>
    <w:rsid w:val="000A5F24"/>
    <w:pPr>
      <w:spacing w:before="100" w:beforeAutospacing="1" w:after="100" w:afterAutospacing="1" w:line="240" w:lineRule="auto"/>
    </w:pPr>
    <w:rPr>
      <w:rFonts w:ascii="Times New Roman" w:eastAsia="Times New Roman" w:hAnsi="Times New Roman"/>
      <w:color w:val="auto"/>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32380">
      <w:bodyDiv w:val="1"/>
      <w:marLeft w:val="0"/>
      <w:marRight w:val="0"/>
      <w:marTop w:val="0"/>
      <w:marBottom w:val="0"/>
      <w:divBdr>
        <w:top w:val="none" w:sz="0" w:space="0" w:color="auto"/>
        <w:left w:val="none" w:sz="0" w:space="0" w:color="auto"/>
        <w:bottom w:val="none" w:sz="0" w:space="0" w:color="auto"/>
        <w:right w:val="none" w:sz="0" w:space="0" w:color="auto"/>
      </w:divBdr>
    </w:div>
    <w:div w:id="786047972">
      <w:bodyDiv w:val="1"/>
      <w:marLeft w:val="0"/>
      <w:marRight w:val="0"/>
      <w:marTop w:val="0"/>
      <w:marBottom w:val="0"/>
      <w:divBdr>
        <w:top w:val="none" w:sz="0" w:space="0" w:color="auto"/>
        <w:left w:val="none" w:sz="0" w:space="0" w:color="auto"/>
        <w:bottom w:val="none" w:sz="0" w:space="0" w:color="auto"/>
        <w:right w:val="none" w:sz="0" w:space="0" w:color="auto"/>
      </w:divBdr>
    </w:div>
    <w:div w:id="935476981">
      <w:bodyDiv w:val="1"/>
      <w:marLeft w:val="0"/>
      <w:marRight w:val="0"/>
      <w:marTop w:val="0"/>
      <w:marBottom w:val="0"/>
      <w:divBdr>
        <w:top w:val="none" w:sz="0" w:space="0" w:color="auto"/>
        <w:left w:val="none" w:sz="0" w:space="0" w:color="auto"/>
        <w:bottom w:val="none" w:sz="0" w:space="0" w:color="auto"/>
        <w:right w:val="none" w:sz="0" w:space="0" w:color="auto"/>
      </w:divBdr>
      <w:divsChild>
        <w:div w:id="1704672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5633">
              <w:marLeft w:val="0"/>
              <w:marRight w:val="0"/>
              <w:marTop w:val="0"/>
              <w:marBottom w:val="0"/>
              <w:divBdr>
                <w:top w:val="none" w:sz="0" w:space="0" w:color="auto"/>
                <w:left w:val="none" w:sz="0" w:space="0" w:color="auto"/>
                <w:bottom w:val="none" w:sz="0" w:space="0" w:color="auto"/>
                <w:right w:val="none" w:sz="0" w:space="0" w:color="auto"/>
              </w:divBdr>
              <w:divsChild>
                <w:div w:id="14605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ane@janecraigi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022E8-9509-4866-81CA-04D2BE5DFA4C}">
  <ds:schemaRefs>
    <ds:schemaRef ds:uri="http://schemas.microsoft.com/sharepoint/v3/contenttype/forms"/>
  </ds:schemaRefs>
</ds:datastoreItem>
</file>

<file path=customXml/itemProps2.xml><?xml version="1.0" encoding="utf-8"?>
<ds:datastoreItem xmlns:ds="http://schemas.openxmlformats.org/officeDocument/2006/customXml" ds:itemID="{1F83428A-4CE3-43EE-8DC0-8F6B24217168}">
  <ds:schemaRef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7b3ef04f-748c-46e3-a85e-fbab415801f5"/>
    <ds:schemaRef ds:uri="ba6c1b53-23dd-4e60-899e-25a5748f1f6a"/>
    <ds:schemaRef ds:uri="http://schemas.microsoft.com/office/2006/metadata/properties"/>
  </ds:schemaRefs>
</ds:datastoreItem>
</file>

<file path=customXml/itemProps3.xml><?xml version="1.0" encoding="utf-8"?>
<ds:datastoreItem xmlns:ds="http://schemas.openxmlformats.org/officeDocument/2006/customXml" ds:itemID="{FFDBC45D-558D-4D12-B1FD-62AD981AF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Regan</dc:creator>
  <cp:keywords/>
  <dc:description/>
  <cp:lastModifiedBy>Jane Craigie</cp:lastModifiedBy>
  <cp:revision>2</cp:revision>
  <cp:lastPrinted>2023-07-02T23:46:00Z</cp:lastPrinted>
  <dcterms:created xsi:type="dcterms:W3CDTF">2023-07-14T08:19:00Z</dcterms:created>
  <dcterms:modified xsi:type="dcterms:W3CDTF">2023-07-14T08:19:00Z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