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132EBE" w14:textId="77777777" w:rsidR="004E6634" w:rsidRPr="00AF2630" w:rsidRDefault="0004243A" w:rsidP="0004243A">
      <w:pPr>
        <w:tabs>
          <w:tab w:val="left" w:pos="2923"/>
        </w:tabs>
        <w:spacing w:before="1600"/>
      </w:pPr>
      <w:r w:rsidRPr="00AF2630">
        <w:tab/>
      </w:r>
    </w:p>
    <w:p w14:paraId="059853A5" w14:textId="00E1A910" w:rsidR="00200D6A" w:rsidRPr="00A74827" w:rsidRDefault="00200D6A" w:rsidP="00200D6A">
      <w:pPr>
        <w:rPr>
          <w:b/>
          <w:bCs/>
          <w:sz w:val="40"/>
          <w:szCs w:val="40"/>
        </w:rPr>
      </w:pPr>
      <w:r>
        <w:rPr>
          <w:b/>
          <w:bCs/>
          <w:sz w:val="40"/>
          <w:szCs w:val="40"/>
        </w:rPr>
        <w:t>C</w:t>
      </w:r>
      <w:r w:rsidRPr="00A74827">
        <w:rPr>
          <w:b/>
          <w:bCs/>
          <w:sz w:val="40"/>
          <w:szCs w:val="40"/>
        </w:rPr>
        <w:t xml:space="preserve">onsider urease inhibitors to </w:t>
      </w:r>
      <w:r w:rsidR="00031B00">
        <w:rPr>
          <w:b/>
          <w:bCs/>
          <w:sz w:val="40"/>
          <w:szCs w:val="40"/>
        </w:rPr>
        <w:t>m</w:t>
      </w:r>
      <w:r w:rsidR="000B10B0">
        <w:rPr>
          <w:b/>
          <w:bCs/>
          <w:sz w:val="40"/>
          <w:szCs w:val="40"/>
        </w:rPr>
        <w:t>aximise profitability</w:t>
      </w:r>
      <w:r w:rsidR="001C3F1D">
        <w:rPr>
          <w:b/>
          <w:bCs/>
          <w:sz w:val="40"/>
          <w:szCs w:val="40"/>
        </w:rPr>
        <w:t xml:space="preserve"> </w:t>
      </w:r>
      <w:r>
        <w:rPr>
          <w:b/>
          <w:bCs/>
          <w:sz w:val="40"/>
          <w:szCs w:val="40"/>
        </w:rPr>
        <w:t>this spring</w:t>
      </w:r>
    </w:p>
    <w:p w14:paraId="508623EE" w14:textId="77777777" w:rsidR="00AF2630" w:rsidRPr="00AF2630" w:rsidRDefault="00AF2630" w:rsidP="00CD5D9B">
      <w:pPr>
        <w:rPr>
          <w:rFonts w:cs="Arial"/>
          <w:sz w:val="24"/>
          <w:szCs w:val="24"/>
        </w:rPr>
      </w:pPr>
    </w:p>
    <w:p w14:paraId="19B813D1" w14:textId="3B9825FD" w:rsidR="00200D6A" w:rsidRPr="00DE4385" w:rsidRDefault="00200D6A" w:rsidP="00200D6A">
      <w:pPr>
        <w:rPr>
          <w:sz w:val="24"/>
          <w:szCs w:val="24"/>
        </w:rPr>
      </w:pPr>
      <w:r w:rsidRPr="00DE4385">
        <w:rPr>
          <w:sz w:val="24"/>
          <w:szCs w:val="24"/>
        </w:rPr>
        <w:t xml:space="preserve">With </w:t>
      </w:r>
      <w:r w:rsidR="003D17B8">
        <w:rPr>
          <w:sz w:val="24"/>
          <w:szCs w:val="24"/>
        </w:rPr>
        <w:t>farm profitability</w:t>
      </w:r>
      <w:r w:rsidR="00B309E8">
        <w:rPr>
          <w:sz w:val="24"/>
          <w:szCs w:val="24"/>
        </w:rPr>
        <w:t xml:space="preserve"> firmly in</w:t>
      </w:r>
      <w:r w:rsidR="003D17B8">
        <w:rPr>
          <w:sz w:val="24"/>
          <w:szCs w:val="24"/>
        </w:rPr>
        <w:t xml:space="preserve"> focus, </w:t>
      </w:r>
      <w:r w:rsidRPr="00DE4385">
        <w:rPr>
          <w:sz w:val="24"/>
          <w:szCs w:val="24"/>
        </w:rPr>
        <w:t xml:space="preserve">experts urge </w:t>
      </w:r>
      <w:r w:rsidR="00B735AF">
        <w:rPr>
          <w:sz w:val="24"/>
          <w:szCs w:val="24"/>
        </w:rPr>
        <w:t>growers</w:t>
      </w:r>
      <w:r w:rsidRPr="00DE4385">
        <w:rPr>
          <w:sz w:val="24"/>
          <w:szCs w:val="24"/>
        </w:rPr>
        <w:t xml:space="preserve"> to consider</w:t>
      </w:r>
      <w:r w:rsidR="00487D31">
        <w:rPr>
          <w:sz w:val="24"/>
          <w:szCs w:val="24"/>
        </w:rPr>
        <w:t xml:space="preserve"> maximising returns and nitrogen performance</w:t>
      </w:r>
      <w:r w:rsidRPr="00DE4385">
        <w:rPr>
          <w:sz w:val="24"/>
          <w:szCs w:val="24"/>
        </w:rPr>
        <w:t xml:space="preserve"> </w:t>
      </w:r>
      <w:r w:rsidR="00487D31">
        <w:rPr>
          <w:sz w:val="24"/>
          <w:szCs w:val="24"/>
        </w:rPr>
        <w:t xml:space="preserve">by </w:t>
      </w:r>
      <w:r w:rsidR="003D17B8">
        <w:rPr>
          <w:sz w:val="24"/>
          <w:szCs w:val="24"/>
        </w:rPr>
        <w:t>us</w:t>
      </w:r>
      <w:r w:rsidR="00487D31">
        <w:rPr>
          <w:sz w:val="24"/>
          <w:szCs w:val="24"/>
        </w:rPr>
        <w:t>ing</w:t>
      </w:r>
      <w:r w:rsidR="003D17B8">
        <w:rPr>
          <w:sz w:val="24"/>
          <w:szCs w:val="24"/>
        </w:rPr>
        <w:t xml:space="preserve"> </w:t>
      </w:r>
      <w:r w:rsidRPr="00DE4385">
        <w:rPr>
          <w:sz w:val="24"/>
          <w:szCs w:val="24"/>
        </w:rPr>
        <w:t xml:space="preserve">urease inhibitors </w:t>
      </w:r>
      <w:r w:rsidR="003D17B8">
        <w:rPr>
          <w:sz w:val="24"/>
          <w:szCs w:val="24"/>
        </w:rPr>
        <w:t>this season</w:t>
      </w:r>
      <w:r w:rsidR="00B96052">
        <w:rPr>
          <w:sz w:val="24"/>
          <w:szCs w:val="24"/>
        </w:rPr>
        <w:t>.</w:t>
      </w:r>
      <w:r w:rsidRPr="00DE4385">
        <w:rPr>
          <w:sz w:val="24"/>
          <w:szCs w:val="24"/>
        </w:rPr>
        <w:t xml:space="preserve"> </w:t>
      </w:r>
    </w:p>
    <w:p w14:paraId="7DB994BF" w14:textId="77777777" w:rsidR="00200D6A" w:rsidRDefault="00200D6A" w:rsidP="00200D6A">
      <w:pPr>
        <w:rPr>
          <w:sz w:val="24"/>
          <w:szCs w:val="24"/>
        </w:rPr>
      </w:pPr>
    </w:p>
    <w:p w14:paraId="45DD031B" w14:textId="3E04DEEA" w:rsidR="00200D6A" w:rsidRPr="00DE4385" w:rsidRDefault="00200D6A" w:rsidP="00200D6A">
      <w:pPr>
        <w:rPr>
          <w:sz w:val="24"/>
          <w:szCs w:val="24"/>
        </w:rPr>
      </w:pPr>
      <w:r w:rsidRPr="00DE4385">
        <w:rPr>
          <w:sz w:val="24"/>
          <w:szCs w:val="24"/>
        </w:rPr>
        <w:t xml:space="preserve">Multiple factors are driving the need to optimise nitrogen use this spring. Continued geopolitical unrest and potential supply chain constraints are keeping fertiliser prices up, while the legacy of harvest 2025 combined with poor grain prices </w:t>
      </w:r>
      <w:r w:rsidR="00DB53A6">
        <w:rPr>
          <w:sz w:val="24"/>
          <w:szCs w:val="24"/>
        </w:rPr>
        <w:t>is casting a</w:t>
      </w:r>
      <w:r w:rsidRPr="00DE4385">
        <w:rPr>
          <w:sz w:val="24"/>
          <w:szCs w:val="24"/>
        </w:rPr>
        <w:t xml:space="preserve"> shadow on </w:t>
      </w:r>
      <w:r w:rsidR="00DB53A6">
        <w:rPr>
          <w:sz w:val="24"/>
          <w:szCs w:val="24"/>
        </w:rPr>
        <w:t xml:space="preserve">the </w:t>
      </w:r>
      <w:r w:rsidRPr="00DE4385">
        <w:rPr>
          <w:sz w:val="24"/>
          <w:szCs w:val="24"/>
        </w:rPr>
        <w:t>bottom lines</w:t>
      </w:r>
      <w:r w:rsidR="00DB53A6">
        <w:rPr>
          <w:sz w:val="24"/>
          <w:szCs w:val="24"/>
        </w:rPr>
        <w:t xml:space="preserve"> of farming businesses</w:t>
      </w:r>
      <w:r w:rsidRPr="00DE4385">
        <w:rPr>
          <w:sz w:val="24"/>
          <w:szCs w:val="24"/>
        </w:rPr>
        <w:t xml:space="preserve">. </w:t>
      </w:r>
    </w:p>
    <w:p w14:paraId="79B0FECE" w14:textId="77777777" w:rsidR="00200D6A" w:rsidRDefault="00200D6A" w:rsidP="00200D6A">
      <w:pPr>
        <w:rPr>
          <w:b/>
          <w:bCs/>
          <w:sz w:val="24"/>
          <w:szCs w:val="24"/>
        </w:rPr>
      </w:pPr>
    </w:p>
    <w:p w14:paraId="60663F0C" w14:textId="25BEBC48" w:rsidR="00200D6A" w:rsidRPr="00DE4385" w:rsidRDefault="003D17B8" w:rsidP="00200D6A">
      <w:pPr>
        <w:rPr>
          <w:sz w:val="24"/>
          <w:szCs w:val="24"/>
        </w:rPr>
      </w:pPr>
      <w:r>
        <w:rPr>
          <w:b/>
          <w:bCs/>
          <w:sz w:val="24"/>
          <w:szCs w:val="24"/>
        </w:rPr>
        <w:t>Managing cash</w:t>
      </w:r>
      <w:r w:rsidR="00C83940">
        <w:rPr>
          <w:b/>
          <w:bCs/>
          <w:sz w:val="24"/>
          <w:szCs w:val="24"/>
        </w:rPr>
        <w:t xml:space="preserve"> </w:t>
      </w:r>
      <w:r>
        <w:rPr>
          <w:b/>
          <w:bCs/>
          <w:sz w:val="24"/>
          <w:szCs w:val="24"/>
        </w:rPr>
        <w:t>flow</w:t>
      </w:r>
    </w:p>
    <w:p w14:paraId="06AB2879" w14:textId="77777777" w:rsidR="00200D6A" w:rsidRDefault="00200D6A" w:rsidP="00200D6A">
      <w:pPr>
        <w:rPr>
          <w:sz w:val="24"/>
          <w:szCs w:val="24"/>
        </w:rPr>
      </w:pPr>
    </w:p>
    <w:p w14:paraId="4D8DA898" w14:textId="6F70E82D" w:rsidR="00200D6A" w:rsidRPr="00DE4385" w:rsidRDefault="00200D6A" w:rsidP="00200D6A">
      <w:pPr>
        <w:rPr>
          <w:sz w:val="24"/>
          <w:szCs w:val="24"/>
        </w:rPr>
      </w:pPr>
      <w:r w:rsidRPr="00DE4385">
        <w:rPr>
          <w:sz w:val="24"/>
          <w:szCs w:val="24"/>
        </w:rPr>
        <w:t>“Higher fertiliser prices have coincided with uninspiring grain prices</w:t>
      </w:r>
      <w:r w:rsidR="00C83940">
        <w:rPr>
          <w:sz w:val="24"/>
          <w:szCs w:val="24"/>
        </w:rPr>
        <w:t>,” notes COFCO’s Sales Manager, Russe</w:t>
      </w:r>
      <w:r w:rsidR="00487D31">
        <w:rPr>
          <w:sz w:val="24"/>
          <w:szCs w:val="24"/>
        </w:rPr>
        <w:t>l</w:t>
      </w:r>
      <w:r w:rsidR="00C83940">
        <w:rPr>
          <w:sz w:val="24"/>
          <w:szCs w:val="24"/>
        </w:rPr>
        <w:t>l Davison</w:t>
      </w:r>
      <w:r w:rsidRPr="00DE4385">
        <w:rPr>
          <w:sz w:val="24"/>
          <w:szCs w:val="24"/>
        </w:rPr>
        <w:t xml:space="preserve">. </w:t>
      </w:r>
      <w:r w:rsidR="00C83940">
        <w:rPr>
          <w:sz w:val="24"/>
          <w:szCs w:val="24"/>
        </w:rPr>
        <w:t>“</w:t>
      </w:r>
      <w:r w:rsidRPr="00DE4385">
        <w:rPr>
          <w:sz w:val="24"/>
          <w:szCs w:val="24"/>
        </w:rPr>
        <w:t>It’s understandable from a cash-flow perspective that some farmers have delayed purchase decisions. In recent years, inclement autumns have led to a rise in spring cropping, which also caused growers to delay their fertiliser orders, adding pressure on supply.”</w:t>
      </w:r>
    </w:p>
    <w:p w14:paraId="25D8A661" w14:textId="77777777" w:rsidR="00200D6A" w:rsidRDefault="00200D6A" w:rsidP="00200D6A">
      <w:pPr>
        <w:rPr>
          <w:sz w:val="24"/>
          <w:szCs w:val="24"/>
        </w:rPr>
      </w:pPr>
    </w:p>
    <w:p w14:paraId="4E89A503" w14:textId="480798E7" w:rsidR="00200D6A" w:rsidRPr="00DE4385" w:rsidRDefault="00200D6A" w:rsidP="00200D6A">
      <w:pPr>
        <w:rPr>
          <w:sz w:val="24"/>
          <w:szCs w:val="24"/>
        </w:rPr>
      </w:pPr>
      <w:r w:rsidRPr="00DE4385">
        <w:rPr>
          <w:sz w:val="24"/>
          <w:szCs w:val="24"/>
        </w:rPr>
        <w:t>According to Essex grower, Steve Crayston, there’s another factor influencing purchasing decisions: the</w:t>
      </w:r>
      <w:r w:rsidR="00DB53A6">
        <w:rPr>
          <w:sz w:val="24"/>
          <w:szCs w:val="24"/>
        </w:rPr>
        <w:t xml:space="preserve"> current absence </w:t>
      </w:r>
      <w:r w:rsidRPr="00DE4385">
        <w:rPr>
          <w:sz w:val="24"/>
          <w:szCs w:val="24"/>
        </w:rPr>
        <w:t>of the BPS. “Traditionally, many farmers purchase</w:t>
      </w:r>
      <w:r w:rsidR="00F21BCA">
        <w:rPr>
          <w:sz w:val="24"/>
          <w:szCs w:val="24"/>
        </w:rPr>
        <w:t>d</w:t>
      </w:r>
      <w:r w:rsidRPr="00DE4385">
        <w:rPr>
          <w:sz w:val="24"/>
          <w:szCs w:val="24"/>
        </w:rPr>
        <w:t xml:space="preserve"> their fertiliser with a delivery in the late-autumn, early-winter, for a January payment.</w:t>
      </w:r>
    </w:p>
    <w:p w14:paraId="591B2FD1" w14:textId="77777777" w:rsidR="00200D6A" w:rsidRDefault="00200D6A" w:rsidP="00200D6A">
      <w:pPr>
        <w:rPr>
          <w:sz w:val="24"/>
          <w:szCs w:val="24"/>
        </w:rPr>
      </w:pPr>
    </w:p>
    <w:p w14:paraId="118C3D1C" w14:textId="19B06CD5" w:rsidR="00200D6A" w:rsidRPr="00DE4385" w:rsidRDefault="00200D6A" w:rsidP="00200D6A">
      <w:pPr>
        <w:rPr>
          <w:sz w:val="24"/>
          <w:szCs w:val="24"/>
        </w:rPr>
      </w:pPr>
      <w:r w:rsidRPr="00DE4385">
        <w:rPr>
          <w:sz w:val="24"/>
          <w:szCs w:val="24"/>
        </w:rPr>
        <w:t xml:space="preserve">“This coincided with the larger payments from BPS and other schemes. </w:t>
      </w:r>
      <w:r w:rsidR="00DB53A6">
        <w:rPr>
          <w:sz w:val="24"/>
          <w:szCs w:val="24"/>
        </w:rPr>
        <w:t>Without them</w:t>
      </w:r>
      <w:r w:rsidRPr="00DE4385">
        <w:rPr>
          <w:sz w:val="24"/>
          <w:szCs w:val="24"/>
        </w:rPr>
        <w:t>, growers are having to juggle their cash flow, and that can affect when they might purchase fertiliser.”</w:t>
      </w:r>
    </w:p>
    <w:p w14:paraId="0C2E0EB3" w14:textId="77777777" w:rsidR="00200D6A" w:rsidRDefault="00200D6A" w:rsidP="00200D6A">
      <w:pPr>
        <w:rPr>
          <w:b/>
          <w:bCs/>
          <w:sz w:val="24"/>
          <w:szCs w:val="24"/>
        </w:rPr>
      </w:pPr>
    </w:p>
    <w:p w14:paraId="4C11068E" w14:textId="2149EAE7" w:rsidR="00200D6A" w:rsidRPr="00DE4385" w:rsidRDefault="00512215" w:rsidP="00200D6A">
      <w:pPr>
        <w:rPr>
          <w:b/>
          <w:bCs/>
          <w:sz w:val="24"/>
          <w:szCs w:val="24"/>
        </w:rPr>
      </w:pPr>
      <w:r>
        <w:rPr>
          <w:b/>
          <w:bCs/>
          <w:sz w:val="24"/>
          <w:szCs w:val="24"/>
        </w:rPr>
        <w:t>Caution over</w:t>
      </w:r>
      <w:r w:rsidR="00200D6A" w:rsidRPr="00DE4385">
        <w:rPr>
          <w:b/>
          <w:bCs/>
          <w:sz w:val="24"/>
          <w:szCs w:val="24"/>
        </w:rPr>
        <w:t xml:space="preserve"> delivery delays</w:t>
      </w:r>
    </w:p>
    <w:p w14:paraId="65C1358B" w14:textId="77777777" w:rsidR="00200D6A" w:rsidRDefault="00200D6A" w:rsidP="00200D6A">
      <w:pPr>
        <w:rPr>
          <w:sz w:val="24"/>
          <w:szCs w:val="24"/>
        </w:rPr>
      </w:pPr>
    </w:p>
    <w:p w14:paraId="443555F2" w14:textId="68C8430D" w:rsidR="00200D6A" w:rsidRPr="00DE4385" w:rsidRDefault="00200D6A" w:rsidP="00200D6A">
      <w:pPr>
        <w:rPr>
          <w:sz w:val="24"/>
          <w:szCs w:val="24"/>
        </w:rPr>
      </w:pPr>
      <w:r w:rsidRPr="00DE4385">
        <w:rPr>
          <w:sz w:val="24"/>
          <w:szCs w:val="24"/>
        </w:rPr>
        <w:t xml:space="preserve">Despite subdued demand, Russell says that there isn’t much potential for a downside in the price of fertiliser and urges farmers to place their orders. </w:t>
      </w:r>
    </w:p>
    <w:p w14:paraId="18D2C47A" w14:textId="77777777" w:rsidR="00200D6A" w:rsidRDefault="00200D6A" w:rsidP="00200D6A">
      <w:pPr>
        <w:rPr>
          <w:sz w:val="24"/>
          <w:szCs w:val="24"/>
        </w:rPr>
      </w:pPr>
    </w:p>
    <w:p w14:paraId="4D2EEF05" w14:textId="7D4BE1B4" w:rsidR="00200D6A" w:rsidRPr="00DE4385" w:rsidRDefault="00200D6A" w:rsidP="00200D6A">
      <w:pPr>
        <w:rPr>
          <w:sz w:val="24"/>
          <w:szCs w:val="24"/>
        </w:rPr>
      </w:pPr>
      <w:r w:rsidRPr="00DE4385">
        <w:rPr>
          <w:sz w:val="24"/>
          <w:szCs w:val="24"/>
        </w:rPr>
        <w:t xml:space="preserve">“Increasing the efficiency of fertiliser is becoming more important and timing </w:t>
      </w:r>
      <w:r w:rsidR="00512215">
        <w:rPr>
          <w:sz w:val="24"/>
          <w:szCs w:val="24"/>
        </w:rPr>
        <w:t xml:space="preserve">of </w:t>
      </w:r>
      <w:r w:rsidRPr="00DE4385">
        <w:rPr>
          <w:sz w:val="24"/>
          <w:szCs w:val="24"/>
        </w:rPr>
        <w:t xml:space="preserve">applications play a significant role,” he says. </w:t>
      </w:r>
    </w:p>
    <w:p w14:paraId="5A2AFD9A" w14:textId="77777777" w:rsidR="00200D6A" w:rsidRDefault="00200D6A" w:rsidP="00200D6A">
      <w:pPr>
        <w:rPr>
          <w:sz w:val="24"/>
          <w:szCs w:val="24"/>
        </w:rPr>
      </w:pPr>
    </w:p>
    <w:p w14:paraId="1C945EF2" w14:textId="6872E82D" w:rsidR="00200D6A" w:rsidRPr="00DE4385" w:rsidRDefault="00200D6A" w:rsidP="00200D6A">
      <w:pPr>
        <w:rPr>
          <w:sz w:val="24"/>
          <w:szCs w:val="24"/>
        </w:rPr>
      </w:pPr>
      <w:r w:rsidRPr="00DE4385">
        <w:rPr>
          <w:sz w:val="24"/>
          <w:szCs w:val="24"/>
        </w:rPr>
        <w:t>“It is worth bearing in mind that the UK fertiliser sector doesn’t have a ‘just in time’ approach, especially</w:t>
      </w:r>
      <w:r w:rsidR="004F46AB">
        <w:rPr>
          <w:sz w:val="24"/>
          <w:szCs w:val="24"/>
        </w:rPr>
        <w:t xml:space="preserve"> </w:t>
      </w:r>
      <w:r w:rsidR="00DB53A6">
        <w:rPr>
          <w:sz w:val="24"/>
          <w:szCs w:val="24"/>
        </w:rPr>
        <w:t xml:space="preserve">as </w:t>
      </w:r>
      <w:r w:rsidR="004F46AB">
        <w:rPr>
          <w:sz w:val="24"/>
          <w:szCs w:val="24"/>
        </w:rPr>
        <w:t>most raw materials are</w:t>
      </w:r>
      <w:r w:rsidRPr="00DE4385">
        <w:rPr>
          <w:sz w:val="24"/>
          <w:szCs w:val="24"/>
        </w:rPr>
        <w:t xml:space="preserve"> now imported. Spring 2025 was, </w:t>
      </w:r>
      <w:r w:rsidRPr="00DE4385">
        <w:rPr>
          <w:sz w:val="24"/>
          <w:szCs w:val="24"/>
        </w:rPr>
        <w:lastRenderedPageBreak/>
        <w:t>logistically, one of the most difficult on record, and while there were many factors that contributed to the situation, concern is growing that we are, once again, heading in a similar direction.”</w:t>
      </w:r>
    </w:p>
    <w:p w14:paraId="6D801D0D" w14:textId="77777777" w:rsidR="00200D6A" w:rsidRDefault="00200D6A" w:rsidP="00200D6A">
      <w:pPr>
        <w:rPr>
          <w:b/>
          <w:bCs/>
          <w:sz w:val="24"/>
          <w:szCs w:val="24"/>
        </w:rPr>
      </w:pPr>
    </w:p>
    <w:p w14:paraId="030B3260" w14:textId="2BC5641B" w:rsidR="00200D6A" w:rsidRPr="00DE4385" w:rsidRDefault="00200D6A" w:rsidP="00200D6A">
      <w:pPr>
        <w:rPr>
          <w:b/>
          <w:bCs/>
          <w:sz w:val="24"/>
          <w:szCs w:val="24"/>
        </w:rPr>
      </w:pPr>
      <w:r w:rsidRPr="00DE4385">
        <w:rPr>
          <w:b/>
          <w:bCs/>
          <w:sz w:val="24"/>
          <w:szCs w:val="24"/>
        </w:rPr>
        <w:t xml:space="preserve">Urease inhibitors – </w:t>
      </w:r>
      <w:r w:rsidR="009E7379">
        <w:rPr>
          <w:b/>
          <w:bCs/>
          <w:sz w:val="24"/>
          <w:szCs w:val="24"/>
        </w:rPr>
        <w:t xml:space="preserve">bottom-line benefits </w:t>
      </w:r>
    </w:p>
    <w:p w14:paraId="59BB2631" w14:textId="77777777" w:rsidR="00200D6A" w:rsidRDefault="00200D6A" w:rsidP="00200D6A">
      <w:pPr>
        <w:rPr>
          <w:sz w:val="24"/>
          <w:szCs w:val="24"/>
        </w:rPr>
      </w:pPr>
    </w:p>
    <w:p w14:paraId="5F9832CA" w14:textId="1766B1AE" w:rsidR="00200D6A" w:rsidRPr="00DE4385" w:rsidRDefault="00200D6A" w:rsidP="00200D6A">
      <w:pPr>
        <w:rPr>
          <w:sz w:val="24"/>
          <w:szCs w:val="24"/>
        </w:rPr>
      </w:pPr>
      <w:r w:rsidRPr="00DE4385">
        <w:rPr>
          <w:sz w:val="24"/>
          <w:szCs w:val="24"/>
        </w:rPr>
        <w:t>Russell also highlights the wider role of urease inhibitors: “Products such as Limus offer bottom-line benefits compared with ammonium nitrate, as well as reducing volatilisation,” he says.</w:t>
      </w:r>
    </w:p>
    <w:p w14:paraId="0CB85A23" w14:textId="77777777" w:rsidR="00200D6A" w:rsidRDefault="00200D6A" w:rsidP="00200D6A">
      <w:pPr>
        <w:rPr>
          <w:sz w:val="24"/>
          <w:szCs w:val="24"/>
        </w:rPr>
      </w:pPr>
    </w:p>
    <w:p w14:paraId="6CE145C6" w14:textId="2305D5CB" w:rsidR="00200D6A" w:rsidRPr="00DE4385" w:rsidRDefault="00200D6A" w:rsidP="00200D6A">
      <w:pPr>
        <w:rPr>
          <w:sz w:val="24"/>
          <w:szCs w:val="24"/>
        </w:rPr>
      </w:pPr>
      <w:r w:rsidRPr="238EF291">
        <w:rPr>
          <w:sz w:val="24"/>
          <w:szCs w:val="24"/>
        </w:rPr>
        <w:t xml:space="preserve">BASF business development manager Andrew Clune explains why. He says that urea can lose on average around 20% of nitrogen to the atmosphere. In </w:t>
      </w:r>
      <w:r w:rsidR="491FA8F0" w:rsidRPr="238EF291">
        <w:rPr>
          <w:sz w:val="24"/>
          <w:szCs w:val="24"/>
        </w:rPr>
        <w:t>extreme</w:t>
      </w:r>
      <w:r w:rsidR="00487D31">
        <w:rPr>
          <w:sz w:val="24"/>
          <w:szCs w:val="24"/>
        </w:rPr>
        <w:t>ly</w:t>
      </w:r>
      <w:r w:rsidR="491FA8F0" w:rsidRPr="238EF291">
        <w:rPr>
          <w:sz w:val="24"/>
          <w:szCs w:val="24"/>
        </w:rPr>
        <w:t xml:space="preserve"> </w:t>
      </w:r>
      <w:r w:rsidRPr="238EF291">
        <w:rPr>
          <w:sz w:val="24"/>
          <w:szCs w:val="24"/>
        </w:rPr>
        <w:t xml:space="preserve">poor conditions – warm and dry with a little soil moisture to break down the granules - this </w:t>
      </w:r>
      <w:r w:rsidR="192F7315" w:rsidRPr="238EF291">
        <w:rPr>
          <w:sz w:val="24"/>
          <w:szCs w:val="24"/>
        </w:rPr>
        <w:t>can be as high as</w:t>
      </w:r>
      <w:r w:rsidRPr="238EF291">
        <w:rPr>
          <w:sz w:val="24"/>
          <w:szCs w:val="24"/>
        </w:rPr>
        <w:t xml:space="preserve"> 80%. </w:t>
      </w:r>
    </w:p>
    <w:p w14:paraId="03DEF9EC" w14:textId="77777777" w:rsidR="00200D6A" w:rsidRDefault="00200D6A" w:rsidP="00200D6A">
      <w:pPr>
        <w:rPr>
          <w:sz w:val="24"/>
          <w:szCs w:val="24"/>
        </w:rPr>
      </w:pPr>
    </w:p>
    <w:p w14:paraId="193EBE55" w14:textId="08D00DBA" w:rsidR="00200D6A" w:rsidRPr="00DE4385" w:rsidRDefault="00200D6A" w:rsidP="00200D6A">
      <w:pPr>
        <w:rPr>
          <w:sz w:val="24"/>
          <w:szCs w:val="24"/>
        </w:rPr>
      </w:pPr>
      <w:r w:rsidRPr="00DE4385">
        <w:rPr>
          <w:sz w:val="24"/>
          <w:szCs w:val="24"/>
        </w:rPr>
        <w:t>“We regularly see around a 5% yield uplift from using Limus treated urea over untreated urea. So, while there is a cost to adding a urease inhibitor, more nitrogen is retained in the soil where plants can utilise it</w:t>
      </w:r>
      <w:r w:rsidR="00512215">
        <w:rPr>
          <w:sz w:val="24"/>
          <w:szCs w:val="24"/>
        </w:rPr>
        <w:t>, supporting higher yields</w:t>
      </w:r>
      <w:r w:rsidRPr="00DE4385">
        <w:rPr>
          <w:sz w:val="24"/>
          <w:szCs w:val="24"/>
        </w:rPr>
        <w:t>.”</w:t>
      </w:r>
    </w:p>
    <w:p w14:paraId="2B4A2CA1" w14:textId="77777777" w:rsidR="00200D6A" w:rsidRDefault="00200D6A" w:rsidP="00200D6A">
      <w:pPr>
        <w:rPr>
          <w:b/>
          <w:bCs/>
          <w:sz w:val="24"/>
          <w:szCs w:val="24"/>
        </w:rPr>
      </w:pPr>
    </w:p>
    <w:p w14:paraId="17189108" w14:textId="4405BDAB" w:rsidR="00200D6A" w:rsidRPr="00DE4385" w:rsidRDefault="00200D6A" w:rsidP="00200D6A">
      <w:pPr>
        <w:rPr>
          <w:b/>
          <w:bCs/>
          <w:sz w:val="24"/>
          <w:szCs w:val="24"/>
        </w:rPr>
      </w:pPr>
      <w:r w:rsidRPr="00DE4385">
        <w:rPr>
          <w:b/>
          <w:bCs/>
          <w:sz w:val="24"/>
          <w:szCs w:val="24"/>
        </w:rPr>
        <w:t>Protecting the future</w:t>
      </w:r>
    </w:p>
    <w:p w14:paraId="3D320C11" w14:textId="77777777" w:rsidR="00200D6A" w:rsidRDefault="00200D6A" w:rsidP="00200D6A">
      <w:pPr>
        <w:rPr>
          <w:sz w:val="24"/>
          <w:szCs w:val="24"/>
        </w:rPr>
      </w:pPr>
    </w:p>
    <w:p w14:paraId="2480A4B1" w14:textId="50743CB8" w:rsidR="00200D6A" w:rsidRPr="00DE4385" w:rsidRDefault="00200D6A" w:rsidP="00200D6A">
      <w:pPr>
        <w:rPr>
          <w:sz w:val="24"/>
          <w:szCs w:val="24"/>
        </w:rPr>
      </w:pPr>
      <w:r w:rsidRPr="238EF291">
        <w:rPr>
          <w:sz w:val="24"/>
          <w:szCs w:val="24"/>
        </w:rPr>
        <w:t xml:space="preserve">The </w:t>
      </w:r>
      <w:r w:rsidR="4CAAAAB9" w:rsidRPr="238EF291">
        <w:rPr>
          <w:sz w:val="24"/>
          <w:szCs w:val="24"/>
        </w:rPr>
        <w:t>Urea Stewardship Programme</w:t>
      </w:r>
      <w:r w:rsidRPr="238EF291">
        <w:rPr>
          <w:sz w:val="24"/>
          <w:szCs w:val="24"/>
        </w:rPr>
        <w:t xml:space="preserve"> governs the use of urea-based fertilisers </w:t>
      </w:r>
      <w:r w:rsidR="46B9F20F" w:rsidRPr="238EF291">
        <w:rPr>
          <w:sz w:val="24"/>
          <w:szCs w:val="24"/>
        </w:rPr>
        <w:t>as part of the Government’s Clean Air Strategy 2019</w:t>
      </w:r>
      <w:r w:rsidR="60F0BB47" w:rsidRPr="238EF291">
        <w:rPr>
          <w:sz w:val="24"/>
          <w:szCs w:val="24"/>
        </w:rPr>
        <w:t xml:space="preserve"> </w:t>
      </w:r>
      <w:r w:rsidRPr="238EF291">
        <w:rPr>
          <w:sz w:val="24"/>
          <w:szCs w:val="24"/>
        </w:rPr>
        <w:t>and is</w:t>
      </w:r>
      <w:r w:rsidR="4C8D3D05" w:rsidRPr="238EF291">
        <w:rPr>
          <w:sz w:val="24"/>
          <w:szCs w:val="24"/>
        </w:rPr>
        <w:t xml:space="preserve"> a voluntary stewardship </w:t>
      </w:r>
      <w:r w:rsidR="00CA5F0C">
        <w:rPr>
          <w:sz w:val="24"/>
          <w:szCs w:val="24"/>
        </w:rPr>
        <w:t>initiative</w:t>
      </w:r>
      <w:r w:rsidR="2361A1E9" w:rsidRPr="238EF291">
        <w:rPr>
          <w:sz w:val="24"/>
          <w:szCs w:val="24"/>
        </w:rPr>
        <w:t xml:space="preserve"> </w:t>
      </w:r>
      <w:r w:rsidRPr="238EF291">
        <w:rPr>
          <w:sz w:val="24"/>
          <w:szCs w:val="24"/>
        </w:rPr>
        <w:t xml:space="preserve">designed to reduce ammonia emissions from urea fertilisers. </w:t>
      </w:r>
    </w:p>
    <w:p w14:paraId="4C24E3F6" w14:textId="77777777" w:rsidR="00200D6A" w:rsidRDefault="00200D6A" w:rsidP="00200D6A">
      <w:pPr>
        <w:rPr>
          <w:sz w:val="24"/>
          <w:szCs w:val="24"/>
        </w:rPr>
      </w:pPr>
    </w:p>
    <w:p w14:paraId="763AEA65" w14:textId="38BAFFC1" w:rsidR="00200D6A" w:rsidRPr="00DE4385" w:rsidRDefault="00200D6A" w:rsidP="00200D6A">
      <w:pPr>
        <w:rPr>
          <w:sz w:val="24"/>
          <w:szCs w:val="24"/>
        </w:rPr>
      </w:pPr>
      <w:r w:rsidRPr="00DE4385">
        <w:rPr>
          <w:sz w:val="24"/>
          <w:szCs w:val="24"/>
        </w:rPr>
        <w:t>Any fertiliser containing more than 1% of urea nitrogen can only be applied between 15 January and 31 March each year</w:t>
      </w:r>
      <w:r w:rsidR="00CA5F0C">
        <w:rPr>
          <w:sz w:val="24"/>
          <w:szCs w:val="24"/>
        </w:rPr>
        <w:t>;</w:t>
      </w:r>
      <w:r w:rsidRPr="00DE4385">
        <w:rPr>
          <w:sz w:val="24"/>
          <w:szCs w:val="24"/>
        </w:rPr>
        <w:t xml:space="preserve"> </w:t>
      </w:r>
      <w:proofErr w:type="gramStart"/>
      <w:r w:rsidRPr="00DE4385">
        <w:rPr>
          <w:sz w:val="24"/>
          <w:szCs w:val="24"/>
        </w:rPr>
        <w:t>otherwise</w:t>
      </w:r>
      <w:proofErr w:type="gramEnd"/>
      <w:r w:rsidRPr="00DE4385">
        <w:rPr>
          <w:sz w:val="24"/>
          <w:szCs w:val="24"/>
        </w:rPr>
        <w:t xml:space="preserve"> a urease inhibitor must be used.</w:t>
      </w:r>
    </w:p>
    <w:p w14:paraId="19364FA2" w14:textId="77777777" w:rsidR="00200D6A" w:rsidRDefault="00200D6A" w:rsidP="00200D6A">
      <w:pPr>
        <w:rPr>
          <w:sz w:val="24"/>
          <w:szCs w:val="24"/>
        </w:rPr>
      </w:pPr>
    </w:p>
    <w:p w14:paraId="4D3F2B90" w14:textId="49150893" w:rsidR="00200D6A" w:rsidRPr="00DE4385" w:rsidRDefault="00200D6A" w:rsidP="00200D6A">
      <w:pPr>
        <w:rPr>
          <w:sz w:val="24"/>
          <w:szCs w:val="24"/>
        </w:rPr>
      </w:pPr>
      <w:r w:rsidRPr="0F6D1DB4">
        <w:rPr>
          <w:sz w:val="24"/>
          <w:szCs w:val="24"/>
        </w:rPr>
        <w:t>“</w:t>
      </w:r>
      <w:r w:rsidR="00E95C63">
        <w:rPr>
          <w:sz w:val="24"/>
          <w:szCs w:val="24"/>
        </w:rPr>
        <w:t>While</w:t>
      </w:r>
      <w:r w:rsidR="33CECA49" w:rsidRPr="0F6D1DB4">
        <w:rPr>
          <w:sz w:val="24"/>
          <w:szCs w:val="24"/>
        </w:rPr>
        <w:t xml:space="preserve"> farm audits are undertaken by Red Tractor, </w:t>
      </w:r>
      <w:r w:rsidRPr="0F6D1DB4">
        <w:rPr>
          <w:sz w:val="24"/>
          <w:szCs w:val="24"/>
        </w:rPr>
        <w:t xml:space="preserve">Defra is monitoring </w:t>
      </w:r>
      <w:r w:rsidR="4EF03F6E" w:rsidRPr="0F6D1DB4">
        <w:rPr>
          <w:sz w:val="24"/>
          <w:szCs w:val="24"/>
        </w:rPr>
        <w:t>atmospheric ammonia levels</w:t>
      </w:r>
      <w:r w:rsidRPr="0F6D1DB4">
        <w:rPr>
          <w:sz w:val="24"/>
          <w:szCs w:val="24"/>
        </w:rPr>
        <w:t xml:space="preserve">,” </w:t>
      </w:r>
      <w:r w:rsidR="004B4F0C" w:rsidRPr="0F6D1DB4">
        <w:rPr>
          <w:sz w:val="24"/>
          <w:szCs w:val="24"/>
        </w:rPr>
        <w:t>cautions</w:t>
      </w:r>
      <w:r w:rsidRPr="0F6D1DB4">
        <w:rPr>
          <w:sz w:val="24"/>
          <w:szCs w:val="24"/>
        </w:rPr>
        <w:t xml:space="preserve"> Andrew. “It is </w:t>
      </w:r>
      <w:r w:rsidR="45F6C510" w:rsidRPr="0F6D1DB4">
        <w:rPr>
          <w:sz w:val="24"/>
          <w:szCs w:val="24"/>
        </w:rPr>
        <w:t xml:space="preserve">also </w:t>
      </w:r>
      <w:r w:rsidRPr="0F6D1DB4">
        <w:rPr>
          <w:sz w:val="24"/>
          <w:szCs w:val="24"/>
        </w:rPr>
        <w:t>surveying fertiliser manufacturers and comparing the volumes of urea, inhibitors and inhibited urea sold. There are real-world consequences if best practice isn’t adhered to. The reality is, if you’re using urea, you should be using a treated urea.”</w:t>
      </w:r>
    </w:p>
    <w:p w14:paraId="13828232" w14:textId="77777777" w:rsidR="00200D6A" w:rsidRDefault="00200D6A" w:rsidP="00200D6A">
      <w:pPr>
        <w:rPr>
          <w:sz w:val="24"/>
          <w:szCs w:val="24"/>
        </w:rPr>
      </w:pPr>
    </w:p>
    <w:p w14:paraId="70FB65F1" w14:textId="76213415" w:rsidR="00200D6A" w:rsidRPr="00DE4385" w:rsidRDefault="00200D6A" w:rsidP="00200D6A">
      <w:pPr>
        <w:rPr>
          <w:sz w:val="24"/>
          <w:szCs w:val="24"/>
        </w:rPr>
      </w:pPr>
      <w:r w:rsidRPr="00DE4385">
        <w:rPr>
          <w:sz w:val="24"/>
          <w:szCs w:val="24"/>
        </w:rPr>
        <w:t>“</w:t>
      </w:r>
      <w:r w:rsidR="00025843">
        <w:rPr>
          <w:sz w:val="24"/>
          <w:szCs w:val="24"/>
        </w:rPr>
        <w:t>Ultimately, i</w:t>
      </w:r>
      <w:r w:rsidRPr="00DE4385">
        <w:rPr>
          <w:sz w:val="24"/>
          <w:szCs w:val="24"/>
        </w:rPr>
        <w:t>t is better to keep nitrogen where it should be - in the soil - for a longer period of time,” says Andrew. “Urease inhibitors aren’t only good for the environment, they make agronomic and economic sense too.”</w:t>
      </w:r>
    </w:p>
    <w:p w14:paraId="5F4DD9FF" w14:textId="77777777" w:rsidR="00200D6A" w:rsidRDefault="00200D6A" w:rsidP="00200D6A">
      <w:pPr>
        <w:rPr>
          <w:sz w:val="24"/>
          <w:szCs w:val="24"/>
        </w:rPr>
      </w:pPr>
    </w:p>
    <w:p w14:paraId="02D2CEBC" w14:textId="5C09B795" w:rsidR="004B4F0C" w:rsidRPr="00DE4385" w:rsidRDefault="00DC3AB9" w:rsidP="004B4F0C">
      <w:pPr>
        <w:rPr>
          <w:b/>
          <w:bCs/>
          <w:sz w:val="24"/>
          <w:szCs w:val="24"/>
        </w:rPr>
      </w:pPr>
      <w:r>
        <w:rPr>
          <w:b/>
          <w:bCs/>
          <w:sz w:val="24"/>
          <w:szCs w:val="24"/>
        </w:rPr>
        <w:t>On-farm advantages</w:t>
      </w:r>
    </w:p>
    <w:p w14:paraId="180ABA02" w14:textId="77777777" w:rsidR="004B4F0C" w:rsidRDefault="004B4F0C" w:rsidP="00200D6A">
      <w:pPr>
        <w:rPr>
          <w:sz w:val="24"/>
          <w:szCs w:val="24"/>
        </w:rPr>
      </w:pPr>
    </w:p>
    <w:p w14:paraId="7782BE1E" w14:textId="53E6165F" w:rsidR="00200D6A" w:rsidRPr="00DE4385" w:rsidRDefault="00200D6A" w:rsidP="00200D6A">
      <w:pPr>
        <w:rPr>
          <w:sz w:val="24"/>
          <w:szCs w:val="24"/>
        </w:rPr>
      </w:pPr>
      <w:r w:rsidRPr="00DE4385">
        <w:rPr>
          <w:sz w:val="24"/>
          <w:szCs w:val="24"/>
        </w:rPr>
        <w:t>Steve started using urease inhibitors before</w:t>
      </w:r>
      <w:r w:rsidR="00025843">
        <w:rPr>
          <w:sz w:val="24"/>
          <w:szCs w:val="24"/>
        </w:rPr>
        <w:t xml:space="preserve"> the</w:t>
      </w:r>
      <w:r w:rsidRPr="00DE4385">
        <w:rPr>
          <w:sz w:val="24"/>
          <w:szCs w:val="24"/>
        </w:rPr>
        <w:t xml:space="preserve"> guidelines came into effect in April 2024. </w:t>
      </w:r>
      <w:r w:rsidR="00512215">
        <w:rPr>
          <w:sz w:val="24"/>
          <w:szCs w:val="24"/>
        </w:rPr>
        <w:t>In 2025</w:t>
      </w:r>
      <w:r w:rsidRPr="00DE4385">
        <w:rPr>
          <w:sz w:val="24"/>
          <w:szCs w:val="24"/>
        </w:rPr>
        <w:t xml:space="preserve">, Limus protected urea was used across the whole farm. </w:t>
      </w:r>
    </w:p>
    <w:p w14:paraId="5168091A" w14:textId="77777777" w:rsidR="00200D6A" w:rsidRDefault="00200D6A" w:rsidP="00200D6A">
      <w:pPr>
        <w:rPr>
          <w:sz w:val="24"/>
          <w:szCs w:val="24"/>
        </w:rPr>
      </w:pPr>
    </w:p>
    <w:p w14:paraId="6DC47091" w14:textId="44E3B1B3" w:rsidR="00200D6A" w:rsidRPr="00DE4385" w:rsidRDefault="00200D6A" w:rsidP="00200D6A">
      <w:pPr>
        <w:rPr>
          <w:sz w:val="24"/>
          <w:szCs w:val="24"/>
        </w:rPr>
      </w:pPr>
      <w:r w:rsidRPr="00DE4385">
        <w:rPr>
          <w:sz w:val="24"/>
          <w:szCs w:val="24"/>
        </w:rPr>
        <w:t xml:space="preserve">“Initially we used Limus protected urea as a risk management strategy for the last applications going onto </w:t>
      </w:r>
      <w:r w:rsidR="00DB53A6">
        <w:rPr>
          <w:sz w:val="24"/>
          <w:szCs w:val="24"/>
        </w:rPr>
        <w:t xml:space="preserve">wheat and </w:t>
      </w:r>
      <w:r w:rsidRPr="00DE4385">
        <w:rPr>
          <w:sz w:val="24"/>
          <w:szCs w:val="24"/>
        </w:rPr>
        <w:t>maize. We were impressed with the results</w:t>
      </w:r>
      <w:r w:rsidR="00DB53A6">
        <w:rPr>
          <w:sz w:val="24"/>
          <w:szCs w:val="24"/>
        </w:rPr>
        <w:t>.</w:t>
      </w:r>
      <w:r w:rsidRPr="00DE4385">
        <w:rPr>
          <w:sz w:val="24"/>
          <w:szCs w:val="24"/>
        </w:rPr>
        <w:t xml:space="preserve"> Last year, the vast majority of our applications – even if they were before the end of March – went on with an inhibitor.”</w:t>
      </w:r>
    </w:p>
    <w:p w14:paraId="1C2C4CB1" w14:textId="77777777" w:rsidR="00200D6A" w:rsidRDefault="00200D6A" w:rsidP="00200D6A">
      <w:pPr>
        <w:rPr>
          <w:sz w:val="24"/>
          <w:szCs w:val="24"/>
        </w:rPr>
      </w:pPr>
    </w:p>
    <w:p w14:paraId="241F6BA1" w14:textId="4AF37DFD" w:rsidR="00200D6A" w:rsidRPr="00DE4385" w:rsidRDefault="00200D6A" w:rsidP="00200D6A">
      <w:pPr>
        <w:rPr>
          <w:sz w:val="24"/>
          <w:szCs w:val="24"/>
        </w:rPr>
      </w:pPr>
      <w:r w:rsidRPr="00DE4385">
        <w:rPr>
          <w:sz w:val="24"/>
          <w:szCs w:val="24"/>
        </w:rPr>
        <w:t xml:space="preserve">The approach is likely to reduce costs </w:t>
      </w:r>
      <w:r w:rsidR="00CA5F0C">
        <w:rPr>
          <w:sz w:val="24"/>
          <w:szCs w:val="24"/>
        </w:rPr>
        <w:t>for</w:t>
      </w:r>
      <w:r w:rsidRPr="00DE4385">
        <w:rPr>
          <w:sz w:val="24"/>
          <w:szCs w:val="24"/>
        </w:rPr>
        <w:t xml:space="preserve"> Steve’s farm. Comparing the cost per kilo of nitrogen, Andrew says</w:t>
      </w:r>
      <w:r w:rsidR="00CA5F0C">
        <w:rPr>
          <w:sz w:val="24"/>
          <w:szCs w:val="24"/>
        </w:rPr>
        <w:t xml:space="preserve"> that</w:t>
      </w:r>
      <w:r w:rsidRPr="00DE4385">
        <w:rPr>
          <w:sz w:val="24"/>
          <w:szCs w:val="24"/>
        </w:rPr>
        <w:t xml:space="preserve"> urea plus Limus costs less than ammonium nitrate. </w:t>
      </w:r>
    </w:p>
    <w:p w14:paraId="07426120" w14:textId="77777777" w:rsidR="00200D6A" w:rsidRDefault="00200D6A" w:rsidP="00200D6A">
      <w:pPr>
        <w:rPr>
          <w:sz w:val="24"/>
          <w:szCs w:val="24"/>
        </w:rPr>
      </w:pPr>
    </w:p>
    <w:p w14:paraId="6470CA31" w14:textId="52079094" w:rsidR="00200D6A" w:rsidRPr="00DE4385" w:rsidRDefault="00200D6A" w:rsidP="00200D6A">
      <w:pPr>
        <w:rPr>
          <w:sz w:val="24"/>
          <w:szCs w:val="24"/>
        </w:rPr>
      </w:pPr>
      <w:r w:rsidRPr="00DE4385">
        <w:rPr>
          <w:sz w:val="24"/>
          <w:szCs w:val="24"/>
        </w:rPr>
        <w:t xml:space="preserve">“It’s better value, from both a cost and performance perspective.” </w:t>
      </w:r>
    </w:p>
    <w:p w14:paraId="5B792830" w14:textId="77777777" w:rsidR="00200D6A" w:rsidRDefault="00200D6A" w:rsidP="00200D6A">
      <w:pPr>
        <w:rPr>
          <w:sz w:val="24"/>
          <w:szCs w:val="24"/>
        </w:rPr>
      </w:pPr>
    </w:p>
    <w:p w14:paraId="5609974F" w14:textId="65788452" w:rsidR="00200D6A" w:rsidRPr="00DE4385" w:rsidRDefault="00200D6A" w:rsidP="00200D6A">
      <w:pPr>
        <w:rPr>
          <w:sz w:val="24"/>
          <w:szCs w:val="24"/>
        </w:rPr>
      </w:pPr>
      <w:r w:rsidRPr="00DE4385">
        <w:rPr>
          <w:sz w:val="24"/>
          <w:szCs w:val="24"/>
        </w:rPr>
        <w:t>Russell agrees: “Why wouldn’t you want to save money, protect soil-based nutrients and help environmental recovery?”</w:t>
      </w:r>
    </w:p>
    <w:p w14:paraId="75A83DF4" w14:textId="77777777" w:rsidR="00AF2630" w:rsidRPr="00AF2630" w:rsidRDefault="00AF2630" w:rsidP="00CD5D9B">
      <w:pPr>
        <w:rPr>
          <w:rFonts w:cs="Arial"/>
          <w:sz w:val="24"/>
          <w:szCs w:val="24"/>
        </w:rPr>
      </w:pPr>
    </w:p>
    <w:p w14:paraId="798C90A8" w14:textId="556A9A24" w:rsidR="00CD5D9B" w:rsidRPr="00AF2630" w:rsidRDefault="00CD5D9B" w:rsidP="00CD5D9B">
      <w:pPr>
        <w:rPr>
          <w:rFonts w:cs="Arial"/>
          <w:sz w:val="24"/>
          <w:szCs w:val="24"/>
        </w:rPr>
      </w:pPr>
      <w:r w:rsidRPr="00AF2630">
        <w:rPr>
          <w:rFonts w:cs="Arial"/>
          <w:sz w:val="24"/>
          <w:szCs w:val="24"/>
        </w:rPr>
        <w:t>-ends-</w:t>
      </w:r>
    </w:p>
    <w:p w14:paraId="0FD15993" w14:textId="77777777" w:rsidR="00CD5D9B" w:rsidRPr="00AF2630" w:rsidRDefault="00CD5D9B" w:rsidP="009F3E91">
      <w:pPr>
        <w:spacing w:after="240" w:line="360" w:lineRule="auto"/>
        <w:jc w:val="both"/>
        <w:rPr>
          <w:rFonts w:cs="Arial"/>
          <w:b/>
          <w:bCs/>
        </w:rPr>
      </w:pPr>
    </w:p>
    <w:p w14:paraId="30130FA9" w14:textId="77777777" w:rsidR="00377B85" w:rsidRPr="00377B85" w:rsidRDefault="00377B85" w:rsidP="00377B85">
      <w:pPr>
        <w:widowControl w:val="0"/>
        <w:spacing w:line="360" w:lineRule="auto"/>
        <w:jc w:val="both"/>
        <w:rPr>
          <w:rFonts w:cs="Arial"/>
          <w:b/>
          <w:bCs/>
          <w:lang w:val="en-US"/>
        </w:rPr>
      </w:pPr>
      <w:r w:rsidRPr="00377B85">
        <w:rPr>
          <w:rFonts w:cs="Arial"/>
          <w:b/>
          <w:bCs/>
          <w:lang w:val="en-US"/>
        </w:rPr>
        <w:t>About BASF’s Agricultural Solutions division</w:t>
      </w:r>
    </w:p>
    <w:p w14:paraId="664CA0FB" w14:textId="77777777" w:rsidR="00377B85" w:rsidRPr="00377B85" w:rsidRDefault="00377B85" w:rsidP="00377B85">
      <w:pPr>
        <w:widowControl w:val="0"/>
        <w:spacing w:line="360" w:lineRule="auto"/>
        <w:jc w:val="both"/>
        <w:rPr>
          <w:rFonts w:cs="Arial"/>
          <w:lang w:val="en-US"/>
        </w:rPr>
      </w:pPr>
      <w:r w:rsidRPr="00377B85">
        <w:rPr>
          <w:rFonts w:cs="Arial"/>
          <w:lang w:val="en-US"/>
        </w:rPr>
        <w:t xml:space="preserve">Everything we do, we do for the love of farming. Farming is fundamental to provide enough healthy and affordable food for a rapidly growing population, while reducing environmental impacts. That’s why we are working with partners and experts to integrate sustainability criteria into all business decisions. With €919 million in 2024, we invest in a strong R&amp;D pipeline, combining innovative thinking with practical action in the field. Our solutions are purpose-designed for different crop systems. Connecting seeds and traits, crop protection products, digital tools and sustainability approaches, to help deliver the best possible outcomes for farmers, growers and our other stakeholders along the value chain. With teams in the lab, field, office and in production, we do everything in our power to build a sustainable future for agriculture. In 2024, our division generated sales of €9.8 billion. For more information, please visit </w:t>
      </w:r>
      <w:hyperlink r:id="rId11" w:history="1">
        <w:r w:rsidRPr="00377B85">
          <w:rPr>
            <w:rStyle w:val="Hyperlink"/>
            <w:rFonts w:cs="Arial"/>
            <w:lang w:val="en-US"/>
          </w:rPr>
          <w:t>www.agriculture.basf.com</w:t>
        </w:r>
      </w:hyperlink>
      <w:r w:rsidRPr="00377B85">
        <w:rPr>
          <w:rFonts w:cs="Arial"/>
          <w:lang w:val="en-US"/>
        </w:rPr>
        <w:t xml:space="preserve"> or our social media channels.</w:t>
      </w:r>
    </w:p>
    <w:p w14:paraId="24C8AE2D" w14:textId="77777777" w:rsidR="00377B85" w:rsidRPr="00377B85" w:rsidRDefault="00377B85" w:rsidP="00377B85">
      <w:pPr>
        <w:widowControl w:val="0"/>
        <w:spacing w:line="360" w:lineRule="auto"/>
        <w:jc w:val="both"/>
        <w:rPr>
          <w:rFonts w:cs="Arial"/>
          <w:b/>
          <w:bCs/>
          <w:lang w:val="en-US"/>
        </w:rPr>
      </w:pPr>
    </w:p>
    <w:p w14:paraId="41CECAE4" w14:textId="77777777" w:rsidR="00377B85" w:rsidRPr="00377B85" w:rsidRDefault="00377B85" w:rsidP="00377B85">
      <w:pPr>
        <w:widowControl w:val="0"/>
        <w:spacing w:line="360" w:lineRule="auto"/>
        <w:jc w:val="both"/>
        <w:rPr>
          <w:rFonts w:cs="Arial"/>
          <w:b/>
          <w:bCs/>
          <w:lang w:val="de-DE"/>
        </w:rPr>
      </w:pPr>
      <w:r w:rsidRPr="00377B85">
        <w:rPr>
          <w:rFonts w:cs="Arial"/>
          <w:b/>
          <w:bCs/>
          <w:lang w:val="de-DE"/>
        </w:rPr>
        <w:t xml:space="preserve">Über BASF Agricultural Solutions </w:t>
      </w:r>
    </w:p>
    <w:p w14:paraId="354A5ECD" w14:textId="77777777" w:rsidR="00377B85" w:rsidRPr="00377B85" w:rsidRDefault="00377B85" w:rsidP="00377B85">
      <w:pPr>
        <w:widowControl w:val="0"/>
        <w:spacing w:line="360" w:lineRule="auto"/>
        <w:jc w:val="both"/>
        <w:rPr>
          <w:rFonts w:cs="Arial"/>
          <w:lang w:val="de-DE"/>
        </w:rPr>
      </w:pPr>
      <w:r w:rsidRPr="00377B85">
        <w:rPr>
          <w:rFonts w:cs="Arial"/>
          <w:lang w:val="de-DE"/>
        </w:rPr>
        <w:t xml:space="preserve">Alles, was wir tun, tun wir aus Liebe zur Landwirtschaft. Weltweit gesunde und bezahlbare Nahrungsmittel für eine schnell wachsende Bevölkerung bereitzustellen ist die grundlegende Rolle der Landwirtschaft. Zugleich sind Landwirte gefordert, die Auswirkungen auf die Umwelt weiter zu verringern. Wir unterstützen sie gemeinsam mit Partnern und Experten auf diesem Weg. Dabei beziehen wir Nachhaltigkeitskriterien in all unsere Geschäftsentscheidungen ein. Mit 919 Millionen € in 2024 investieren wir in eine starke Forschungs- und Entwicklungspipeline, die innovatives Denken mit praktischem Handeln auf dem Feld verbindet. Unsere Lösungen sind speziell für verschiedene Anbausysteme entwickelt. Sie verbinden Saatgut und speziell gezüchtete Pflanzeneigenschaften, Pflanzenschutzprodukte, digitale Tools und Nachhaltigkeitsansätze, um Landwirten, Züchtern und anderen Interessengruppen entlang der Wertschöpfungskette bestmögliche Ergebnisse zu bieten. Mit Teams im Labor, auf dem Feld, im Büro und in der Produktion tun wir alles, was in unserer Macht steht, um eine nachhaltige Zukunft für die Landwirtschaft zu schaffen. Im Jahr 2024 hat unser Unternehmensbereich einen Umsatz von 9,8 Milliarden € erzielt. Weitere Informationen finden Sie unter </w:t>
      </w:r>
      <w:hyperlink r:id="rId12" w:history="1">
        <w:r w:rsidRPr="00377B85">
          <w:rPr>
            <w:rStyle w:val="Hyperlink"/>
            <w:rFonts w:cs="Arial"/>
            <w:lang w:val="de-DE"/>
          </w:rPr>
          <w:t>www.agriculture.basf.com</w:t>
        </w:r>
      </w:hyperlink>
      <w:r w:rsidRPr="00377B85">
        <w:rPr>
          <w:rFonts w:cs="Arial"/>
          <w:lang w:val="de-DE"/>
        </w:rPr>
        <w:t xml:space="preserve"> oder auf unseren Social-Media-Kanälen.</w:t>
      </w:r>
    </w:p>
    <w:p w14:paraId="298CA508" w14:textId="1611201A" w:rsidR="001E656E" w:rsidRPr="00AF2630" w:rsidRDefault="001E656E" w:rsidP="1E547A9B">
      <w:pPr>
        <w:widowControl w:val="0"/>
        <w:spacing w:line="360" w:lineRule="auto"/>
        <w:jc w:val="both"/>
        <w:rPr>
          <w:rFonts w:cs="Arial"/>
          <w:b/>
          <w:bCs/>
        </w:rPr>
      </w:pPr>
    </w:p>
    <w:p w14:paraId="7058A584" w14:textId="77777777" w:rsidR="001E656E" w:rsidRPr="003A2732" w:rsidRDefault="001E656E" w:rsidP="00586192">
      <w:pPr>
        <w:spacing w:after="200" w:line="360" w:lineRule="auto"/>
      </w:pPr>
    </w:p>
    <w:sectPr w:rsidR="001E656E" w:rsidRPr="003A2732" w:rsidSect="00E9407E">
      <w:headerReference w:type="even" r:id="rId13"/>
      <w:headerReference w:type="default" r:id="rId14"/>
      <w:footerReference w:type="even" r:id="rId15"/>
      <w:footerReference w:type="default" r:id="rId16"/>
      <w:headerReference w:type="first" r:id="rId17"/>
      <w:footerReference w:type="first" r:id="rId18"/>
      <w:pgSz w:w="11906" w:h="16838" w:code="9"/>
      <w:pgMar w:top="1531" w:right="1134" w:bottom="567" w:left="1985" w:header="794"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A4A70C" w14:textId="77777777" w:rsidR="001A18C3" w:rsidRPr="00AF2630" w:rsidRDefault="001A18C3" w:rsidP="00B35193">
      <w:r w:rsidRPr="00AF2630">
        <w:separator/>
      </w:r>
    </w:p>
  </w:endnote>
  <w:endnote w:type="continuationSeparator" w:id="0">
    <w:p w14:paraId="3997A5FD" w14:textId="77777777" w:rsidR="001A18C3" w:rsidRPr="00AF2630" w:rsidRDefault="001A18C3" w:rsidP="00B35193">
      <w:r w:rsidRPr="00AF263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46F8C" w14:textId="1CBB02EA" w:rsidR="004B6B40" w:rsidRPr="00AF2630" w:rsidRDefault="00DC3AB9">
    <w:pPr>
      <w:pStyle w:val="Footer"/>
    </w:pPr>
    <w:r>
      <w:rPr>
        <w:noProof/>
      </w:rPr>
      <mc:AlternateContent>
        <mc:Choice Requires="wps">
          <w:drawing>
            <wp:anchor distT="0" distB="0" distL="0" distR="0" simplePos="0" relativeHeight="251658244" behindDoc="0" locked="0" layoutInCell="1" allowOverlap="1" wp14:anchorId="4D6B8228" wp14:editId="653DE912">
              <wp:simplePos x="635" y="635"/>
              <wp:positionH relativeFrom="page">
                <wp:align>center</wp:align>
              </wp:positionH>
              <wp:positionV relativeFrom="page">
                <wp:align>bottom</wp:align>
              </wp:positionV>
              <wp:extent cx="424180" cy="336550"/>
              <wp:effectExtent l="0" t="0" r="13970" b="0"/>
              <wp:wrapNone/>
              <wp:docPr id="482807595" name="Text Box 2"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24180" cy="336550"/>
                      </a:xfrm>
                      <a:prstGeom prst="rect">
                        <a:avLst/>
                      </a:prstGeom>
                      <a:noFill/>
                      <a:ln>
                        <a:noFill/>
                      </a:ln>
                    </wps:spPr>
                    <wps:txbx>
                      <w:txbxContent>
                        <w:p w14:paraId="05E6EDF6" w14:textId="0743AF04" w:rsidR="00DC3AB9" w:rsidRPr="00DC3AB9" w:rsidRDefault="00DC3AB9" w:rsidP="00DC3AB9">
                          <w:pPr>
                            <w:rPr>
                              <w:rFonts w:eastAsia="Arial" w:cs="Arial"/>
                              <w:noProof/>
                              <w:color w:val="000000"/>
                            </w:rPr>
                          </w:pPr>
                          <w:r w:rsidRPr="00DC3AB9">
                            <w:rPr>
                              <w:rFonts w:eastAsia="Arial" w:cs="Arial"/>
                              <w:noProof/>
                              <w:color w:val="000000"/>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D6B8228" id="_x0000_t202" coordsize="21600,21600" o:spt="202" path="m,l,21600r21600,l21600,xe">
              <v:stroke joinstyle="miter"/>
              <v:path gradientshapeok="t" o:connecttype="rect"/>
            </v:shapetype>
            <v:shape id="Text Box 2" o:spid="_x0000_s1026" type="#_x0000_t202" alt="Internal" style="position:absolute;margin-left:0;margin-top:0;width:33.4pt;height:26.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" filled="f" stroked="f">
              <v:textbox style="mso-fit-shape-to-text:t" inset="0,0,0,15pt">
                <w:txbxContent>
                  <w:p w14:paraId="05E6EDF6" w14:textId="0743AF04" w:rsidR="00DC3AB9" w:rsidRPr="00DC3AB9" w:rsidRDefault="00DC3AB9" w:rsidP="00DC3AB9">
                    <w:pPr>
                      <w:rPr>
                        <w:rFonts w:eastAsia="Arial" w:cs="Arial"/>
                        <w:noProof/>
                        <w:color w:val="000000"/>
                      </w:rPr>
                    </w:pPr>
                    <w:r w:rsidRPr="00DC3AB9">
                      <w:rPr>
                        <w:rFonts w:eastAsia="Arial" w:cs="Arial"/>
                        <w:noProof/>
                        <w:color w:val="000000"/>
                      </w:rPr>
                      <w:t>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8C875" w14:textId="4A4F2F35" w:rsidR="004B6B40" w:rsidRPr="00AF2630" w:rsidRDefault="00DC3AB9">
    <w:pPr>
      <w:pStyle w:val="Footer"/>
    </w:pPr>
    <w:r>
      <w:rPr>
        <w:noProof/>
      </w:rPr>
      <mc:AlternateContent>
        <mc:Choice Requires="wps">
          <w:drawing>
            <wp:anchor distT="0" distB="0" distL="0" distR="0" simplePos="0" relativeHeight="251658245" behindDoc="0" locked="0" layoutInCell="1" allowOverlap="1" wp14:anchorId="5AD2F026" wp14:editId="71FBD176">
              <wp:simplePos x="1261110" y="10222865"/>
              <wp:positionH relativeFrom="page">
                <wp:align>center</wp:align>
              </wp:positionH>
              <wp:positionV relativeFrom="page">
                <wp:align>bottom</wp:align>
              </wp:positionV>
              <wp:extent cx="424180" cy="336550"/>
              <wp:effectExtent l="0" t="0" r="13970" b="0"/>
              <wp:wrapNone/>
              <wp:docPr id="1395334689" name="Text Box 3"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24180" cy="336550"/>
                      </a:xfrm>
                      <a:prstGeom prst="rect">
                        <a:avLst/>
                      </a:prstGeom>
                      <a:noFill/>
                      <a:ln>
                        <a:noFill/>
                      </a:ln>
                    </wps:spPr>
                    <wps:txbx>
                      <w:txbxContent>
                        <w:p w14:paraId="226DD2F0" w14:textId="6A420838" w:rsidR="00DC3AB9" w:rsidRPr="00DC3AB9" w:rsidRDefault="00DC3AB9" w:rsidP="00DC3AB9">
                          <w:pPr>
                            <w:rPr>
                              <w:rFonts w:eastAsia="Arial" w:cs="Arial"/>
                              <w:noProof/>
                              <w:color w:val="000000"/>
                            </w:rPr>
                          </w:pPr>
                          <w:r w:rsidRPr="00DC3AB9">
                            <w:rPr>
                              <w:rFonts w:eastAsia="Arial" w:cs="Arial"/>
                              <w:noProof/>
                              <w:color w:val="000000"/>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AD2F026" id="_x0000_t202" coordsize="21600,21600" o:spt="202" path="m,l,21600r21600,l21600,xe">
              <v:stroke joinstyle="miter"/>
              <v:path gradientshapeok="t" o:connecttype="rect"/>
            </v:shapetype>
            <v:shape id="Text Box 3" o:spid="_x0000_s1027" type="#_x0000_t202" alt="Internal" style="position:absolute;margin-left:0;margin-top:0;width:33.4pt;height:26.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" filled="f" stroked="f">
              <v:textbox style="mso-fit-shape-to-text:t" inset="0,0,0,15pt">
                <w:txbxContent>
                  <w:p w14:paraId="226DD2F0" w14:textId="6A420838" w:rsidR="00DC3AB9" w:rsidRPr="00DC3AB9" w:rsidRDefault="00DC3AB9" w:rsidP="00DC3AB9">
                    <w:pPr>
                      <w:rPr>
                        <w:rFonts w:eastAsia="Arial" w:cs="Arial"/>
                        <w:noProof/>
                        <w:color w:val="000000"/>
                      </w:rPr>
                    </w:pPr>
                    <w:r w:rsidRPr="00DC3AB9">
                      <w:rPr>
                        <w:rFonts w:eastAsia="Arial" w:cs="Arial"/>
                        <w:noProof/>
                        <w:color w:val="000000"/>
                      </w:rPr>
                      <w:t>Internal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435D2" w14:textId="1AFD1B34" w:rsidR="0022699A" w:rsidRPr="00AF2630" w:rsidRDefault="00DC3AB9">
    <w:pPr>
      <w:pStyle w:val="Footer"/>
    </w:pPr>
    <w:r>
      <w:rPr>
        <w:noProof/>
      </w:rPr>
      <mc:AlternateContent>
        <mc:Choice Requires="wps">
          <w:drawing>
            <wp:anchor distT="0" distB="0" distL="0" distR="0" simplePos="0" relativeHeight="251658243" behindDoc="0" locked="0" layoutInCell="1" allowOverlap="1" wp14:anchorId="7B095D06" wp14:editId="62FCD079">
              <wp:simplePos x="1263650" y="9169400"/>
              <wp:positionH relativeFrom="page">
                <wp:align>center</wp:align>
              </wp:positionH>
              <wp:positionV relativeFrom="page">
                <wp:align>bottom</wp:align>
              </wp:positionV>
              <wp:extent cx="424180" cy="336550"/>
              <wp:effectExtent l="0" t="0" r="13970" b="0"/>
              <wp:wrapNone/>
              <wp:docPr id="690280867" name="Text Box 1"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24180" cy="336550"/>
                      </a:xfrm>
                      <a:prstGeom prst="rect">
                        <a:avLst/>
                      </a:prstGeom>
                      <a:noFill/>
                      <a:ln>
                        <a:noFill/>
                      </a:ln>
                    </wps:spPr>
                    <wps:txbx>
                      <w:txbxContent>
                        <w:p w14:paraId="5F9788AF" w14:textId="53638873" w:rsidR="00DC3AB9" w:rsidRPr="00DC3AB9" w:rsidRDefault="00DC3AB9" w:rsidP="00DC3AB9">
                          <w:pPr>
                            <w:rPr>
                              <w:rFonts w:eastAsia="Arial" w:cs="Arial"/>
                              <w:noProof/>
                              <w:color w:val="000000"/>
                            </w:rPr>
                          </w:pPr>
                          <w:r w:rsidRPr="00DC3AB9">
                            <w:rPr>
                              <w:rFonts w:eastAsia="Arial" w:cs="Arial"/>
                              <w:noProof/>
                              <w:color w:val="000000"/>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B095D06" id="_x0000_t202" coordsize="21600,21600" o:spt="202" path="m,l,21600r21600,l21600,xe">
              <v:stroke joinstyle="miter"/>
              <v:path gradientshapeok="t" o:connecttype="rect"/>
            </v:shapetype>
            <v:shape id="Text Box 1" o:spid="_x0000_s1028" type="#_x0000_t202" alt="Internal" style="position:absolute;margin-left:0;margin-top:0;width:33.4pt;height:26.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" filled="f" stroked="f">
              <v:textbox style="mso-fit-shape-to-text:t" inset="0,0,0,15pt">
                <w:txbxContent>
                  <w:p w14:paraId="5F9788AF" w14:textId="53638873" w:rsidR="00DC3AB9" w:rsidRPr="00DC3AB9" w:rsidRDefault="00DC3AB9" w:rsidP="00DC3AB9">
                    <w:pPr>
                      <w:rPr>
                        <w:rFonts w:eastAsia="Arial" w:cs="Arial"/>
                        <w:noProof/>
                        <w:color w:val="000000"/>
                      </w:rPr>
                    </w:pPr>
                    <w:r w:rsidRPr="00DC3AB9">
                      <w:rPr>
                        <w:rFonts w:eastAsia="Arial" w:cs="Arial"/>
                        <w:noProof/>
                        <w:color w:val="000000"/>
                      </w:rPr>
                      <w:t>Internal</w:t>
                    </w:r>
                  </w:p>
                </w:txbxContent>
              </v:textbox>
              <w10:wrap anchorx="page" anchory="page"/>
            </v:shape>
          </w:pict>
        </mc:Fallback>
      </mc:AlternateContent>
    </w:r>
    <w:r w:rsidR="0022699A" w:rsidRPr="00AF2630">
      <w:rPr>
        <w:noProof/>
      </w:rPr>
      <mc:AlternateContent>
        <mc:Choice Requires="wps">
          <w:drawing>
            <wp:anchor distT="0" distB="0" distL="114300" distR="114300" simplePos="0" relativeHeight="251658240" behindDoc="0" locked="0" layoutInCell="1" allowOverlap="1" wp14:anchorId="157F4200" wp14:editId="4E13A994">
              <wp:simplePos x="0" y="0"/>
              <wp:positionH relativeFrom="column">
                <wp:posOffset>-1861</wp:posOffset>
              </wp:positionH>
              <wp:positionV relativeFrom="paragraph">
                <wp:posOffset>79441</wp:posOffset>
              </wp:positionV>
              <wp:extent cx="5567855" cy="13138"/>
              <wp:effectExtent l="0" t="0" r="33020" b="25400"/>
              <wp:wrapNone/>
              <wp:docPr id="7" name="Gerader Verbinder 7"/>
              <wp:cNvGraphicFramePr/>
              <a:graphic xmlns:a="http://schemas.openxmlformats.org/drawingml/2006/main">
                <a:graphicData uri="http://schemas.microsoft.com/office/word/2010/wordprocessingShape">
                  <wps:wsp>
                    <wps:cNvCnPr/>
                    <wps:spPr>
                      <a:xfrm>
                        <a:off x="0" y="0"/>
                        <a:ext cx="5567855" cy="13138"/>
                      </a:xfrm>
                      <a:prstGeom prst="line">
                        <a:avLst/>
                      </a:prstGeom>
                      <a:ln w="6350">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93C090" id="Gerader Verbinder 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pt,6.25pt" to="438.25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" strokecolor="#7f7f7f [1612]" strokeweight=".5pt"/>
          </w:pict>
        </mc:Fallback>
      </mc:AlternateContent>
    </w:r>
  </w:p>
  <w:tbl>
    <w:tblPr>
      <w:tblStyle w:val="Tabellenraster1"/>
      <w:tblW w:w="9582"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194"/>
      <w:gridCol w:w="3194"/>
      <w:gridCol w:w="3194"/>
    </w:tblGrid>
    <w:tr w:rsidR="00E653F2" w:rsidRPr="00AF2630" w14:paraId="29D04785" w14:textId="77777777">
      <w:tc>
        <w:tcPr>
          <w:tcW w:w="3194" w:type="dxa"/>
        </w:tcPr>
        <w:p w14:paraId="39C19F31" w14:textId="77777777" w:rsidR="00E653F2" w:rsidRPr="00AF2630" w:rsidRDefault="00E653F2" w:rsidP="00E653F2">
          <w:pPr>
            <w:shd w:val="solid" w:color="FFFFFF" w:fill="FFFFFF"/>
            <w:spacing w:line="240" w:lineRule="exact"/>
            <w:rPr>
              <w:color w:val="808080"/>
              <w:sz w:val="18"/>
              <w:szCs w:val="18"/>
            </w:rPr>
          </w:pPr>
          <w:r w:rsidRPr="00AF2630">
            <w:rPr>
              <w:color w:val="808080"/>
              <w:sz w:val="18"/>
              <w:szCs w:val="18"/>
            </w:rPr>
            <w:t>Media Relations</w:t>
          </w:r>
        </w:p>
        <w:p w14:paraId="5404F5D6" w14:textId="0B56C714" w:rsidR="00E653F2" w:rsidRPr="00AF2630" w:rsidRDefault="004B6B40" w:rsidP="00E653F2">
          <w:pPr>
            <w:shd w:val="solid" w:color="FFFFFF" w:fill="FFFFFF"/>
            <w:spacing w:line="240" w:lineRule="exact"/>
            <w:rPr>
              <w:color w:val="808080"/>
              <w:sz w:val="18"/>
              <w:szCs w:val="18"/>
            </w:rPr>
          </w:pPr>
          <w:r w:rsidRPr="00AF2630">
            <w:rPr>
              <w:color w:val="808080"/>
              <w:sz w:val="18"/>
              <w:szCs w:val="18"/>
            </w:rPr>
            <w:t>BASF</w:t>
          </w:r>
        </w:p>
        <w:p w14:paraId="5D58072E" w14:textId="1B200370" w:rsidR="00E653F2" w:rsidRPr="00AF2630" w:rsidRDefault="00E653F2" w:rsidP="00E653F2">
          <w:pPr>
            <w:shd w:val="solid" w:color="FFFFFF" w:fill="FFFFFF"/>
            <w:spacing w:line="240" w:lineRule="exact"/>
            <w:rPr>
              <w:color w:val="808080"/>
              <w:sz w:val="18"/>
              <w:szCs w:val="18"/>
            </w:rPr>
          </w:pPr>
          <w:r w:rsidRPr="00AF2630">
            <w:rPr>
              <w:color w:val="808080"/>
              <w:sz w:val="18"/>
              <w:szCs w:val="18"/>
            </w:rPr>
            <w:t xml:space="preserve">Phone: </w:t>
          </w:r>
        </w:p>
        <w:p w14:paraId="151853E5" w14:textId="08850D28" w:rsidR="00E653F2" w:rsidRPr="00AF2630" w:rsidRDefault="004B6B40" w:rsidP="00E653F2">
          <w:pPr>
            <w:tabs>
              <w:tab w:val="left" w:pos="983"/>
            </w:tabs>
            <w:spacing w:line="240" w:lineRule="exact"/>
            <w:ind w:right="454"/>
            <w:rPr>
              <w:rFonts w:eastAsia="Calibri" w:cs="Times New Roman"/>
              <w:color w:val="808080"/>
              <w:sz w:val="18"/>
              <w:szCs w:val="18"/>
            </w:rPr>
          </w:pPr>
          <w:r w:rsidRPr="00AF2630">
            <w:rPr>
              <w:color w:val="808080"/>
              <w:sz w:val="18"/>
              <w:szCs w:val="18"/>
            </w:rPr>
            <w:t>Email:</w:t>
          </w:r>
        </w:p>
        <w:p w14:paraId="6157260C" w14:textId="77777777" w:rsidR="00E653F2" w:rsidRPr="00AF2630" w:rsidRDefault="00E653F2" w:rsidP="00E653F2">
          <w:pPr>
            <w:tabs>
              <w:tab w:val="center" w:pos="4536"/>
              <w:tab w:val="right" w:pos="9072"/>
            </w:tabs>
            <w:ind w:right="284"/>
            <w:rPr>
              <w:rFonts w:eastAsia="Calibri" w:cs="Times New Roman"/>
              <w:color w:val="808080"/>
              <w:szCs w:val="22"/>
            </w:rPr>
          </w:pPr>
        </w:p>
      </w:tc>
      <w:tc>
        <w:tcPr>
          <w:tcW w:w="3194" w:type="dxa"/>
        </w:tcPr>
        <w:p w14:paraId="675B7A7E" w14:textId="0D2332CF" w:rsidR="00E653F2" w:rsidRPr="00AF2630" w:rsidRDefault="009926F2" w:rsidP="00E653F2">
          <w:pPr>
            <w:tabs>
              <w:tab w:val="left" w:pos="983"/>
            </w:tabs>
            <w:spacing w:line="240" w:lineRule="exact"/>
            <w:ind w:right="454"/>
            <w:rPr>
              <w:rFonts w:eastAsia="Calibri" w:cs="Times New Roman"/>
              <w:color w:val="808080"/>
              <w:sz w:val="18"/>
              <w:szCs w:val="18"/>
            </w:rPr>
          </w:pPr>
          <w:r w:rsidRPr="00AF2630">
            <w:rPr>
              <w:rFonts w:eastAsia="Calibri" w:cs="Times New Roman"/>
              <w:color w:val="808080"/>
              <w:sz w:val="18"/>
              <w:szCs w:val="18"/>
            </w:rPr>
            <w:t>Jane Craigie</w:t>
          </w:r>
          <w:r w:rsidR="004B6B40" w:rsidRPr="00AF2630">
            <w:rPr>
              <w:rFonts w:eastAsia="Calibri" w:cs="Times New Roman"/>
              <w:color w:val="808080"/>
              <w:sz w:val="18"/>
              <w:szCs w:val="18"/>
            </w:rPr>
            <w:t xml:space="preserve"> Marketing</w:t>
          </w:r>
        </w:p>
        <w:p w14:paraId="3B770F56" w14:textId="1A60E680" w:rsidR="00E653F2" w:rsidRPr="00AF2630" w:rsidRDefault="00E653F2" w:rsidP="00E653F2">
          <w:pPr>
            <w:tabs>
              <w:tab w:val="left" w:pos="983"/>
            </w:tabs>
            <w:spacing w:line="240" w:lineRule="exact"/>
            <w:ind w:right="454"/>
            <w:rPr>
              <w:rFonts w:eastAsia="Calibri" w:cs="Times New Roman"/>
              <w:color w:val="808080"/>
              <w:sz w:val="18"/>
              <w:szCs w:val="18"/>
            </w:rPr>
          </w:pPr>
          <w:r w:rsidRPr="00AF2630">
            <w:rPr>
              <w:rFonts w:eastAsia="Calibri" w:cs="Times New Roman"/>
              <w:color w:val="808080"/>
              <w:sz w:val="18"/>
              <w:szCs w:val="18"/>
            </w:rPr>
            <w:t xml:space="preserve">Phone: </w:t>
          </w:r>
        </w:p>
        <w:p w14:paraId="61942EBB" w14:textId="4755B685" w:rsidR="00E653F2" w:rsidRPr="00AF2630" w:rsidRDefault="004B6B40" w:rsidP="00E653F2">
          <w:pPr>
            <w:rPr>
              <w:rFonts w:eastAsia="Calibri" w:cs="Times New Roman"/>
              <w:color w:val="808080"/>
              <w:sz w:val="18"/>
              <w:szCs w:val="18"/>
            </w:rPr>
          </w:pPr>
          <w:r w:rsidRPr="00AF2630">
            <w:rPr>
              <w:rFonts w:eastAsia="Calibri" w:cs="Times New Roman"/>
              <w:color w:val="808080"/>
              <w:sz w:val="18"/>
              <w:szCs w:val="18"/>
            </w:rPr>
            <w:t>Email:</w:t>
          </w:r>
        </w:p>
        <w:p w14:paraId="0CD1A9A2" w14:textId="77777777" w:rsidR="00E653F2" w:rsidRPr="00AF2630" w:rsidRDefault="00E653F2" w:rsidP="00E653F2">
          <w:pPr>
            <w:rPr>
              <w:rFonts w:eastAsia="Calibri" w:cs="Times New Roman"/>
              <w:color w:val="808080"/>
              <w:szCs w:val="22"/>
            </w:rPr>
          </w:pPr>
        </w:p>
      </w:tc>
      <w:tc>
        <w:tcPr>
          <w:tcW w:w="3194" w:type="dxa"/>
        </w:tcPr>
        <w:p w14:paraId="62655C54" w14:textId="77777777" w:rsidR="00E653F2" w:rsidRPr="00AF2630" w:rsidRDefault="00E653F2" w:rsidP="00E653F2">
          <w:pPr>
            <w:tabs>
              <w:tab w:val="left" w:pos="983"/>
            </w:tabs>
            <w:spacing w:line="240" w:lineRule="exact"/>
            <w:ind w:right="454"/>
            <w:rPr>
              <w:rFonts w:eastAsia="Calibri" w:cs="Times New Roman"/>
              <w:color w:val="808080" w:themeColor="background1" w:themeShade="80"/>
              <w:sz w:val="18"/>
              <w:szCs w:val="18"/>
            </w:rPr>
          </w:pPr>
          <w:r w:rsidRPr="00AF2630">
            <w:rPr>
              <w:rFonts w:eastAsia="Calibri" w:cs="Times New Roman"/>
              <w:color w:val="808080" w:themeColor="background1" w:themeShade="80"/>
              <w:sz w:val="18"/>
              <w:szCs w:val="18"/>
            </w:rPr>
            <w:t>BASF SE</w:t>
          </w:r>
        </w:p>
        <w:p w14:paraId="6593F05C" w14:textId="77777777" w:rsidR="00E653F2" w:rsidRPr="00AF2630" w:rsidRDefault="00E653F2" w:rsidP="00E653F2">
          <w:pPr>
            <w:tabs>
              <w:tab w:val="left" w:pos="983"/>
            </w:tabs>
            <w:spacing w:line="240" w:lineRule="exact"/>
            <w:ind w:right="454"/>
            <w:rPr>
              <w:rFonts w:eastAsia="Calibri" w:cs="Times New Roman"/>
              <w:color w:val="808080" w:themeColor="background1" w:themeShade="80"/>
              <w:sz w:val="18"/>
              <w:szCs w:val="18"/>
            </w:rPr>
          </w:pPr>
          <w:r w:rsidRPr="00AF2630">
            <w:rPr>
              <w:rFonts w:eastAsia="Calibri" w:cs="Times New Roman"/>
              <w:color w:val="808080" w:themeColor="background1" w:themeShade="80"/>
              <w:sz w:val="18"/>
              <w:szCs w:val="18"/>
            </w:rPr>
            <w:t>67056 Ludwigshafen</w:t>
          </w:r>
        </w:p>
        <w:p w14:paraId="7778DE33" w14:textId="77777777" w:rsidR="00E653F2" w:rsidRPr="00AF2630" w:rsidRDefault="00D00966" w:rsidP="00E653F2">
          <w:pPr>
            <w:tabs>
              <w:tab w:val="left" w:pos="983"/>
            </w:tabs>
            <w:spacing w:line="240" w:lineRule="exact"/>
            <w:ind w:right="454"/>
            <w:rPr>
              <w:rFonts w:eastAsia="Calibri" w:cs="Times New Roman"/>
              <w:color w:val="808080" w:themeColor="background1" w:themeShade="80"/>
              <w:sz w:val="18"/>
              <w:szCs w:val="18"/>
            </w:rPr>
          </w:pPr>
          <w:hyperlink r:id="rId1" w:history="1">
            <w:r w:rsidRPr="00AF2630">
              <w:rPr>
                <w:rStyle w:val="Hyperlink"/>
                <w:rFonts w:eastAsia="Calibri" w:cs="Times New Roman"/>
                <w:color w:val="808080" w:themeColor="background1" w:themeShade="80"/>
                <w:sz w:val="18"/>
                <w:szCs w:val="18"/>
              </w:rPr>
              <w:t>www.basf.com</w:t>
            </w:r>
          </w:hyperlink>
        </w:p>
        <w:p w14:paraId="72F13021" w14:textId="77777777" w:rsidR="00E653F2" w:rsidRPr="00AF2630" w:rsidRDefault="00E653F2" w:rsidP="00E653F2">
          <w:pPr>
            <w:tabs>
              <w:tab w:val="left" w:pos="983"/>
            </w:tabs>
            <w:spacing w:line="240" w:lineRule="exact"/>
            <w:ind w:right="454"/>
            <w:rPr>
              <w:color w:val="808080"/>
            </w:rPr>
          </w:pPr>
          <w:r w:rsidRPr="00AF2630">
            <w:rPr>
              <w:rFonts w:eastAsia="Calibri" w:cs="Times New Roman"/>
              <w:color w:val="808080" w:themeColor="background1" w:themeShade="80"/>
              <w:sz w:val="18"/>
              <w:szCs w:val="18"/>
              <w:u w:val="single"/>
            </w:rPr>
            <w:t>presse.kontakt@basf.com</w:t>
          </w:r>
        </w:p>
      </w:tc>
    </w:tr>
    <w:tr w:rsidR="006F4F44" w:rsidRPr="00AF2630" w14:paraId="5D37008A" w14:textId="77777777" w:rsidTr="006F4F44">
      <w:tc>
        <w:tcPr>
          <w:tcW w:w="3194" w:type="dxa"/>
        </w:tcPr>
        <w:p w14:paraId="36547197" w14:textId="77777777" w:rsidR="006F4F44" w:rsidRPr="00AF2630" w:rsidRDefault="006F4F44" w:rsidP="006F4F44">
          <w:pPr>
            <w:tabs>
              <w:tab w:val="center" w:pos="4536"/>
              <w:tab w:val="right" w:pos="9072"/>
            </w:tabs>
            <w:ind w:right="284"/>
            <w:rPr>
              <w:rFonts w:eastAsia="Calibri" w:cs="Times New Roman"/>
              <w:color w:val="808080"/>
              <w:szCs w:val="22"/>
            </w:rPr>
          </w:pPr>
        </w:p>
      </w:tc>
      <w:tc>
        <w:tcPr>
          <w:tcW w:w="3194" w:type="dxa"/>
        </w:tcPr>
        <w:p w14:paraId="60967124" w14:textId="77777777" w:rsidR="006F4F44" w:rsidRPr="00AF2630" w:rsidRDefault="006F4F44" w:rsidP="006F4F44">
          <w:pPr>
            <w:tabs>
              <w:tab w:val="center" w:pos="4536"/>
              <w:tab w:val="right" w:pos="9072"/>
            </w:tabs>
            <w:ind w:right="284"/>
            <w:rPr>
              <w:rFonts w:eastAsia="Calibri" w:cs="Times New Roman"/>
              <w:color w:val="808080"/>
              <w:szCs w:val="22"/>
            </w:rPr>
          </w:pPr>
        </w:p>
      </w:tc>
      <w:tc>
        <w:tcPr>
          <w:tcW w:w="3194" w:type="dxa"/>
        </w:tcPr>
        <w:p w14:paraId="067F5044" w14:textId="77777777" w:rsidR="006F4F44" w:rsidRPr="00AF2630" w:rsidRDefault="006F4F44" w:rsidP="006F4F44">
          <w:pPr>
            <w:shd w:val="solid" w:color="FFFFFF" w:fill="FFFFFF"/>
            <w:spacing w:line="240" w:lineRule="exact"/>
            <w:rPr>
              <w:color w:val="808080"/>
            </w:rPr>
          </w:pPr>
        </w:p>
      </w:tc>
    </w:tr>
  </w:tbl>
  <w:p w14:paraId="221CA50C" w14:textId="77777777" w:rsidR="004B6B40" w:rsidRPr="00AF2630" w:rsidRDefault="004B6B40" w:rsidP="002269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3586B7" w14:textId="77777777" w:rsidR="001A18C3" w:rsidRPr="00AF2630" w:rsidRDefault="001A18C3" w:rsidP="00B35193">
      <w:r w:rsidRPr="00AF2630">
        <w:separator/>
      </w:r>
    </w:p>
  </w:footnote>
  <w:footnote w:type="continuationSeparator" w:id="0">
    <w:p w14:paraId="5B9FF025" w14:textId="77777777" w:rsidR="001A18C3" w:rsidRPr="00AF2630" w:rsidRDefault="001A18C3" w:rsidP="00B35193">
      <w:r w:rsidRPr="00AF263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E4BC0" w14:textId="77777777" w:rsidR="004B6B40" w:rsidRPr="00AF2630" w:rsidRDefault="004B6B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01A94" w14:textId="2B047228" w:rsidR="004B6B40" w:rsidRPr="00AF2630" w:rsidRDefault="00A84B6E" w:rsidP="00AA4270">
    <w:pPr>
      <w:pStyle w:val="Header"/>
      <w:tabs>
        <w:tab w:val="left" w:pos="7713"/>
      </w:tabs>
      <w:ind w:right="0"/>
      <w:rPr>
        <w:color w:val="808080" w:themeColor="background1" w:themeShade="80"/>
        <w:sz w:val="18"/>
      </w:rPr>
    </w:pPr>
    <w:r w:rsidRPr="00AF2630">
      <w:rPr>
        <w:color w:val="808080" w:themeColor="background1" w:themeShade="80"/>
        <w:sz w:val="18"/>
      </w:rPr>
      <w:t>Page</w:t>
    </w:r>
    <w:r w:rsidR="000B655C" w:rsidRPr="00AF2630">
      <w:rPr>
        <w:color w:val="808080" w:themeColor="background1" w:themeShade="80"/>
        <w:sz w:val="18"/>
      </w:rPr>
      <w:t xml:space="preserve"> </w:t>
    </w:r>
    <w:r w:rsidR="000B655C" w:rsidRPr="00AF2630">
      <w:rPr>
        <w:color w:val="808080" w:themeColor="background1" w:themeShade="80"/>
        <w:sz w:val="18"/>
      </w:rPr>
      <w:fldChar w:fldCharType="begin"/>
    </w:r>
    <w:r w:rsidR="000B655C" w:rsidRPr="00AF2630">
      <w:rPr>
        <w:color w:val="808080" w:themeColor="background1" w:themeShade="80"/>
        <w:sz w:val="18"/>
      </w:rPr>
      <w:instrText xml:space="preserve"> PAGE  \* Arabic  \* MERGEFORMAT </w:instrText>
    </w:r>
    <w:r w:rsidR="000B655C" w:rsidRPr="00AF2630">
      <w:rPr>
        <w:color w:val="808080" w:themeColor="background1" w:themeShade="80"/>
        <w:sz w:val="18"/>
      </w:rPr>
      <w:fldChar w:fldCharType="separate"/>
    </w:r>
    <w:r w:rsidR="00D30E42" w:rsidRPr="00AF2630">
      <w:rPr>
        <w:color w:val="808080" w:themeColor="background1" w:themeShade="80"/>
        <w:sz w:val="18"/>
      </w:rPr>
      <w:t>2</w:t>
    </w:r>
    <w:r w:rsidR="000B655C" w:rsidRPr="00AF2630">
      <w:rPr>
        <w:color w:val="808080" w:themeColor="background1" w:themeShade="80"/>
        <w:sz w:val="18"/>
      </w:rPr>
      <w:fldChar w:fldCharType="end"/>
    </w:r>
    <w:r w:rsidR="000B655C" w:rsidRPr="00AF2630">
      <w:rPr>
        <w:color w:val="808080" w:themeColor="background1" w:themeShade="80"/>
        <w:sz w:val="18"/>
      </w:rPr>
      <w:tab/>
    </w:r>
    <w:r w:rsidR="00060167" w:rsidRPr="00AF2630">
      <w:rPr>
        <w:color w:val="808080" w:themeColor="background1" w:themeShade="80"/>
        <w:sz w:val="18"/>
      </w:rPr>
      <w:t>13/08/18</w:t>
    </w:r>
  </w:p>
  <w:p w14:paraId="6EC849CC" w14:textId="77777777" w:rsidR="002A1254" w:rsidRPr="00AF2630" w:rsidRDefault="002A1254">
    <w:pPr>
      <w:pStyle w:val="Header"/>
      <w:tabs>
        <w:tab w:val="left" w:pos="7713"/>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C9055" w14:textId="77777777" w:rsidR="004B6B40" w:rsidRPr="00AF2630" w:rsidRDefault="0004243A" w:rsidP="002A1254">
    <w:pPr>
      <w:pStyle w:val="Header"/>
      <w:spacing w:after="480"/>
      <w:ind w:right="0"/>
    </w:pPr>
    <w:r w:rsidRPr="00AF2630">
      <w:rPr>
        <w:noProof/>
      </w:rPr>
      <mc:AlternateContent>
        <mc:Choice Requires="wpg">
          <w:drawing>
            <wp:anchor distT="0" distB="0" distL="114300" distR="114300" simplePos="0" relativeHeight="251658242" behindDoc="0" locked="0" layoutInCell="1" allowOverlap="1" wp14:anchorId="08DAFA24" wp14:editId="53BAEB27">
              <wp:simplePos x="0" y="0"/>
              <wp:positionH relativeFrom="margin">
                <wp:align>left</wp:align>
              </wp:positionH>
              <wp:positionV relativeFrom="paragraph">
                <wp:posOffset>147955</wp:posOffset>
              </wp:positionV>
              <wp:extent cx="9400245" cy="1069200"/>
              <wp:effectExtent l="0" t="0" r="0" b="0"/>
              <wp:wrapNone/>
              <wp:docPr id="10" name="Gruppieren 4"/>
              <wp:cNvGraphicFramePr/>
              <a:graphic xmlns:a="http://schemas.openxmlformats.org/drawingml/2006/main">
                <a:graphicData uri="http://schemas.microsoft.com/office/word/2010/wordprocessingGroup">
                  <wpg:wgp>
                    <wpg:cNvGrpSpPr/>
                    <wpg:grpSpPr>
                      <a:xfrm>
                        <a:off x="0" y="0"/>
                        <a:ext cx="9400245" cy="1069200"/>
                        <a:chOff x="0" y="0"/>
                        <a:chExt cx="9495200" cy="1080000"/>
                      </a:xfrm>
                    </wpg:grpSpPr>
                    <wps:wsp>
                      <wps:cNvPr id="11" name="Rechteck 11"/>
                      <wps:cNvSpPr/>
                      <wps:spPr>
                        <a:xfrm>
                          <a:off x="0" y="0"/>
                          <a:ext cx="9495200" cy="10800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12" name="Grafik 1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7620716" y="273848"/>
                          <a:ext cx="1619425" cy="586390"/>
                        </a:xfrm>
                        <a:prstGeom prst="rect">
                          <a:avLst/>
                        </a:prstGeom>
                      </pic:spPr>
                    </pic:pic>
                    <pic:pic xmlns:pic="http://schemas.openxmlformats.org/drawingml/2006/picture">
                      <pic:nvPicPr>
                        <pic:cNvPr id="13" name="Grafik 1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265877" y="273848"/>
                          <a:ext cx="1619425" cy="586390"/>
                        </a:xfrm>
                        <a:prstGeom prst="rect">
                          <a:avLst/>
                        </a:prstGeom>
                      </pic:spPr>
                    </pic:pic>
                  </wpg:wgp>
                </a:graphicData>
              </a:graphic>
              <wp14:sizeRelV relativeFrom="margin">
                <wp14:pctHeight>0</wp14:pctHeight>
              </wp14:sizeRelV>
            </wp:anchor>
          </w:drawing>
        </mc:Choice>
        <mc:Fallback>
          <w:pict>
            <v:group w14:anchorId="4E31C6C4" id="Gruppieren 4" o:spid="_x0000_s1026" style="position:absolute;margin-left:0;margin-top:11.65pt;width:740.2pt;height:84.2pt;z-index:251658242;mso-position-horizontal:left;mso-position-horizontal-relative:margin;mso-height-relative:margin" coordsize="94952,108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">
              <v:rect id="Rechteck 11" o:spid="_x0000_s1027" style="position:absolute;width:94952;height:10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" fillcolor="#65ac1e [3204]" stroked="f" strokeweight="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2" o:spid="_x0000_s1028" type="#_x0000_t75" style="position:absolute;left:76207;top:2738;width:16194;height:58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">
                <v:imagedata r:id="rId2" o:title=""/>
              </v:shape>
              <v:shape id="Grafik 13" o:spid="_x0000_s1029" type="#_x0000_t75" style="position:absolute;left:2658;top:2738;width:16195;height:58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">
                <v:imagedata r:id="rId2" o:title=""/>
              </v:shape>
              <w10:wrap anchorx="margin"/>
            </v:group>
          </w:pict>
        </mc:Fallback>
      </mc:AlternateContent>
    </w:r>
    <w:r w:rsidR="00CF7AAE" w:rsidRPr="00AF2630">
      <w:rPr>
        <w:noProof/>
      </w:rPr>
      <w:drawing>
        <wp:anchor distT="0" distB="0" distL="114300" distR="114300" simplePos="0" relativeHeight="251658241" behindDoc="0" locked="0" layoutInCell="1" allowOverlap="1" wp14:anchorId="44DC1A39" wp14:editId="4AE6DB7E">
          <wp:simplePos x="0" y="0"/>
          <wp:positionH relativeFrom="column">
            <wp:posOffset>265189</wp:posOffset>
          </wp:positionH>
          <wp:positionV relativeFrom="paragraph">
            <wp:posOffset>407670</wp:posOffset>
          </wp:positionV>
          <wp:extent cx="1614286" cy="583289"/>
          <wp:effectExtent l="0" t="0" r="5080" b="7620"/>
          <wp:wrapNone/>
          <wp:docPr id="999029" name="Grafik 999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9029" name="Logo_white.png"/>
                  <pic:cNvPicPr/>
                </pic:nvPicPr>
                <pic:blipFill>
                  <a:blip r:embed="rId3">
                    <a:extLst>
                      <a:ext uri="{28A0092B-C50C-407E-A947-70E740481C1C}">
                        <a14:useLocalDpi xmlns:a14="http://schemas.microsoft.com/office/drawing/2010/main" val="0"/>
                      </a:ext>
                    </a:extLst>
                  </a:blip>
                  <a:stretch>
                    <a:fillRect/>
                  </a:stretch>
                </pic:blipFill>
                <pic:spPr>
                  <a:xfrm>
                    <a:off x="0" y="0"/>
                    <a:ext cx="1614286" cy="58328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DA4130"/>
    <w:multiLevelType w:val="hybridMultilevel"/>
    <w:tmpl w:val="2C2625E0"/>
    <w:lvl w:ilvl="0" w:tplc="6742C8EA">
      <w:start w:val="1"/>
      <w:numFmt w:val="bullet"/>
      <w:pStyle w:val="Bullets"/>
      <w:lvlText w:val=""/>
      <w:lvlJc w:val="left"/>
      <w:pPr>
        <w:ind w:left="360" w:hanging="360"/>
      </w:pPr>
      <w:rPr>
        <w:rFonts w:ascii="Wingdings" w:hAnsi="Wingdings" w:hint="default"/>
        <w:b w:val="0"/>
        <w:i w:val="0"/>
        <w:caps w:val="0"/>
        <w:strike w:val="0"/>
        <w:dstrike w:val="0"/>
        <w:vanish w:val="0"/>
        <w:color w:val="3B8809" w:themeColor="text2"/>
        <w:sz w:val="20"/>
        <w:vertAlign w:val="baseline"/>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E165B78"/>
    <w:multiLevelType w:val="hybridMultilevel"/>
    <w:tmpl w:val="AC20EDA0"/>
    <w:lvl w:ilvl="0" w:tplc="E5BA9A92">
      <w:start w:val="1"/>
      <w:numFmt w:val="bullet"/>
      <w:lvlText w:val=""/>
      <w:lvlJc w:val="left"/>
      <w:pPr>
        <w:tabs>
          <w:tab w:val="num" w:pos="-76"/>
        </w:tabs>
        <w:ind w:left="360" w:hanging="360"/>
      </w:pPr>
      <w:rPr>
        <w:rFonts w:ascii="Wingdings" w:hAnsi="Wingdings" w:cs="Wingdings" w:hint="default"/>
        <w:bCs w:val="0"/>
        <w:iCs w:val="0"/>
        <w:color w:val="65AC1E" w:themeColor="accent1"/>
        <w:szCs w:val="20"/>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33D23F30"/>
    <w:multiLevelType w:val="hybridMultilevel"/>
    <w:tmpl w:val="C35879C4"/>
    <w:lvl w:ilvl="0" w:tplc="039AA9A8">
      <w:start w:val="1"/>
      <w:numFmt w:val="bullet"/>
      <w:lvlText w:val=""/>
      <w:lvlJc w:val="left"/>
      <w:pPr>
        <w:tabs>
          <w:tab w:val="num" w:pos="-76"/>
        </w:tabs>
        <w:ind w:left="360" w:hanging="360"/>
      </w:pPr>
      <w:rPr>
        <w:rFonts w:ascii="Wingdings" w:hAnsi="Wingdings" w:cs="Wingdings" w:hint="default"/>
        <w:bCs w:val="0"/>
        <w:iCs w:val="0"/>
        <w:color w:val="F39500"/>
        <w:szCs w:val="20"/>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4FB50B60"/>
    <w:multiLevelType w:val="hybridMultilevel"/>
    <w:tmpl w:val="0AF6D77A"/>
    <w:lvl w:ilvl="0" w:tplc="91BEC720">
      <w:start w:val="1"/>
      <w:numFmt w:val="bullet"/>
      <w:lvlText w:val=""/>
      <w:lvlJc w:val="left"/>
      <w:pPr>
        <w:tabs>
          <w:tab w:val="num" w:pos="-76"/>
        </w:tabs>
        <w:ind w:left="360" w:hanging="360"/>
      </w:pPr>
      <w:rPr>
        <w:rFonts w:ascii="Wingdings" w:hAnsi="Wingdings" w:cs="Wingdings" w:hint="default"/>
        <w:bCs w:val="0"/>
        <w:iCs w:val="0"/>
        <w:color w:val="C50022"/>
        <w:szCs w:val="20"/>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num w:numId="1" w16cid:durableId="2021740643">
    <w:abstractNumId w:val="0"/>
  </w:num>
  <w:num w:numId="2" w16cid:durableId="1985355980">
    <w:abstractNumId w:val="2"/>
  </w:num>
  <w:num w:numId="3" w16cid:durableId="870536331">
    <w:abstractNumId w:val="3"/>
  </w:num>
  <w:num w:numId="4" w16cid:durableId="845485848">
    <w:abstractNumId w:val="1"/>
  </w:num>
  <w:num w:numId="5" w16cid:durableId="111398608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jA0tDCwNDKxNLawNDJQ0lEKTi0uzszPAykwrgUArO34TiwAAAA="/>
  </w:docVars>
  <w:rsids>
    <w:rsidRoot w:val="00317257"/>
    <w:rsid w:val="00003A73"/>
    <w:rsid w:val="0002525A"/>
    <w:rsid w:val="00025843"/>
    <w:rsid w:val="00031B00"/>
    <w:rsid w:val="00037B12"/>
    <w:rsid w:val="00041AEF"/>
    <w:rsid w:val="0004243A"/>
    <w:rsid w:val="000500AA"/>
    <w:rsid w:val="000544D8"/>
    <w:rsid w:val="00060167"/>
    <w:rsid w:val="00060907"/>
    <w:rsid w:val="0007173B"/>
    <w:rsid w:val="00074600"/>
    <w:rsid w:val="000B10B0"/>
    <w:rsid w:val="000B655C"/>
    <w:rsid w:val="000B6C4D"/>
    <w:rsid w:val="000C0FF1"/>
    <w:rsid w:val="000D33E3"/>
    <w:rsid w:val="000D42FF"/>
    <w:rsid w:val="000D4720"/>
    <w:rsid w:val="000F0A6F"/>
    <w:rsid w:val="00104617"/>
    <w:rsid w:val="00127298"/>
    <w:rsid w:val="00127EEB"/>
    <w:rsid w:val="0013151E"/>
    <w:rsid w:val="0013395A"/>
    <w:rsid w:val="001374C2"/>
    <w:rsid w:val="00141495"/>
    <w:rsid w:val="00152DE3"/>
    <w:rsid w:val="00181E88"/>
    <w:rsid w:val="001825FA"/>
    <w:rsid w:val="00193BCE"/>
    <w:rsid w:val="001A18C3"/>
    <w:rsid w:val="001A356D"/>
    <w:rsid w:val="001B3F17"/>
    <w:rsid w:val="001C3F1D"/>
    <w:rsid w:val="001D6156"/>
    <w:rsid w:val="001E4CB7"/>
    <w:rsid w:val="001E656E"/>
    <w:rsid w:val="001F4592"/>
    <w:rsid w:val="001F50AF"/>
    <w:rsid w:val="001F6B67"/>
    <w:rsid w:val="00200D6A"/>
    <w:rsid w:val="0021611F"/>
    <w:rsid w:val="0022699A"/>
    <w:rsid w:val="00232036"/>
    <w:rsid w:val="0024026D"/>
    <w:rsid w:val="00261026"/>
    <w:rsid w:val="00270607"/>
    <w:rsid w:val="00271514"/>
    <w:rsid w:val="00271AF3"/>
    <w:rsid w:val="00271BAD"/>
    <w:rsid w:val="002822FC"/>
    <w:rsid w:val="002A0F11"/>
    <w:rsid w:val="002A1254"/>
    <w:rsid w:val="002B3AAB"/>
    <w:rsid w:val="002C77E7"/>
    <w:rsid w:val="002D5D44"/>
    <w:rsid w:val="002E4BB5"/>
    <w:rsid w:val="002E5030"/>
    <w:rsid w:val="002F632C"/>
    <w:rsid w:val="00301A22"/>
    <w:rsid w:val="00305C01"/>
    <w:rsid w:val="003145FF"/>
    <w:rsid w:val="003168F0"/>
    <w:rsid w:val="00317257"/>
    <w:rsid w:val="003355ED"/>
    <w:rsid w:val="00364ADF"/>
    <w:rsid w:val="00377B85"/>
    <w:rsid w:val="003A04A3"/>
    <w:rsid w:val="003C4352"/>
    <w:rsid w:val="003D17B8"/>
    <w:rsid w:val="003D1EB0"/>
    <w:rsid w:val="003E5325"/>
    <w:rsid w:val="00404369"/>
    <w:rsid w:val="0040536D"/>
    <w:rsid w:val="0042444A"/>
    <w:rsid w:val="0043054B"/>
    <w:rsid w:val="004436B8"/>
    <w:rsid w:val="0044522F"/>
    <w:rsid w:val="004653C7"/>
    <w:rsid w:val="00471F81"/>
    <w:rsid w:val="00472D5E"/>
    <w:rsid w:val="00486064"/>
    <w:rsid w:val="00486C8A"/>
    <w:rsid w:val="00487D31"/>
    <w:rsid w:val="004A5C76"/>
    <w:rsid w:val="004B4F0C"/>
    <w:rsid w:val="004B6B40"/>
    <w:rsid w:val="004C535C"/>
    <w:rsid w:val="004D2237"/>
    <w:rsid w:val="004D77C9"/>
    <w:rsid w:val="004E461C"/>
    <w:rsid w:val="004E5BA4"/>
    <w:rsid w:val="004E6634"/>
    <w:rsid w:val="004F0E67"/>
    <w:rsid w:val="004F1084"/>
    <w:rsid w:val="004F1D70"/>
    <w:rsid w:val="004F30A6"/>
    <w:rsid w:val="004F46AB"/>
    <w:rsid w:val="00505575"/>
    <w:rsid w:val="00512215"/>
    <w:rsid w:val="00530A31"/>
    <w:rsid w:val="005412BA"/>
    <w:rsid w:val="00547A84"/>
    <w:rsid w:val="00552E57"/>
    <w:rsid w:val="0055542E"/>
    <w:rsid w:val="005770B6"/>
    <w:rsid w:val="00586192"/>
    <w:rsid w:val="0059371A"/>
    <w:rsid w:val="005A3354"/>
    <w:rsid w:val="005A5B24"/>
    <w:rsid w:val="005A6429"/>
    <w:rsid w:val="005C0A27"/>
    <w:rsid w:val="005C285A"/>
    <w:rsid w:val="005C57A4"/>
    <w:rsid w:val="005F06CD"/>
    <w:rsid w:val="00602441"/>
    <w:rsid w:val="006037E0"/>
    <w:rsid w:val="006202F5"/>
    <w:rsid w:val="00621518"/>
    <w:rsid w:val="00625780"/>
    <w:rsid w:val="00637A98"/>
    <w:rsid w:val="0064438C"/>
    <w:rsid w:val="006762EC"/>
    <w:rsid w:val="00682800"/>
    <w:rsid w:val="00686186"/>
    <w:rsid w:val="006957F7"/>
    <w:rsid w:val="006C588B"/>
    <w:rsid w:val="006D43DF"/>
    <w:rsid w:val="006E0BF7"/>
    <w:rsid w:val="006E2860"/>
    <w:rsid w:val="006F4F44"/>
    <w:rsid w:val="006F6F6B"/>
    <w:rsid w:val="00716BA6"/>
    <w:rsid w:val="007234EF"/>
    <w:rsid w:val="007552B3"/>
    <w:rsid w:val="007741B3"/>
    <w:rsid w:val="00774D67"/>
    <w:rsid w:val="007813D4"/>
    <w:rsid w:val="00785F24"/>
    <w:rsid w:val="00796BD2"/>
    <w:rsid w:val="007A247C"/>
    <w:rsid w:val="007A62CD"/>
    <w:rsid w:val="007A7A82"/>
    <w:rsid w:val="007B7AD1"/>
    <w:rsid w:val="007C1340"/>
    <w:rsid w:val="007D010F"/>
    <w:rsid w:val="007D3291"/>
    <w:rsid w:val="007F0DFC"/>
    <w:rsid w:val="007F4CD8"/>
    <w:rsid w:val="008061C8"/>
    <w:rsid w:val="00807372"/>
    <w:rsid w:val="00807AA6"/>
    <w:rsid w:val="00812DC4"/>
    <w:rsid w:val="0082683B"/>
    <w:rsid w:val="00831762"/>
    <w:rsid w:val="008349B0"/>
    <w:rsid w:val="00842FAD"/>
    <w:rsid w:val="00844AB2"/>
    <w:rsid w:val="008724DF"/>
    <w:rsid w:val="008854A4"/>
    <w:rsid w:val="00887821"/>
    <w:rsid w:val="008B68EC"/>
    <w:rsid w:val="008F0E85"/>
    <w:rsid w:val="008F3216"/>
    <w:rsid w:val="00930A93"/>
    <w:rsid w:val="00932C66"/>
    <w:rsid w:val="00932F00"/>
    <w:rsid w:val="00937C87"/>
    <w:rsid w:val="00937E38"/>
    <w:rsid w:val="00942C82"/>
    <w:rsid w:val="0094429D"/>
    <w:rsid w:val="009470D0"/>
    <w:rsid w:val="0094733F"/>
    <w:rsid w:val="00973192"/>
    <w:rsid w:val="00983588"/>
    <w:rsid w:val="00991BBE"/>
    <w:rsid w:val="009926F2"/>
    <w:rsid w:val="00994716"/>
    <w:rsid w:val="0099759F"/>
    <w:rsid w:val="009A0392"/>
    <w:rsid w:val="009C34EB"/>
    <w:rsid w:val="009C59AC"/>
    <w:rsid w:val="009E69A1"/>
    <w:rsid w:val="009E7379"/>
    <w:rsid w:val="009F3E91"/>
    <w:rsid w:val="00A3474C"/>
    <w:rsid w:val="00A41D08"/>
    <w:rsid w:val="00A463E9"/>
    <w:rsid w:val="00A64171"/>
    <w:rsid w:val="00A82094"/>
    <w:rsid w:val="00A84B6E"/>
    <w:rsid w:val="00AA4270"/>
    <w:rsid w:val="00AA79F4"/>
    <w:rsid w:val="00AB6659"/>
    <w:rsid w:val="00AD04CA"/>
    <w:rsid w:val="00AD1D93"/>
    <w:rsid w:val="00AD6D6F"/>
    <w:rsid w:val="00AE2087"/>
    <w:rsid w:val="00AE3532"/>
    <w:rsid w:val="00AF2630"/>
    <w:rsid w:val="00AF3512"/>
    <w:rsid w:val="00B10AC1"/>
    <w:rsid w:val="00B12732"/>
    <w:rsid w:val="00B1660E"/>
    <w:rsid w:val="00B247CD"/>
    <w:rsid w:val="00B309E8"/>
    <w:rsid w:val="00B35193"/>
    <w:rsid w:val="00B508C7"/>
    <w:rsid w:val="00B5473C"/>
    <w:rsid w:val="00B70E6D"/>
    <w:rsid w:val="00B735AF"/>
    <w:rsid w:val="00B73F1A"/>
    <w:rsid w:val="00B75E06"/>
    <w:rsid w:val="00B76AAA"/>
    <w:rsid w:val="00B7724F"/>
    <w:rsid w:val="00B874A3"/>
    <w:rsid w:val="00B93230"/>
    <w:rsid w:val="00B96052"/>
    <w:rsid w:val="00BA7643"/>
    <w:rsid w:val="00BD07EC"/>
    <w:rsid w:val="00BD61E6"/>
    <w:rsid w:val="00BD7FA2"/>
    <w:rsid w:val="00BE2866"/>
    <w:rsid w:val="00BF5845"/>
    <w:rsid w:val="00C064B8"/>
    <w:rsid w:val="00C154E8"/>
    <w:rsid w:val="00C35050"/>
    <w:rsid w:val="00C358A5"/>
    <w:rsid w:val="00C373A4"/>
    <w:rsid w:val="00C37862"/>
    <w:rsid w:val="00C4448F"/>
    <w:rsid w:val="00C47F71"/>
    <w:rsid w:val="00C552BB"/>
    <w:rsid w:val="00C56C78"/>
    <w:rsid w:val="00C574C3"/>
    <w:rsid w:val="00C66ACE"/>
    <w:rsid w:val="00C74E99"/>
    <w:rsid w:val="00C833EB"/>
    <w:rsid w:val="00C83940"/>
    <w:rsid w:val="00C915A5"/>
    <w:rsid w:val="00C936AB"/>
    <w:rsid w:val="00CA5F0C"/>
    <w:rsid w:val="00CB1392"/>
    <w:rsid w:val="00CB794E"/>
    <w:rsid w:val="00CD5D9B"/>
    <w:rsid w:val="00CE4B41"/>
    <w:rsid w:val="00CF7AAE"/>
    <w:rsid w:val="00D00966"/>
    <w:rsid w:val="00D23319"/>
    <w:rsid w:val="00D30E42"/>
    <w:rsid w:val="00D61888"/>
    <w:rsid w:val="00D649E1"/>
    <w:rsid w:val="00D866E3"/>
    <w:rsid w:val="00D91E05"/>
    <w:rsid w:val="00DB0EA4"/>
    <w:rsid w:val="00DB30A5"/>
    <w:rsid w:val="00DB43D2"/>
    <w:rsid w:val="00DB53A6"/>
    <w:rsid w:val="00DC3AB9"/>
    <w:rsid w:val="00DD0E21"/>
    <w:rsid w:val="00DF71C4"/>
    <w:rsid w:val="00E02421"/>
    <w:rsid w:val="00E06C36"/>
    <w:rsid w:val="00E3130F"/>
    <w:rsid w:val="00E35D1B"/>
    <w:rsid w:val="00E541FF"/>
    <w:rsid w:val="00E64554"/>
    <w:rsid w:val="00E653F2"/>
    <w:rsid w:val="00E9407E"/>
    <w:rsid w:val="00E95C63"/>
    <w:rsid w:val="00EB30E8"/>
    <w:rsid w:val="00EE1D35"/>
    <w:rsid w:val="00EF1D91"/>
    <w:rsid w:val="00F05EF8"/>
    <w:rsid w:val="00F15F95"/>
    <w:rsid w:val="00F21BCA"/>
    <w:rsid w:val="00F2406A"/>
    <w:rsid w:val="00F525D9"/>
    <w:rsid w:val="00F536DC"/>
    <w:rsid w:val="00F673F3"/>
    <w:rsid w:val="00F67655"/>
    <w:rsid w:val="00F8263D"/>
    <w:rsid w:val="00FA0FB2"/>
    <w:rsid w:val="00FA5225"/>
    <w:rsid w:val="00FB27A9"/>
    <w:rsid w:val="00FC7D30"/>
    <w:rsid w:val="00FD694D"/>
    <w:rsid w:val="078AF8C5"/>
    <w:rsid w:val="0F6D1DB4"/>
    <w:rsid w:val="11B14BA3"/>
    <w:rsid w:val="192F7315"/>
    <w:rsid w:val="1E547A9B"/>
    <w:rsid w:val="2361A1E9"/>
    <w:rsid w:val="238EF291"/>
    <w:rsid w:val="32385870"/>
    <w:rsid w:val="33CECA49"/>
    <w:rsid w:val="361C416F"/>
    <w:rsid w:val="36E4A013"/>
    <w:rsid w:val="3E3C486C"/>
    <w:rsid w:val="45F6C510"/>
    <w:rsid w:val="46B9F20F"/>
    <w:rsid w:val="491FA8F0"/>
    <w:rsid w:val="4921CFC9"/>
    <w:rsid w:val="4C8D3D05"/>
    <w:rsid w:val="4CAAAAB9"/>
    <w:rsid w:val="4EF03F6E"/>
    <w:rsid w:val="5388DA4F"/>
    <w:rsid w:val="5F380086"/>
    <w:rsid w:val="5FB40972"/>
    <w:rsid w:val="60F0BB47"/>
    <w:rsid w:val="61C1C2F3"/>
    <w:rsid w:val="68325BDC"/>
    <w:rsid w:val="715FA6AF"/>
    <w:rsid w:val="71DC39DD"/>
    <w:rsid w:val="739EEADA"/>
    <w:rsid w:val="772696A3"/>
    <w:rsid w:val="79BD5106"/>
    <w:rsid w:val="7E535D89"/>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13515A"/>
  <w15:docId w15:val="{E4628801-499D-4C16-985A-93AA2134F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C4D"/>
    <w:rPr>
      <w:lang w:val="en-GB"/>
    </w:rPr>
  </w:style>
  <w:style w:type="paragraph" w:styleId="Heading1">
    <w:name w:val="heading 1"/>
    <w:basedOn w:val="Normal"/>
    <w:next w:val="Normal"/>
    <w:link w:val="Heading1Char"/>
    <w:uiPriority w:val="9"/>
    <w:qFormat/>
    <w:rsid w:val="000B6C4D"/>
    <w:pPr>
      <w:spacing w:after="240"/>
      <w:outlineLvl w:val="0"/>
    </w:pPr>
    <w:rPr>
      <w:b/>
      <w:color w:val="000000" w:themeColor="text1"/>
      <w:sz w:val="24"/>
    </w:rPr>
  </w:style>
  <w:style w:type="paragraph" w:styleId="Heading2">
    <w:name w:val="heading 2"/>
    <w:basedOn w:val="Heading1"/>
    <w:next w:val="Normal"/>
    <w:link w:val="Heading2Char"/>
    <w:uiPriority w:val="9"/>
    <w:qFormat/>
    <w:rsid w:val="000B6C4D"/>
    <w:pPr>
      <w:spacing w:after="120"/>
      <w:outlineLvl w:val="1"/>
    </w:pPr>
    <w:rPr>
      <w:sz w:val="20"/>
    </w:rPr>
  </w:style>
  <w:style w:type="paragraph" w:styleId="Heading3">
    <w:name w:val="heading 3"/>
    <w:basedOn w:val="Heading2"/>
    <w:next w:val="Normal"/>
    <w:link w:val="Heading3Char"/>
    <w:uiPriority w:val="9"/>
    <w:qFormat/>
    <w:rsid w:val="000B6C4D"/>
    <w:pPr>
      <w:outlineLvl w:val="2"/>
    </w:pPr>
    <w:rPr>
      <w:b w:val="0"/>
    </w:rPr>
  </w:style>
  <w:style w:type="paragraph" w:styleId="Heading4">
    <w:name w:val="heading 4"/>
    <w:basedOn w:val="Heading3"/>
    <w:next w:val="Normal"/>
    <w:link w:val="Heading4Char"/>
    <w:uiPriority w:val="9"/>
    <w:qFormat/>
    <w:rsid w:val="000B6C4D"/>
    <w:pPr>
      <w:outlineLvl w:val="3"/>
    </w:pPr>
    <w:rPr>
      <w:bCs/>
      <w:i/>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0B6C4D"/>
    <w:rPr>
      <w:bCs/>
      <w:i/>
    </w:rPr>
  </w:style>
  <w:style w:type="character" w:customStyle="1" w:styleId="Heading3Char">
    <w:name w:val="Heading 3 Char"/>
    <w:basedOn w:val="DefaultParagraphFont"/>
    <w:link w:val="Heading3"/>
    <w:uiPriority w:val="9"/>
    <w:rsid w:val="000B6C4D"/>
    <w:rPr>
      <w:color w:val="000000" w:themeColor="text1"/>
    </w:rPr>
  </w:style>
  <w:style w:type="character" w:customStyle="1" w:styleId="Heading1Char">
    <w:name w:val="Heading 1 Char"/>
    <w:basedOn w:val="DefaultParagraphFont"/>
    <w:link w:val="Heading1"/>
    <w:uiPriority w:val="9"/>
    <w:rsid w:val="000B6C4D"/>
    <w:rPr>
      <w:b/>
      <w:color w:val="000000" w:themeColor="text1"/>
      <w:sz w:val="24"/>
    </w:rPr>
  </w:style>
  <w:style w:type="character" w:customStyle="1" w:styleId="Heading2Char">
    <w:name w:val="Heading 2 Char"/>
    <w:basedOn w:val="DefaultParagraphFont"/>
    <w:link w:val="Heading2"/>
    <w:uiPriority w:val="9"/>
    <w:rsid w:val="000B6C4D"/>
    <w:rPr>
      <w:b/>
      <w:color w:val="000000" w:themeColor="text1"/>
    </w:rPr>
  </w:style>
  <w:style w:type="paragraph" w:styleId="Header">
    <w:name w:val="header"/>
    <w:basedOn w:val="Normal"/>
    <w:link w:val="HeaderChar"/>
    <w:uiPriority w:val="99"/>
    <w:unhideWhenUsed/>
    <w:rsid w:val="00B35193"/>
    <w:pPr>
      <w:tabs>
        <w:tab w:val="right" w:pos="10632"/>
      </w:tabs>
      <w:spacing w:line="280" w:lineRule="exact"/>
      <w:ind w:right="38"/>
    </w:pPr>
    <w:rPr>
      <w:rFonts w:eastAsia="Calibri" w:cs="Times New Roman"/>
    </w:rPr>
  </w:style>
  <w:style w:type="character" w:customStyle="1" w:styleId="HeaderChar">
    <w:name w:val="Header Char"/>
    <w:basedOn w:val="DefaultParagraphFont"/>
    <w:link w:val="Header"/>
    <w:uiPriority w:val="99"/>
    <w:rsid w:val="00B35193"/>
    <w:rPr>
      <w:rFonts w:eastAsia="Calibri" w:cs="Times New Roman"/>
    </w:rPr>
  </w:style>
  <w:style w:type="paragraph" w:styleId="Footer">
    <w:name w:val="footer"/>
    <w:basedOn w:val="Normal"/>
    <w:link w:val="FooterChar"/>
    <w:uiPriority w:val="99"/>
    <w:unhideWhenUsed/>
    <w:rsid w:val="00B35193"/>
    <w:pPr>
      <w:tabs>
        <w:tab w:val="center" w:pos="4536"/>
        <w:tab w:val="right" w:pos="9072"/>
      </w:tabs>
      <w:ind w:right="284"/>
    </w:pPr>
    <w:rPr>
      <w:rFonts w:eastAsia="Calibri" w:cs="Times New Roman"/>
      <w:szCs w:val="22"/>
    </w:rPr>
  </w:style>
  <w:style w:type="character" w:customStyle="1" w:styleId="FooterChar">
    <w:name w:val="Footer Char"/>
    <w:basedOn w:val="DefaultParagraphFont"/>
    <w:link w:val="Footer"/>
    <w:uiPriority w:val="99"/>
    <w:rsid w:val="00B35193"/>
    <w:rPr>
      <w:rFonts w:eastAsia="Calibri" w:cs="Times New Roman"/>
      <w:szCs w:val="22"/>
    </w:rPr>
  </w:style>
  <w:style w:type="character" w:styleId="Hyperlink">
    <w:name w:val="Hyperlink"/>
    <w:uiPriority w:val="99"/>
    <w:unhideWhenUsed/>
    <w:rsid w:val="002A1254"/>
    <w:rPr>
      <w:color w:val="004A96"/>
      <w:u w:val="single"/>
    </w:rPr>
  </w:style>
  <w:style w:type="paragraph" w:customStyle="1" w:styleId="Titel1">
    <w:name w:val="Titel1"/>
    <w:basedOn w:val="Normal"/>
    <w:rsid w:val="00B35193"/>
    <w:pPr>
      <w:spacing w:before="1740" w:line="280" w:lineRule="exact"/>
      <w:ind w:right="3124"/>
    </w:pPr>
    <w:rPr>
      <w:rFonts w:eastAsia="Calibri" w:cs="Times New Roman"/>
      <w:sz w:val="72"/>
      <w:szCs w:val="72"/>
    </w:rPr>
  </w:style>
  <w:style w:type="paragraph" w:customStyle="1" w:styleId="Dachzeile">
    <w:name w:val="Dachzeile"/>
    <w:basedOn w:val="Heading1"/>
    <w:rsid w:val="00B35193"/>
    <w:pPr>
      <w:spacing w:after="0" w:line="360" w:lineRule="auto"/>
      <w:ind w:right="3124"/>
    </w:pPr>
    <w:rPr>
      <w:rFonts w:eastAsia="Calibri" w:cs="Times New Roman"/>
      <w:color w:val="auto"/>
      <w:szCs w:val="24"/>
      <w:u w:val="single"/>
    </w:rPr>
  </w:style>
  <w:style w:type="paragraph" w:customStyle="1" w:styleId="Bullets">
    <w:name w:val="Bullets"/>
    <w:basedOn w:val="FormatStandard"/>
    <w:rsid w:val="00364ADF"/>
    <w:pPr>
      <w:numPr>
        <w:numId w:val="1"/>
      </w:numPr>
    </w:pPr>
    <w:rPr>
      <w:b/>
    </w:rPr>
  </w:style>
  <w:style w:type="paragraph" w:customStyle="1" w:styleId="Sender">
    <w:name w:val="Sender"/>
    <w:basedOn w:val="Normal"/>
    <w:rsid w:val="00B35193"/>
    <w:pPr>
      <w:framePr w:hSpace="141" w:wrap="around" w:vAnchor="text" w:hAnchor="text" w:x="7492" w:y="1"/>
      <w:tabs>
        <w:tab w:val="left" w:pos="983"/>
      </w:tabs>
      <w:spacing w:line="240" w:lineRule="exact"/>
      <w:ind w:left="180" w:right="-108"/>
      <w:suppressOverlap/>
    </w:pPr>
    <w:rPr>
      <w:rFonts w:eastAsia="Calibri" w:cs="Times New Roman"/>
      <w:sz w:val="18"/>
      <w:szCs w:val="18"/>
    </w:rPr>
  </w:style>
  <w:style w:type="paragraph" w:customStyle="1" w:styleId="Abstandzumtitle">
    <w:name w:val="Abstand zum title"/>
    <w:basedOn w:val="Normal"/>
    <w:rsid w:val="00B35193"/>
    <w:pPr>
      <w:spacing w:before="560" w:line="280" w:lineRule="exact"/>
      <w:ind w:right="284"/>
    </w:pPr>
    <w:rPr>
      <w:rFonts w:eastAsia="Calibri" w:cs="Times New Roman"/>
      <w:szCs w:val="22"/>
    </w:rPr>
  </w:style>
  <w:style w:type="paragraph" w:customStyle="1" w:styleId="Untertitel1">
    <w:name w:val="Untertitel1"/>
    <w:basedOn w:val="Heading2"/>
    <w:rsid w:val="00B35193"/>
    <w:pPr>
      <w:spacing w:after="360" w:line="340" w:lineRule="exact"/>
      <w:ind w:right="3124"/>
    </w:pPr>
    <w:rPr>
      <w:rFonts w:eastAsia="Calibri" w:cs="Times New Roman"/>
      <w:color w:val="auto"/>
      <w:sz w:val="28"/>
      <w:szCs w:val="28"/>
    </w:rPr>
  </w:style>
  <w:style w:type="paragraph" w:customStyle="1" w:styleId="Zwischenberschrift">
    <w:name w:val="Zwischenüberschrift"/>
    <w:basedOn w:val="Heading3"/>
    <w:rsid w:val="00B35193"/>
    <w:pPr>
      <w:spacing w:after="200" w:line="360" w:lineRule="auto"/>
      <w:ind w:right="3124"/>
    </w:pPr>
    <w:rPr>
      <w:rFonts w:eastAsia="Calibri" w:cs="Times New Roman"/>
      <w:b/>
      <w:color w:val="auto"/>
      <w:sz w:val="24"/>
      <w:szCs w:val="24"/>
    </w:rPr>
  </w:style>
  <w:style w:type="paragraph" w:customStyle="1" w:styleId="FormatStandard">
    <w:name w:val="Format Standard"/>
    <w:basedOn w:val="Normal"/>
    <w:rsid w:val="00B35193"/>
    <w:pPr>
      <w:spacing w:after="200" w:line="360" w:lineRule="auto"/>
      <w:ind w:right="3124"/>
    </w:pPr>
    <w:rPr>
      <w:rFonts w:eastAsia="Calibri" w:cs="Times New Roman"/>
      <w:sz w:val="24"/>
      <w:szCs w:val="24"/>
    </w:rPr>
  </w:style>
  <w:style w:type="paragraph" w:customStyle="1" w:styleId="Boilerplateberschrift">
    <w:name w:val="Boilerplate Überschrift"/>
    <w:basedOn w:val="Normal"/>
    <w:rsid w:val="00B35193"/>
    <w:pPr>
      <w:spacing w:after="200" w:line="360" w:lineRule="auto"/>
      <w:ind w:right="3124"/>
    </w:pPr>
    <w:rPr>
      <w:rFonts w:eastAsia="Calibri" w:cs="Times New Roman"/>
      <w:b/>
    </w:rPr>
  </w:style>
  <w:style w:type="paragraph" w:customStyle="1" w:styleId="BoilerplateText">
    <w:name w:val="Boilerplate Text"/>
    <w:basedOn w:val="Normal"/>
    <w:rsid w:val="00B35193"/>
    <w:pPr>
      <w:spacing w:after="200" w:line="360" w:lineRule="auto"/>
      <w:ind w:right="3124"/>
    </w:pPr>
    <w:rPr>
      <w:rFonts w:eastAsia="Calibri" w:cs="Times New Roman"/>
    </w:rPr>
  </w:style>
  <w:style w:type="paragraph" w:styleId="BalloonText">
    <w:name w:val="Balloon Text"/>
    <w:basedOn w:val="Normal"/>
    <w:link w:val="BalloonTextChar"/>
    <w:uiPriority w:val="99"/>
    <w:semiHidden/>
    <w:unhideWhenUsed/>
    <w:rsid w:val="00B35193"/>
    <w:rPr>
      <w:rFonts w:ascii="Tahoma" w:hAnsi="Tahoma" w:cs="Tahoma"/>
      <w:sz w:val="16"/>
      <w:szCs w:val="16"/>
    </w:rPr>
  </w:style>
  <w:style w:type="character" w:customStyle="1" w:styleId="BalloonTextChar">
    <w:name w:val="Balloon Text Char"/>
    <w:basedOn w:val="DefaultParagraphFont"/>
    <w:link w:val="BalloonText"/>
    <w:uiPriority w:val="99"/>
    <w:semiHidden/>
    <w:rsid w:val="00B35193"/>
    <w:rPr>
      <w:rFonts w:ascii="Tahoma" w:hAnsi="Tahoma" w:cs="Tahoma"/>
      <w:sz w:val="16"/>
      <w:szCs w:val="16"/>
    </w:rPr>
  </w:style>
  <w:style w:type="character" w:customStyle="1" w:styleId="NichtaufgelsteErwhnung1">
    <w:name w:val="Nicht aufgelöste Erwähnung1"/>
    <w:basedOn w:val="DefaultParagraphFont"/>
    <w:uiPriority w:val="99"/>
    <w:semiHidden/>
    <w:unhideWhenUsed/>
    <w:rsid w:val="00EF1D91"/>
    <w:rPr>
      <w:color w:val="808080"/>
      <w:shd w:val="clear" w:color="auto" w:fill="E6E6E6"/>
    </w:rPr>
  </w:style>
  <w:style w:type="table" w:styleId="TableGrid">
    <w:name w:val="Table Grid"/>
    <w:basedOn w:val="TableNormal"/>
    <w:uiPriority w:val="59"/>
    <w:rsid w:val="002269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84B6E"/>
    <w:rPr>
      <w:sz w:val="16"/>
      <w:szCs w:val="16"/>
    </w:rPr>
  </w:style>
  <w:style w:type="paragraph" w:styleId="CommentText">
    <w:name w:val="annotation text"/>
    <w:basedOn w:val="Normal"/>
    <w:link w:val="CommentTextChar"/>
    <w:uiPriority w:val="99"/>
    <w:unhideWhenUsed/>
    <w:rsid w:val="00A84B6E"/>
  </w:style>
  <w:style w:type="character" w:customStyle="1" w:styleId="CommentTextChar">
    <w:name w:val="Comment Text Char"/>
    <w:basedOn w:val="DefaultParagraphFont"/>
    <w:link w:val="CommentText"/>
    <w:uiPriority w:val="99"/>
    <w:rsid w:val="00A84B6E"/>
  </w:style>
  <w:style w:type="paragraph" w:styleId="CommentSubject">
    <w:name w:val="annotation subject"/>
    <w:basedOn w:val="CommentText"/>
    <w:next w:val="CommentText"/>
    <w:link w:val="CommentSubjectChar"/>
    <w:uiPriority w:val="99"/>
    <w:semiHidden/>
    <w:unhideWhenUsed/>
    <w:rsid w:val="00A84B6E"/>
    <w:rPr>
      <w:b/>
      <w:bCs/>
    </w:rPr>
  </w:style>
  <w:style w:type="character" w:customStyle="1" w:styleId="CommentSubjectChar">
    <w:name w:val="Comment Subject Char"/>
    <w:basedOn w:val="CommentTextChar"/>
    <w:link w:val="CommentSubject"/>
    <w:uiPriority w:val="99"/>
    <w:semiHidden/>
    <w:rsid w:val="00A84B6E"/>
    <w:rPr>
      <w:b/>
      <w:bCs/>
    </w:rPr>
  </w:style>
  <w:style w:type="table" w:customStyle="1" w:styleId="Tabellenraster1">
    <w:name w:val="Tabellenraster1"/>
    <w:basedOn w:val="TableNormal"/>
    <w:uiPriority w:val="59"/>
    <w:rsid w:val="006F4F44"/>
    <w:rPr>
      <w:rFonts w:eastAsia="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00966"/>
    <w:rPr>
      <w:color w:val="808080"/>
      <w:shd w:val="clear" w:color="auto" w:fill="E6E6E6"/>
    </w:rPr>
  </w:style>
  <w:style w:type="paragraph" w:customStyle="1" w:styleId="Default">
    <w:name w:val="Default"/>
    <w:rsid w:val="00E64554"/>
    <w:pPr>
      <w:autoSpaceDE w:val="0"/>
      <w:autoSpaceDN w:val="0"/>
      <w:adjustRightInd w:val="0"/>
    </w:pPr>
    <w:rPr>
      <w:rFonts w:cs="Arial"/>
      <w:color w:val="000000"/>
      <w:sz w:val="24"/>
      <w:szCs w:val="24"/>
    </w:rPr>
  </w:style>
  <w:style w:type="paragraph" w:styleId="PlainText">
    <w:name w:val="Plain Text"/>
    <w:basedOn w:val="Normal"/>
    <w:link w:val="PlainTextChar"/>
    <w:uiPriority w:val="99"/>
    <w:unhideWhenUsed/>
    <w:rsid w:val="00E64554"/>
    <w:rPr>
      <w:rFonts w:ascii="Calibri" w:hAnsi="Calibri"/>
      <w:sz w:val="22"/>
      <w:szCs w:val="21"/>
    </w:rPr>
  </w:style>
  <w:style w:type="character" w:customStyle="1" w:styleId="PlainTextChar">
    <w:name w:val="Plain Text Char"/>
    <w:basedOn w:val="DefaultParagraphFont"/>
    <w:link w:val="PlainText"/>
    <w:uiPriority w:val="99"/>
    <w:rsid w:val="00E64554"/>
    <w:rPr>
      <w:rFonts w:ascii="Calibri" w:hAnsi="Calibri"/>
      <w:sz w:val="22"/>
      <w:szCs w:val="21"/>
      <w:lang w:val="en-GB"/>
    </w:rPr>
  </w:style>
  <w:style w:type="character" w:customStyle="1" w:styleId="normaltextrun">
    <w:name w:val="normaltextrun"/>
    <w:basedOn w:val="DefaultParagraphFont"/>
    <w:rsid w:val="007741B3"/>
  </w:style>
  <w:style w:type="character" w:customStyle="1" w:styleId="eop">
    <w:name w:val="eop"/>
    <w:basedOn w:val="DefaultParagraphFont"/>
    <w:rsid w:val="007741B3"/>
  </w:style>
  <w:style w:type="paragraph" w:styleId="Revision">
    <w:name w:val="Revision"/>
    <w:hidden/>
    <w:uiPriority w:val="99"/>
    <w:semiHidden/>
    <w:rsid w:val="003D17B8"/>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836023">
      <w:bodyDiv w:val="1"/>
      <w:marLeft w:val="0"/>
      <w:marRight w:val="0"/>
      <w:marTop w:val="0"/>
      <w:marBottom w:val="0"/>
      <w:divBdr>
        <w:top w:val="none" w:sz="0" w:space="0" w:color="auto"/>
        <w:left w:val="none" w:sz="0" w:space="0" w:color="auto"/>
        <w:bottom w:val="none" w:sz="0" w:space="0" w:color="auto"/>
        <w:right w:val="none" w:sz="0" w:space="0" w:color="auto"/>
      </w:divBdr>
    </w:div>
    <w:div w:id="614990471">
      <w:bodyDiv w:val="1"/>
      <w:marLeft w:val="0"/>
      <w:marRight w:val="0"/>
      <w:marTop w:val="0"/>
      <w:marBottom w:val="0"/>
      <w:divBdr>
        <w:top w:val="none" w:sz="0" w:space="0" w:color="auto"/>
        <w:left w:val="none" w:sz="0" w:space="0" w:color="auto"/>
        <w:bottom w:val="none" w:sz="0" w:space="0" w:color="auto"/>
        <w:right w:val="none" w:sz="0" w:space="0" w:color="auto"/>
      </w:divBdr>
    </w:div>
    <w:div w:id="872423845">
      <w:bodyDiv w:val="1"/>
      <w:marLeft w:val="0"/>
      <w:marRight w:val="0"/>
      <w:marTop w:val="0"/>
      <w:marBottom w:val="0"/>
      <w:divBdr>
        <w:top w:val="none" w:sz="0" w:space="0" w:color="auto"/>
        <w:left w:val="none" w:sz="0" w:space="0" w:color="auto"/>
        <w:bottom w:val="none" w:sz="0" w:space="0" w:color="auto"/>
        <w:right w:val="none" w:sz="0" w:space="0" w:color="auto"/>
      </w:divBdr>
    </w:div>
    <w:div w:id="924655431">
      <w:bodyDiv w:val="1"/>
      <w:marLeft w:val="0"/>
      <w:marRight w:val="0"/>
      <w:marTop w:val="0"/>
      <w:marBottom w:val="0"/>
      <w:divBdr>
        <w:top w:val="none" w:sz="0" w:space="0" w:color="auto"/>
        <w:left w:val="none" w:sz="0" w:space="0" w:color="auto"/>
        <w:bottom w:val="none" w:sz="0" w:space="0" w:color="auto"/>
        <w:right w:val="none" w:sz="0" w:space="0" w:color="auto"/>
      </w:divBdr>
    </w:div>
    <w:div w:id="1643149208">
      <w:bodyDiv w:val="1"/>
      <w:marLeft w:val="0"/>
      <w:marRight w:val="0"/>
      <w:marTop w:val="0"/>
      <w:marBottom w:val="0"/>
      <w:divBdr>
        <w:top w:val="none" w:sz="0" w:space="0" w:color="auto"/>
        <w:left w:val="none" w:sz="0" w:space="0" w:color="auto"/>
        <w:bottom w:val="none" w:sz="0" w:space="0" w:color="auto"/>
        <w:right w:val="none" w:sz="0" w:space="0" w:color="auto"/>
      </w:divBdr>
    </w:div>
    <w:div w:id="1919635517">
      <w:bodyDiv w:val="1"/>
      <w:marLeft w:val="0"/>
      <w:marRight w:val="0"/>
      <w:marTop w:val="0"/>
      <w:marBottom w:val="0"/>
      <w:divBdr>
        <w:top w:val="none" w:sz="0" w:space="0" w:color="auto"/>
        <w:left w:val="none" w:sz="0" w:space="0" w:color="auto"/>
        <w:bottom w:val="none" w:sz="0" w:space="0" w:color="auto"/>
        <w:right w:val="none" w:sz="0" w:space="0" w:color="auto"/>
      </w:divBdr>
    </w:div>
    <w:div w:id="2112042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griculture.basf.com/global/en.html"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griculture.basf.com/global/en.html"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1" Type="http://schemas.openxmlformats.org/officeDocument/2006/relationships/hyperlink" Target="http://www.basf.com"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BASF">
  <a:themeElements>
    <a:clrScheme name="BASF_lightgreen">
      <a:dk1>
        <a:srgbClr val="000000"/>
      </a:dk1>
      <a:lt1>
        <a:srgbClr val="FFFFFF"/>
      </a:lt1>
      <a:dk2>
        <a:srgbClr val="3B8809"/>
      </a:dk2>
      <a:lt2>
        <a:srgbClr val="FFFFFF"/>
      </a:lt2>
      <a:accent1>
        <a:srgbClr val="65AC1E"/>
      </a:accent1>
      <a:accent2>
        <a:srgbClr val="7EB74A"/>
      </a:accent2>
      <a:accent3>
        <a:srgbClr val="95C664"/>
      </a:accent3>
      <a:accent4>
        <a:srgbClr val="BADA9A"/>
      </a:accent4>
      <a:accent5>
        <a:srgbClr val="E9F3DE"/>
      </a:accent5>
      <a:accent6>
        <a:srgbClr val="808080"/>
      </a:accent6>
      <a:hlink>
        <a:srgbClr val="F39500"/>
      </a:hlink>
      <a:folHlink>
        <a:srgbClr val="FACF8C"/>
      </a:folHlink>
    </a:clrScheme>
    <a:fontScheme name="Larissa Klassisch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hoto xmlns="ba6c1b53-23dd-4e60-899e-25a5748f1f6a">
      <Url xsi:nil="true"/>
      <Description xsi:nil="true"/>
    </Photo>
    <Picture xmlns="ba6c1b53-23dd-4e60-899e-25a5748f1f6a">
      <Url xsi:nil="true"/>
      <Description xsi:nil="true"/>
    </Picture>
    <Image xmlns="ba6c1b53-23dd-4e60-899e-25a5748f1f6a">
      <Url xsi:nil="true"/>
      <Description xsi:nil="true"/>
    </Image>
    <_Flow_SignoffStatus xmlns="ba6c1b53-23dd-4e60-899e-25a5748f1f6a" xsi:nil="true"/>
    <TaxCatchAll xmlns="7b3ef04f-748c-46e3-a85e-fbab415801f5" xsi:nil="true"/>
    <lcf76f155ced4ddcb4097134ff3c332f xmlns="ba6c1b53-23dd-4e60-899e-25a5748f1f6a">
      <Terms xmlns="http://schemas.microsoft.com/office/infopath/2007/PartnerControls"/>
    </lcf76f155ced4ddcb4097134ff3c332f>
    <SharedWithUsers xmlns="7b3ef04f-748c-46e3-a85e-fbab415801f5">
      <UserInfo>
        <DisplayName>Jo Learmonth</DisplayName>
        <AccountId>3354</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3E66FDEA6588C439533D1985D217C61" ma:contentTypeVersion="22" ma:contentTypeDescription="Create a new document." ma:contentTypeScope="" ma:versionID="acda83cfd969fbc3ed9c65d81e9820bb">
  <xsd:schema xmlns:xsd="http://www.w3.org/2001/XMLSchema" xmlns:xs="http://www.w3.org/2001/XMLSchema" xmlns:p="http://schemas.microsoft.com/office/2006/metadata/properties" xmlns:ns2="ba6c1b53-23dd-4e60-899e-25a5748f1f6a" xmlns:ns3="7b3ef04f-748c-46e3-a85e-fbab415801f5" targetNamespace="http://schemas.microsoft.com/office/2006/metadata/properties" ma:root="true" ma:fieldsID="6340dff16f70450223d7b55afd791644" ns2:_="" ns3:_="">
    <xsd:import namespace="ba6c1b53-23dd-4e60-899e-25a5748f1f6a"/>
    <xsd:import namespace="7b3ef04f-748c-46e3-a85e-fbab415801f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Photo" minOccurs="0"/>
                <xsd:element ref="ns2:Picture" minOccurs="0"/>
                <xsd:element ref="ns2:Image" minOccurs="0"/>
                <xsd:element ref="ns2:MediaLengthInSeconds" minOccurs="0"/>
                <xsd:element ref="ns2:_Flow_SignoffStatu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c1b53-23dd-4e60-899e-25a5748f1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Photo" ma:index="20" nillable="true" ma:displayName="Photo" ma:format="Image" ma:internalName="Photo">
      <xsd:complexType>
        <xsd:complexContent>
          <xsd:extension base="dms:URL">
            <xsd:sequence>
              <xsd:element name="Url" type="dms:ValidUrl" minOccurs="0" nillable="true"/>
              <xsd:element name="Description" type="xsd:string" nillable="true"/>
            </xsd:sequence>
          </xsd:extension>
        </xsd:complexContent>
      </xsd:complexType>
    </xsd:element>
    <xsd:element name="Picture" ma:index="21"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Image" ma:index="22" nillable="true" ma:displayName="Image" ma:format="Hyperlink" ma:internalName="Image">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3" nillable="true" ma:displayName="Length (seconds)" ma:internalName="MediaLengthInSeconds" ma:readOnly="true">
      <xsd:simpleType>
        <xsd:restriction base="dms:Unknown"/>
      </xsd:simpleType>
    </xsd:element>
    <xsd:element name="_Flow_SignoffStatus" ma:index="24" nillable="true" ma:displayName="Sign-off status" ma:internalName="Sign_x002d_off_x0020_status">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4e73b6de-a4f7-4616-ae85-70b198381ff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3ef04f-748c-46e3-a85e-fbab415801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257936a3-0942-42df-aa9e-7db7f9214114}" ma:internalName="TaxCatchAll" ma:showField="CatchAllData" ma:web="7b3ef04f-748c-46e3-a85e-fbab415801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668A380-23E8-4AA5-B9D4-C752EE61AC88}">
  <ds:schemaRefs>
    <ds:schemaRef ds:uri="http://schemas.openxmlformats.org/officeDocument/2006/bibliography"/>
  </ds:schemaRefs>
</ds:datastoreItem>
</file>

<file path=customXml/itemProps2.xml><?xml version="1.0" encoding="utf-8"?>
<ds:datastoreItem xmlns:ds="http://schemas.openxmlformats.org/officeDocument/2006/customXml" ds:itemID="{8AC2B014-87C0-4A62-A14B-AE5AA694A36F}">
  <ds:schemaRefs>
    <ds:schemaRef ds:uri="http://schemas.microsoft.com/office/2006/metadata/properties"/>
    <ds:schemaRef ds:uri="http://schemas.microsoft.com/office/infopath/2007/PartnerControls"/>
    <ds:schemaRef ds:uri="ba6c1b53-23dd-4e60-899e-25a5748f1f6a"/>
    <ds:schemaRef ds:uri="7b3ef04f-748c-46e3-a85e-fbab415801f5"/>
  </ds:schemaRefs>
</ds:datastoreItem>
</file>

<file path=customXml/itemProps3.xml><?xml version="1.0" encoding="utf-8"?>
<ds:datastoreItem xmlns:ds="http://schemas.openxmlformats.org/officeDocument/2006/customXml" ds:itemID="{BAC6D87D-DCE9-4F40-B5B3-4049AABC4043}">
  <ds:schemaRefs>
    <ds:schemaRef ds:uri="http://schemas.microsoft.com/sharepoint/v3/contenttype/forms"/>
  </ds:schemaRefs>
</ds:datastoreItem>
</file>

<file path=customXml/itemProps4.xml><?xml version="1.0" encoding="utf-8"?>
<ds:datastoreItem xmlns:ds="http://schemas.openxmlformats.org/officeDocument/2006/customXml" ds:itemID="{467102AA-F34E-46D4-9B05-B475B70B5B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6c1b53-23dd-4e60-899e-25a5748f1f6a"/>
    <ds:schemaRef ds:uri="7b3ef04f-748c-46e3-a85e-fbab415801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6530cf4-8573-4c29-a912-bbcdac835909}" enabled="1" method="Standard" siteId="{ecaa386b-c8df-4ce0-ad01-740cbdb5ba55}" removed="0"/>
</clbl:labelList>
</file>

<file path=docProps/app.xml><?xml version="1.0" encoding="utf-8"?>
<Properties xmlns="http://schemas.openxmlformats.org/officeDocument/2006/extended-properties" xmlns:vt="http://schemas.openxmlformats.org/officeDocument/2006/docPropsVTypes">
  <Template>Normal</Template>
  <TotalTime>5</TotalTime>
  <Pages>3</Pages>
  <Words>1069</Words>
  <Characters>6098</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BASF</Company>
  <LinksUpToDate>false</LinksUpToDate>
  <CharactersWithSpaces>7130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Kunze</dc:creator>
  <cp:keywords/>
  <dc:description/>
  <cp:lastModifiedBy>Natalie Reed</cp:lastModifiedBy>
  <cp:revision>2</cp:revision>
  <cp:lastPrinted>2017-08-25T13:00:00Z</cp:lastPrinted>
  <dcterms:created xsi:type="dcterms:W3CDTF">2026-01-19T17:34:00Z</dcterms:created>
  <dcterms:modified xsi:type="dcterms:W3CDTF">2026-01-19T17:34:00Z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_to_AIP">
    <vt:i4>0</vt:i4>
  </property>
  <property fmtid="{D5CDD505-2E9C-101B-9397-08002B2CF9AE}" pid="3" name="ContentTypeId">
    <vt:lpwstr>0x010100C3E66FDEA6588C439533D1985D217C61</vt:lpwstr>
  </property>
  <property fmtid="{D5CDD505-2E9C-101B-9397-08002B2CF9AE}" pid="4" name="GrammarlyDocumentId">
    <vt:lpwstr>a6ba13f19f1b39a01911a2c3c0bf597a454edc8e6f4dea0c6f855cfa3bb03171</vt:lpwstr>
  </property>
  <property fmtid="{D5CDD505-2E9C-101B-9397-08002B2CF9AE}" pid="5" name="MediaServiceImageTags">
    <vt:lpwstr/>
  </property>
  <property fmtid="{D5CDD505-2E9C-101B-9397-08002B2CF9AE}" pid="6" name="ClassificationContentMarkingFooterShapeIds">
    <vt:lpwstr>2924d9a3,1cc70f2b,532b1e21</vt:lpwstr>
  </property>
  <property fmtid="{D5CDD505-2E9C-101B-9397-08002B2CF9AE}" pid="7" name="ClassificationContentMarkingFooterFontProps">
    <vt:lpwstr>#000000,10,Arial</vt:lpwstr>
  </property>
  <property fmtid="{D5CDD505-2E9C-101B-9397-08002B2CF9AE}" pid="8" name="ClassificationContentMarkingFooterText">
    <vt:lpwstr>Internal</vt:lpwstr>
  </property>
</Properties>
</file>