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58E5" w14:textId="3E446B5F" w:rsidR="002F7F76" w:rsidRDefault="002F7F76" w:rsidP="008B36BB">
      <w:pPr>
        <w:spacing w:after="0"/>
        <w:jc w:val="both"/>
        <w:rPr>
          <w:rFonts w:ascii="Arial" w:hAnsi="Arial" w:cs="Arial"/>
          <w:sz w:val="24"/>
          <w:szCs w:val="24"/>
        </w:rPr>
      </w:pPr>
      <w:r>
        <w:rPr>
          <w:noProof/>
        </w:rPr>
        <w:drawing>
          <wp:anchor distT="0" distB="0" distL="114300" distR="114300" simplePos="0" relativeHeight="251658240" behindDoc="0" locked="0" layoutInCell="1" allowOverlap="1" wp14:anchorId="77760E2E" wp14:editId="565E74BD">
            <wp:simplePos x="0" y="0"/>
            <wp:positionH relativeFrom="margin">
              <wp:posOffset>3509618</wp:posOffset>
            </wp:positionH>
            <wp:positionV relativeFrom="paragraph">
              <wp:posOffset>-409575</wp:posOffset>
            </wp:positionV>
            <wp:extent cx="2748308" cy="18288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52399" cy="1831522"/>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Press Release</w:t>
      </w:r>
    </w:p>
    <w:p w14:paraId="21C51B3D" w14:textId="6CCE37ED" w:rsidR="002F7F76" w:rsidRDefault="002F7F76" w:rsidP="008B36BB">
      <w:pPr>
        <w:tabs>
          <w:tab w:val="left" w:pos="6105"/>
        </w:tabs>
        <w:spacing w:after="0"/>
        <w:jc w:val="both"/>
        <w:rPr>
          <w:rFonts w:ascii="Arial" w:hAnsi="Arial" w:cs="Arial"/>
          <w:i/>
          <w:iCs/>
          <w:sz w:val="24"/>
          <w:szCs w:val="24"/>
        </w:rPr>
      </w:pPr>
      <w:r>
        <w:rPr>
          <w:rFonts w:ascii="Arial" w:hAnsi="Arial" w:cs="Arial"/>
          <w:i/>
          <w:iCs/>
          <w:sz w:val="24"/>
          <w:szCs w:val="24"/>
        </w:rPr>
        <w:t>For immediate use</w:t>
      </w:r>
      <w:r>
        <w:rPr>
          <w:rFonts w:ascii="Arial" w:hAnsi="Arial" w:cs="Arial"/>
          <w:i/>
          <w:iCs/>
          <w:sz w:val="24"/>
          <w:szCs w:val="24"/>
        </w:rPr>
        <w:tab/>
      </w:r>
    </w:p>
    <w:p w14:paraId="21B2C908" w14:textId="7C86CE93" w:rsidR="002F7F76" w:rsidRDefault="008B36BB" w:rsidP="008B36BB">
      <w:pPr>
        <w:spacing w:after="0"/>
        <w:jc w:val="both"/>
        <w:rPr>
          <w:rFonts w:ascii="Arial" w:hAnsi="Arial" w:cs="Arial"/>
          <w:sz w:val="24"/>
          <w:szCs w:val="24"/>
        </w:rPr>
      </w:pPr>
      <w:r>
        <w:rPr>
          <w:rFonts w:ascii="Arial" w:hAnsi="Arial" w:cs="Arial"/>
          <w:sz w:val="24"/>
          <w:szCs w:val="24"/>
        </w:rPr>
        <w:t>20</w:t>
      </w:r>
      <w:r w:rsidR="002F7F76">
        <w:rPr>
          <w:rFonts w:ascii="Arial" w:hAnsi="Arial" w:cs="Arial"/>
          <w:sz w:val="24"/>
          <w:szCs w:val="24"/>
        </w:rPr>
        <w:t xml:space="preserve"> December 2022</w:t>
      </w:r>
    </w:p>
    <w:p w14:paraId="62D6F186" w14:textId="77777777" w:rsidR="002F7F76" w:rsidRPr="00F84500" w:rsidRDefault="002F7F76" w:rsidP="008B36BB">
      <w:pPr>
        <w:jc w:val="both"/>
        <w:rPr>
          <w:rFonts w:ascii="Arial" w:hAnsi="Arial" w:cs="Arial"/>
          <w:b/>
          <w:bCs/>
          <w:sz w:val="24"/>
          <w:szCs w:val="24"/>
        </w:rPr>
      </w:pPr>
    </w:p>
    <w:p w14:paraId="6AFC95AB" w14:textId="77777777" w:rsidR="002F7F76" w:rsidRDefault="002F7F76" w:rsidP="008B36BB">
      <w:pPr>
        <w:jc w:val="both"/>
        <w:rPr>
          <w:rFonts w:ascii="Arial" w:hAnsi="Arial" w:cs="Arial"/>
          <w:b/>
          <w:bCs/>
          <w:sz w:val="24"/>
          <w:szCs w:val="24"/>
        </w:rPr>
      </w:pPr>
    </w:p>
    <w:p w14:paraId="7706A1DA" w14:textId="0DA4D5EB" w:rsidR="002F7F76" w:rsidRDefault="002F7F76" w:rsidP="008B36BB">
      <w:pPr>
        <w:jc w:val="both"/>
        <w:rPr>
          <w:rFonts w:ascii="Arial" w:hAnsi="Arial" w:cs="Arial"/>
          <w:b/>
          <w:bCs/>
          <w:sz w:val="28"/>
          <w:szCs w:val="28"/>
        </w:rPr>
      </w:pPr>
    </w:p>
    <w:p w14:paraId="3746C3E9" w14:textId="77777777" w:rsidR="002F7F76" w:rsidRPr="00C26770" w:rsidRDefault="002F7F76" w:rsidP="008F5BA0">
      <w:pPr>
        <w:jc w:val="center"/>
        <w:rPr>
          <w:rFonts w:ascii="Arial" w:hAnsi="Arial" w:cs="Arial"/>
          <w:sz w:val="24"/>
          <w:szCs w:val="24"/>
        </w:rPr>
      </w:pPr>
    </w:p>
    <w:p w14:paraId="549452C7" w14:textId="2068C644" w:rsidR="008B36BB" w:rsidRDefault="008F5BA0" w:rsidP="008F5BA0">
      <w:pPr>
        <w:spacing w:line="276" w:lineRule="auto"/>
        <w:jc w:val="cente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G</w:t>
      </w:r>
      <w:r>
        <w:rPr>
          <w:rFonts w:ascii="Arial" w:hAnsi="Arial" w:cs="Arial"/>
          <w:b/>
          <w:bCs/>
          <w:color w:val="000000"/>
          <w:sz w:val="24"/>
          <w:szCs w:val="24"/>
          <w:shd w:val="clear" w:color="auto" w:fill="FFFFFF"/>
        </w:rPr>
        <w:t>rower drawn to air curtains to help environment and save cash</w:t>
      </w:r>
    </w:p>
    <w:p w14:paraId="6E8ADC24" w14:textId="77777777" w:rsidR="008F5BA0" w:rsidRPr="008B36BB" w:rsidRDefault="008F5BA0" w:rsidP="008F5BA0">
      <w:pPr>
        <w:spacing w:line="276" w:lineRule="auto"/>
        <w:jc w:val="center"/>
        <w:rPr>
          <w:rFonts w:ascii="Arial" w:hAnsi="Arial" w:cs="Arial"/>
          <w:color w:val="000000"/>
          <w:sz w:val="24"/>
          <w:szCs w:val="24"/>
          <w:shd w:val="clear" w:color="auto" w:fill="FFFFFF"/>
        </w:rPr>
      </w:pPr>
    </w:p>
    <w:p w14:paraId="59386CEA" w14:textId="6A037BE8" w:rsidR="008B36BB" w:rsidRPr="008B36BB" w:rsidRDefault="008B36BB" w:rsidP="008B36BB">
      <w:pPr>
        <w:spacing w:line="276" w:lineRule="auto"/>
        <w:jc w:val="both"/>
        <w:rPr>
          <w:rFonts w:ascii="Arial" w:hAnsi="Arial" w:cs="Arial"/>
          <w:color w:val="000000"/>
          <w:sz w:val="24"/>
          <w:szCs w:val="24"/>
          <w:shd w:val="clear" w:color="auto" w:fill="FFFFFF"/>
        </w:rPr>
      </w:pPr>
      <w:r w:rsidRPr="008B36BB">
        <w:rPr>
          <w:rFonts w:ascii="Arial" w:hAnsi="Arial" w:cs="Arial"/>
          <w:color w:val="000000"/>
          <w:sz w:val="24"/>
          <w:szCs w:val="24"/>
          <w:shd w:val="clear" w:color="auto" w:fill="FFFFFF"/>
        </w:rPr>
        <w:t xml:space="preserve">A </w:t>
      </w:r>
      <w:r w:rsidR="008F5BA0">
        <w:rPr>
          <w:rFonts w:ascii="Arial" w:hAnsi="Arial" w:cs="Arial"/>
          <w:color w:val="000000"/>
          <w:sz w:val="24"/>
          <w:szCs w:val="24"/>
          <w:shd w:val="clear" w:color="auto" w:fill="FFFFFF"/>
        </w:rPr>
        <w:t xml:space="preserve">Scottish </w:t>
      </w:r>
      <w:r w:rsidRPr="008B36BB">
        <w:rPr>
          <w:rFonts w:ascii="Arial" w:hAnsi="Arial" w:cs="Arial"/>
          <w:color w:val="000000"/>
          <w:sz w:val="24"/>
          <w:szCs w:val="24"/>
          <w:shd w:val="clear" w:color="auto" w:fill="FFFFFF"/>
        </w:rPr>
        <w:t>potato grower found that investing in better air flow in his stores, has reaped major benefits for crop quality</w:t>
      </w:r>
      <w:r w:rsidR="008F5BA0">
        <w:rPr>
          <w:rFonts w:ascii="Arial" w:hAnsi="Arial" w:cs="Arial"/>
          <w:color w:val="000000"/>
          <w:sz w:val="24"/>
          <w:szCs w:val="24"/>
          <w:shd w:val="clear" w:color="auto" w:fill="FFFFFF"/>
        </w:rPr>
        <w:t xml:space="preserve"> and</w:t>
      </w:r>
      <w:r w:rsidRPr="008B36BB">
        <w:rPr>
          <w:rFonts w:ascii="Arial" w:hAnsi="Arial" w:cs="Arial"/>
          <w:color w:val="000000"/>
          <w:sz w:val="24"/>
          <w:szCs w:val="24"/>
          <w:shd w:val="clear" w:color="auto" w:fill="FFFFFF"/>
        </w:rPr>
        <w:t xml:space="preserve"> energy costs</w:t>
      </w:r>
      <w:r w:rsidR="008F5BA0">
        <w:rPr>
          <w:rFonts w:ascii="Arial" w:hAnsi="Arial" w:cs="Arial"/>
          <w:color w:val="000000"/>
          <w:sz w:val="24"/>
          <w:szCs w:val="24"/>
          <w:shd w:val="clear" w:color="auto" w:fill="FFFFFF"/>
        </w:rPr>
        <w:t>, while also reducing the environmental impact.</w:t>
      </w:r>
    </w:p>
    <w:p w14:paraId="63E98704" w14:textId="3BA8E8D2" w:rsidR="008B36BB" w:rsidRPr="008B36BB" w:rsidRDefault="008B36BB" w:rsidP="008B36BB">
      <w:pPr>
        <w:spacing w:line="276" w:lineRule="auto"/>
        <w:jc w:val="both"/>
        <w:rPr>
          <w:rFonts w:ascii="Arial" w:hAnsi="Arial" w:cs="Arial"/>
          <w:color w:val="000000"/>
          <w:sz w:val="24"/>
          <w:szCs w:val="24"/>
          <w:shd w:val="clear" w:color="auto" w:fill="FFFFFF"/>
        </w:rPr>
      </w:pPr>
      <w:r w:rsidRPr="008B36BB">
        <w:rPr>
          <w:rFonts w:ascii="Arial" w:hAnsi="Arial" w:cs="Arial"/>
          <w:color w:val="000000"/>
          <w:sz w:val="24"/>
          <w:szCs w:val="24"/>
          <w:shd w:val="clear" w:color="auto" w:fill="FFFFFF"/>
        </w:rPr>
        <w:t xml:space="preserve">The Farming For a Better Climate (FFBC) team, </w:t>
      </w:r>
      <w:r w:rsidR="008F5BA0">
        <w:rPr>
          <w:rFonts w:ascii="Arial" w:hAnsi="Arial" w:cs="Arial"/>
          <w:color w:val="000000"/>
          <w:sz w:val="24"/>
          <w:szCs w:val="24"/>
          <w:shd w:val="clear" w:color="auto" w:fill="FFFFFF"/>
        </w:rPr>
        <w:t xml:space="preserve">at </w:t>
      </w:r>
      <w:r w:rsidRPr="008B36BB">
        <w:rPr>
          <w:rFonts w:ascii="Arial" w:hAnsi="Arial" w:cs="Arial"/>
          <w:color w:val="000000"/>
          <w:sz w:val="24"/>
          <w:szCs w:val="24"/>
          <w:shd w:val="clear" w:color="auto" w:fill="FFFFFF"/>
        </w:rPr>
        <w:t xml:space="preserve">SAC Consulting, </w:t>
      </w:r>
      <w:r w:rsidR="008F5BA0">
        <w:rPr>
          <w:rFonts w:ascii="Arial" w:hAnsi="Arial" w:cs="Arial"/>
          <w:color w:val="000000"/>
          <w:sz w:val="24"/>
          <w:szCs w:val="24"/>
          <w:shd w:val="clear" w:color="auto" w:fill="FFFFFF"/>
        </w:rPr>
        <w:t xml:space="preserve">part of Scotland’s Rural College (SRUC), </w:t>
      </w:r>
      <w:r w:rsidR="004D5379">
        <w:rPr>
          <w:rFonts w:ascii="Arial" w:hAnsi="Arial" w:cs="Arial"/>
          <w:color w:val="000000"/>
          <w:sz w:val="24"/>
          <w:szCs w:val="24"/>
          <w:shd w:val="clear" w:color="auto" w:fill="FFFFFF"/>
        </w:rPr>
        <w:t>is</w:t>
      </w:r>
      <w:r w:rsidRPr="008B36BB">
        <w:rPr>
          <w:rFonts w:ascii="Arial" w:hAnsi="Arial" w:cs="Arial"/>
          <w:color w:val="000000"/>
          <w:sz w:val="24"/>
          <w:szCs w:val="24"/>
          <w:shd w:val="clear" w:color="auto" w:fill="FFFFFF"/>
        </w:rPr>
        <w:t xml:space="preserve"> urging potato growers to monitor their energy consumption, to better address efficiency levels in their stores and keep on top of spiralling costs.</w:t>
      </w:r>
    </w:p>
    <w:p w14:paraId="04ECF413" w14:textId="51623425" w:rsidR="008B36BB" w:rsidRPr="008B36BB" w:rsidRDefault="008B36BB" w:rsidP="008B36BB">
      <w:pPr>
        <w:spacing w:line="276" w:lineRule="auto"/>
        <w:jc w:val="both"/>
        <w:rPr>
          <w:rFonts w:ascii="Arial" w:hAnsi="Arial" w:cs="Arial"/>
          <w:sz w:val="24"/>
          <w:szCs w:val="24"/>
        </w:rPr>
      </w:pPr>
      <w:r w:rsidRPr="008B36BB">
        <w:rPr>
          <w:rFonts w:ascii="Arial" w:hAnsi="Arial" w:cs="Arial"/>
          <w:color w:val="000000"/>
          <w:sz w:val="24"/>
          <w:szCs w:val="24"/>
          <w:shd w:val="clear" w:color="auto" w:fill="FFFFFF"/>
        </w:rPr>
        <w:t xml:space="preserve">Potato Consultant, Dr Kyran Maloney, </w:t>
      </w:r>
      <w:r w:rsidR="008F5BA0">
        <w:rPr>
          <w:rFonts w:ascii="Arial" w:hAnsi="Arial" w:cs="Arial"/>
          <w:color w:val="000000"/>
          <w:sz w:val="24"/>
          <w:szCs w:val="24"/>
          <w:shd w:val="clear" w:color="auto" w:fill="FFFFFF"/>
        </w:rPr>
        <w:t>said</w:t>
      </w:r>
      <w:r w:rsidRPr="008B36BB">
        <w:rPr>
          <w:rFonts w:ascii="Arial" w:hAnsi="Arial" w:cs="Arial"/>
          <w:color w:val="000000"/>
          <w:sz w:val="24"/>
          <w:szCs w:val="24"/>
          <w:shd w:val="clear" w:color="auto" w:fill="FFFFFF"/>
        </w:rPr>
        <w:t>: “</w:t>
      </w:r>
      <w:r w:rsidR="00E62A67">
        <w:rPr>
          <w:rFonts w:ascii="Arial" w:hAnsi="Arial" w:cs="Arial"/>
          <w:color w:val="000000"/>
          <w:sz w:val="24"/>
          <w:szCs w:val="24"/>
          <w:shd w:val="clear" w:color="auto" w:fill="FFFFFF"/>
        </w:rPr>
        <w:t xml:space="preserve">Storing </w:t>
      </w:r>
      <w:r w:rsidR="00E62A67">
        <w:rPr>
          <w:rFonts w:ascii="Arial" w:hAnsi="Arial" w:cs="Arial"/>
          <w:sz w:val="24"/>
          <w:szCs w:val="24"/>
        </w:rPr>
        <w:t>potatoes is a big cost for growers, particularly with increased energy costs the current economic climate has brought. There is a great deal of uncertainty on energy prices and support for the coming year which makes forward planning a challenge. Growers cannot control energy prices, but they can get a handle on their usage and improve efficiency.</w:t>
      </w:r>
    </w:p>
    <w:p w14:paraId="1703DE92" w14:textId="0CC5F895" w:rsidR="008B36BB" w:rsidRPr="008B36BB" w:rsidRDefault="008B36BB" w:rsidP="008B36BB">
      <w:pPr>
        <w:spacing w:line="276" w:lineRule="auto"/>
        <w:jc w:val="both"/>
        <w:rPr>
          <w:rFonts w:ascii="Arial" w:hAnsi="Arial" w:cs="Arial"/>
          <w:sz w:val="24"/>
          <w:szCs w:val="24"/>
        </w:rPr>
      </w:pPr>
      <w:r w:rsidRPr="008B36BB">
        <w:rPr>
          <w:rFonts w:ascii="Arial" w:hAnsi="Arial" w:cs="Arial"/>
          <w:color w:val="000000"/>
          <w:sz w:val="24"/>
          <w:szCs w:val="24"/>
          <w:shd w:val="clear" w:color="auto" w:fill="FFFFFF"/>
        </w:rPr>
        <w:t>“C</w:t>
      </w:r>
      <w:r w:rsidRPr="008B36BB">
        <w:rPr>
          <w:rFonts w:ascii="Arial" w:hAnsi="Arial" w:cs="Arial"/>
          <w:sz w:val="24"/>
          <w:szCs w:val="24"/>
        </w:rPr>
        <w:t>osts of storage can be daunting to calculate, but there are a number of tools including a costing model we have produced which can help</w:t>
      </w:r>
      <w:r w:rsidR="008F5BA0">
        <w:rPr>
          <w:rFonts w:ascii="Arial" w:hAnsi="Arial" w:cs="Arial"/>
          <w:sz w:val="24"/>
          <w:szCs w:val="24"/>
        </w:rPr>
        <w:t>. G</w:t>
      </w:r>
      <w:r w:rsidRPr="008B36BB">
        <w:rPr>
          <w:rFonts w:ascii="Arial" w:hAnsi="Arial" w:cs="Arial"/>
          <w:sz w:val="24"/>
          <w:szCs w:val="24"/>
        </w:rPr>
        <w:t>rowers should monitor their energy consumptions as surprisingly few stores are fitted with smart meters. The efficiency difference between a good and a poor store can be huge and areas which can be looked at include</w:t>
      </w:r>
      <w:r>
        <w:rPr>
          <w:rFonts w:ascii="Arial" w:hAnsi="Arial" w:cs="Arial"/>
          <w:sz w:val="24"/>
          <w:szCs w:val="24"/>
        </w:rPr>
        <w:t>,</w:t>
      </w:r>
      <w:r w:rsidRPr="008B36BB">
        <w:rPr>
          <w:rFonts w:ascii="Arial" w:hAnsi="Arial" w:cs="Arial"/>
          <w:sz w:val="24"/>
          <w:szCs w:val="24"/>
        </w:rPr>
        <w:t xml:space="preserve"> uncontrolled leaks in stores</w:t>
      </w:r>
      <w:r>
        <w:rPr>
          <w:rFonts w:ascii="Arial" w:hAnsi="Arial" w:cs="Arial"/>
          <w:sz w:val="24"/>
          <w:szCs w:val="24"/>
        </w:rPr>
        <w:t>,</w:t>
      </w:r>
      <w:r w:rsidRPr="008B36BB">
        <w:rPr>
          <w:rFonts w:ascii="Arial" w:hAnsi="Arial" w:cs="Arial"/>
          <w:sz w:val="24"/>
          <w:szCs w:val="24"/>
        </w:rPr>
        <w:t xml:space="preserve"> optimising airflow by fitting curtains and the basic servicing of refrigeration units.”</w:t>
      </w:r>
    </w:p>
    <w:p w14:paraId="296956AD" w14:textId="358A6878" w:rsidR="008B36BB" w:rsidRPr="008B36BB" w:rsidRDefault="008B36BB" w:rsidP="008B36BB">
      <w:pPr>
        <w:spacing w:line="276" w:lineRule="auto"/>
        <w:jc w:val="both"/>
        <w:rPr>
          <w:rFonts w:ascii="Arial" w:hAnsi="Arial" w:cs="Arial"/>
          <w:sz w:val="24"/>
          <w:szCs w:val="24"/>
        </w:rPr>
      </w:pPr>
      <w:bookmarkStart w:id="0" w:name="_Hlk122092068"/>
      <w:r w:rsidRPr="008B36BB">
        <w:rPr>
          <w:rFonts w:ascii="Arial" w:hAnsi="Arial" w:cs="Arial"/>
          <w:sz w:val="24"/>
          <w:szCs w:val="24"/>
        </w:rPr>
        <w:t>James Fairlie</w:t>
      </w:r>
      <w:r w:rsidR="008F5BA0">
        <w:rPr>
          <w:rFonts w:ascii="Arial" w:hAnsi="Arial" w:cs="Arial"/>
          <w:sz w:val="24"/>
          <w:szCs w:val="24"/>
        </w:rPr>
        <w:t>, who grows potatoes at</w:t>
      </w:r>
      <w:r w:rsidRPr="008B36BB">
        <w:rPr>
          <w:rFonts w:ascii="Arial" w:hAnsi="Arial" w:cs="Arial"/>
          <w:sz w:val="24"/>
          <w:szCs w:val="24"/>
        </w:rPr>
        <w:t xml:space="preserve"> Kirkton of Monikie,</w:t>
      </w:r>
      <w:r>
        <w:rPr>
          <w:rFonts w:ascii="Arial" w:hAnsi="Arial" w:cs="Arial"/>
          <w:sz w:val="24"/>
          <w:szCs w:val="24"/>
        </w:rPr>
        <w:t xml:space="preserve"> in Angus,</w:t>
      </w:r>
      <w:r w:rsidRPr="008B36BB">
        <w:rPr>
          <w:rFonts w:ascii="Arial" w:hAnsi="Arial" w:cs="Arial"/>
          <w:sz w:val="24"/>
          <w:szCs w:val="24"/>
        </w:rPr>
        <w:t xml:space="preserve"> recently had air curtains fitted to two of his stores and is already noticing a difference in air flow, energy use and quality of his crop.</w:t>
      </w:r>
    </w:p>
    <w:p w14:paraId="10E2865F" w14:textId="63D3B5B3" w:rsidR="008B36BB" w:rsidRDefault="008F5BA0" w:rsidP="008B36BB">
      <w:pPr>
        <w:spacing w:line="276"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James</w:t>
      </w:r>
      <w:r w:rsidR="008B36BB" w:rsidRPr="008B36BB">
        <w:rPr>
          <w:rFonts w:ascii="Arial" w:hAnsi="Arial" w:cs="Arial"/>
          <w:color w:val="000000"/>
          <w:sz w:val="24"/>
          <w:szCs w:val="24"/>
          <w:shd w:val="clear" w:color="auto" w:fill="FFFFFF"/>
        </w:rPr>
        <w:t>, who grows 400ac</w:t>
      </w:r>
      <w:r>
        <w:rPr>
          <w:rFonts w:ascii="Arial" w:hAnsi="Arial" w:cs="Arial"/>
          <w:color w:val="000000"/>
          <w:sz w:val="24"/>
          <w:szCs w:val="24"/>
          <w:shd w:val="clear" w:color="auto" w:fill="FFFFFF"/>
        </w:rPr>
        <w:t>res</w:t>
      </w:r>
      <w:r w:rsidR="008B36BB" w:rsidRPr="008B36BB">
        <w:rPr>
          <w:rFonts w:ascii="Arial" w:hAnsi="Arial" w:cs="Arial"/>
          <w:color w:val="000000"/>
          <w:sz w:val="24"/>
          <w:szCs w:val="24"/>
          <w:shd w:val="clear" w:color="auto" w:fill="FFFFFF"/>
        </w:rPr>
        <w:t xml:space="preserve"> of potatoes, explained that last year’s energy bill was £9000 compared with £6500 for the month of October alone, which prompted him to take action.</w:t>
      </w:r>
    </w:p>
    <w:p w14:paraId="619F680D" w14:textId="0D041BF4" w:rsidR="008B36BB" w:rsidRPr="008B36BB" w:rsidRDefault="008F5BA0" w:rsidP="008B36BB">
      <w:pPr>
        <w:spacing w:line="276" w:lineRule="auto"/>
        <w:jc w:val="both"/>
        <w:rPr>
          <w:rFonts w:ascii="Arial" w:hAnsi="Arial" w:cs="Arial"/>
          <w:sz w:val="24"/>
          <w:szCs w:val="24"/>
        </w:rPr>
      </w:pPr>
      <w:r>
        <w:rPr>
          <w:rFonts w:ascii="Arial" w:hAnsi="Arial" w:cs="Arial"/>
          <w:color w:val="000000"/>
          <w:sz w:val="24"/>
          <w:szCs w:val="24"/>
          <w:shd w:val="clear" w:color="auto" w:fill="FFFFFF"/>
        </w:rPr>
        <w:t xml:space="preserve">He said: </w:t>
      </w:r>
      <w:r w:rsidR="008B36BB" w:rsidRPr="008B36BB">
        <w:rPr>
          <w:rFonts w:ascii="Arial" w:hAnsi="Arial" w:cs="Arial"/>
          <w:color w:val="000000"/>
          <w:sz w:val="24"/>
          <w:szCs w:val="24"/>
          <w:shd w:val="clear" w:color="auto" w:fill="FFFFFF"/>
        </w:rPr>
        <w:t>“I probably took electricity for granted in the past as it wasn’t overly expensive, but this year the high costs have given us the drive we needed to become more efficient and look at our whole operation and what we can be doing better.</w:t>
      </w:r>
    </w:p>
    <w:p w14:paraId="104523C8" w14:textId="2A9EEEEB" w:rsidR="008B36BB" w:rsidRPr="008B36BB" w:rsidRDefault="008B36BB" w:rsidP="008B36BB">
      <w:pPr>
        <w:spacing w:line="276" w:lineRule="auto"/>
        <w:jc w:val="both"/>
        <w:rPr>
          <w:rFonts w:ascii="Arial" w:hAnsi="Arial" w:cs="Arial"/>
          <w:color w:val="000000"/>
          <w:sz w:val="24"/>
          <w:szCs w:val="24"/>
          <w:shd w:val="clear" w:color="auto" w:fill="FFFFFF"/>
        </w:rPr>
      </w:pPr>
      <w:r w:rsidRPr="008B36BB">
        <w:rPr>
          <w:rFonts w:ascii="Arial" w:hAnsi="Arial" w:cs="Arial"/>
          <w:color w:val="000000"/>
          <w:sz w:val="24"/>
          <w:szCs w:val="24"/>
          <w:shd w:val="clear" w:color="auto" w:fill="FFFFFF"/>
        </w:rPr>
        <w:t>“We had air curtains installed at two of our four stores to i</w:t>
      </w:r>
      <w:r w:rsidR="00E62A67">
        <w:rPr>
          <w:rFonts w:ascii="Arial" w:hAnsi="Arial" w:cs="Arial"/>
          <w:color w:val="000000"/>
          <w:sz w:val="24"/>
          <w:szCs w:val="24"/>
          <w:shd w:val="clear" w:color="auto" w:fill="FFFFFF"/>
        </w:rPr>
        <w:t>mprove</w:t>
      </w:r>
      <w:r w:rsidRPr="008B36BB">
        <w:rPr>
          <w:rFonts w:ascii="Arial" w:hAnsi="Arial" w:cs="Arial"/>
          <w:color w:val="000000"/>
          <w:sz w:val="24"/>
          <w:szCs w:val="24"/>
          <w:shd w:val="clear" w:color="auto" w:fill="FFFFFF"/>
        </w:rPr>
        <w:t xml:space="preserve"> air </w:t>
      </w:r>
      <w:r w:rsidR="00E62A67">
        <w:rPr>
          <w:rFonts w:ascii="Arial" w:hAnsi="Arial" w:cs="Arial"/>
          <w:color w:val="000000"/>
          <w:sz w:val="24"/>
          <w:szCs w:val="24"/>
          <w:shd w:val="clear" w:color="auto" w:fill="FFFFFF"/>
        </w:rPr>
        <w:t>distribution</w:t>
      </w:r>
      <w:r w:rsidRPr="008B36BB">
        <w:rPr>
          <w:rFonts w:ascii="Arial" w:hAnsi="Arial" w:cs="Arial"/>
          <w:color w:val="000000"/>
          <w:sz w:val="24"/>
          <w:szCs w:val="24"/>
          <w:shd w:val="clear" w:color="auto" w:fill="FFFFFF"/>
        </w:rPr>
        <w:t xml:space="preserve"> through our boxes and recent tests found that air flow has increased from the </w:t>
      </w:r>
      <w:r>
        <w:rPr>
          <w:rFonts w:ascii="Arial" w:hAnsi="Arial" w:cs="Arial"/>
          <w:color w:val="000000"/>
          <w:sz w:val="24"/>
          <w:szCs w:val="24"/>
          <w:shd w:val="clear" w:color="auto" w:fill="FFFFFF"/>
        </w:rPr>
        <w:t xml:space="preserve">standard </w:t>
      </w:r>
      <w:r w:rsidRPr="008B36BB">
        <w:rPr>
          <w:rFonts w:ascii="Arial" w:hAnsi="Arial" w:cs="Arial"/>
          <w:color w:val="000000"/>
          <w:sz w:val="24"/>
          <w:szCs w:val="24"/>
          <w:shd w:val="clear" w:color="auto" w:fill="FFFFFF"/>
        </w:rPr>
        <w:lastRenderedPageBreak/>
        <w:t xml:space="preserve">recommended 0.3m per second, to 1.7m per second.  This should lead to a reduction in disease and early indications are that crop quality has not deteriorated since being on site. </w:t>
      </w:r>
    </w:p>
    <w:p w14:paraId="477A5CB0" w14:textId="024ABE8F" w:rsidR="008B36BB" w:rsidRPr="008B36BB" w:rsidRDefault="008B36BB" w:rsidP="008B36BB">
      <w:pPr>
        <w:spacing w:line="276" w:lineRule="auto"/>
        <w:jc w:val="both"/>
        <w:rPr>
          <w:rFonts w:ascii="Arial" w:hAnsi="Arial" w:cs="Arial"/>
          <w:color w:val="000000"/>
          <w:sz w:val="24"/>
          <w:szCs w:val="24"/>
          <w:shd w:val="clear" w:color="auto" w:fill="FFFFFF"/>
        </w:rPr>
      </w:pPr>
      <w:r w:rsidRPr="008B36BB">
        <w:rPr>
          <w:rFonts w:ascii="Arial" w:hAnsi="Arial" w:cs="Arial"/>
          <w:color w:val="000000"/>
          <w:sz w:val="24"/>
          <w:szCs w:val="24"/>
          <w:shd w:val="clear" w:color="auto" w:fill="FFFFFF"/>
        </w:rPr>
        <w:t xml:space="preserve">“By targeting air directly </w:t>
      </w:r>
      <w:r w:rsidR="00E62A67">
        <w:rPr>
          <w:rFonts w:ascii="Arial" w:hAnsi="Arial" w:cs="Arial"/>
          <w:color w:val="000000"/>
          <w:sz w:val="24"/>
          <w:szCs w:val="24"/>
          <w:shd w:val="clear" w:color="auto" w:fill="FFFFFF"/>
        </w:rPr>
        <w:t xml:space="preserve">over </w:t>
      </w:r>
      <w:r w:rsidRPr="008B36BB">
        <w:rPr>
          <w:rFonts w:ascii="Arial" w:hAnsi="Arial" w:cs="Arial"/>
          <w:color w:val="000000"/>
          <w:sz w:val="24"/>
          <w:szCs w:val="24"/>
          <w:shd w:val="clear" w:color="auto" w:fill="FFFFFF"/>
        </w:rPr>
        <w:t>the boxes, you reduce cooling times, improve overall efficiency and this has allowed us to reduce fridge running times by 30</w:t>
      </w:r>
      <w:r w:rsidR="008F5BA0">
        <w:rPr>
          <w:rFonts w:ascii="Arial" w:hAnsi="Arial" w:cs="Arial"/>
          <w:color w:val="000000"/>
          <w:sz w:val="24"/>
          <w:szCs w:val="24"/>
          <w:shd w:val="clear" w:color="auto" w:fill="FFFFFF"/>
        </w:rPr>
        <w:t xml:space="preserve"> per cent,</w:t>
      </w:r>
      <w:r w:rsidRPr="008B36BB">
        <w:rPr>
          <w:rFonts w:ascii="Arial" w:hAnsi="Arial" w:cs="Arial"/>
          <w:color w:val="000000"/>
          <w:sz w:val="24"/>
          <w:szCs w:val="24"/>
          <w:shd w:val="clear" w:color="auto" w:fill="FFFFFF"/>
        </w:rPr>
        <w:t xml:space="preserve"> which saves a big monthly bill</w:t>
      </w:r>
      <w:r w:rsidR="008F5BA0">
        <w:rPr>
          <w:rFonts w:ascii="Arial" w:hAnsi="Arial" w:cs="Arial"/>
          <w:color w:val="000000"/>
          <w:sz w:val="24"/>
          <w:szCs w:val="24"/>
          <w:shd w:val="clear" w:color="auto" w:fill="FFFFFF"/>
        </w:rPr>
        <w:t>.</w:t>
      </w:r>
      <w:r w:rsidRPr="008B36BB">
        <w:rPr>
          <w:rFonts w:ascii="Arial" w:hAnsi="Arial" w:cs="Arial"/>
          <w:color w:val="000000"/>
          <w:sz w:val="24"/>
          <w:szCs w:val="24"/>
          <w:shd w:val="clear" w:color="auto" w:fill="FFFFFF"/>
        </w:rPr>
        <w:t>”</w:t>
      </w:r>
      <w:r w:rsidR="008F5BA0">
        <w:rPr>
          <w:rFonts w:ascii="Arial" w:hAnsi="Arial" w:cs="Arial"/>
          <w:color w:val="000000"/>
          <w:sz w:val="24"/>
          <w:szCs w:val="24"/>
          <w:shd w:val="clear" w:color="auto" w:fill="FFFFFF"/>
        </w:rPr>
        <w:t xml:space="preserve"> </w:t>
      </w:r>
      <w:r w:rsidRPr="008B36BB">
        <w:rPr>
          <w:rFonts w:ascii="Arial" w:hAnsi="Arial" w:cs="Arial"/>
          <w:color w:val="000000"/>
          <w:sz w:val="24"/>
          <w:szCs w:val="24"/>
          <w:shd w:val="clear" w:color="auto" w:fill="FFFFFF"/>
        </w:rPr>
        <w:t>James</w:t>
      </w:r>
      <w:r w:rsidR="008F5BA0">
        <w:rPr>
          <w:rFonts w:ascii="Arial" w:hAnsi="Arial" w:cs="Arial"/>
          <w:color w:val="000000"/>
          <w:sz w:val="24"/>
          <w:szCs w:val="24"/>
          <w:shd w:val="clear" w:color="auto" w:fill="FFFFFF"/>
        </w:rPr>
        <w:t xml:space="preserve"> added </w:t>
      </w:r>
      <w:r w:rsidRPr="008B36BB">
        <w:rPr>
          <w:rFonts w:ascii="Arial" w:hAnsi="Arial" w:cs="Arial"/>
          <w:color w:val="000000"/>
          <w:sz w:val="24"/>
          <w:szCs w:val="24"/>
          <w:shd w:val="clear" w:color="auto" w:fill="FFFFFF"/>
        </w:rPr>
        <w:t xml:space="preserve">that curtains are affordable and accessible, with his own investment paying off in the first month. </w:t>
      </w:r>
    </w:p>
    <w:p w14:paraId="3C42AC25" w14:textId="132BD925" w:rsidR="008B36BB" w:rsidRPr="008B36BB" w:rsidRDefault="008B36BB" w:rsidP="008B36BB">
      <w:pPr>
        <w:spacing w:line="276" w:lineRule="auto"/>
        <w:jc w:val="both"/>
        <w:rPr>
          <w:rFonts w:ascii="Arial" w:hAnsi="Arial" w:cs="Arial"/>
          <w:color w:val="000000"/>
          <w:sz w:val="24"/>
          <w:szCs w:val="24"/>
          <w:shd w:val="clear" w:color="auto" w:fill="FFFFFF"/>
        </w:rPr>
      </w:pPr>
      <w:r w:rsidRPr="008B36BB">
        <w:rPr>
          <w:rFonts w:ascii="Arial" w:hAnsi="Arial" w:cs="Arial"/>
          <w:color w:val="000000"/>
          <w:sz w:val="24"/>
          <w:szCs w:val="24"/>
          <w:shd w:val="clear" w:color="auto" w:fill="FFFFFF"/>
        </w:rPr>
        <w:t>“Once I install the curtains at my two other stores, I’ll be looking at an energy consumption drop of 25</w:t>
      </w:r>
      <w:r w:rsidR="008F5BA0">
        <w:rPr>
          <w:rFonts w:ascii="Arial" w:hAnsi="Arial" w:cs="Arial"/>
          <w:color w:val="000000"/>
          <w:sz w:val="24"/>
          <w:szCs w:val="24"/>
          <w:shd w:val="clear" w:color="auto" w:fill="FFFFFF"/>
        </w:rPr>
        <w:t xml:space="preserve"> per cent </w:t>
      </w:r>
      <w:r w:rsidRPr="008B36BB">
        <w:rPr>
          <w:rFonts w:ascii="Arial" w:hAnsi="Arial" w:cs="Arial"/>
          <w:color w:val="000000"/>
          <w:sz w:val="24"/>
          <w:szCs w:val="24"/>
          <w:shd w:val="clear" w:color="auto" w:fill="FFFFFF"/>
        </w:rPr>
        <w:t>on farm, which is around 100,000kw</w:t>
      </w:r>
      <w:r w:rsidR="00E62A67">
        <w:rPr>
          <w:rFonts w:ascii="Arial" w:hAnsi="Arial" w:cs="Arial"/>
          <w:color w:val="000000"/>
          <w:sz w:val="24"/>
          <w:szCs w:val="24"/>
          <w:shd w:val="clear" w:color="auto" w:fill="FFFFFF"/>
        </w:rPr>
        <w:t>h</w:t>
      </w:r>
      <w:r w:rsidRPr="008B36BB">
        <w:rPr>
          <w:rFonts w:ascii="Arial" w:hAnsi="Arial" w:cs="Arial"/>
          <w:color w:val="000000"/>
          <w:sz w:val="24"/>
          <w:szCs w:val="24"/>
          <w:shd w:val="clear" w:color="auto" w:fill="FFFFFF"/>
        </w:rPr>
        <w:t xml:space="preserve"> annually</w:t>
      </w:r>
      <w:r w:rsidR="008F5BA0">
        <w:rPr>
          <w:rFonts w:ascii="Arial" w:hAnsi="Arial" w:cs="Arial"/>
          <w:color w:val="000000"/>
          <w:sz w:val="24"/>
          <w:szCs w:val="24"/>
          <w:shd w:val="clear" w:color="auto" w:fill="FFFFFF"/>
        </w:rPr>
        <w:t>,” he said. “</w:t>
      </w:r>
      <w:r w:rsidRPr="008B36BB">
        <w:rPr>
          <w:rFonts w:ascii="Arial" w:hAnsi="Arial" w:cs="Arial"/>
          <w:color w:val="000000"/>
          <w:sz w:val="24"/>
          <w:szCs w:val="24"/>
          <w:shd w:val="clear" w:color="auto" w:fill="FFFFFF"/>
        </w:rPr>
        <w:t xml:space="preserve">This is not only good for our bottom line and crop quality but can only be </w:t>
      </w:r>
      <w:r>
        <w:rPr>
          <w:rFonts w:ascii="Arial" w:hAnsi="Arial" w:cs="Arial"/>
          <w:color w:val="000000"/>
          <w:sz w:val="24"/>
          <w:szCs w:val="24"/>
          <w:shd w:val="clear" w:color="auto" w:fill="FFFFFF"/>
        </w:rPr>
        <w:t>a positive</w:t>
      </w:r>
      <w:r w:rsidRPr="008B36BB">
        <w:rPr>
          <w:rFonts w:ascii="Arial" w:hAnsi="Arial" w:cs="Arial"/>
          <w:color w:val="000000"/>
          <w:sz w:val="24"/>
          <w:szCs w:val="24"/>
          <w:shd w:val="clear" w:color="auto" w:fill="FFFFFF"/>
        </w:rPr>
        <w:t xml:space="preserve"> for the planet.”</w:t>
      </w:r>
    </w:p>
    <w:bookmarkEnd w:id="0"/>
    <w:p w14:paraId="1B383988" w14:textId="084E883D" w:rsidR="008B36BB" w:rsidRDefault="008B36BB" w:rsidP="008B36BB">
      <w:pPr>
        <w:spacing w:line="276" w:lineRule="auto"/>
        <w:jc w:val="both"/>
        <w:rPr>
          <w:rStyle w:val="Hyperlink"/>
          <w:rFonts w:ascii="Arial" w:hAnsi="Arial" w:cs="Arial"/>
          <w:sz w:val="24"/>
          <w:szCs w:val="24"/>
          <w:shd w:val="clear" w:color="auto" w:fill="FFFFFF"/>
        </w:rPr>
      </w:pPr>
      <w:r w:rsidRPr="008B36BB">
        <w:rPr>
          <w:rFonts w:ascii="Arial" w:hAnsi="Arial" w:cs="Arial"/>
          <w:color w:val="000000"/>
          <w:sz w:val="24"/>
          <w:szCs w:val="24"/>
          <w:shd w:val="clear" w:color="auto" w:fill="FFFFFF"/>
        </w:rPr>
        <w:t xml:space="preserve">For further information on how to explore different energy options for your farm, </w:t>
      </w:r>
      <w:r w:rsidR="008F5BA0">
        <w:rPr>
          <w:rFonts w:ascii="Arial" w:hAnsi="Arial" w:cs="Arial"/>
          <w:color w:val="000000"/>
          <w:sz w:val="24"/>
          <w:szCs w:val="24"/>
          <w:shd w:val="clear" w:color="auto" w:fill="FFFFFF"/>
        </w:rPr>
        <w:t>visit</w:t>
      </w:r>
      <w:r w:rsidRPr="008B36BB">
        <w:rPr>
          <w:rFonts w:ascii="Arial" w:hAnsi="Arial" w:cs="Arial"/>
          <w:color w:val="000000"/>
          <w:sz w:val="24"/>
          <w:szCs w:val="24"/>
          <w:shd w:val="clear" w:color="auto" w:fill="FFFFFF"/>
        </w:rPr>
        <w:t xml:space="preserve"> </w:t>
      </w:r>
      <w:hyperlink r:id="rId8" w:history="1">
        <w:r w:rsidR="008F5BA0" w:rsidRPr="002D1FFD">
          <w:rPr>
            <w:rStyle w:val="Hyperlink"/>
            <w:rFonts w:ascii="Arial" w:hAnsi="Arial" w:cs="Arial"/>
            <w:sz w:val="24"/>
            <w:szCs w:val="24"/>
            <w:shd w:val="clear" w:color="auto" w:fill="FFFFFF"/>
          </w:rPr>
          <w:t>www.farmingforabetterclimate.org</w:t>
        </w:r>
      </w:hyperlink>
    </w:p>
    <w:p w14:paraId="251AD469" w14:textId="77777777" w:rsidR="008B36BB" w:rsidRDefault="008B36BB" w:rsidP="008B36BB">
      <w:pPr>
        <w:jc w:val="both"/>
        <w:rPr>
          <w:rFonts w:ascii="Arial" w:hAnsi="Arial" w:cs="Arial"/>
          <w:b/>
          <w:bCs/>
          <w:sz w:val="24"/>
          <w:szCs w:val="24"/>
        </w:rPr>
      </w:pPr>
    </w:p>
    <w:p w14:paraId="2E73E3E1" w14:textId="5AAFCB65" w:rsidR="002F7F76" w:rsidRPr="00087437" w:rsidRDefault="002F7F76" w:rsidP="008B36BB">
      <w:pPr>
        <w:jc w:val="both"/>
        <w:rPr>
          <w:rFonts w:ascii="Arial" w:hAnsi="Arial" w:cs="Arial"/>
          <w:b/>
          <w:bCs/>
          <w:sz w:val="24"/>
          <w:szCs w:val="24"/>
        </w:rPr>
      </w:pPr>
      <w:r w:rsidRPr="00087437">
        <w:rPr>
          <w:rFonts w:ascii="Arial" w:hAnsi="Arial" w:cs="Arial"/>
          <w:b/>
          <w:bCs/>
          <w:sz w:val="24"/>
          <w:szCs w:val="24"/>
        </w:rPr>
        <w:t>ENDS</w:t>
      </w:r>
    </w:p>
    <w:p w14:paraId="2EFA02A9" w14:textId="5E145615" w:rsidR="002F7F76" w:rsidRDefault="002F7F76" w:rsidP="008B36BB">
      <w:pPr>
        <w:jc w:val="both"/>
        <w:rPr>
          <w:rFonts w:ascii="Arial" w:hAnsi="Arial" w:cs="Arial"/>
          <w:sz w:val="24"/>
          <w:szCs w:val="24"/>
        </w:rPr>
      </w:pPr>
      <w:r w:rsidRPr="00087437">
        <w:rPr>
          <w:rFonts w:ascii="Arial" w:hAnsi="Arial" w:cs="Arial"/>
          <w:sz w:val="24"/>
          <w:szCs w:val="24"/>
        </w:rPr>
        <w:t>For more information</w:t>
      </w:r>
      <w:r>
        <w:rPr>
          <w:rFonts w:ascii="Arial" w:hAnsi="Arial" w:cs="Arial"/>
          <w:sz w:val="24"/>
          <w:szCs w:val="24"/>
        </w:rPr>
        <w:t xml:space="preserve">, please </w:t>
      </w:r>
      <w:r w:rsidRPr="00087437">
        <w:rPr>
          <w:rFonts w:ascii="Arial" w:hAnsi="Arial" w:cs="Arial"/>
          <w:sz w:val="24"/>
          <w:szCs w:val="24"/>
        </w:rPr>
        <w:t xml:space="preserve">contact </w:t>
      </w:r>
      <w:r>
        <w:rPr>
          <w:rFonts w:ascii="Arial" w:hAnsi="Arial" w:cs="Arial"/>
          <w:sz w:val="24"/>
          <w:szCs w:val="24"/>
        </w:rPr>
        <w:t xml:space="preserve">Claire Taylor on </w:t>
      </w:r>
      <w:hyperlink r:id="rId9" w:history="1">
        <w:r w:rsidRPr="006D47B7">
          <w:rPr>
            <w:rStyle w:val="Hyperlink"/>
            <w:rFonts w:ascii="Arial" w:hAnsi="Arial" w:cs="Arial"/>
            <w:sz w:val="24"/>
            <w:szCs w:val="24"/>
          </w:rPr>
          <w:t>claire@janecraigie.com</w:t>
        </w:r>
      </w:hyperlink>
      <w:r>
        <w:rPr>
          <w:rFonts w:ascii="Arial" w:hAnsi="Arial" w:cs="Arial"/>
          <w:sz w:val="24"/>
          <w:szCs w:val="24"/>
        </w:rPr>
        <w:t xml:space="preserve"> or 07726219687.</w:t>
      </w:r>
    </w:p>
    <w:p w14:paraId="4D37475C" w14:textId="77777777" w:rsidR="008B36BB" w:rsidRPr="00087437" w:rsidRDefault="008B36BB" w:rsidP="008B36BB">
      <w:pPr>
        <w:jc w:val="both"/>
        <w:rPr>
          <w:rFonts w:ascii="Arial" w:hAnsi="Arial" w:cs="Arial"/>
          <w:sz w:val="24"/>
          <w:szCs w:val="24"/>
        </w:rPr>
      </w:pPr>
    </w:p>
    <w:p w14:paraId="4844D1A7" w14:textId="11537725" w:rsidR="002F7F76" w:rsidRPr="00087437" w:rsidRDefault="002F7F76" w:rsidP="008B36BB">
      <w:pPr>
        <w:jc w:val="both"/>
        <w:rPr>
          <w:rFonts w:ascii="Arial" w:hAnsi="Arial" w:cs="Arial"/>
          <w:b/>
          <w:bCs/>
          <w:sz w:val="24"/>
          <w:szCs w:val="24"/>
        </w:rPr>
      </w:pPr>
      <w:r w:rsidRPr="00087437">
        <w:rPr>
          <w:rFonts w:ascii="Arial" w:hAnsi="Arial" w:cs="Arial"/>
          <w:b/>
          <w:bCs/>
          <w:sz w:val="24"/>
          <w:szCs w:val="24"/>
        </w:rPr>
        <w:t>Notes to Editors:</w:t>
      </w:r>
    </w:p>
    <w:p w14:paraId="132BDFB8" w14:textId="77777777" w:rsidR="002F7F76" w:rsidRPr="00087437" w:rsidRDefault="002F7F76" w:rsidP="008B36BB">
      <w:pPr>
        <w:pStyle w:val="NormalWeb"/>
        <w:jc w:val="both"/>
        <w:rPr>
          <w:rFonts w:ascii="Arial" w:hAnsi="Arial" w:cs="Arial"/>
        </w:rPr>
      </w:pPr>
      <w:r w:rsidRPr="00087437">
        <w:rPr>
          <w:rFonts w:ascii="Arial" w:hAnsi="Arial" w:cs="Arial"/>
        </w:rPr>
        <w:t>Scotland’s Rural College (SRUC) was established in 2012 through the merger of the Scottish Agricultural College (SAC) with Barony, Elmwood and Oatridge Colleges. Through these institutions, we can trace our lineage back over 100 years.</w:t>
      </w:r>
    </w:p>
    <w:p w14:paraId="1532467A" w14:textId="77777777" w:rsidR="002F7F76" w:rsidRPr="00087437" w:rsidRDefault="002F7F76" w:rsidP="008B36BB">
      <w:pPr>
        <w:pStyle w:val="NormalWeb"/>
        <w:jc w:val="both"/>
        <w:rPr>
          <w:rFonts w:ascii="Arial" w:hAnsi="Arial" w:cs="Arial"/>
        </w:rPr>
      </w:pPr>
      <w:r w:rsidRPr="00087437">
        <w:rPr>
          <w:rFonts w:ascii="Arial" w:hAnsi="Arial" w:cs="Arial"/>
        </w:rPr>
        <w:t>Today, SRUC is on a journey to become Scotland’s enterprise university at the heart of our sustainable natural economy. Our mission is to create and mobilise knowledge and talent – partnering locally and globally to benefit Scotland’s natural economy. </w:t>
      </w:r>
    </w:p>
    <w:p w14:paraId="44C66560" w14:textId="77777777" w:rsidR="002F7F76" w:rsidRPr="00087437" w:rsidRDefault="002F7F76" w:rsidP="008B36BB">
      <w:pPr>
        <w:pStyle w:val="NormalWeb"/>
        <w:jc w:val="both"/>
        <w:rPr>
          <w:rFonts w:ascii="Arial" w:hAnsi="Arial" w:cs="Arial"/>
        </w:rPr>
      </w:pPr>
      <w:r w:rsidRPr="00087437">
        <w:rPr>
          <w:rFonts w:ascii="Arial" w:hAnsi="Arial" w:cs="Arial"/>
        </w:rPr>
        <w:t>To achieve this, we draw upon SRUC’s longstanding strengths in world-class and sector-leading research, learning and teaching, skills and training and consultancy (through SAC Consulting). </w:t>
      </w:r>
    </w:p>
    <w:p w14:paraId="0A2BF06A" w14:textId="77777777" w:rsidR="002F7F76" w:rsidRPr="00087437" w:rsidRDefault="002F7F76" w:rsidP="008B36BB">
      <w:pPr>
        <w:pStyle w:val="NormalWeb"/>
        <w:jc w:val="both"/>
        <w:rPr>
          <w:rFonts w:ascii="Arial" w:hAnsi="Arial" w:cs="Arial"/>
        </w:rPr>
      </w:pPr>
      <w:r w:rsidRPr="00087437">
        <w:rPr>
          <w:rFonts w:ascii="Arial" w:hAnsi="Arial" w:cs="Arial"/>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1DB0511B" w14:textId="2A452894" w:rsidR="002F7F76" w:rsidRDefault="00000000" w:rsidP="008B36BB">
      <w:pPr>
        <w:pStyle w:val="NormalWeb"/>
        <w:jc w:val="both"/>
      </w:pPr>
      <w:hyperlink r:id="rId10" w:history="1">
        <w:r w:rsidR="002F7F76" w:rsidRPr="00087437">
          <w:rPr>
            <w:rStyle w:val="Hyperlink"/>
            <w:rFonts w:ascii="Arial" w:hAnsi="Arial" w:cs="Arial"/>
          </w:rPr>
          <w:t>www.sac.co.uk</w:t>
        </w:r>
      </w:hyperlink>
    </w:p>
    <w:sectPr w:rsidR="002F7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76"/>
    <w:rsid w:val="002F7F76"/>
    <w:rsid w:val="004D5379"/>
    <w:rsid w:val="005C4C1F"/>
    <w:rsid w:val="007C4AFB"/>
    <w:rsid w:val="008B36BB"/>
    <w:rsid w:val="008F5BA0"/>
    <w:rsid w:val="00AD5C97"/>
    <w:rsid w:val="00AF081A"/>
    <w:rsid w:val="00B9543C"/>
    <w:rsid w:val="00E23EE8"/>
    <w:rsid w:val="00E6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8A76"/>
  <w15:chartTrackingRefBased/>
  <w15:docId w15:val="{501FD626-F46D-4E42-B56E-37407D46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F76"/>
    <w:rPr>
      <w:color w:val="0563C1" w:themeColor="hyperlink"/>
      <w:u w:val="single"/>
    </w:rPr>
  </w:style>
  <w:style w:type="paragraph" w:styleId="NormalWeb">
    <w:name w:val="Normal (Web)"/>
    <w:basedOn w:val="Normal"/>
    <w:uiPriority w:val="99"/>
    <w:unhideWhenUsed/>
    <w:rsid w:val="002F7F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F5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ingforabetterclimate.org"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4" Type="http://schemas.openxmlformats.org/officeDocument/2006/relationships/styles" Target="styles.xml"/><Relationship Id="rId9" Type="http://schemas.openxmlformats.org/officeDocument/2006/relationships/hyperlink" Target="mailto:clair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1C2028-A59F-486E-AB02-A82FCC766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AAE2E-C454-4E34-89A2-631915886E16}">
  <ds:schemaRefs>
    <ds:schemaRef ds:uri="http://schemas.microsoft.com/sharepoint/v3/contenttype/forms"/>
  </ds:schemaRefs>
</ds:datastoreItem>
</file>

<file path=customXml/itemProps3.xml><?xml version="1.0" encoding="utf-8"?>
<ds:datastoreItem xmlns:ds="http://schemas.openxmlformats.org/officeDocument/2006/customXml" ds:itemID="{30A7CCEC-3F0E-4A23-B85C-49DB1AEF4B51}">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4</cp:revision>
  <dcterms:created xsi:type="dcterms:W3CDTF">2022-12-20T09:41:00Z</dcterms:created>
  <dcterms:modified xsi:type="dcterms:W3CDTF">2022-12-20T11:44:00Z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