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4BA6" w14:textId="77777777" w:rsidR="00C61C79" w:rsidRPr="00141304" w:rsidRDefault="00C61C79">
      <w:pPr>
        <w:rPr>
          <w:rFonts w:ascii="Arial" w:hAnsi="Arial" w:cs="Arial"/>
        </w:rPr>
      </w:pPr>
    </w:p>
    <w:p w14:paraId="480F6B5C" w14:textId="5B255A3B" w:rsidR="00771721" w:rsidRDefault="00704326" w:rsidP="00B9054F">
      <w:pPr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 xml:space="preserve">Recruiting a Fellowship External </w:t>
      </w:r>
    </w:p>
    <w:p w14:paraId="734F2E3F" w14:textId="21E14CBE" w:rsidR="00704326" w:rsidRPr="00274357" w:rsidRDefault="00704326" w:rsidP="00B9054F">
      <w:pPr>
        <w:rPr>
          <w:rFonts w:ascii="Arial" w:hAnsi="Arial" w:cs="Arial"/>
          <w:b/>
          <w:color w:val="009999"/>
          <w:sz w:val="32"/>
          <w:szCs w:val="32"/>
        </w:rPr>
      </w:pPr>
      <w:r w:rsidRPr="00274357">
        <w:rPr>
          <w:rFonts w:ascii="Arial" w:hAnsi="Arial" w:cs="Arial"/>
          <w:b/>
          <w:color w:val="009999"/>
          <w:sz w:val="32"/>
          <w:szCs w:val="32"/>
        </w:rPr>
        <w:t xml:space="preserve">Example Advert </w:t>
      </w:r>
      <w:r w:rsidR="00CE09F3">
        <w:rPr>
          <w:rFonts w:ascii="Arial" w:hAnsi="Arial" w:cs="Arial"/>
          <w:b/>
          <w:color w:val="009999"/>
          <w:sz w:val="32"/>
          <w:szCs w:val="32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4326" w14:paraId="34D4EB5E" w14:textId="77777777" w:rsidTr="00704326">
        <w:tc>
          <w:tcPr>
            <w:tcW w:w="9016" w:type="dxa"/>
          </w:tcPr>
          <w:p w14:paraId="05281C45" w14:textId="77777777" w:rsidR="00704326" w:rsidRDefault="00704326" w:rsidP="005A20B0">
            <w:pPr>
              <w:rPr>
                <w:rFonts w:ascii="Arial" w:hAnsi="Arial" w:cs="Arial"/>
                <w:i/>
                <w:iCs/>
                <w:u w:val="single"/>
              </w:rPr>
            </w:pPr>
            <w:r w:rsidRPr="00704326">
              <w:rPr>
                <w:rFonts w:ascii="Arial" w:hAnsi="Arial" w:cs="Arial"/>
                <w:i/>
                <w:iCs/>
                <w:u w:val="single"/>
              </w:rPr>
              <w:t>Context</w:t>
            </w:r>
          </w:p>
          <w:p w14:paraId="638307F3" w14:textId="1DBE245F" w:rsidR="00704326" w:rsidRPr="00704326" w:rsidRDefault="00FF7004" w:rsidP="005A20B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 small institution in the </w:t>
            </w:r>
            <w:r w:rsidR="005C47D7">
              <w:rPr>
                <w:rFonts w:ascii="Arial" w:hAnsi="Arial" w:cs="Arial"/>
                <w:i/>
                <w:iCs/>
              </w:rPr>
              <w:t>xx</w:t>
            </w:r>
            <w:r>
              <w:rPr>
                <w:rFonts w:ascii="Arial" w:hAnsi="Arial" w:cs="Arial"/>
                <w:i/>
                <w:iCs/>
              </w:rPr>
              <w:t xml:space="preserve"> region </w:t>
            </w:r>
            <w:r w:rsidR="000A2C85">
              <w:rPr>
                <w:rFonts w:ascii="Arial" w:hAnsi="Arial" w:cs="Arial"/>
                <w:i/>
                <w:iCs/>
              </w:rPr>
              <w:t xml:space="preserve">is currently going through </w:t>
            </w:r>
            <w:r w:rsidR="00C20C5A">
              <w:rPr>
                <w:rFonts w:ascii="Arial" w:hAnsi="Arial" w:cs="Arial"/>
                <w:i/>
                <w:iCs/>
              </w:rPr>
              <w:t xml:space="preserve">the </w:t>
            </w:r>
            <w:r w:rsidR="000A2C85">
              <w:rPr>
                <w:rFonts w:ascii="Arial" w:hAnsi="Arial" w:cs="Arial"/>
                <w:i/>
                <w:iCs/>
              </w:rPr>
              <w:t xml:space="preserve">accreditation process for the first time </w:t>
            </w:r>
            <w:r w:rsidR="00C02AAA">
              <w:rPr>
                <w:rFonts w:ascii="Arial" w:hAnsi="Arial" w:cs="Arial"/>
                <w:i/>
                <w:iCs/>
              </w:rPr>
              <w:t>and requires a Fellowship External to be in place for 1 February 202</w:t>
            </w:r>
            <w:r w:rsidR="002862D9">
              <w:rPr>
                <w:rFonts w:ascii="Arial" w:hAnsi="Arial" w:cs="Arial"/>
                <w:i/>
                <w:iCs/>
              </w:rPr>
              <w:t>7</w:t>
            </w:r>
            <w:r w:rsidR="00256276">
              <w:rPr>
                <w:rFonts w:ascii="Arial" w:hAnsi="Arial" w:cs="Arial"/>
                <w:i/>
                <w:iCs/>
              </w:rPr>
              <w:t xml:space="preserve">.  </w:t>
            </w:r>
            <w:r w:rsidR="00E5786E">
              <w:rPr>
                <w:rFonts w:ascii="Arial" w:hAnsi="Arial" w:cs="Arial"/>
                <w:i/>
                <w:iCs/>
              </w:rPr>
              <w:t xml:space="preserve">The institution is accrediting a taught program at Descriptor 1 for </w:t>
            </w:r>
            <w:r w:rsidR="0029603F">
              <w:rPr>
                <w:rFonts w:ascii="Arial" w:hAnsi="Arial" w:cs="Arial"/>
                <w:i/>
                <w:iCs/>
              </w:rPr>
              <w:t>staff new to teaching and a CPD scheme</w:t>
            </w:r>
            <w:r w:rsidR="009267F6">
              <w:rPr>
                <w:rFonts w:ascii="Arial" w:hAnsi="Arial" w:cs="Arial"/>
                <w:i/>
                <w:iCs/>
              </w:rPr>
              <w:t xml:space="preserve"> for more experienced staff</w:t>
            </w:r>
            <w:r w:rsidR="0029603F">
              <w:rPr>
                <w:rFonts w:ascii="Arial" w:hAnsi="Arial" w:cs="Arial"/>
                <w:i/>
                <w:iCs/>
              </w:rPr>
              <w:t xml:space="preserve"> at Descriptor</w:t>
            </w:r>
            <w:r w:rsidR="009267F6">
              <w:rPr>
                <w:rFonts w:ascii="Arial" w:hAnsi="Arial" w:cs="Arial"/>
                <w:i/>
                <w:iCs/>
              </w:rPr>
              <w:t>s</w:t>
            </w:r>
            <w:r w:rsidR="0029603F">
              <w:rPr>
                <w:rFonts w:ascii="Arial" w:hAnsi="Arial" w:cs="Arial"/>
                <w:i/>
                <w:iCs/>
              </w:rPr>
              <w:t xml:space="preserve"> 2 &amp; 3.  </w:t>
            </w:r>
            <w:r w:rsidR="00A000A8">
              <w:rPr>
                <w:rFonts w:ascii="Arial" w:hAnsi="Arial" w:cs="Arial"/>
                <w:i/>
                <w:iCs/>
              </w:rPr>
              <w:t>The same Fellowship External is required for the taught program and CPD scheme</w:t>
            </w:r>
            <w:r w:rsidR="00636DDC">
              <w:rPr>
                <w:rFonts w:ascii="Arial" w:hAnsi="Arial" w:cs="Arial"/>
                <w:i/>
                <w:iCs/>
              </w:rPr>
              <w:t>.  Participants on the taught program are required to submit a portfolio and for the CPD scheme</w:t>
            </w:r>
            <w:r w:rsidR="00313B56">
              <w:rPr>
                <w:rFonts w:ascii="Arial" w:hAnsi="Arial" w:cs="Arial"/>
                <w:i/>
                <w:iCs/>
              </w:rPr>
              <w:t xml:space="preserve"> participants are required to submit a written application (</w:t>
            </w:r>
            <w:r w:rsidR="00F75B97">
              <w:rPr>
                <w:rFonts w:ascii="Arial" w:hAnsi="Arial" w:cs="Arial"/>
                <w:i/>
                <w:iCs/>
              </w:rPr>
              <w:t>same format as</w:t>
            </w:r>
            <w:r w:rsidR="00313B56">
              <w:rPr>
                <w:rFonts w:ascii="Arial" w:hAnsi="Arial" w:cs="Arial"/>
                <w:i/>
                <w:iCs/>
              </w:rPr>
              <w:t xml:space="preserve"> Advance HE </w:t>
            </w:r>
            <w:r w:rsidR="005F2DB9">
              <w:rPr>
                <w:rFonts w:ascii="Arial" w:hAnsi="Arial" w:cs="Arial"/>
                <w:i/>
                <w:iCs/>
              </w:rPr>
              <w:t>direct application</w:t>
            </w:r>
            <w:r w:rsidR="00F75B97">
              <w:rPr>
                <w:rFonts w:ascii="Arial" w:hAnsi="Arial" w:cs="Arial"/>
                <w:i/>
                <w:iCs/>
              </w:rPr>
              <w:t>s</w:t>
            </w:r>
            <w:r w:rsidR="005F2DB9">
              <w:rPr>
                <w:rFonts w:ascii="Arial" w:hAnsi="Arial" w:cs="Arial"/>
                <w:i/>
                <w:iCs/>
              </w:rPr>
              <w:t>).</w:t>
            </w:r>
          </w:p>
        </w:tc>
      </w:tr>
    </w:tbl>
    <w:p w14:paraId="196E292E" w14:textId="2951E076" w:rsidR="001E66BA" w:rsidRDefault="005A20B0" w:rsidP="00E06763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 w:rsidRPr="00704326">
        <w:rPr>
          <w:rFonts w:ascii="Arial" w:hAnsi="Arial" w:cs="Arial"/>
          <w:i/>
          <w:iCs/>
        </w:rPr>
        <w:br/>
      </w:r>
      <w:r w:rsidR="002B222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We are</w:t>
      </w:r>
      <w:r w:rsidR="00293CF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looking to recruit an e</w:t>
      </w:r>
      <w:r w:rsidR="007441F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xperienced Fellowship External for </w:t>
      </w:r>
      <w:r w:rsidR="002215C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our newly accredited </w:t>
      </w:r>
      <w:r w:rsidR="00191E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taught program (Descriptor 1) and CPD Scheme (Descriptors 2 &amp; 3)</w:t>
      </w:r>
      <w:r w:rsidR="00240E6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, the first Advance HE accredited provision in the x region.</w:t>
      </w:r>
      <w:r w:rsidR="001A5C02" w:rsidRPr="001A5C0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1A5C02" w:rsidRPr="00E0676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This </w:t>
      </w:r>
      <w:r w:rsidR="001A5C02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>four</w:t>
      </w:r>
      <w:r w:rsidR="001A5C02" w:rsidRPr="00E06763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>-</w:t>
      </w:r>
      <w:r w:rsidR="002B222A" w:rsidRPr="00E06763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 xml:space="preserve">year </w:t>
      </w:r>
      <w:r w:rsidR="002B222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appointment</w:t>
      </w:r>
      <w:r w:rsidR="001A5C0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1A5C02" w:rsidRPr="00E0676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will begin </w:t>
      </w:r>
      <w:r w:rsidR="001A5C0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1 February 202</w:t>
      </w:r>
      <w:r w:rsidR="00383F3F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7</w:t>
      </w:r>
      <w:r w:rsidR="001A5C02" w:rsidRPr="00E0676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3C33B64B" w14:textId="77777777" w:rsidR="00E06763" w:rsidRPr="008871B3" w:rsidRDefault="00E06763" w:rsidP="00E06763">
      <w:pPr>
        <w:spacing w:after="120" w:line="244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871B3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We are seeking a committed and experienced colleague with:</w:t>
      </w:r>
    </w:p>
    <w:p w14:paraId="26E540ED" w14:textId="328CDEA9" w:rsidR="00E06763" w:rsidRPr="00955479" w:rsidRDefault="002F745B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Senior o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r</w:t>
      </w: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  <w:r w:rsidR="00E06763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Principal Fellowship </w:t>
      </w:r>
    </w:p>
    <w:p w14:paraId="74F47889" w14:textId="52CF2FA9" w:rsidR="00955479" w:rsidRPr="00955479" w:rsidRDefault="00955479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Current/recent experience in reviewing fellowship applications</w:t>
      </w:r>
    </w:p>
    <w:p w14:paraId="30DBD3E0" w14:textId="06FE3D1A" w:rsidR="00E06763" w:rsidRPr="00955479" w:rsidRDefault="00E06763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Knowledge of the requirements of PSF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2023 and 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Descriptors 1 - 3</w:t>
      </w:r>
    </w:p>
    <w:p w14:paraId="7C5BF510" w14:textId="36793E36" w:rsidR="00E06763" w:rsidRPr="00955479" w:rsidRDefault="00E06763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Experience of working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with institutions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and individual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in different countries</w:t>
      </w:r>
    </w:p>
    <w:p w14:paraId="454D33B5" w14:textId="77777777" w:rsidR="008871B3" w:rsidRDefault="008871B3" w:rsidP="00E06763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highlight w:val="yellow"/>
          <w:lang w:val="en-AU" w:eastAsia="en-GB"/>
          <w14:ligatures w14:val="none"/>
        </w:rPr>
      </w:pPr>
    </w:p>
    <w:p w14:paraId="6ED56BF5" w14:textId="574320C6" w:rsidR="00E06763" w:rsidRPr="00955479" w:rsidRDefault="00E06763" w:rsidP="00E06763">
      <w:pPr>
        <w:spacing w:after="120" w:line="244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Key responsibilities include:</w:t>
      </w:r>
    </w:p>
    <w:p w14:paraId="0C9B8DAB" w14:textId="6CADF541" w:rsidR="00E06763" w:rsidRPr="00955479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Moderating fellowship judgements 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at Descriptor 2 for the CPD and acting as third reviewer for all Descriptor 3 applications.</w:t>
      </w:r>
    </w:p>
    <w:p w14:paraId="46968FBE" w14:textId="2A979792" w:rsidR="00E06763" w:rsidRPr="00955479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Moderating assessments from the 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x Program (Descriptor 1)</w:t>
      </w: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at the end of each semester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628A4569" w14:textId="149E7477" w:rsidR="00E06763" w:rsidRPr="00955479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Attending the steering committee meetings by Zoom (2 meetings annually)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and once in person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6D95AB1A" w14:textId="63C648B0" w:rsidR="00E06763" w:rsidRPr="00955479" w:rsidRDefault="00E06763" w:rsidP="00955479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Providing an annual report </w:t>
      </w:r>
      <w:r w:rsidR="00955479"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each year for both the x Program and CPD Scheme</w:t>
      </w:r>
      <w:r w:rsidR="00955479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to benchmark academic standards and support ongoing enhancement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21D1FC1C" w14:textId="48DF82F8" w:rsidR="00E06763" w:rsidRPr="00955479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Offering guidance and insight to scheme leads as required</w:t>
      </w:r>
      <w:r w:rsidR="0095547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22BC9CC2" w14:textId="77777777" w:rsidR="008871B3" w:rsidRPr="00955479" w:rsidRDefault="008871B3" w:rsidP="00E06763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2C8C3D5F" w14:textId="77777777" w:rsidR="00B0773C" w:rsidRDefault="00B0773C" w:rsidP="00B0773C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The appointee 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must be wholly independent of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university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and free from reciprocal external relationships or conflicts of interest for at least 5 years.</w:t>
      </w:r>
      <w:r w:rsidRPr="00080B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</w:p>
    <w:p w14:paraId="0BAA798C" w14:textId="41EB9EDD" w:rsidR="00E06763" w:rsidRPr="00955479" w:rsidRDefault="00E06763" w:rsidP="00955479">
      <w:pPr>
        <w:rPr>
          <w:rFonts w:ascii="Arial" w:eastAsia="Times New Roman" w:hAnsi="Arial" w:cs="Arial"/>
          <w:kern w:val="0"/>
          <w:lang w:eastAsia="en-GB"/>
        </w:rPr>
      </w:pPr>
      <w:r w:rsidRPr="00955479">
        <w:rPr>
          <w:rFonts w:ascii="Arial" w:hAnsi="Arial" w:cs="Arial"/>
          <w:lang w:val="en-AU" w:eastAsia="en-GB"/>
        </w:rPr>
        <w:t>Please email a CV</w:t>
      </w:r>
      <w:r w:rsidR="00955479">
        <w:rPr>
          <w:rFonts w:ascii="Arial" w:hAnsi="Arial" w:cs="Arial"/>
          <w:lang w:val="en-AU" w:eastAsia="en-GB"/>
        </w:rPr>
        <w:t xml:space="preserve"> to (@x) by x</w:t>
      </w:r>
      <w:r w:rsidRPr="00955479">
        <w:rPr>
          <w:rFonts w:ascii="Arial" w:hAnsi="Arial" w:cs="Arial"/>
          <w:lang w:val="en-AU" w:eastAsia="en-GB"/>
        </w:rPr>
        <w:t xml:space="preserve"> which demonstrates your suitability for the role highlighting your current role and any previous and/or current </w:t>
      </w:r>
      <w:r w:rsidR="00955479" w:rsidRPr="00955479">
        <w:rPr>
          <w:rFonts w:ascii="Arial" w:hAnsi="Arial" w:cs="Arial"/>
          <w:lang w:val="en-AU" w:eastAsia="en-GB"/>
        </w:rPr>
        <w:t>Fellowship External positions and experience of working in a global context</w:t>
      </w:r>
      <w:r w:rsidRPr="00955479">
        <w:rPr>
          <w:rFonts w:ascii="Arial" w:hAnsi="Arial" w:cs="Arial"/>
          <w:lang w:val="en-AU" w:eastAsia="en-GB"/>
        </w:rPr>
        <w:t>.</w:t>
      </w:r>
    </w:p>
    <w:p w14:paraId="2605B59F" w14:textId="3EAEC149" w:rsidR="00E06763" w:rsidRPr="00955479" w:rsidRDefault="00E06763" w:rsidP="00955479">
      <w:pPr>
        <w:rPr>
          <w:rFonts w:ascii="Arial" w:eastAsia="Times New Roman" w:hAnsi="Arial" w:cs="Arial"/>
          <w:kern w:val="0"/>
          <w:lang w:eastAsia="en-GB"/>
        </w:rPr>
      </w:pPr>
      <w:r w:rsidRPr="00955479">
        <w:rPr>
          <w:rFonts w:ascii="Arial" w:hAnsi="Arial" w:cs="Arial"/>
          <w:lang w:val="en-AU" w:eastAsia="en-GB"/>
        </w:rPr>
        <w:t xml:space="preserve">The </w:t>
      </w:r>
      <w:r w:rsidR="00955479" w:rsidRPr="00955479">
        <w:rPr>
          <w:rFonts w:ascii="Arial" w:hAnsi="Arial" w:cs="Arial"/>
          <w:lang w:val="en-AU" w:eastAsia="en-GB"/>
        </w:rPr>
        <w:t>Fellowship External</w:t>
      </w:r>
      <w:r w:rsidRPr="00955479">
        <w:rPr>
          <w:rFonts w:ascii="Arial" w:hAnsi="Arial" w:cs="Arial"/>
          <w:lang w:val="en-AU" w:eastAsia="en-GB"/>
        </w:rPr>
        <w:t xml:space="preserve"> will receive a daily rate of XXX up to a maximum of 7 days per calendar year plus travel expenses to attend </w:t>
      </w:r>
      <w:r w:rsidR="00955479">
        <w:rPr>
          <w:rFonts w:ascii="Arial" w:hAnsi="Arial" w:cs="Arial"/>
          <w:lang w:val="en-AU" w:eastAsia="en-GB"/>
        </w:rPr>
        <w:t xml:space="preserve">the institution on one occasion.  </w:t>
      </w:r>
    </w:p>
    <w:p w14:paraId="02B27F6A" w14:textId="44154C5C" w:rsidR="00E06763" w:rsidRPr="00955479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p w14:paraId="6B21CD52" w14:textId="77777777" w:rsidR="00E06763" w:rsidRPr="00E06763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p w14:paraId="35D9C187" w14:textId="77777777" w:rsidR="00E06763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p w14:paraId="65BB09A6" w14:textId="77777777" w:rsidR="00E06763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sectPr w:rsidR="00E0676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558C3" w14:textId="77777777" w:rsidR="001E2A89" w:rsidRDefault="001E2A89" w:rsidP="00EC2330">
      <w:pPr>
        <w:spacing w:after="0" w:line="240" w:lineRule="auto"/>
      </w:pPr>
      <w:r>
        <w:separator/>
      </w:r>
    </w:p>
  </w:endnote>
  <w:endnote w:type="continuationSeparator" w:id="0">
    <w:p w14:paraId="06D56187" w14:textId="77777777" w:rsidR="001E2A89" w:rsidRDefault="001E2A89" w:rsidP="00EC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3F50" w14:textId="77777777" w:rsidR="001E2A89" w:rsidRDefault="001E2A89" w:rsidP="00EC2330">
      <w:pPr>
        <w:spacing w:after="0" w:line="240" w:lineRule="auto"/>
      </w:pPr>
      <w:r>
        <w:separator/>
      </w:r>
    </w:p>
  </w:footnote>
  <w:footnote w:type="continuationSeparator" w:id="0">
    <w:p w14:paraId="581E73BC" w14:textId="77777777" w:rsidR="001E2A89" w:rsidRDefault="001E2A89" w:rsidP="00EC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F2EA" w14:textId="1D06712C" w:rsidR="00EC2330" w:rsidRDefault="00EC2330">
    <w:pPr>
      <w:pStyle w:val="Header"/>
    </w:pPr>
    <w:r>
      <w:rPr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0" locked="0" layoutInCell="1" allowOverlap="1" wp14:anchorId="1B30571D" wp14:editId="7BE0E69F">
          <wp:simplePos x="0" y="0"/>
          <wp:positionH relativeFrom="column">
            <wp:posOffset>3409950</wp:posOffset>
          </wp:positionH>
          <wp:positionV relativeFrom="paragraph">
            <wp:posOffset>-38735</wp:posOffset>
          </wp:positionV>
          <wp:extent cx="2494031" cy="352045"/>
          <wp:effectExtent l="0" t="0" r="1905" b="0"/>
          <wp:wrapNone/>
          <wp:docPr id="1307655323" name="Picture 1307655323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655323" name="Picture 1307655323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031" cy="352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242"/>
    <w:multiLevelType w:val="hybridMultilevel"/>
    <w:tmpl w:val="49B0450E"/>
    <w:lvl w:ilvl="0" w:tplc="C932FB16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3A2EC4">
      <w:start w:val="1"/>
      <w:numFmt w:val="bullet"/>
      <w:lvlText w:val="+"/>
      <w:lvlJc w:val="left"/>
      <w:pPr>
        <w:tabs>
          <w:tab w:val="num" w:pos="502"/>
        </w:tabs>
        <w:ind w:left="502" w:hanging="360"/>
      </w:pPr>
      <w:rPr>
        <w:rFonts w:ascii="Arial" w:hAnsi="Arial" w:hint="default"/>
        <w:color w:val="0F9ED5" w:themeColor="accent4"/>
      </w:rPr>
    </w:lvl>
    <w:lvl w:ilvl="2" w:tplc="E6480A0A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08B912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C6C578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9CED2C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7E58E2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564BA6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DAC746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5C69BC"/>
    <w:multiLevelType w:val="hybridMultilevel"/>
    <w:tmpl w:val="60FE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850A2"/>
    <w:multiLevelType w:val="hybridMultilevel"/>
    <w:tmpl w:val="9A0417CE"/>
    <w:lvl w:ilvl="0" w:tplc="B8703630">
      <w:start w:val="1"/>
      <w:numFmt w:val="bullet"/>
      <w:lvlText w:val="+"/>
      <w:lvlJc w:val="left"/>
      <w:pPr>
        <w:tabs>
          <w:tab w:val="num" w:pos="502"/>
        </w:tabs>
        <w:ind w:left="502" w:hanging="360"/>
      </w:pPr>
      <w:rPr>
        <w:rFonts w:ascii="Arial" w:hAnsi="Arial" w:hint="default"/>
        <w:color w:val="0F9ED5" w:themeColor="accent4"/>
      </w:rPr>
    </w:lvl>
    <w:lvl w:ilvl="1" w:tplc="92ECE82E" w:tentative="1">
      <w:start w:val="1"/>
      <w:numFmt w:val="bullet"/>
      <w:lvlText w:val="+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BDF4B22E" w:tentative="1">
      <w:start w:val="1"/>
      <w:numFmt w:val="bullet"/>
      <w:lvlText w:val="+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43F2EED6" w:tentative="1">
      <w:start w:val="1"/>
      <w:numFmt w:val="bullet"/>
      <w:lvlText w:val="+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65C35C4" w:tentative="1">
      <w:start w:val="1"/>
      <w:numFmt w:val="bullet"/>
      <w:lvlText w:val="+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0566805C" w:tentative="1">
      <w:start w:val="1"/>
      <w:numFmt w:val="bullet"/>
      <w:lvlText w:val="+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C7E88FAC" w:tentative="1">
      <w:start w:val="1"/>
      <w:numFmt w:val="bullet"/>
      <w:lvlText w:val="+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A7CECB4" w:tentative="1">
      <w:start w:val="1"/>
      <w:numFmt w:val="bullet"/>
      <w:lvlText w:val="+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666E2992" w:tentative="1">
      <w:start w:val="1"/>
      <w:numFmt w:val="bullet"/>
      <w:lvlText w:val="+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3" w15:restartNumberingAfterBreak="0">
    <w:nsid w:val="1A056472"/>
    <w:multiLevelType w:val="hybridMultilevel"/>
    <w:tmpl w:val="9822B552"/>
    <w:lvl w:ilvl="0" w:tplc="901E3B72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1" w:tplc="8C0C1454" w:tentative="1">
      <w:start w:val="1"/>
      <w:numFmt w:val="bullet"/>
      <w:lvlText w:val="+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BC39AE" w:tentative="1">
      <w:start w:val="1"/>
      <w:numFmt w:val="bullet"/>
      <w:lvlText w:val="+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DE63B94" w:tentative="1">
      <w:start w:val="1"/>
      <w:numFmt w:val="bullet"/>
      <w:lvlText w:val="+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56F12C" w:tentative="1">
      <w:start w:val="1"/>
      <w:numFmt w:val="bullet"/>
      <w:lvlText w:val="+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2486F56" w:tentative="1">
      <w:start w:val="1"/>
      <w:numFmt w:val="bullet"/>
      <w:lvlText w:val="+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D48112" w:tentative="1">
      <w:start w:val="1"/>
      <w:numFmt w:val="bullet"/>
      <w:lvlText w:val="+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CAF3FE" w:tentative="1">
      <w:start w:val="1"/>
      <w:numFmt w:val="bullet"/>
      <w:lvlText w:val="+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EC2951A" w:tentative="1">
      <w:start w:val="1"/>
      <w:numFmt w:val="bullet"/>
      <w:lvlText w:val="+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20C845D5"/>
    <w:multiLevelType w:val="hybridMultilevel"/>
    <w:tmpl w:val="6EBA3828"/>
    <w:lvl w:ilvl="0" w:tplc="8CBA643A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4E680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2" w:tplc="40C41D00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4294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982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7AE4F4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70EA8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233D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8737C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BB09FA"/>
    <w:multiLevelType w:val="hybridMultilevel"/>
    <w:tmpl w:val="D3CA6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3D11C8"/>
    <w:multiLevelType w:val="hybridMultilevel"/>
    <w:tmpl w:val="CB8C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F51E9"/>
    <w:multiLevelType w:val="hybridMultilevel"/>
    <w:tmpl w:val="2C6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12FE1"/>
    <w:multiLevelType w:val="hybridMultilevel"/>
    <w:tmpl w:val="F4A8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5129E"/>
    <w:multiLevelType w:val="hybridMultilevel"/>
    <w:tmpl w:val="62EEB1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FA4C70"/>
    <w:multiLevelType w:val="hybridMultilevel"/>
    <w:tmpl w:val="79CE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72707"/>
    <w:multiLevelType w:val="hybridMultilevel"/>
    <w:tmpl w:val="5D3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932F8"/>
    <w:multiLevelType w:val="hybridMultilevel"/>
    <w:tmpl w:val="0E0AD974"/>
    <w:lvl w:ilvl="0" w:tplc="CEBA5AA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4264E8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44399E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A497B4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8894D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645F40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52189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22785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CC67AA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F850A0E"/>
    <w:multiLevelType w:val="hybridMultilevel"/>
    <w:tmpl w:val="F0BCF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27320"/>
    <w:multiLevelType w:val="hybridMultilevel"/>
    <w:tmpl w:val="D3D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36406"/>
    <w:multiLevelType w:val="hybridMultilevel"/>
    <w:tmpl w:val="A108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54E50"/>
    <w:multiLevelType w:val="hybridMultilevel"/>
    <w:tmpl w:val="00CCE6FE"/>
    <w:lvl w:ilvl="0" w:tplc="254AEDA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F9ED5" w:themeColor="accent4"/>
      </w:rPr>
    </w:lvl>
    <w:lvl w:ilvl="1" w:tplc="DE6A377C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405C6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2366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084EA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E550E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881C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48404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6503E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2153924">
    <w:abstractNumId w:val="11"/>
  </w:num>
  <w:num w:numId="2" w16cid:durableId="1989824263">
    <w:abstractNumId w:val="14"/>
  </w:num>
  <w:num w:numId="3" w16cid:durableId="739134273">
    <w:abstractNumId w:val="6"/>
  </w:num>
  <w:num w:numId="4" w16cid:durableId="1825855452">
    <w:abstractNumId w:val="10"/>
  </w:num>
  <w:num w:numId="5" w16cid:durableId="1821731567">
    <w:abstractNumId w:val="5"/>
  </w:num>
  <w:num w:numId="6" w16cid:durableId="196165758">
    <w:abstractNumId w:val="15"/>
  </w:num>
  <w:num w:numId="7" w16cid:durableId="1682273450">
    <w:abstractNumId w:val="13"/>
  </w:num>
  <w:num w:numId="8" w16cid:durableId="78064138">
    <w:abstractNumId w:val="1"/>
  </w:num>
  <w:num w:numId="9" w16cid:durableId="1784812245">
    <w:abstractNumId w:val="7"/>
  </w:num>
  <w:num w:numId="10" w16cid:durableId="264269779">
    <w:abstractNumId w:val="8"/>
  </w:num>
  <w:num w:numId="11" w16cid:durableId="161511877">
    <w:abstractNumId w:val="9"/>
  </w:num>
  <w:num w:numId="12" w16cid:durableId="4669518">
    <w:abstractNumId w:val="4"/>
  </w:num>
  <w:num w:numId="13" w16cid:durableId="1266040070">
    <w:abstractNumId w:val="3"/>
  </w:num>
  <w:num w:numId="14" w16cid:durableId="1498499024">
    <w:abstractNumId w:val="16"/>
  </w:num>
  <w:num w:numId="15" w16cid:durableId="605428763">
    <w:abstractNumId w:val="0"/>
  </w:num>
  <w:num w:numId="16" w16cid:durableId="677199536">
    <w:abstractNumId w:val="2"/>
  </w:num>
  <w:num w:numId="17" w16cid:durableId="8013093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4"/>
    <w:rsid w:val="000028AB"/>
    <w:rsid w:val="00002FD1"/>
    <w:rsid w:val="00006F39"/>
    <w:rsid w:val="00007E80"/>
    <w:rsid w:val="00011B01"/>
    <w:rsid w:val="00015A24"/>
    <w:rsid w:val="000258AF"/>
    <w:rsid w:val="00050979"/>
    <w:rsid w:val="000572BA"/>
    <w:rsid w:val="00075FCC"/>
    <w:rsid w:val="00080B00"/>
    <w:rsid w:val="000974F0"/>
    <w:rsid w:val="000A136A"/>
    <w:rsid w:val="000A2C85"/>
    <w:rsid w:val="000F3937"/>
    <w:rsid w:val="00117DFC"/>
    <w:rsid w:val="00124E8A"/>
    <w:rsid w:val="001351C4"/>
    <w:rsid w:val="00141304"/>
    <w:rsid w:val="00141AB7"/>
    <w:rsid w:val="0014547E"/>
    <w:rsid w:val="00191E96"/>
    <w:rsid w:val="001A5C02"/>
    <w:rsid w:val="001D473D"/>
    <w:rsid w:val="001D57E2"/>
    <w:rsid w:val="001E2A89"/>
    <w:rsid w:val="001E66BA"/>
    <w:rsid w:val="00213898"/>
    <w:rsid w:val="002215C2"/>
    <w:rsid w:val="0022796B"/>
    <w:rsid w:val="00240E62"/>
    <w:rsid w:val="00250FB6"/>
    <w:rsid w:val="00256276"/>
    <w:rsid w:val="00273782"/>
    <w:rsid w:val="00274357"/>
    <w:rsid w:val="002862D9"/>
    <w:rsid w:val="00293CF1"/>
    <w:rsid w:val="0029603F"/>
    <w:rsid w:val="002B222A"/>
    <w:rsid w:val="002F745B"/>
    <w:rsid w:val="00313B56"/>
    <w:rsid w:val="003362DE"/>
    <w:rsid w:val="00343F34"/>
    <w:rsid w:val="0036590E"/>
    <w:rsid w:val="00383F3F"/>
    <w:rsid w:val="0038613C"/>
    <w:rsid w:val="003943C4"/>
    <w:rsid w:val="003A527E"/>
    <w:rsid w:val="003C41E2"/>
    <w:rsid w:val="003F495C"/>
    <w:rsid w:val="003F7FF7"/>
    <w:rsid w:val="004315EA"/>
    <w:rsid w:val="004343E1"/>
    <w:rsid w:val="004502B5"/>
    <w:rsid w:val="00450602"/>
    <w:rsid w:val="0048789E"/>
    <w:rsid w:val="004A249A"/>
    <w:rsid w:val="004A3B18"/>
    <w:rsid w:val="004A6BB3"/>
    <w:rsid w:val="004E7986"/>
    <w:rsid w:val="00502D1D"/>
    <w:rsid w:val="0050697A"/>
    <w:rsid w:val="00541A83"/>
    <w:rsid w:val="005A20B0"/>
    <w:rsid w:val="005A6A67"/>
    <w:rsid w:val="005B4C68"/>
    <w:rsid w:val="005C0D16"/>
    <w:rsid w:val="005C27E6"/>
    <w:rsid w:val="005C47D7"/>
    <w:rsid w:val="005F0DFE"/>
    <w:rsid w:val="005F2DB9"/>
    <w:rsid w:val="00636DDC"/>
    <w:rsid w:val="00661739"/>
    <w:rsid w:val="0066423D"/>
    <w:rsid w:val="006671E9"/>
    <w:rsid w:val="00667A4D"/>
    <w:rsid w:val="00694CCF"/>
    <w:rsid w:val="006A46FB"/>
    <w:rsid w:val="006A5FE4"/>
    <w:rsid w:val="006A6889"/>
    <w:rsid w:val="006D19A3"/>
    <w:rsid w:val="00704326"/>
    <w:rsid w:val="007441F7"/>
    <w:rsid w:val="00745BA1"/>
    <w:rsid w:val="00755DD8"/>
    <w:rsid w:val="00771721"/>
    <w:rsid w:val="007922F6"/>
    <w:rsid w:val="00796E66"/>
    <w:rsid w:val="007A4F92"/>
    <w:rsid w:val="008055D6"/>
    <w:rsid w:val="008076CA"/>
    <w:rsid w:val="0081621D"/>
    <w:rsid w:val="00820836"/>
    <w:rsid w:val="0082320B"/>
    <w:rsid w:val="00842D45"/>
    <w:rsid w:val="008871B3"/>
    <w:rsid w:val="008B1BB9"/>
    <w:rsid w:val="008B3CE2"/>
    <w:rsid w:val="008B4514"/>
    <w:rsid w:val="008D5CDE"/>
    <w:rsid w:val="009032FA"/>
    <w:rsid w:val="00917672"/>
    <w:rsid w:val="009267F6"/>
    <w:rsid w:val="009336DB"/>
    <w:rsid w:val="00933A05"/>
    <w:rsid w:val="00935986"/>
    <w:rsid w:val="00937BC5"/>
    <w:rsid w:val="00947725"/>
    <w:rsid w:val="00955479"/>
    <w:rsid w:val="0097336F"/>
    <w:rsid w:val="009B0FAF"/>
    <w:rsid w:val="009B5272"/>
    <w:rsid w:val="009B673C"/>
    <w:rsid w:val="009C7362"/>
    <w:rsid w:val="009D6022"/>
    <w:rsid w:val="009E434B"/>
    <w:rsid w:val="00A000A8"/>
    <w:rsid w:val="00A23A4A"/>
    <w:rsid w:val="00A24A96"/>
    <w:rsid w:val="00A46F72"/>
    <w:rsid w:val="00A53900"/>
    <w:rsid w:val="00A74D38"/>
    <w:rsid w:val="00A75CFD"/>
    <w:rsid w:val="00AB0627"/>
    <w:rsid w:val="00AB39A5"/>
    <w:rsid w:val="00AB4C2A"/>
    <w:rsid w:val="00AE1C29"/>
    <w:rsid w:val="00B0773C"/>
    <w:rsid w:val="00B26887"/>
    <w:rsid w:val="00B536A7"/>
    <w:rsid w:val="00B57867"/>
    <w:rsid w:val="00B600CD"/>
    <w:rsid w:val="00B9054F"/>
    <w:rsid w:val="00BB4900"/>
    <w:rsid w:val="00BB7033"/>
    <w:rsid w:val="00C01E11"/>
    <w:rsid w:val="00C02AAA"/>
    <w:rsid w:val="00C175A1"/>
    <w:rsid w:val="00C20C5A"/>
    <w:rsid w:val="00C61C79"/>
    <w:rsid w:val="00C72954"/>
    <w:rsid w:val="00C834E5"/>
    <w:rsid w:val="00CC01D9"/>
    <w:rsid w:val="00CE09F3"/>
    <w:rsid w:val="00CE6745"/>
    <w:rsid w:val="00CF6838"/>
    <w:rsid w:val="00D00A40"/>
    <w:rsid w:val="00D01424"/>
    <w:rsid w:val="00D11992"/>
    <w:rsid w:val="00D3691A"/>
    <w:rsid w:val="00D51961"/>
    <w:rsid w:val="00D54CD7"/>
    <w:rsid w:val="00D70D60"/>
    <w:rsid w:val="00D72CEF"/>
    <w:rsid w:val="00D8712A"/>
    <w:rsid w:val="00DA3BFD"/>
    <w:rsid w:val="00DB27BD"/>
    <w:rsid w:val="00DB282C"/>
    <w:rsid w:val="00DD06DA"/>
    <w:rsid w:val="00DD6171"/>
    <w:rsid w:val="00DF1DC4"/>
    <w:rsid w:val="00DF414E"/>
    <w:rsid w:val="00E05275"/>
    <w:rsid w:val="00E06763"/>
    <w:rsid w:val="00E30A52"/>
    <w:rsid w:val="00E55A63"/>
    <w:rsid w:val="00E5786E"/>
    <w:rsid w:val="00E92AD2"/>
    <w:rsid w:val="00E9355A"/>
    <w:rsid w:val="00EC0D18"/>
    <w:rsid w:val="00EC115C"/>
    <w:rsid w:val="00EC2261"/>
    <w:rsid w:val="00EC2330"/>
    <w:rsid w:val="00F15FB6"/>
    <w:rsid w:val="00F223B0"/>
    <w:rsid w:val="00F26DA2"/>
    <w:rsid w:val="00F75B97"/>
    <w:rsid w:val="00F85484"/>
    <w:rsid w:val="00F86529"/>
    <w:rsid w:val="00FA208A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24D"/>
  <w15:chartTrackingRefBased/>
  <w15:docId w15:val="{04820C59-501F-46EF-99E2-0B46DB14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330"/>
  </w:style>
  <w:style w:type="paragraph" w:styleId="Footer">
    <w:name w:val="footer"/>
    <w:basedOn w:val="Normal"/>
    <w:link w:val="Foot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330"/>
  </w:style>
  <w:style w:type="character" w:styleId="Hyperlink">
    <w:name w:val="Hyperlink"/>
    <w:basedOn w:val="DefaultParagraphFont"/>
    <w:uiPriority w:val="99"/>
    <w:unhideWhenUsed/>
    <w:rsid w:val="005A20B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6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21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1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7fadd-613e-4cc8-92e9-453e10eec375">
      <UserInfo>
        <DisplayName/>
        <AccountId xsi:nil="true"/>
        <AccountType/>
      </UserInfo>
    </SharedWithUsers>
    <TaxCatchAll xmlns="eac7fadd-613e-4cc8-92e9-453e10eec375" xsi:nil="true"/>
    <lcf76f155ced4ddcb4097134ff3c332f xmlns="835b8aa2-31db-4575-802d-a7eaad7648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9" ma:contentTypeDescription="Create a new document." ma:contentTypeScope="" ma:versionID="efc8278732af7062f41a9b8d76636ea7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b48a61717c1f057096a81564514245c3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FA0CC8-B4E9-4080-B414-E4B46DF4B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B8940-ECE4-47CA-A5FC-FDC0A431C6D1}">
  <ds:schemaRefs>
    <ds:schemaRef ds:uri="http://schemas.microsoft.com/office/2006/metadata/properties"/>
    <ds:schemaRef ds:uri="http://schemas.microsoft.com/office/infopath/2007/PartnerControls"/>
    <ds:schemaRef ds:uri="1fa5b4a2-c8fb-453c-ae3f-e51dead14f4d"/>
    <ds:schemaRef ds:uri="48503ec9-07d8-4922-8f1b-e8e1207f012f"/>
  </ds:schemaRefs>
</ds:datastoreItem>
</file>

<file path=customXml/itemProps3.xml><?xml version="1.0" encoding="utf-8"?>
<ds:datastoreItem xmlns:ds="http://schemas.openxmlformats.org/officeDocument/2006/customXml" ds:itemID="{4322E684-794E-4A1B-83C3-F0A03F237C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DAVIES</dc:creator>
  <cp:keywords/>
  <dc:description/>
  <cp:lastModifiedBy>Joanne Davies</cp:lastModifiedBy>
  <cp:revision>44</cp:revision>
  <dcterms:created xsi:type="dcterms:W3CDTF">2026-01-23T15:25:00Z</dcterms:created>
  <dcterms:modified xsi:type="dcterms:W3CDTF">2026-06-09T10:45:00Z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0x010100086CFD3D542C5D47B64A013B394662ED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64887c5f-2dc8-4819-9f69-4b65ec28f4a7</vt:lpwstr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