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9F74A" w14:textId="0ED5ACDB" w:rsidR="00844443" w:rsidRDefault="00844443" w:rsidP="00844443">
      <w:r>
        <w:rPr>
          <w:noProof/>
          <w:lang w:eastAsia="en-GB"/>
        </w:rPr>
        <w:drawing>
          <wp:anchor distT="0" distB="0" distL="114300" distR="114300" simplePos="0" relativeHeight="251658240" behindDoc="1" locked="0" layoutInCell="1" allowOverlap="1" wp14:anchorId="1338DA9B" wp14:editId="0217BE92">
            <wp:simplePos x="0" y="0"/>
            <wp:positionH relativeFrom="margin">
              <wp:posOffset>20955</wp:posOffset>
            </wp:positionH>
            <wp:positionV relativeFrom="paragraph">
              <wp:posOffset>0</wp:posOffset>
            </wp:positionV>
            <wp:extent cx="2487295" cy="511810"/>
            <wp:effectExtent l="0" t="0" r="8255" b="2540"/>
            <wp:wrapTight wrapText="bothSides">
              <wp:wrapPolygon edited="0">
                <wp:start x="0" y="0"/>
                <wp:lineTo x="0" y="20903"/>
                <wp:lineTo x="21506" y="20903"/>
                <wp:lineTo x="2150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87295" cy="511810"/>
                    </a:xfrm>
                    <a:prstGeom prst="rect">
                      <a:avLst/>
                    </a:prstGeom>
                    <a:noFill/>
                  </pic:spPr>
                </pic:pic>
              </a:graphicData>
            </a:graphic>
          </wp:anchor>
        </w:drawing>
      </w:r>
    </w:p>
    <w:p w14:paraId="1C69DE05" w14:textId="77777777" w:rsidR="00844443" w:rsidRPr="00844443" w:rsidRDefault="00844443" w:rsidP="00844443">
      <w:pPr>
        <w:jc w:val="both"/>
        <w:rPr>
          <w:rFonts w:eastAsiaTheme="majorEastAsia" w:cstheme="majorBidi"/>
          <w:b/>
          <w:bCs/>
          <w:sz w:val="12"/>
          <w:szCs w:val="12"/>
        </w:rPr>
      </w:pPr>
    </w:p>
    <w:p w14:paraId="762CD554" w14:textId="487B0EEF" w:rsidR="00B761A2" w:rsidRPr="00DD4F9C" w:rsidRDefault="00B761A2" w:rsidP="00844443">
      <w:pPr>
        <w:jc w:val="both"/>
        <w:rPr>
          <w:rFonts w:eastAsiaTheme="majorEastAsia" w:cstheme="majorBidi"/>
          <w:b/>
          <w:bCs/>
          <w:color w:val="02A4A6"/>
          <w:sz w:val="36"/>
          <w:szCs w:val="36"/>
        </w:rPr>
      </w:pPr>
      <w:r w:rsidRPr="00DD4F9C">
        <w:rPr>
          <w:rFonts w:eastAsiaTheme="majorEastAsia" w:cstheme="majorBidi"/>
          <w:b/>
          <w:bCs/>
          <w:color w:val="02A4A6"/>
          <w:sz w:val="36"/>
          <w:szCs w:val="36"/>
        </w:rPr>
        <w:t xml:space="preserve">Submission for Advance HE accreditation </w:t>
      </w:r>
      <w:r w:rsidR="00DD4F9C">
        <w:rPr>
          <w:rFonts w:eastAsiaTheme="majorEastAsia" w:cstheme="majorBidi"/>
          <w:b/>
          <w:bCs/>
          <w:color w:val="02A4A6"/>
          <w:sz w:val="36"/>
          <w:szCs w:val="36"/>
        </w:rPr>
        <w:t>20</w:t>
      </w:r>
      <w:r w:rsidR="001021E6">
        <w:rPr>
          <w:rFonts w:eastAsiaTheme="majorEastAsia" w:cstheme="majorBidi"/>
          <w:b/>
          <w:bCs/>
          <w:color w:val="02A4A6"/>
          <w:sz w:val="36"/>
          <w:szCs w:val="36"/>
        </w:rPr>
        <w:t>27</w:t>
      </w:r>
    </w:p>
    <w:p w14:paraId="0D010175" w14:textId="49774F84" w:rsidR="00B761A2" w:rsidRPr="00DD4F9C" w:rsidRDefault="00B761A2" w:rsidP="00B761A2">
      <w:pPr>
        <w:rPr>
          <w:b/>
          <w:lang w:val="en-US"/>
        </w:rPr>
      </w:pPr>
      <w:r w:rsidRPr="00DD4F9C">
        <w:t xml:space="preserve">This accreditation submission template is for </w:t>
      </w:r>
      <w:r w:rsidRPr="00DD4F9C">
        <w:rPr>
          <w:lang w:val="en-US"/>
        </w:rPr>
        <w:t xml:space="preserve">institutional accreditation submissions that are in cycle to submit for (re)accreditation </w:t>
      </w:r>
      <w:r w:rsidR="00FE35DB">
        <w:rPr>
          <w:lang w:val="en-US"/>
        </w:rPr>
        <w:t xml:space="preserve">at </w:t>
      </w:r>
      <w:r w:rsidR="00FE35DB" w:rsidRPr="00842BC9">
        <w:rPr>
          <w:b/>
          <w:bCs/>
          <w:lang w:val="en-US"/>
        </w:rPr>
        <w:t xml:space="preserve">submission points in </w:t>
      </w:r>
      <w:r w:rsidR="00713A27" w:rsidRPr="00842BC9">
        <w:rPr>
          <w:b/>
          <w:bCs/>
          <w:lang w:val="en-US"/>
        </w:rPr>
        <w:t>January, March, September and October</w:t>
      </w:r>
      <w:r w:rsidR="00FE35DB" w:rsidRPr="00842BC9">
        <w:rPr>
          <w:b/>
          <w:bCs/>
          <w:lang w:val="en-US"/>
        </w:rPr>
        <w:t xml:space="preserve"> 2027</w:t>
      </w:r>
      <w:r w:rsidR="00FF3901">
        <w:rPr>
          <w:b/>
          <w:lang w:val="en-US"/>
        </w:rPr>
        <w:t>.</w:t>
      </w:r>
      <w:r w:rsidRPr="00DD4F9C">
        <w:rPr>
          <w:b/>
          <w:lang w:val="en-US"/>
        </w:rPr>
        <w:t xml:space="preserve"> </w:t>
      </w:r>
      <w:r w:rsidRPr="00DD4F9C">
        <w:rPr>
          <w:lang w:val="en-US"/>
        </w:rPr>
        <w:t xml:space="preserve">Submissions must use the </w:t>
      </w:r>
      <w:r w:rsidRPr="00842BC9">
        <w:rPr>
          <w:bCs/>
          <w:lang w:val="en-US"/>
        </w:rPr>
        <w:t>Professional Standards Framework for teaching and supporting learning in higher education 2023 (</w:t>
      </w:r>
      <w:hyperlink r:id="rId12" w:history="1">
        <w:r w:rsidRPr="00842BC9">
          <w:rPr>
            <w:rStyle w:val="Hyperlink"/>
            <w:bCs/>
            <w:lang w:val="en-US"/>
          </w:rPr>
          <w:t xml:space="preserve">PSF </w:t>
        </w:r>
        <w:r w:rsidRPr="00842BC9">
          <w:rPr>
            <w:rStyle w:val="Hyperlink"/>
            <w:bCs/>
            <w:lang w:val="en-US"/>
          </w:rPr>
          <w:t>2</w:t>
        </w:r>
        <w:r w:rsidRPr="00842BC9">
          <w:rPr>
            <w:rStyle w:val="Hyperlink"/>
            <w:bCs/>
            <w:lang w:val="en-US"/>
          </w:rPr>
          <w:t>023</w:t>
        </w:r>
      </w:hyperlink>
      <w:r w:rsidRPr="00842BC9">
        <w:rPr>
          <w:bCs/>
          <w:lang w:val="en-US"/>
        </w:rPr>
        <w:t>)</w:t>
      </w:r>
      <w:r w:rsidRPr="00DD4F9C">
        <w:rPr>
          <w:lang w:val="en-US"/>
        </w:rPr>
        <w:t xml:space="preserve"> </w:t>
      </w:r>
    </w:p>
    <w:p w14:paraId="27E91F27" w14:textId="1FEA51D1" w:rsidR="00B761A2" w:rsidRPr="00DD4F9C" w:rsidRDefault="00B761A2" w:rsidP="00B761A2">
      <w:pPr>
        <w:rPr>
          <w:color w:val="0563C1" w:themeColor="hyperlink"/>
          <w:u w:val="single"/>
        </w:rPr>
      </w:pPr>
      <w:r w:rsidRPr="00DD4F9C">
        <w:t xml:space="preserve">In completing this </w:t>
      </w:r>
      <w:r w:rsidR="00FF3901">
        <w:t>202</w:t>
      </w:r>
      <w:r w:rsidR="00FE35DB">
        <w:t>7</w:t>
      </w:r>
      <w:r w:rsidR="00FF3901">
        <w:t xml:space="preserve"> </w:t>
      </w:r>
      <w:r w:rsidRPr="00DD4F9C">
        <w:t xml:space="preserve">submission template, </w:t>
      </w:r>
      <w:r w:rsidRPr="00DD4F9C">
        <w:rPr>
          <w:b/>
        </w:rPr>
        <w:t>please refer closely to the requirements for accreditation set out in the</w:t>
      </w:r>
      <w:r w:rsidRPr="00DD4F9C">
        <w:t xml:space="preserve"> </w:t>
      </w:r>
      <w:hyperlink r:id="rId13" w:history="1">
        <w:r w:rsidRPr="00DD4F9C">
          <w:rPr>
            <w:rStyle w:val="Hyperlink"/>
          </w:rPr>
          <w:t>Advance HE accreditation policy 20</w:t>
        </w:r>
        <w:r w:rsidR="00AC1F8F">
          <w:rPr>
            <w:rStyle w:val="Hyperlink"/>
          </w:rPr>
          <w:t>2</w:t>
        </w:r>
        <w:r w:rsidR="00BF69FD">
          <w:rPr>
            <w:rStyle w:val="Hyperlink"/>
          </w:rPr>
          <w:t>6-2</w:t>
        </w:r>
        <w:r w:rsidR="00AC1F8F">
          <w:rPr>
            <w:rStyle w:val="Hyperlink"/>
          </w:rPr>
          <w:t>7</w:t>
        </w:r>
      </w:hyperlink>
      <w:r w:rsidRPr="00FF3901">
        <w:rPr>
          <w:rStyle w:val="Hyperlink"/>
        </w:rPr>
        <w:t xml:space="preserve"> </w:t>
      </w:r>
      <w:r w:rsidRPr="00DD4F9C">
        <w:t>and the associated guidance document -</w:t>
      </w:r>
      <w:hyperlink r:id="rId14" w:history="1">
        <w:r w:rsidRPr="00546D44">
          <w:rPr>
            <w:rStyle w:val="Hyperlink"/>
          </w:rPr>
          <w:t xml:space="preserve"> Guide to addressing the criteria for accreditation </w:t>
        </w:r>
        <w:r w:rsidR="00DD4F9C" w:rsidRPr="00546D44">
          <w:rPr>
            <w:rStyle w:val="Hyperlink"/>
          </w:rPr>
          <w:t>20</w:t>
        </w:r>
        <w:r w:rsidR="00AC1F8F" w:rsidRPr="00546D44">
          <w:rPr>
            <w:rStyle w:val="Hyperlink"/>
          </w:rPr>
          <w:t>2</w:t>
        </w:r>
        <w:r w:rsidR="00BF69FD" w:rsidRPr="00546D44">
          <w:rPr>
            <w:rStyle w:val="Hyperlink"/>
          </w:rPr>
          <w:t>6-27</w:t>
        </w:r>
        <w:r w:rsidR="00E67709" w:rsidRPr="00546D44">
          <w:rPr>
            <w:rStyle w:val="Hyperlink"/>
            <w:b/>
          </w:rPr>
          <w:t xml:space="preserve"> </w:t>
        </w:r>
      </w:hyperlink>
    </w:p>
    <w:p w14:paraId="4A415E9F" w14:textId="3F42D6BE" w:rsidR="00B761A2" w:rsidRPr="00DD4F9C" w:rsidRDefault="00B761A2" w:rsidP="00B761A2">
      <w:pPr>
        <w:spacing w:before="0" w:after="0"/>
        <w:rPr>
          <w:szCs w:val="22"/>
        </w:rPr>
      </w:pPr>
      <w:r w:rsidRPr="00DD4F9C">
        <w:rPr>
          <w:szCs w:val="22"/>
        </w:rPr>
        <w:t>The accreditation submission consists of four elements</w:t>
      </w:r>
      <w:r w:rsidR="00CE7699" w:rsidRPr="00DD4F9C">
        <w:rPr>
          <w:szCs w:val="22"/>
        </w:rPr>
        <w:t>:</w:t>
      </w:r>
      <w:r w:rsidR="00E67709" w:rsidRPr="00DD4F9C">
        <w:rPr>
          <w:szCs w:val="22"/>
        </w:rPr>
        <w:t xml:space="preserve"> </w:t>
      </w:r>
    </w:p>
    <w:p w14:paraId="48D7E0CA" w14:textId="7217CF9C" w:rsidR="00B761A2" w:rsidRPr="00DD4F9C" w:rsidRDefault="00B761A2" w:rsidP="00B761A2">
      <w:pPr>
        <w:numPr>
          <w:ilvl w:val="0"/>
          <w:numId w:val="3"/>
        </w:numPr>
        <w:spacing w:before="120" w:after="120"/>
        <w:ind w:left="714" w:hanging="357"/>
        <w:rPr>
          <w:szCs w:val="22"/>
        </w:rPr>
      </w:pPr>
      <w:r w:rsidRPr="00DD4F9C">
        <w:rPr>
          <w:szCs w:val="22"/>
        </w:rPr>
        <w:t>Part A: Details of progra</w:t>
      </w:r>
      <w:r w:rsidR="00E67709" w:rsidRPr="00DD4F9C">
        <w:rPr>
          <w:szCs w:val="22"/>
        </w:rPr>
        <w:t>mmes included in the submission</w:t>
      </w:r>
    </w:p>
    <w:p w14:paraId="1CD775DC" w14:textId="77777777" w:rsidR="00B761A2" w:rsidRPr="00DD4F9C" w:rsidRDefault="00B761A2" w:rsidP="00B761A2">
      <w:pPr>
        <w:numPr>
          <w:ilvl w:val="0"/>
          <w:numId w:val="3"/>
        </w:numPr>
        <w:spacing w:before="120" w:after="120"/>
        <w:ind w:left="714" w:hanging="357"/>
        <w:rPr>
          <w:szCs w:val="22"/>
        </w:rPr>
      </w:pPr>
      <w:r w:rsidRPr="00DD4F9C">
        <w:rPr>
          <w:szCs w:val="22"/>
        </w:rPr>
        <w:t>Part B: Institutional responsibilities and sign off.</w:t>
      </w:r>
    </w:p>
    <w:p w14:paraId="10D12F8C" w14:textId="4AF341BE" w:rsidR="00B761A2" w:rsidRPr="00DD4F9C" w:rsidRDefault="00B761A2" w:rsidP="00B761A2">
      <w:pPr>
        <w:numPr>
          <w:ilvl w:val="0"/>
          <w:numId w:val="3"/>
        </w:numPr>
        <w:spacing w:before="120" w:after="120"/>
        <w:ind w:left="714" w:hanging="357"/>
        <w:rPr>
          <w:szCs w:val="22"/>
        </w:rPr>
      </w:pPr>
      <w:r w:rsidRPr="00DD4F9C">
        <w:rPr>
          <w:szCs w:val="22"/>
        </w:rPr>
        <w:t>Part C: Institutional narrative for accreditation criterion 1; setting the institutional context for the programmes.</w:t>
      </w:r>
    </w:p>
    <w:p w14:paraId="7FB7F194" w14:textId="117A0670" w:rsidR="00B761A2" w:rsidRPr="00DD4F9C" w:rsidRDefault="00B761A2" w:rsidP="00741C49">
      <w:pPr>
        <w:numPr>
          <w:ilvl w:val="0"/>
          <w:numId w:val="3"/>
        </w:numPr>
        <w:spacing w:before="0" w:after="0"/>
        <w:ind w:left="714" w:hanging="357"/>
        <w:rPr>
          <w:szCs w:val="22"/>
        </w:rPr>
      </w:pPr>
      <w:r w:rsidRPr="00DD4F9C">
        <w:rPr>
          <w:szCs w:val="22"/>
        </w:rPr>
        <w:t xml:space="preserve">Part D: Accreditation criteria 2-4; narrative </w:t>
      </w:r>
      <w:r w:rsidR="00E67709" w:rsidRPr="00DD4F9C">
        <w:rPr>
          <w:szCs w:val="22"/>
        </w:rPr>
        <w:t xml:space="preserve">template </w:t>
      </w:r>
      <w:r w:rsidRPr="00DD4F9C">
        <w:rPr>
          <w:szCs w:val="22"/>
        </w:rPr>
        <w:t xml:space="preserve">and appendices for </w:t>
      </w:r>
      <w:r w:rsidR="00E67709" w:rsidRPr="00DD4F9C">
        <w:rPr>
          <w:szCs w:val="22"/>
        </w:rPr>
        <w:t xml:space="preserve">each </w:t>
      </w:r>
      <w:r w:rsidRPr="00DD4F9C">
        <w:rPr>
          <w:szCs w:val="22"/>
        </w:rPr>
        <w:t>individual programme</w:t>
      </w:r>
      <w:r w:rsidR="00E67709" w:rsidRPr="00DD4F9C">
        <w:rPr>
          <w:szCs w:val="22"/>
        </w:rPr>
        <w:t>/scheme submitted</w:t>
      </w:r>
      <w:r w:rsidRPr="00DD4F9C">
        <w:rPr>
          <w:szCs w:val="22"/>
        </w:rPr>
        <w:t xml:space="preserve"> </w:t>
      </w:r>
    </w:p>
    <w:p w14:paraId="1155AD77" w14:textId="77777777" w:rsidR="00E67709" w:rsidRPr="00DD4F9C" w:rsidRDefault="00E67709" w:rsidP="00E67709">
      <w:pPr>
        <w:spacing w:before="0" w:after="0"/>
        <w:ind w:left="357"/>
        <w:rPr>
          <w:szCs w:val="22"/>
        </w:rPr>
      </w:pPr>
    </w:p>
    <w:p w14:paraId="2B1C1625" w14:textId="4411868D" w:rsidR="00CE7699" w:rsidRPr="00DD4F9C" w:rsidRDefault="00CE7699" w:rsidP="00B761A2">
      <w:pPr>
        <w:spacing w:before="0" w:after="0"/>
        <w:rPr>
          <w:szCs w:val="22"/>
        </w:rPr>
      </w:pPr>
      <w:r w:rsidRPr="00DD4F9C">
        <w:rPr>
          <w:szCs w:val="22"/>
        </w:rPr>
        <w:t>Parts A-C are to be completed within this template; Part D – each programme in a separate template with associated appendices.</w:t>
      </w:r>
    </w:p>
    <w:p w14:paraId="21D09240" w14:textId="77777777" w:rsidR="00CE7699" w:rsidRPr="00DD4F9C" w:rsidRDefault="00CE7699" w:rsidP="00B761A2">
      <w:pPr>
        <w:spacing w:before="0" w:after="0"/>
        <w:rPr>
          <w:szCs w:val="22"/>
        </w:rPr>
      </w:pPr>
    </w:p>
    <w:p w14:paraId="4EBBA490" w14:textId="3ABA8D6E" w:rsidR="00B761A2" w:rsidRPr="00DD4F9C" w:rsidRDefault="0001338F" w:rsidP="00B761A2">
      <w:pPr>
        <w:spacing w:before="0" w:after="0"/>
        <w:rPr>
          <w:szCs w:val="22"/>
        </w:rPr>
      </w:pPr>
      <w:r w:rsidRPr="00DD4F9C">
        <w:rPr>
          <w:szCs w:val="22"/>
        </w:rPr>
        <w:t>P</w:t>
      </w:r>
      <w:r w:rsidR="00E67709" w:rsidRPr="00DD4F9C">
        <w:rPr>
          <w:szCs w:val="22"/>
        </w:rPr>
        <w:t xml:space="preserve">articipant-facing </w:t>
      </w:r>
      <w:r w:rsidRPr="00DD4F9C">
        <w:rPr>
          <w:szCs w:val="22"/>
        </w:rPr>
        <w:t xml:space="preserve">guidance (such as handbooks) </w:t>
      </w:r>
      <w:r w:rsidR="00E67709" w:rsidRPr="00DD4F9C">
        <w:rPr>
          <w:szCs w:val="22"/>
        </w:rPr>
        <w:t xml:space="preserve">is key to the submission and should be submitted as appendices accompanying each Part D programme level template. </w:t>
      </w:r>
      <w:r w:rsidR="00B761A2" w:rsidRPr="00DD4F9C">
        <w:rPr>
          <w:szCs w:val="22"/>
        </w:rPr>
        <w:t xml:space="preserve"> Any other guidance for reviewers /mentors/referees (as appropriate) may also be included as appendices. </w:t>
      </w:r>
      <w:r w:rsidR="00E67709" w:rsidRPr="00DD4F9C">
        <w:rPr>
          <w:szCs w:val="22"/>
        </w:rPr>
        <w:t xml:space="preserve">Each appendix should be clearly titled and listed in the table at the end of each template. </w:t>
      </w:r>
    </w:p>
    <w:p w14:paraId="0FA51470" w14:textId="77777777" w:rsidR="00B761A2" w:rsidRPr="00DD4F9C" w:rsidRDefault="00B761A2" w:rsidP="00B761A2">
      <w:pPr>
        <w:spacing w:before="0" w:after="0"/>
        <w:rPr>
          <w:szCs w:val="22"/>
        </w:rPr>
      </w:pPr>
    </w:p>
    <w:p w14:paraId="4B0DC449" w14:textId="03077C43" w:rsidR="00B761A2" w:rsidRPr="00B761A2" w:rsidRDefault="00B761A2" w:rsidP="00B761A2">
      <w:pPr>
        <w:spacing w:before="0" w:after="0"/>
        <w:rPr>
          <w:szCs w:val="22"/>
        </w:rPr>
      </w:pPr>
      <w:r w:rsidRPr="00DD4F9C">
        <w:rPr>
          <w:szCs w:val="22"/>
        </w:rPr>
        <w:t>Before submitting the narrative</w:t>
      </w:r>
      <w:r w:rsidR="00C54F49" w:rsidRPr="00DD4F9C">
        <w:rPr>
          <w:szCs w:val="22"/>
        </w:rPr>
        <w:t xml:space="preserve"> (Part C)</w:t>
      </w:r>
      <w:r w:rsidRPr="00DD4F9C">
        <w:rPr>
          <w:szCs w:val="22"/>
        </w:rPr>
        <w:t xml:space="preserve">, </w:t>
      </w:r>
      <w:r w:rsidRPr="00DD4F9C">
        <w:rPr>
          <w:szCs w:val="22"/>
          <w:u w:val="single"/>
        </w:rPr>
        <w:t>please delete the instructions and guidance notes</w:t>
      </w:r>
      <w:r w:rsidR="0001338F" w:rsidRPr="00DD4F9C">
        <w:rPr>
          <w:szCs w:val="22"/>
        </w:rPr>
        <w:t xml:space="preserve"> in </w:t>
      </w:r>
      <w:r w:rsidRPr="00DD4F9C">
        <w:rPr>
          <w:szCs w:val="22"/>
        </w:rPr>
        <w:t>each section. Please ensure that page numbers are added throughout and that any tracked changes/comments are deleted prior to submission.</w:t>
      </w:r>
      <w:r w:rsidRPr="00B761A2">
        <w:rPr>
          <w:szCs w:val="22"/>
        </w:rPr>
        <w:t xml:space="preserve"> </w:t>
      </w:r>
    </w:p>
    <w:p w14:paraId="6A2FF5D1" w14:textId="70B573C0" w:rsidR="00B761A2" w:rsidRDefault="00B761A2" w:rsidP="00B761A2">
      <w:pPr>
        <w:spacing w:before="0" w:after="0"/>
        <w:rPr>
          <w:sz w:val="24"/>
        </w:rPr>
      </w:pPr>
    </w:p>
    <w:tbl>
      <w:tblPr>
        <w:tblStyle w:val="TableGrid"/>
        <w:tblpPr w:leftFromText="180" w:rightFromText="180" w:vertAnchor="text" w:horzAnchor="margin" w:tblpY="20"/>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248"/>
        <w:gridCol w:w="5816"/>
      </w:tblGrid>
      <w:tr w:rsidR="00844443" w:rsidRPr="00B761A2" w14:paraId="6C1CA03E" w14:textId="77777777" w:rsidTr="00070FD0">
        <w:tc>
          <w:tcPr>
            <w:tcW w:w="4248" w:type="dxa"/>
          </w:tcPr>
          <w:p w14:paraId="475D87C7" w14:textId="77777777" w:rsidR="00844443" w:rsidRPr="00B761A2" w:rsidRDefault="00844443" w:rsidP="00844443">
            <w:pPr>
              <w:spacing w:before="0" w:after="0"/>
              <w:rPr>
                <w:b/>
                <w:bCs/>
                <w:sz w:val="24"/>
              </w:rPr>
            </w:pPr>
            <w:r w:rsidRPr="00B761A2">
              <w:rPr>
                <w:b/>
                <w:bCs/>
                <w:sz w:val="24"/>
              </w:rPr>
              <w:t>Name of institution</w:t>
            </w:r>
          </w:p>
          <w:p w14:paraId="6A2EC0F2" w14:textId="77777777" w:rsidR="00844443" w:rsidRPr="00B761A2" w:rsidRDefault="00844443" w:rsidP="00844443">
            <w:pPr>
              <w:spacing w:before="0" w:after="0"/>
              <w:rPr>
                <w:b/>
                <w:bCs/>
                <w:sz w:val="24"/>
              </w:rPr>
            </w:pPr>
          </w:p>
        </w:tc>
        <w:tc>
          <w:tcPr>
            <w:tcW w:w="5816" w:type="dxa"/>
          </w:tcPr>
          <w:p w14:paraId="1EACF416" w14:textId="77777777" w:rsidR="00844443" w:rsidRPr="00B761A2" w:rsidRDefault="00844443" w:rsidP="00844443">
            <w:pPr>
              <w:spacing w:before="0" w:after="0"/>
              <w:rPr>
                <w:b/>
                <w:bCs/>
                <w:sz w:val="24"/>
              </w:rPr>
            </w:pPr>
          </w:p>
        </w:tc>
      </w:tr>
      <w:tr w:rsidR="00844443" w:rsidRPr="00B761A2" w14:paraId="208B9419" w14:textId="77777777" w:rsidTr="00070FD0">
        <w:tc>
          <w:tcPr>
            <w:tcW w:w="4248" w:type="dxa"/>
          </w:tcPr>
          <w:p w14:paraId="213C69D4" w14:textId="77777777" w:rsidR="00844443" w:rsidRPr="00B761A2" w:rsidRDefault="00844443" w:rsidP="00844443">
            <w:pPr>
              <w:spacing w:before="0" w:after="0"/>
              <w:rPr>
                <w:b/>
                <w:bCs/>
                <w:sz w:val="24"/>
              </w:rPr>
            </w:pPr>
            <w:r w:rsidRPr="00B761A2">
              <w:rPr>
                <w:b/>
                <w:bCs/>
                <w:sz w:val="24"/>
              </w:rPr>
              <w:t>Name first point of contact for this submission</w:t>
            </w:r>
          </w:p>
        </w:tc>
        <w:tc>
          <w:tcPr>
            <w:tcW w:w="5816" w:type="dxa"/>
          </w:tcPr>
          <w:p w14:paraId="25B4B4DF" w14:textId="77777777" w:rsidR="00844443" w:rsidRPr="00B761A2" w:rsidRDefault="00844443" w:rsidP="00844443">
            <w:pPr>
              <w:spacing w:before="0" w:after="0"/>
              <w:rPr>
                <w:b/>
                <w:bCs/>
                <w:sz w:val="24"/>
              </w:rPr>
            </w:pPr>
          </w:p>
        </w:tc>
      </w:tr>
      <w:tr w:rsidR="00844443" w:rsidRPr="00B761A2" w14:paraId="66ED0FB1" w14:textId="77777777" w:rsidTr="00070FD0">
        <w:tc>
          <w:tcPr>
            <w:tcW w:w="4248" w:type="dxa"/>
          </w:tcPr>
          <w:p w14:paraId="25BD48B1" w14:textId="77777777" w:rsidR="00844443" w:rsidRPr="00B761A2" w:rsidRDefault="00844443" w:rsidP="00844443">
            <w:pPr>
              <w:spacing w:before="0" w:after="0"/>
              <w:rPr>
                <w:b/>
                <w:bCs/>
                <w:sz w:val="24"/>
              </w:rPr>
            </w:pPr>
            <w:r w:rsidRPr="00B761A2">
              <w:rPr>
                <w:b/>
                <w:bCs/>
                <w:sz w:val="24"/>
              </w:rPr>
              <w:t xml:space="preserve">Email </w:t>
            </w:r>
          </w:p>
        </w:tc>
        <w:tc>
          <w:tcPr>
            <w:tcW w:w="5816" w:type="dxa"/>
          </w:tcPr>
          <w:p w14:paraId="699A7E52" w14:textId="77777777" w:rsidR="00844443" w:rsidRPr="00B761A2" w:rsidRDefault="00844443" w:rsidP="00844443">
            <w:pPr>
              <w:spacing w:before="0" w:after="0"/>
              <w:rPr>
                <w:b/>
                <w:bCs/>
                <w:sz w:val="24"/>
              </w:rPr>
            </w:pPr>
          </w:p>
        </w:tc>
      </w:tr>
      <w:tr w:rsidR="00844443" w:rsidRPr="00B761A2" w14:paraId="1675BAC1" w14:textId="77777777" w:rsidTr="00070FD0">
        <w:tc>
          <w:tcPr>
            <w:tcW w:w="4248" w:type="dxa"/>
          </w:tcPr>
          <w:p w14:paraId="2F7FD577" w14:textId="77777777" w:rsidR="00844443" w:rsidRPr="00B761A2" w:rsidRDefault="00844443" w:rsidP="00844443">
            <w:pPr>
              <w:spacing w:before="0" w:after="0"/>
              <w:rPr>
                <w:b/>
                <w:bCs/>
                <w:sz w:val="24"/>
              </w:rPr>
            </w:pPr>
            <w:r w:rsidRPr="00B761A2">
              <w:rPr>
                <w:b/>
                <w:bCs/>
                <w:sz w:val="24"/>
              </w:rPr>
              <w:t>Phone</w:t>
            </w:r>
          </w:p>
        </w:tc>
        <w:tc>
          <w:tcPr>
            <w:tcW w:w="5816" w:type="dxa"/>
          </w:tcPr>
          <w:p w14:paraId="562CF9BD" w14:textId="77777777" w:rsidR="00844443" w:rsidRPr="00B761A2" w:rsidRDefault="00844443" w:rsidP="00844443">
            <w:pPr>
              <w:spacing w:before="0" w:after="0"/>
              <w:rPr>
                <w:b/>
                <w:bCs/>
                <w:sz w:val="24"/>
              </w:rPr>
            </w:pPr>
          </w:p>
        </w:tc>
      </w:tr>
    </w:tbl>
    <w:p w14:paraId="7C26732C" w14:textId="77602D28" w:rsidR="00844443" w:rsidRDefault="00844443" w:rsidP="00B761A2">
      <w:pPr>
        <w:spacing w:before="0" w:after="0"/>
        <w:rPr>
          <w:sz w:val="24"/>
        </w:rPr>
      </w:pPr>
    </w:p>
    <w:p w14:paraId="3FB157E2" w14:textId="0F62A0D7" w:rsidR="00844443" w:rsidRDefault="00844443" w:rsidP="00B761A2">
      <w:pPr>
        <w:spacing w:before="0" w:after="0"/>
        <w:rPr>
          <w:sz w:val="24"/>
        </w:rPr>
      </w:pPr>
    </w:p>
    <w:p w14:paraId="55C10463" w14:textId="58286F5E" w:rsidR="00844443" w:rsidRDefault="00844443" w:rsidP="00B761A2">
      <w:pPr>
        <w:spacing w:before="0" w:after="0"/>
        <w:rPr>
          <w:sz w:val="24"/>
        </w:rPr>
      </w:pPr>
    </w:p>
    <w:p w14:paraId="22453B46" w14:textId="690E49B7" w:rsidR="00844443" w:rsidRDefault="00844443" w:rsidP="00B761A2">
      <w:pPr>
        <w:spacing w:before="0" w:after="0"/>
        <w:rPr>
          <w:sz w:val="24"/>
        </w:rPr>
      </w:pPr>
    </w:p>
    <w:p w14:paraId="642EDC2D" w14:textId="60888385" w:rsidR="00844443" w:rsidRDefault="00844443" w:rsidP="00B761A2">
      <w:pPr>
        <w:spacing w:before="0" w:after="0"/>
        <w:rPr>
          <w:sz w:val="24"/>
        </w:rPr>
      </w:pPr>
    </w:p>
    <w:p w14:paraId="2838AD68" w14:textId="35EC5CCC" w:rsidR="00844443" w:rsidRDefault="00844443">
      <w:pPr>
        <w:spacing w:before="0" w:after="0"/>
        <w:rPr>
          <w:sz w:val="24"/>
        </w:rPr>
      </w:pPr>
      <w:r>
        <w:rPr>
          <w:sz w:val="24"/>
        </w:rPr>
        <w:br w:type="page"/>
      </w:r>
    </w:p>
    <w:p w14:paraId="63324BAA" w14:textId="77777777" w:rsidR="00B761A2" w:rsidRPr="00B761A2" w:rsidRDefault="00B761A2" w:rsidP="00B761A2">
      <w:pPr>
        <w:keepNext/>
        <w:keepLines/>
        <w:spacing w:before="40" w:after="0"/>
        <w:outlineLvl w:val="1"/>
        <w:rPr>
          <w:rFonts w:eastAsiaTheme="majorEastAsia" w:cstheme="majorBidi"/>
          <w:b/>
          <w:color w:val="02A4A6"/>
          <w:sz w:val="28"/>
          <w:szCs w:val="26"/>
        </w:rPr>
      </w:pPr>
      <w:r w:rsidRPr="00B761A2">
        <w:rPr>
          <w:rFonts w:eastAsiaTheme="majorEastAsia" w:cstheme="majorBidi"/>
          <w:b/>
          <w:color w:val="02A4A6"/>
          <w:sz w:val="28"/>
          <w:szCs w:val="26"/>
        </w:rPr>
        <w:lastRenderedPageBreak/>
        <w:t>Part A: details of programmes included in submission</w:t>
      </w:r>
    </w:p>
    <w:p w14:paraId="72594947" w14:textId="77777777" w:rsidR="0001338F" w:rsidRDefault="00B761A2" w:rsidP="0001338F">
      <w:r w:rsidRPr="00B761A2">
        <w:t xml:space="preserve">In this </w:t>
      </w:r>
      <w:proofErr w:type="gramStart"/>
      <w:r w:rsidRPr="00B761A2">
        <w:t>section</w:t>
      </w:r>
      <w:proofErr w:type="gramEnd"/>
      <w:r w:rsidRPr="00B761A2">
        <w:t xml:space="preserve"> please set out the programmes you would like to be accredited by Advance HE. </w:t>
      </w:r>
      <w:r w:rsidR="0001338F">
        <w:t xml:space="preserve"> </w:t>
      </w:r>
    </w:p>
    <w:p w14:paraId="224A7F66" w14:textId="61ACB847" w:rsidR="0001338F" w:rsidRDefault="00B761A2" w:rsidP="0001338F">
      <w:r w:rsidRPr="00B761A2">
        <w:t xml:space="preserve">Please complete </w:t>
      </w:r>
      <w:r w:rsidRPr="00B761A2">
        <w:rPr>
          <w:b/>
        </w:rPr>
        <w:t>one or both</w:t>
      </w:r>
      <w:r w:rsidRPr="00B761A2">
        <w:t xml:space="preserve"> of the two tables below (table A and/or table B). The Advance HE accreditation team are keen to support institutions to complete this section of the template, as the information provided below determines the structure of the accreditation panel review process for the submission</w:t>
      </w:r>
      <w:r w:rsidR="005223AB">
        <w:t>, but also (</w:t>
      </w:r>
      <w:r w:rsidR="003D564D">
        <w:t>importantly</w:t>
      </w:r>
      <w:r w:rsidR="005223AB">
        <w:t>) determines</w:t>
      </w:r>
      <w:r w:rsidR="003D564D">
        <w:t xml:space="preserve"> how accreditation records are set up and reported on</w:t>
      </w:r>
      <w:r w:rsidRPr="00B761A2">
        <w:t xml:space="preserve">. Please contact the accreditation team at </w:t>
      </w:r>
      <w:hyperlink r:id="rId15" w:history="1">
        <w:r w:rsidRPr="00B761A2">
          <w:rPr>
            <w:color w:val="0563C1" w:themeColor="hyperlink"/>
            <w:u w:val="single"/>
          </w:rPr>
          <w:t>accreditation@advance-he.ac.uk</w:t>
        </w:r>
      </w:hyperlink>
      <w:r w:rsidRPr="00B761A2">
        <w:t xml:space="preserve"> </w:t>
      </w:r>
    </w:p>
    <w:p w14:paraId="2148A985" w14:textId="504EE0C8" w:rsidR="00B761A2" w:rsidRPr="00B761A2" w:rsidRDefault="00B761A2" w:rsidP="0001338F">
      <w:pPr>
        <w:spacing w:before="0" w:after="0"/>
        <w:rPr>
          <w:sz w:val="26"/>
          <w:szCs w:val="26"/>
        </w:rPr>
      </w:pPr>
      <w:r w:rsidRPr="00B761A2">
        <w:rPr>
          <w:rFonts w:eastAsiaTheme="majorEastAsia" w:cstheme="majorBidi"/>
          <w:b/>
          <w:bCs/>
          <w:color w:val="02A4A6"/>
          <w:sz w:val="26"/>
          <w:szCs w:val="26"/>
        </w:rPr>
        <w:t xml:space="preserve">Table A </w:t>
      </w:r>
    </w:p>
    <w:p w14:paraId="32747481" w14:textId="4BC74A29" w:rsidR="0001338F" w:rsidRPr="00B761A2" w:rsidRDefault="00B761A2" w:rsidP="0001338F">
      <w:r w:rsidRPr="00B761A2">
        <w:t xml:space="preserve">Complete this table with the title of each </w:t>
      </w:r>
      <w:r w:rsidR="00636446">
        <w:t xml:space="preserve">line of provision </w:t>
      </w:r>
      <w:r w:rsidRPr="00B761A2">
        <w:t xml:space="preserve">to be accredited for programmes/schemes that make independent fellowship judgements; i.e. programmes that are not a </w:t>
      </w:r>
      <w:r w:rsidRPr="00B761A2">
        <w:rPr>
          <w:i/>
        </w:rPr>
        <w:t>pathway</w:t>
      </w:r>
      <w:r w:rsidRPr="00B761A2">
        <w:t xml:space="preserve"> within a scheme/framework. </w:t>
      </w:r>
    </w:p>
    <w:tbl>
      <w:tblPr>
        <w:tblpPr w:leftFromText="180" w:rightFromText="180" w:vertAnchor="text" w:horzAnchor="page" w:tblpX="991" w:tblpY="181"/>
        <w:tblW w:w="1388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4A0" w:firstRow="1" w:lastRow="0" w:firstColumn="1" w:lastColumn="0" w:noHBand="0" w:noVBand="1"/>
      </w:tblPr>
      <w:tblGrid>
        <w:gridCol w:w="8784"/>
        <w:gridCol w:w="1417"/>
        <w:gridCol w:w="1276"/>
        <w:gridCol w:w="1276"/>
        <w:gridCol w:w="1134"/>
      </w:tblGrid>
      <w:tr w:rsidR="0001338F" w:rsidRPr="00B761A2" w14:paraId="642989F4" w14:textId="77777777" w:rsidTr="0001338F">
        <w:trPr>
          <w:trHeight w:val="285"/>
        </w:trPr>
        <w:tc>
          <w:tcPr>
            <w:tcW w:w="8784" w:type="dxa"/>
            <w:vMerge w:val="restart"/>
            <w:vAlign w:val="center"/>
            <w:hideMark/>
          </w:tcPr>
          <w:p w14:paraId="01A0AE28" w14:textId="54383EBF" w:rsidR="0001338F" w:rsidRPr="00B761A2" w:rsidRDefault="00636446" w:rsidP="0001338F">
            <w:pPr>
              <w:spacing w:before="0" w:after="0"/>
              <w:rPr>
                <w:b/>
                <w:i/>
                <w:sz w:val="24"/>
              </w:rPr>
            </w:pPr>
            <w:r>
              <w:rPr>
                <w:b/>
                <w:sz w:val="24"/>
              </w:rPr>
              <w:t>Title of programme/scheme</w:t>
            </w:r>
            <w:r w:rsidR="0001338F" w:rsidRPr="00B761A2">
              <w:rPr>
                <w:b/>
                <w:sz w:val="24"/>
              </w:rPr>
              <w:t xml:space="preserve"> to appear on accreditation certificate </w:t>
            </w:r>
          </w:p>
        </w:tc>
        <w:tc>
          <w:tcPr>
            <w:tcW w:w="5103" w:type="dxa"/>
            <w:gridSpan w:val="4"/>
            <w:vAlign w:val="center"/>
            <w:hideMark/>
          </w:tcPr>
          <w:p w14:paraId="0C45DA4C" w14:textId="77777777" w:rsidR="0001338F" w:rsidRPr="00B761A2" w:rsidRDefault="0001338F" w:rsidP="0001338F">
            <w:pPr>
              <w:spacing w:before="0" w:after="0"/>
              <w:rPr>
                <w:b/>
                <w:sz w:val="24"/>
              </w:rPr>
            </w:pPr>
            <w:r w:rsidRPr="00B761A2">
              <w:rPr>
                <w:b/>
                <w:sz w:val="24"/>
              </w:rPr>
              <w:t>Descriptors</w:t>
            </w:r>
          </w:p>
          <w:p w14:paraId="6ED45E10" w14:textId="77777777" w:rsidR="0001338F" w:rsidRPr="00B761A2" w:rsidRDefault="0001338F" w:rsidP="0001338F">
            <w:pPr>
              <w:spacing w:before="0" w:after="0"/>
              <w:rPr>
                <w:sz w:val="24"/>
              </w:rPr>
            </w:pPr>
            <w:r w:rsidRPr="00B761A2">
              <w:rPr>
                <w:sz w:val="24"/>
              </w:rPr>
              <w:t>Mark with 'x' as applicable</w:t>
            </w:r>
          </w:p>
        </w:tc>
      </w:tr>
      <w:tr w:rsidR="0001338F" w:rsidRPr="00B761A2" w14:paraId="0F373196" w14:textId="77777777" w:rsidTr="0001338F">
        <w:trPr>
          <w:trHeight w:val="285"/>
        </w:trPr>
        <w:tc>
          <w:tcPr>
            <w:tcW w:w="8784" w:type="dxa"/>
            <w:vMerge/>
            <w:vAlign w:val="center"/>
            <w:hideMark/>
          </w:tcPr>
          <w:p w14:paraId="289E3AB8" w14:textId="77777777" w:rsidR="0001338F" w:rsidRPr="00B761A2" w:rsidRDefault="0001338F" w:rsidP="0001338F">
            <w:pPr>
              <w:spacing w:before="0" w:after="0"/>
              <w:rPr>
                <w:b/>
                <w:bCs/>
                <w:sz w:val="24"/>
              </w:rPr>
            </w:pPr>
          </w:p>
        </w:tc>
        <w:tc>
          <w:tcPr>
            <w:tcW w:w="1417" w:type="dxa"/>
            <w:vAlign w:val="center"/>
            <w:hideMark/>
          </w:tcPr>
          <w:p w14:paraId="593F7FF5" w14:textId="77777777" w:rsidR="0001338F" w:rsidRPr="00B761A2" w:rsidRDefault="0001338F" w:rsidP="0001338F">
            <w:pPr>
              <w:spacing w:before="0" w:after="0"/>
              <w:jc w:val="center"/>
              <w:rPr>
                <w:b/>
                <w:sz w:val="24"/>
              </w:rPr>
            </w:pPr>
            <w:r w:rsidRPr="00B761A2">
              <w:rPr>
                <w:b/>
                <w:sz w:val="24"/>
              </w:rPr>
              <w:t>D1</w:t>
            </w:r>
          </w:p>
        </w:tc>
        <w:tc>
          <w:tcPr>
            <w:tcW w:w="1276" w:type="dxa"/>
            <w:vAlign w:val="center"/>
            <w:hideMark/>
          </w:tcPr>
          <w:p w14:paraId="741CAF0B" w14:textId="77777777" w:rsidR="0001338F" w:rsidRPr="00B761A2" w:rsidRDefault="0001338F" w:rsidP="0001338F">
            <w:pPr>
              <w:spacing w:before="0" w:after="0"/>
              <w:jc w:val="center"/>
              <w:rPr>
                <w:b/>
                <w:sz w:val="24"/>
              </w:rPr>
            </w:pPr>
            <w:r w:rsidRPr="00B761A2">
              <w:rPr>
                <w:b/>
                <w:sz w:val="24"/>
              </w:rPr>
              <w:t>D2</w:t>
            </w:r>
          </w:p>
        </w:tc>
        <w:tc>
          <w:tcPr>
            <w:tcW w:w="1276" w:type="dxa"/>
            <w:vAlign w:val="center"/>
            <w:hideMark/>
          </w:tcPr>
          <w:p w14:paraId="0B743F6C" w14:textId="77777777" w:rsidR="0001338F" w:rsidRPr="00B761A2" w:rsidRDefault="0001338F" w:rsidP="0001338F">
            <w:pPr>
              <w:spacing w:before="0" w:after="0"/>
              <w:jc w:val="center"/>
              <w:rPr>
                <w:b/>
                <w:sz w:val="24"/>
              </w:rPr>
            </w:pPr>
            <w:r w:rsidRPr="00B761A2">
              <w:rPr>
                <w:b/>
                <w:sz w:val="24"/>
              </w:rPr>
              <w:t>D3</w:t>
            </w:r>
          </w:p>
        </w:tc>
        <w:tc>
          <w:tcPr>
            <w:tcW w:w="1134" w:type="dxa"/>
            <w:vAlign w:val="center"/>
            <w:hideMark/>
          </w:tcPr>
          <w:p w14:paraId="05B1C09E" w14:textId="77777777" w:rsidR="0001338F" w:rsidRPr="00B761A2" w:rsidRDefault="0001338F" w:rsidP="0001338F">
            <w:pPr>
              <w:spacing w:before="0" w:after="0"/>
              <w:jc w:val="center"/>
              <w:rPr>
                <w:b/>
                <w:sz w:val="24"/>
              </w:rPr>
            </w:pPr>
            <w:r w:rsidRPr="00B761A2">
              <w:rPr>
                <w:b/>
                <w:sz w:val="24"/>
              </w:rPr>
              <w:t>D4</w:t>
            </w:r>
          </w:p>
        </w:tc>
      </w:tr>
      <w:tr w:rsidR="0001338F" w:rsidRPr="00B761A2" w14:paraId="2CA50A75" w14:textId="77777777" w:rsidTr="0001338F">
        <w:trPr>
          <w:trHeight w:val="285"/>
        </w:trPr>
        <w:tc>
          <w:tcPr>
            <w:tcW w:w="8784" w:type="dxa"/>
            <w:vAlign w:val="center"/>
            <w:hideMark/>
          </w:tcPr>
          <w:p w14:paraId="53760635" w14:textId="77777777" w:rsidR="0001338F" w:rsidRPr="00B761A2" w:rsidRDefault="0001338F" w:rsidP="0001338F">
            <w:pPr>
              <w:spacing w:before="0" w:after="0"/>
              <w:rPr>
                <w:bCs/>
                <w:sz w:val="24"/>
              </w:rPr>
            </w:pPr>
          </w:p>
        </w:tc>
        <w:tc>
          <w:tcPr>
            <w:tcW w:w="1417" w:type="dxa"/>
            <w:vAlign w:val="center"/>
            <w:hideMark/>
          </w:tcPr>
          <w:p w14:paraId="71D8FA5D" w14:textId="77777777" w:rsidR="0001338F" w:rsidRPr="00B761A2" w:rsidRDefault="0001338F" w:rsidP="0001338F">
            <w:pPr>
              <w:spacing w:before="0" w:after="0"/>
              <w:jc w:val="center"/>
              <w:rPr>
                <w:sz w:val="24"/>
              </w:rPr>
            </w:pPr>
          </w:p>
        </w:tc>
        <w:tc>
          <w:tcPr>
            <w:tcW w:w="1276" w:type="dxa"/>
            <w:vAlign w:val="center"/>
            <w:hideMark/>
          </w:tcPr>
          <w:p w14:paraId="2C09BD32" w14:textId="77777777" w:rsidR="0001338F" w:rsidRPr="00B761A2" w:rsidRDefault="0001338F" w:rsidP="0001338F">
            <w:pPr>
              <w:spacing w:before="0" w:after="0"/>
              <w:jc w:val="center"/>
              <w:rPr>
                <w:sz w:val="24"/>
              </w:rPr>
            </w:pPr>
          </w:p>
        </w:tc>
        <w:tc>
          <w:tcPr>
            <w:tcW w:w="1276" w:type="dxa"/>
            <w:vAlign w:val="center"/>
            <w:hideMark/>
          </w:tcPr>
          <w:p w14:paraId="0CABE0F0" w14:textId="77777777" w:rsidR="0001338F" w:rsidRPr="00B761A2" w:rsidRDefault="0001338F" w:rsidP="0001338F">
            <w:pPr>
              <w:spacing w:before="0" w:after="0"/>
              <w:jc w:val="center"/>
              <w:rPr>
                <w:sz w:val="24"/>
              </w:rPr>
            </w:pPr>
          </w:p>
        </w:tc>
        <w:tc>
          <w:tcPr>
            <w:tcW w:w="1134" w:type="dxa"/>
            <w:vAlign w:val="center"/>
            <w:hideMark/>
          </w:tcPr>
          <w:p w14:paraId="38E10C63" w14:textId="77777777" w:rsidR="0001338F" w:rsidRPr="00B761A2" w:rsidRDefault="0001338F" w:rsidP="0001338F">
            <w:pPr>
              <w:spacing w:before="0" w:after="0"/>
              <w:jc w:val="center"/>
              <w:rPr>
                <w:sz w:val="24"/>
              </w:rPr>
            </w:pPr>
          </w:p>
        </w:tc>
      </w:tr>
      <w:tr w:rsidR="0001338F" w:rsidRPr="00B761A2" w14:paraId="44190C95" w14:textId="77777777" w:rsidTr="0001338F">
        <w:trPr>
          <w:trHeight w:val="285"/>
        </w:trPr>
        <w:tc>
          <w:tcPr>
            <w:tcW w:w="8784" w:type="dxa"/>
            <w:vAlign w:val="center"/>
            <w:hideMark/>
          </w:tcPr>
          <w:p w14:paraId="528EF1D6" w14:textId="77777777" w:rsidR="0001338F" w:rsidRPr="00B761A2" w:rsidRDefault="0001338F" w:rsidP="0001338F">
            <w:pPr>
              <w:spacing w:before="0" w:after="0"/>
              <w:rPr>
                <w:bCs/>
                <w:sz w:val="24"/>
              </w:rPr>
            </w:pPr>
          </w:p>
        </w:tc>
        <w:tc>
          <w:tcPr>
            <w:tcW w:w="1417" w:type="dxa"/>
            <w:vAlign w:val="center"/>
            <w:hideMark/>
          </w:tcPr>
          <w:p w14:paraId="50E07595" w14:textId="77777777" w:rsidR="0001338F" w:rsidRPr="00B761A2" w:rsidRDefault="0001338F" w:rsidP="0001338F">
            <w:pPr>
              <w:spacing w:before="0" w:after="0"/>
              <w:jc w:val="center"/>
              <w:rPr>
                <w:sz w:val="24"/>
              </w:rPr>
            </w:pPr>
          </w:p>
        </w:tc>
        <w:tc>
          <w:tcPr>
            <w:tcW w:w="1276" w:type="dxa"/>
            <w:vAlign w:val="center"/>
            <w:hideMark/>
          </w:tcPr>
          <w:p w14:paraId="4E0BC2F9" w14:textId="77777777" w:rsidR="0001338F" w:rsidRPr="00B761A2" w:rsidRDefault="0001338F" w:rsidP="0001338F">
            <w:pPr>
              <w:spacing w:before="0" w:after="0"/>
              <w:jc w:val="center"/>
              <w:rPr>
                <w:sz w:val="24"/>
              </w:rPr>
            </w:pPr>
          </w:p>
        </w:tc>
        <w:tc>
          <w:tcPr>
            <w:tcW w:w="1276" w:type="dxa"/>
            <w:vAlign w:val="center"/>
            <w:hideMark/>
          </w:tcPr>
          <w:p w14:paraId="3443AF3D" w14:textId="77777777" w:rsidR="0001338F" w:rsidRPr="00B761A2" w:rsidRDefault="0001338F" w:rsidP="0001338F">
            <w:pPr>
              <w:spacing w:before="0" w:after="0"/>
              <w:jc w:val="center"/>
              <w:rPr>
                <w:sz w:val="24"/>
              </w:rPr>
            </w:pPr>
          </w:p>
        </w:tc>
        <w:tc>
          <w:tcPr>
            <w:tcW w:w="1134" w:type="dxa"/>
            <w:vAlign w:val="center"/>
            <w:hideMark/>
          </w:tcPr>
          <w:p w14:paraId="23A67667" w14:textId="77777777" w:rsidR="0001338F" w:rsidRPr="00B761A2" w:rsidRDefault="0001338F" w:rsidP="0001338F">
            <w:pPr>
              <w:spacing w:before="0" w:after="0"/>
              <w:jc w:val="center"/>
              <w:rPr>
                <w:sz w:val="24"/>
              </w:rPr>
            </w:pPr>
          </w:p>
        </w:tc>
      </w:tr>
      <w:tr w:rsidR="0001338F" w:rsidRPr="00B761A2" w14:paraId="169C46B5" w14:textId="77777777" w:rsidTr="0001338F">
        <w:trPr>
          <w:trHeight w:val="285"/>
        </w:trPr>
        <w:tc>
          <w:tcPr>
            <w:tcW w:w="8784" w:type="dxa"/>
            <w:vAlign w:val="center"/>
            <w:hideMark/>
          </w:tcPr>
          <w:p w14:paraId="10048EB1" w14:textId="77777777" w:rsidR="0001338F" w:rsidRPr="00B761A2" w:rsidRDefault="0001338F" w:rsidP="0001338F">
            <w:pPr>
              <w:spacing w:before="0" w:after="0"/>
              <w:rPr>
                <w:bCs/>
                <w:sz w:val="24"/>
              </w:rPr>
            </w:pPr>
          </w:p>
        </w:tc>
        <w:tc>
          <w:tcPr>
            <w:tcW w:w="1417" w:type="dxa"/>
            <w:vAlign w:val="center"/>
            <w:hideMark/>
          </w:tcPr>
          <w:p w14:paraId="19E2D89F" w14:textId="77777777" w:rsidR="0001338F" w:rsidRPr="00B761A2" w:rsidRDefault="0001338F" w:rsidP="0001338F">
            <w:pPr>
              <w:spacing w:before="0" w:after="0"/>
              <w:jc w:val="center"/>
              <w:rPr>
                <w:sz w:val="24"/>
              </w:rPr>
            </w:pPr>
          </w:p>
        </w:tc>
        <w:tc>
          <w:tcPr>
            <w:tcW w:w="1276" w:type="dxa"/>
            <w:vAlign w:val="center"/>
            <w:hideMark/>
          </w:tcPr>
          <w:p w14:paraId="2E9D07B5" w14:textId="77777777" w:rsidR="0001338F" w:rsidRPr="00B761A2" w:rsidRDefault="0001338F" w:rsidP="0001338F">
            <w:pPr>
              <w:spacing w:before="0" w:after="0"/>
              <w:jc w:val="center"/>
              <w:rPr>
                <w:sz w:val="24"/>
              </w:rPr>
            </w:pPr>
          </w:p>
        </w:tc>
        <w:tc>
          <w:tcPr>
            <w:tcW w:w="1276" w:type="dxa"/>
            <w:vAlign w:val="center"/>
            <w:hideMark/>
          </w:tcPr>
          <w:p w14:paraId="593D6A38" w14:textId="77777777" w:rsidR="0001338F" w:rsidRPr="00B761A2" w:rsidRDefault="0001338F" w:rsidP="0001338F">
            <w:pPr>
              <w:spacing w:before="0" w:after="0"/>
              <w:jc w:val="center"/>
              <w:rPr>
                <w:sz w:val="24"/>
              </w:rPr>
            </w:pPr>
          </w:p>
        </w:tc>
        <w:tc>
          <w:tcPr>
            <w:tcW w:w="1134" w:type="dxa"/>
            <w:vAlign w:val="center"/>
            <w:hideMark/>
          </w:tcPr>
          <w:p w14:paraId="2420BA6A" w14:textId="77777777" w:rsidR="0001338F" w:rsidRPr="00B761A2" w:rsidRDefault="0001338F" w:rsidP="0001338F">
            <w:pPr>
              <w:spacing w:before="0" w:after="0"/>
              <w:jc w:val="center"/>
              <w:rPr>
                <w:sz w:val="24"/>
              </w:rPr>
            </w:pPr>
          </w:p>
        </w:tc>
      </w:tr>
      <w:tr w:rsidR="0001338F" w:rsidRPr="00B761A2" w14:paraId="76B76F2E" w14:textId="77777777" w:rsidTr="0001338F">
        <w:trPr>
          <w:trHeight w:val="285"/>
        </w:trPr>
        <w:tc>
          <w:tcPr>
            <w:tcW w:w="8784" w:type="dxa"/>
            <w:vAlign w:val="center"/>
            <w:hideMark/>
          </w:tcPr>
          <w:p w14:paraId="04514B33" w14:textId="77777777" w:rsidR="0001338F" w:rsidRPr="00B761A2" w:rsidRDefault="0001338F" w:rsidP="0001338F">
            <w:pPr>
              <w:spacing w:before="0" w:after="0"/>
              <w:rPr>
                <w:bCs/>
                <w:sz w:val="24"/>
              </w:rPr>
            </w:pPr>
          </w:p>
        </w:tc>
        <w:tc>
          <w:tcPr>
            <w:tcW w:w="1417" w:type="dxa"/>
            <w:vAlign w:val="center"/>
            <w:hideMark/>
          </w:tcPr>
          <w:p w14:paraId="3DBE94E8" w14:textId="77777777" w:rsidR="0001338F" w:rsidRPr="00B761A2" w:rsidRDefault="0001338F" w:rsidP="0001338F">
            <w:pPr>
              <w:spacing w:before="0" w:after="0"/>
              <w:jc w:val="center"/>
              <w:rPr>
                <w:sz w:val="24"/>
              </w:rPr>
            </w:pPr>
          </w:p>
        </w:tc>
        <w:tc>
          <w:tcPr>
            <w:tcW w:w="1276" w:type="dxa"/>
            <w:vAlign w:val="center"/>
            <w:hideMark/>
          </w:tcPr>
          <w:p w14:paraId="536356A8" w14:textId="77777777" w:rsidR="0001338F" w:rsidRPr="00B761A2" w:rsidRDefault="0001338F" w:rsidP="0001338F">
            <w:pPr>
              <w:spacing w:before="0" w:after="0"/>
              <w:jc w:val="center"/>
              <w:rPr>
                <w:sz w:val="24"/>
              </w:rPr>
            </w:pPr>
          </w:p>
        </w:tc>
        <w:tc>
          <w:tcPr>
            <w:tcW w:w="1276" w:type="dxa"/>
            <w:vAlign w:val="center"/>
            <w:hideMark/>
          </w:tcPr>
          <w:p w14:paraId="250044B9" w14:textId="77777777" w:rsidR="0001338F" w:rsidRPr="00B761A2" w:rsidRDefault="0001338F" w:rsidP="0001338F">
            <w:pPr>
              <w:spacing w:before="0" w:after="0"/>
              <w:jc w:val="center"/>
              <w:rPr>
                <w:sz w:val="24"/>
              </w:rPr>
            </w:pPr>
          </w:p>
        </w:tc>
        <w:tc>
          <w:tcPr>
            <w:tcW w:w="1134" w:type="dxa"/>
            <w:vAlign w:val="center"/>
            <w:hideMark/>
          </w:tcPr>
          <w:p w14:paraId="165930F2" w14:textId="77777777" w:rsidR="0001338F" w:rsidRPr="00B761A2" w:rsidRDefault="0001338F" w:rsidP="0001338F">
            <w:pPr>
              <w:spacing w:before="0" w:after="0"/>
              <w:jc w:val="center"/>
              <w:rPr>
                <w:sz w:val="24"/>
              </w:rPr>
            </w:pPr>
          </w:p>
        </w:tc>
      </w:tr>
      <w:tr w:rsidR="0001338F" w:rsidRPr="00B761A2" w14:paraId="3FAD7004" w14:textId="77777777" w:rsidTr="0001338F">
        <w:trPr>
          <w:trHeight w:val="285"/>
        </w:trPr>
        <w:tc>
          <w:tcPr>
            <w:tcW w:w="8784" w:type="dxa"/>
            <w:vAlign w:val="center"/>
            <w:hideMark/>
          </w:tcPr>
          <w:p w14:paraId="76312B8C" w14:textId="77777777" w:rsidR="0001338F" w:rsidRPr="00B761A2" w:rsidRDefault="0001338F" w:rsidP="0001338F">
            <w:pPr>
              <w:spacing w:before="0" w:after="0"/>
              <w:rPr>
                <w:bCs/>
                <w:sz w:val="24"/>
              </w:rPr>
            </w:pPr>
          </w:p>
        </w:tc>
        <w:tc>
          <w:tcPr>
            <w:tcW w:w="1417" w:type="dxa"/>
            <w:vAlign w:val="center"/>
            <w:hideMark/>
          </w:tcPr>
          <w:p w14:paraId="5760932B" w14:textId="77777777" w:rsidR="0001338F" w:rsidRPr="00B761A2" w:rsidRDefault="0001338F" w:rsidP="0001338F">
            <w:pPr>
              <w:spacing w:before="0" w:after="0"/>
              <w:jc w:val="center"/>
              <w:rPr>
                <w:sz w:val="24"/>
              </w:rPr>
            </w:pPr>
          </w:p>
        </w:tc>
        <w:tc>
          <w:tcPr>
            <w:tcW w:w="1276" w:type="dxa"/>
            <w:vAlign w:val="center"/>
            <w:hideMark/>
          </w:tcPr>
          <w:p w14:paraId="2EFAB575" w14:textId="77777777" w:rsidR="0001338F" w:rsidRPr="00B761A2" w:rsidRDefault="0001338F" w:rsidP="0001338F">
            <w:pPr>
              <w:spacing w:before="0" w:after="0"/>
              <w:jc w:val="center"/>
              <w:rPr>
                <w:sz w:val="24"/>
              </w:rPr>
            </w:pPr>
          </w:p>
        </w:tc>
        <w:tc>
          <w:tcPr>
            <w:tcW w:w="1276" w:type="dxa"/>
            <w:vAlign w:val="center"/>
            <w:hideMark/>
          </w:tcPr>
          <w:p w14:paraId="6310255D" w14:textId="77777777" w:rsidR="0001338F" w:rsidRPr="00B761A2" w:rsidRDefault="0001338F" w:rsidP="0001338F">
            <w:pPr>
              <w:spacing w:before="0" w:after="0"/>
              <w:jc w:val="center"/>
              <w:rPr>
                <w:sz w:val="24"/>
              </w:rPr>
            </w:pPr>
          </w:p>
        </w:tc>
        <w:tc>
          <w:tcPr>
            <w:tcW w:w="1134" w:type="dxa"/>
            <w:vAlign w:val="center"/>
            <w:hideMark/>
          </w:tcPr>
          <w:p w14:paraId="7D765525" w14:textId="77777777" w:rsidR="0001338F" w:rsidRPr="00B761A2" w:rsidRDefault="0001338F" w:rsidP="0001338F">
            <w:pPr>
              <w:spacing w:before="0" w:after="0"/>
              <w:jc w:val="center"/>
              <w:rPr>
                <w:sz w:val="24"/>
              </w:rPr>
            </w:pPr>
          </w:p>
        </w:tc>
      </w:tr>
      <w:tr w:rsidR="0001338F" w:rsidRPr="00B761A2" w14:paraId="6305DB88" w14:textId="77777777" w:rsidTr="0001338F">
        <w:trPr>
          <w:trHeight w:val="285"/>
        </w:trPr>
        <w:tc>
          <w:tcPr>
            <w:tcW w:w="8784" w:type="dxa"/>
            <w:vAlign w:val="center"/>
          </w:tcPr>
          <w:p w14:paraId="7BAF21CA" w14:textId="77777777" w:rsidR="0001338F" w:rsidRPr="00B761A2" w:rsidRDefault="0001338F" w:rsidP="0001338F">
            <w:pPr>
              <w:spacing w:before="0" w:after="0"/>
              <w:rPr>
                <w:bCs/>
                <w:sz w:val="24"/>
              </w:rPr>
            </w:pPr>
          </w:p>
        </w:tc>
        <w:tc>
          <w:tcPr>
            <w:tcW w:w="1417" w:type="dxa"/>
            <w:vAlign w:val="center"/>
          </w:tcPr>
          <w:p w14:paraId="08B04882" w14:textId="77777777" w:rsidR="0001338F" w:rsidRPr="00B761A2" w:rsidRDefault="0001338F" w:rsidP="0001338F">
            <w:pPr>
              <w:spacing w:before="0" w:after="0"/>
              <w:jc w:val="center"/>
              <w:rPr>
                <w:sz w:val="24"/>
              </w:rPr>
            </w:pPr>
          </w:p>
        </w:tc>
        <w:tc>
          <w:tcPr>
            <w:tcW w:w="1276" w:type="dxa"/>
            <w:vAlign w:val="center"/>
          </w:tcPr>
          <w:p w14:paraId="6DDA5C18" w14:textId="77777777" w:rsidR="0001338F" w:rsidRPr="00B761A2" w:rsidRDefault="0001338F" w:rsidP="0001338F">
            <w:pPr>
              <w:spacing w:before="0" w:after="0"/>
              <w:jc w:val="center"/>
              <w:rPr>
                <w:sz w:val="24"/>
              </w:rPr>
            </w:pPr>
          </w:p>
        </w:tc>
        <w:tc>
          <w:tcPr>
            <w:tcW w:w="1276" w:type="dxa"/>
            <w:vAlign w:val="center"/>
          </w:tcPr>
          <w:p w14:paraId="6D0BFFC0" w14:textId="77777777" w:rsidR="0001338F" w:rsidRPr="00B761A2" w:rsidRDefault="0001338F" w:rsidP="0001338F">
            <w:pPr>
              <w:spacing w:before="0" w:after="0"/>
              <w:jc w:val="center"/>
              <w:rPr>
                <w:sz w:val="24"/>
              </w:rPr>
            </w:pPr>
          </w:p>
        </w:tc>
        <w:tc>
          <w:tcPr>
            <w:tcW w:w="1134" w:type="dxa"/>
            <w:vAlign w:val="center"/>
          </w:tcPr>
          <w:p w14:paraId="005F4C7C" w14:textId="77777777" w:rsidR="0001338F" w:rsidRPr="00B761A2" w:rsidRDefault="0001338F" w:rsidP="0001338F">
            <w:pPr>
              <w:spacing w:before="0" w:after="0"/>
              <w:jc w:val="center"/>
              <w:rPr>
                <w:sz w:val="24"/>
              </w:rPr>
            </w:pPr>
          </w:p>
        </w:tc>
      </w:tr>
    </w:tbl>
    <w:p w14:paraId="2FE51292" w14:textId="28A3ED4F" w:rsidR="00B761A2" w:rsidRDefault="00B761A2" w:rsidP="00B761A2">
      <w:pPr>
        <w:spacing w:before="0" w:after="0"/>
        <w:rPr>
          <w:sz w:val="24"/>
        </w:rPr>
      </w:pPr>
    </w:p>
    <w:p w14:paraId="33D3A845" w14:textId="661BA740" w:rsidR="0001338F" w:rsidRDefault="0001338F" w:rsidP="00B761A2">
      <w:pPr>
        <w:spacing w:before="0" w:after="0"/>
        <w:rPr>
          <w:sz w:val="24"/>
        </w:rPr>
      </w:pPr>
    </w:p>
    <w:p w14:paraId="4DEC1D36" w14:textId="4A7C84AE" w:rsidR="0001338F" w:rsidRDefault="0001338F" w:rsidP="00B761A2">
      <w:pPr>
        <w:spacing w:before="0" w:after="0"/>
        <w:rPr>
          <w:sz w:val="24"/>
        </w:rPr>
      </w:pPr>
    </w:p>
    <w:p w14:paraId="25FADC8E" w14:textId="79447C4F" w:rsidR="0001338F" w:rsidRDefault="0001338F" w:rsidP="00B761A2">
      <w:pPr>
        <w:spacing w:before="0" w:after="0"/>
        <w:rPr>
          <w:sz w:val="24"/>
        </w:rPr>
      </w:pPr>
    </w:p>
    <w:p w14:paraId="5361D32A" w14:textId="1AE4A149" w:rsidR="0001338F" w:rsidRDefault="0001338F" w:rsidP="00B761A2">
      <w:pPr>
        <w:spacing w:before="0" w:after="0"/>
        <w:rPr>
          <w:sz w:val="24"/>
        </w:rPr>
      </w:pPr>
    </w:p>
    <w:p w14:paraId="500C2E1B" w14:textId="6F63F096" w:rsidR="0001338F" w:rsidRDefault="0001338F" w:rsidP="00B761A2">
      <w:pPr>
        <w:spacing w:before="0" w:after="0"/>
        <w:rPr>
          <w:sz w:val="24"/>
        </w:rPr>
      </w:pPr>
    </w:p>
    <w:p w14:paraId="68119005" w14:textId="13508B74" w:rsidR="0001338F" w:rsidRDefault="0001338F" w:rsidP="00B761A2">
      <w:pPr>
        <w:spacing w:before="0" w:after="0"/>
        <w:rPr>
          <w:sz w:val="24"/>
        </w:rPr>
      </w:pPr>
    </w:p>
    <w:p w14:paraId="14028F13" w14:textId="5F64DCDB" w:rsidR="0001338F" w:rsidRDefault="0001338F" w:rsidP="00B761A2">
      <w:pPr>
        <w:spacing w:before="0" w:after="0"/>
        <w:rPr>
          <w:sz w:val="24"/>
        </w:rPr>
      </w:pPr>
    </w:p>
    <w:p w14:paraId="3B79A4E3" w14:textId="5D23D927" w:rsidR="0001338F" w:rsidRDefault="0001338F" w:rsidP="00B761A2">
      <w:pPr>
        <w:spacing w:before="0" w:after="0"/>
        <w:rPr>
          <w:sz w:val="24"/>
        </w:rPr>
      </w:pPr>
    </w:p>
    <w:p w14:paraId="434E850F" w14:textId="07E2AC4C" w:rsidR="0001338F" w:rsidRDefault="0001338F" w:rsidP="00B761A2">
      <w:pPr>
        <w:spacing w:before="0" w:after="0"/>
        <w:rPr>
          <w:sz w:val="24"/>
        </w:rPr>
      </w:pPr>
    </w:p>
    <w:p w14:paraId="1DF88680" w14:textId="0B6FE8E0" w:rsidR="0001338F" w:rsidRDefault="0001338F" w:rsidP="00B761A2">
      <w:pPr>
        <w:spacing w:before="0" w:after="0"/>
        <w:rPr>
          <w:sz w:val="24"/>
        </w:rPr>
      </w:pPr>
    </w:p>
    <w:p w14:paraId="1608813D" w14:textId="77777777" w:rsidR="0001338F" w:rsidRDefault="0001338F" w:rsidP="00B761A2">
      <w:pPr>
        <w:spacing w:before="0" w:after="0"/>
        <w:rPr>
          <w:sz w:val="24"/>
        </w:rPr>
        <w:sectPr w:rsidR="0001338F" w:rsidSect="00844443">
          <w:footerReference w:type="default" r:id="rId16"/>
          <w:footerReference w:type="first" r:id="rId17"/>
          <w:pgSz w:w="16840" w:h="11900" w:orient="landscape"/>
          <w:pgMar w:top="567" w:right="567" w:bottom="567" w:left="567" w:header="709" w:footer="709" w:gutter="0"/>
          <w:cols w:space="708"/>
          <w:titlePg/>
          <w:docGrid w:linePitch="326"/>
        </w:sectPr>
      </w:pPr>
    </w:p>
    <w:p w14:paraId="0975590E" w14:textId="1C55EC53" w:rsidR="00B761A2" w:rsidRPr="00B761A2" w:rsidRDefault="00B761A2" w:rsidP="00B761A2">
      <w:pPr>
        <w:spacing w:before="0" w:after="0"/>
        <w:rPr>
          <w:szCs w:val="22"/>
        </w:rPr>
      </w:pPr>
      <w:r w:rsidRPr="00B761A2">
        <w:rPr>
          <w:szCs w:val="22"/>
        </w:rPr>
        <w:t xml:space="preserve">Please note that institutions are entitled to submit up to five </w:t>
      </w:r>
      <w:r w:rsidR="006115D0">
        <w:rPr>
          <w:szCs w:val="22"/>
        </w:rPr>
        <w:t xml:space="preserve">lines of provision </w:t>
      </w:r>
      <w:r w:rsidRPr="00B761A2">
        <w:rPr>
          <w:szCs w:val="22"/>
        </w:rPr>
        <w:t>to be accredited in a single submi</w:t>
      </w:r>
      <w:r w:rsidR="006115D0">
        <w:rPr>
          <w:szCs w:val="22"/>
        </w:rPr>
        <w:t>ssion within a four-year cycle; a programme awarding Associate Fellowship as part of a Fellowship programme is counted as one line of provision.</w:t>
      </w:r>
    </w:p>
    <w:p w14:paraId="75E61A71" w14:textId="77777777" w:rsidR="00B761A2" w:rsidRPr="00B761A2" w:rsidRDefault="00B761A2" w:rsidP="00B761A2">
      <w:pPr>
        <w:spacing w:before="0" w:after="0"/>
        <w:rPr>
          <w:sz w:val="24"/>
        </w:rPr>
      </w:pPr>
    </w:p>
    <w:p w14:paraId="17914F46" w14:textId="77777777" w:rsidR="00B761A2" w:rsidRPr="00B761A2" w:rsidRDefault="00B761A2" w:rsidP="00B761A2">
      <w:pPr>
        <w:spacing w:before="0" w:after="0"/>
        <w:rPr>
          <w:b/>
          <w:sz w:val="24"/>
        </w:rPr>
      </w:pPr>
      <w:r w:rsidRPr="00B761A2">
        <w:rPr>
          <w:b/>
          <w:sz w:val="24"/>
        </w:rPr>
        <w:t>AND/OR</w:t>
      </w:r>
    </w:p>
    <w:p w14:paraId="3C9AEB66" w14:textId="77777777" w:rsidR="00B761A2" w:rsidRPr="00B761A2" w:rsidRDefault="00B761A2" w:rsidP="00B761A2">
      <w:pPr>
        <w:spacing w:before="0" w:after="0"/>
        <w:rPr>
          <w:sz w:val="24"/>
        </w:rPr>
      </w:pPr>
    </w:p>
    <w:p w14:paraId="6E15BC57" w14:textId="77777777" w:rsidR="0001338F" w:rsidRDefault="0001338F" w:rsidP="0001338F">
      <w:r>
        <w:br w:type="page"/>
      </w:r>
    </w:p>
    <w:p w14:paraId="1E458006" w14:textId="0DC23270" w:rsidR="00B761A2" w:rsidRPr="00B761A2" w:rsidRDefault="00B761A2" w:rsidP="0001338F">
      <w:pPr>
        <w:spacing w:before="0" w:after="0"/>
        <w:rPr>
          <w:rFonts w:eastAsiaTheme="majorEastAsia" w:cstheme="majorBidi"/>
          <w:b/>
          <w:bCs/>
          <w:color w:val="02A4A6"/>
          <w:sz w:val="26"/>
          <w:szCs w:val="26"/>
        </w:rPr>
      </w:pPr>
      <w:r w:rsidRPr="00B761A2">
        <w:rPr>
          <w:rFonts w:eastAsiaTheme="majorEastAsia" w:cstheme="majorBidi"/>
          <w:b/>
          <w:bCs/>
          <w:color w:val="02A4A6"/>
          <w:sz w:val="26"/>
          <w:szCs w:val="26"/>
        </w:rPr>
        <w:lastRenderedPageBreak/>
        <w:t xml:space="preserve">Table B </w:t>
      </w:r>
    </w:p>
    <w:p w14:paraId="6B4D2318" w14:textId="28CD8B2E" w:rsidR="00B761A2" w:rsidRPr="00B761A2" w:rsidRDefault="00B761A2" w:rsidP="0001338F">
      <w:r w:rsidRPr="00B761A2">
        <w:t xml:space="preserve">Complete this table if you have a framework/scheme which is to be </w:t>
      </w:r>
      <w:r w:rsidR="00636446">
        <w:t>accredited with other programmes</w:t>
      </w:r>
      <w:r w:rsidRPr="00B761A2">
        <w:t xml:space="preserve"> operating as pathways within the framework/scheme; i.e. only the scheme/framework itself will be accredited and other programmes approved as pathways within the accredited scheme/framework.</w:t>
      </w:r>
    </w:p>
    <w:tbl>
      <w:tblPr>
        <w:tblpPr w:leftFromText="180" w:rightFromText="180" w:vertAnchor="text" w:horzAnchor="margin" w:tblpY="231"/>
        <w:tblW w:w="1051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4A0" w:firstRow="1" w:lastRow="0" w:firstColumn="1" w:lastColumn="0" w:noHBand="0" w:noVBand="1"/>
      </w:tblPr>
      <w:tblGrid>
        <w:gridCol w:w="6454"/>
        <w:gridCol w:w="1014"/>
        <w:gridCol w:w="1014"/>
        <w:gridCol w:w="1014"/>
        <w:gridCol w:w="1014"/>
      </w:tblGrid>
      <w:tr w:rsidR="0001338F" w:rsidRPr="00B761A2" w14:paraId="0F1E0164" w14:textId="77777777" w:rsidTr="0001338F">
        <w:trPr>
          <w:trHeight w:val="285"/>
        </w:trPr>
        <w:tc>
          <w:tcPr>
            <w:tcW w:w="6454" w:type="dxa"/>
            <w:vMerge w:val="restart"/>
            <w:vAlign w:val="center"/>
            <w:hideMark/>
          </w:tcPr>
          <w:p w14:paraId="362DAF2E" w14:textId="77777777" w:rsidR="0001338F" w:rsidRPr="00B761A2" w:rsidRDefault="0001338F" w:rsidP="0001338F">
            <w:pPr>
              <w:spacing w:before="0" w:after="0"/>
              <w:rPr>
                <w:b/>
                <w:i/>
                <w:sz w:val="24"/>
              </w:rPr>
            </w:pPr>
            <w:r w:rsidRPr="00B761A2">
              <w:rPr>
                <w:b/>
                <w:sz w:val="24"/>
              </w:rPr>
              <w:t>Title of overall framework to appear on certificate</w:t>
            </w:r>
          </w:p>
        </w:tc>
        <w:tc>
          <w:tcPr>
            <w:tcW w:w="4056" w:type="dxa"/>
            <w:gridSpan w:val="4"/>
            <w:vAlign w:val="center"/>
            <w:hideMark/>
          </w:tcPr>
          <w:p w14:paraId="11A64976" w14:textId="77777777" w:rsidR="0001338F" w:rsidRPr="00B761A2" w:rsidRDefault="0001338F" w:rsidP="0001338F">
            <w:pPr>
              <w:spacing w:before="0" w:after="0"/>
              <w:rPr>
                <w:b/>
                <w:bCs/>
                <w:sz w:val="24"/>
              </w:rPr>
            </w:pPr>
            <w:r w:rsidRPr="00B761A2">
              <w:rPr>
                <w:b/>
                <w:bCs/>
                <w:sz w:val="24"/>
              </w:rPr>
              <w:t>Descriptors</w:t>
            </w:r>
          </w:p>
          <w:p w14:paraId="335CEDDD" w14:textId="77777777" w:rsidR="0001338F" w:rsidRPr="00B761A2" w:rsidRDefault="0001338F" w:rsidP="0001338F">
            <w:pPr>
              <w:spacing w:before="0" w:after="0"/>
              <w:rPr>
                <w:sz w:val="24"/>
              </w:rPr>
            </w:pPr>
            <w:r w:rsidRPr="00B761A2">
              <w:rPr>
                <w:sz w:val="24"/>
              </w:rPr>
              <w:t>Mark with 'x' as applicable</w:t>
            </w:r>
          </w:p>
        </w:tc>
      </w:tr>
      <w:tr w:rsidR="0001338F" w:rsidRPr="00B761A2" w14:paraId="024713F0" w14:textId="77777777" w:rsidTr="0001338F">
        <w:trPr>
          <w:trHeight w:val="285"/>
        </w:trPr>
        <w:tc>
          <w:tcPr>
            <w:tcW w:w="6454" w:type="dxa"/>
            <w:vMerge/>
            <w:vAlign w:val="center"/>
            <w:hideMark/>
          </w:tcPr>
          <w:p w14:paraId="0D282575" w14:textId="77777777" w:rsidR="0001338F" w:rsidRPr="00B761A2" w:rsidRDefault="0001338F" w:rsidP="0001338F">
            <w:pPr>
              <w:spacing w:before="0" w:after="0"/>
              <w:rPr>
                <w:b/>
                <w:bCs/>
                <w:sz w:val="24"/>
              </w:rPr>
            </w:pPr>
          </w:p>
        </w:tc>
        <w:tc>
          <w:tcPr>
            <w:tcW w:w="1014" w:type="dxa"/>
            <w:vAlign w:val="center"/>
            <w:hideMark/>
          </w:tcPr>
          <w:p w14:paraId="5831C1F5" w14:textId="77777777" w:rsidR="0001338F" w:rsidRPr="00B761A2" w:rsidRDefault="0001338F" w:rsidP="0001338F">
            <w:pPr>
              <w:spacing w:before="0" w:after="0"/>
              <w:jc w:val="center"/>
              <w:rPr>
                <w:b/>
                <w:bCs/>
                <w:sz w:val="24"/>
              </w:rPr>
            </w:pPr>
            <w:r w:rsidRPr="00B761A2">
              <w:rPr>
                <w:b/>
                <w:bCs/>
                <w:sz w:val="24"/>
              </w:rPr>
              <w:t>D1</w:t>
            </w:r>
          </w:p>
        </w:tc>
        <w:tc>
          <w:tcPr>
            <w:tcW w:w="1014" w:type="dxa"/>
            <w:vAlign w:val="center"/>
            <w:hideMark/>
          </w:tcPr>
          <w:p w14:paraId="07EAC6A6" w14:textId="77777777" w:rsidR="0001338F" w:rsidRPr="00B761A2" w:rsidRDefault="0001338F" w:rsidP="0001338F">
            <w:pPr>
              <w:spacing w:before="0" w:after="0"/>
              <w:jc w:val="center"/>
              <w:rPr>
                <w:b/>
                <w:bCs/>
                <w:sz w:val="24"/>
              </w:rPr>
            </w:pPr>
            <w:r w:rsidRPr="00B761A2">
              <w:rPr>
                <w:b/>
                <w:bCs/>
                <w:sz w:val="24"/>
              </w:rPr>
              <w:t>D2</w:t>
            </w:r>
          </w:p>
        </w:tc>
        <w:tc>
          <w:tcPr>
            <w:tcW w:w="1014" w:type="dxa"/>
            <w:vAlign w:val="center"/>
            <w:hideMark/>
          </w:tcPr>
          <w:p w14:paraId="54D37E55" w14:textId="77777777" w:rsidR="0001338F" w:rsidRPr="00B761A2" w:rsidRDefault="0001338F" w:rsidP="0001338F">
            <w:pPr>
              <w:spacing w:before="0" w:after="0"/>
              <w:jc w:val="center"/>
              <w:rPr>
                <w:b/>
                <w:bCs/>
                <w:sz w:val="24"/>
              </w:rPr>
            </w:pPr>
            <w:r w:rsidRPr="00B761A2">
              <w:rPr>
                <w:b/>
                <w:bCs/>
                <w:sz w:val="24"/>
              </w:rPr>
              <w:t>D3</w:t>
            </w:r>
          </w:p>
        </w:tc>
        <w:tc>
          <w:tcPr>
            <w:tcW w:w="1014" w:type="dxa"/>
            <w:vAlign w:val="center"/>
            <w:hideMark/>
          </w:tcPr>
          <w:p w14:paraId="50A26D47" w14:textId="77777777" w:rsidR="0001338F" w:rsidRPr="00B761A2" w:rsidRDefault="0001338F" w:rsidP="0001338F">
            <w:pPr>
              <w:spacing w:before="0" w:after="0"/>
              <w:jc w:val="center"/>
              <w:rPr>
                <w:b/>
                <w:bCs/>
                <w:sz w:val="24"/>
              </w:rPr>
            </w:pPr>
            <w:r w:rsidRPr="00B761A2">
              <w:rPr>
                <w:b/>
                <w:bCs/>
                <w:sz w:val="24"/>
              </w:rPr>
              <w:t>D4</w:t>
            </w:r>
          </w:p>
        </w:tc>
      </w:tr>
      <w:tr w:rsidR="0001338F" w:rsidRPr="00B761A2" w14:paraId="26EB06C2" w14:textId="77777777" w:rsidTr="0001338F">
        <w:trPr>
          <w:trHeight w:val="285"/>
        </w:trPr>
        <w:tc>
          <w:tcPr>
            <w:tcW w:w="6454" w:type="dxa"/>
            <w:vAlign w:val="center"/>
            <w:hideMark/>
          </w:tcPr>
          <w:p w14:paraId="7BD49B2D" w14:textId="77777777" w:rsidR="0001338F" w:rsidRPr="00B761A2" w:rsidRDefault="0001338F" w:rsidP="0001338F">
            <w:pPr>
              <w:spacing w:before="0" w:after="0"/>
              <w:rPr>
                <w:sz w:val="24"/>
              </w:rPr>
            </w:pPr>
          </w:p>
        </w:tc>
        <w:tc>
          <w:tcPr>
            <w:tcW w:w="1014" w:type="dxa"/>
            <w:vAlign w:val="center"/>
            <w:hideMark/>
          </w:tcPr>
          <w:p w14:paraId="26520802" w14:textId="77777777" w:rsidR="0001338F" w:rsidRPr="00B761A2" w:rsidRDefault="0001338F" w:rsidP="0001338F">
            <w:pPr>
              <w:spacing w:before="0" w:after="0"/>
              <w:jc w:val="center"/>
              <w:rPr>
                <w:sz w:val="24"/>
              </w:rPr>
            </w:pPr>
          </w:p>
        </w:tc>
        <w:tc>
          <w:tcPr>
            <w:tcW w:w="1014" w:type="dxa"/>
            <w:vAlign w:val="center"/>
            <w:hideMark/>
          </w:tcPr>
          <w:p w14:paraId="340A0C78" w14:textId="77777777" w:rsidR="0001338F" w:rsidRPr="00B761A2" w:rsidRDefault="0001338F" w:rsidP="0001338F">
            <w:pPr>
              <w:spacing w:before="0" w:after="0"/>
              <w:jc w:val="center"/>
              <w:rPr>
                <w:sz w:val="24"/>
              </w:rPr>
            </w:pPr>
          </w:p>
        </w:tc>
        <w:tc>
          <w:tcPr>
            <w:tcW w:w="1014" w:type="dxa"/>
            <w:vAlign w:val="center"/>
            <w:hideMark/>
          </w:tcPr>
          <w:p w14:paraId="008D25F9" w14:textId="77777777" w:rsidR="0001338F" w:rsidRPr="00B761A2" w:rsidRDefault="0001338F" w:rsidP="0001338F">
            <w:pPr>
              <w:spacing w:before="0" w:after="0"/>
              <w:jc w:val="center"/>
              <w:rPr>
                <w:sz w:val="24"/>
              </w:rPr>
            </w:pPr>
          </w:p>
        </w:tc>
        <w:tc>
          <w:tcPr>
            <w:tcW w:w="1014" w:type="dxa"/>
            <w:vAlign w:val="center"/>
            <w:hideMark/>
          </w:tcPr>
          <w:p w14:paraId="41F674C8" w14:textId="77777777" w:rsidR="0001338F" w:rsidRPr="00B761A2" w:rsidRDefault="0001338F" w:rsidP="0001338F">
            <w:pPr>
              <w:spacing w:before="0" w:after="0"/>
              <w:jc w:val="center"/>
              <w:rPr>
                <w:sz w:val="24"/>
              </w:rPr>
            </w:pPr>
          </w:p>
        </w:tc>
      </w:tr>
      <w:tr w:rsidR="0001338F" w:rsidRPr="00B761A2" w14:paraId="7BC98959" w14:textId="77777777" w:rsidTr="0001338F">
        <w:trPr>
          <w:trHeight w:val="285"/>
        </w:trPr>
        <w:tc>
          <w:tcPr>
            <w:tcW w:w="6454" w:type="dxa"/>
            <w:vAlign w:val="center"/>
            <w:hideMark/>
          </w:tcPr>
          <w:p w14:paraId="216F0736" w14:textId="77777777" w:rsidR="0001338F" w:rsidRPr="00B761A2" w:rsidRDefault="0001338F" w:rsidP="0001338F">
            <w:pPr>
              <w:spacing w:before="0" w:after="0"/>
              <w:rPr>
                <w:b/>
                <w:bCs/>
                <w:sz w:val="24"/>
              </w:rPr>
            </w:pPr>
            <w:r w:rsidRPr="00B761A2">
              <w:rPr>
                <w:b/>
                <w:sz w:val="24"/>
              </w:rPr>
              <w:t>Titles of pathways within framework</w:t>
            </w:r>
          </w:p>
        </w:tc>
        <w:tc>
          <w:tcPr>
            <w:tcW w:w="4056" w:type="dxa"/>
            <w:gridSpan w:val="4"/>
            <w:vAlign w:val="center"/>
            <w:hideMark/>
          </w:tcPr>
          <w:p w14:paraId="3B746814" w14:textId="77777777" w:rsidR="0001338F" w:rsidRPr="00B761A2" w:rsidRDefault="0001338F" w:rsidP="0001338F">
            <w:pPr>
              <w:spacing w:before="0" w:after="0"/>
              <w:jc w:val="center"/>
              <w:rPr>
                <w:b/>
                <w:bCs/>
                <w:sz w:val="24"/>
              </w:rPr>
            </w:pPr>
          </w:p>
        </w:tc>
      </w:tr>
      <w:tr w:rsidR="0001338F" w:rsidRPr="00B761A2" w14:paraId="6DABEA7D" w14:textId="77777777" w:rsidTr="0001338F">
        <w:trPr>
          <w:trHeight w:val="285"/>
        </w:trPr>
        <w:tc>
          <w:tcPr>
            <w:tcW w:w="6454" w:type="dxa"/>
            <w:vAlign w:val="center"/>
            <w:hideMark/>
          </w:tcPr>
          <w:p w14:paraId="7DA72379" w14:textId="77777777" w:rsidR="0001338F" w:rsidRPr="00B761A2" w:rsidRDefault="0001338F" w:rsidP="0001338F">
            <w:pPr>
              <w:spacing w:before="0" w:after="0"/>
              <w:rPr>
                <w:sz w:val="24"/>
              </w:rPr>
            </w:pPr>
          </w:p>
        </w:tc>
        <w:tc>
          <w:tcPr>
            <w:tcW w:w="1014" w:type="dxa"/>
            <w:vAlign w:val="center"/>
            <w:hideMark/>
          </w:tcPr>
          <w:p w14:paraId="1008DAD0" w14:textId="77777777" w:rsidR="0001338F" w:rsidRPr="00B761A2" w:rsidRDefault="0001338F" w:rsidP="0001338F">
            <w:pPr>
              <w:spacing w:before="0" w:after="0"/>
              <w:jc w:val="center"/>
              <w:rPr>
                <w:sz w:val="24"/>
              </w:rPr>
            </w:pPr>
          </w:p>
        </w:tc>
        <w:tc>
          <w:tcPr>
            <w:tcW w:w="1014" w:type="dxa"/>
            <w:vAlign w:val="center"/>
            <w:hideMark/>
          </w:tcPr>
          <w:p w14:paraId="3EBF08CC" w14:textId="77777777" w:rsidR="0001338F" w:rsidRPr="00B761A2" w:rsidRDefault="0001338F" w:rsidP="0001338F">
            <w:pPr>
              <w:spacing w:before="0" w:after="0"/>
              <w:jc w:val="center"/>
              <w:rPr>
                <w:sz w:val="24"/>
              </w:rPr>
            </w:pPr>
          </w:p>
        </w:tc>
        <w:tc>
          <w:tcPr>
            <w:tcW w:w="1014" w:type="dxa"/>
            <w:vAlign w:val="center"/>
            <w:hideMark/>
          </w:tcPr>
          <w:p w14:paraId="41C14C88" w14:textId="77777777" w:rsidR="0001338F" w:rsidRPr="00B761A2" w:rsidRDefault="0001338F" w:rsidP="0001338F">
            <w:pPr>
              <w:spacing w:before="0" w:after="0"/>
              <w:jc w:val="center"/>
              <w:rPr>
                <w:sz w:val="24"/>
              </w:rPr>
            </w:pPr>
          </w:p>
        </w:tc>
        <w:tc>
          <w:tcPr>
            <w:tcW w:w="1014" w:type="dxa"/>
            <w:vAlign w:val="center"/>
            <w:hideMark/>
          </w:tcPr>
          <w:p w14:paraId="2FA1CFC1" w14:textId="77777777" w:rsidR="0001338F" w:rsidRPr="00B761A2" w:rsidRDefault="0001338F" w:rsidP="0001338F">
            <w:pPr>
              <w:spacing w:before="0" w:after="0"/>
              <w:jc w:val="center"/>
              <w:rPr>
                <w:sz w:val="24"/>
              </w:rPr>
            </w:pPr>
          </w:p>
        </w:tc>
      </w:tr>
      <w:tr w:rsidR="0001338F" w:rsidRPr="00B761A2" w14:paraId="21F0E1D6" w14:textId="77777777" w:rsidTr="0001338F">
        <w:trPr>
          <w:trHeight w:val="285"/>
        </w:trPr>
        <w:tc>
          <w:tcPr>
            <w:tcW w:w="6454" w:type="dxa"/>
            <w:vAlign w:val="center"/>
            <w:hideMark/>
          </w:tcPr>
          <w:p w14:paraId="774FB345" w14:textId="77777777" w:rsidR="0001338F" w:rsidRPr="00B761A2" w:rsidRDefault="0001338F" w:rsidP="0001338F">
            <w:pPr>
              <w:spacing w:before="0" w:after="0"/>
              <w:rPr>
                <w:sz w:val="24"/>
              </w:rPr>
            </w:pPr>
          </w:p>
        </w:tc>
        <w:tc>
          <w:tcPr>
            <w:tcW w:w="1014" w:type="dxa"/>
            <w:vAlign w:val="center"/>
            <w:hideMark/>
          </w:tcPr>
          <w:p w14:paraId="479D53A1" w14:textId="77777777" w:rsidR="0001338F" w:rsidRPr="00B761A2" w:rsidRDefault="0001338F" w:rsidP="0001338F">
            <w:pPr>
              <w:spacing w:before="0" w:after="0"/>
              <w:jc w:val="center"/>
              <w:rPr>
                <w:sz w:val="24"/>
              </w:rPr>
            </w:pPr>
          </w:p>
        </w:tc>
        <w:tc>
          <w:tcPr>
            <w:tcW w:w="1014" w:type="dxa"/>
            <w:vAlign w:val="center"/>
            <w:hideMark/>
          </w:tcPr>
          <w:p w14:paraId="799E212D" w14:textId="77777777" w:rsidR="0001338F" w:rsidRPr="00B761A2" w:rsidRDefault="0001338F" w:rsidP="0001338F">
            <w:pPr>
              <w:spacing w:before="0" w:after="0"/>
              <w:jc w:val="center"/>
              <w:rPr>
                <w:sz w:val="24"/>
              </w:rPr>
            </w:pPr>
          </w:p>
        </w:tc>
        <w:tc>
          <w:tcPr>
            <w:tcW w:w="1014" w:type="dxa"/>
            <w:vAlign w:val="center"/>
            <w:hideMark/>
          </w:tcPr>
          <w:p w14:paraId="426BA572" w14:textId="77777777" w:rsidR="0001338F" w:rsidRPr="00B761A2" w:rsidRDefault="0001338F" w:rsidP="0001338F">
            <w:pPr>
              <w:spacing w:before="0" w:after="0"/>
              <w:jc w:val="center"/>
              <w:rPr>
                <w:sz w:val="24"/>
              </w:rPr>
            </w:pPr>
          </w:p>
        </w:tc>
        <w:tc>
          <w:tcPr>
            <w:tcW w:w="1014" w:type="dxa"/>
            <w:vAlign w:val="center"/>
            <w:hideMark/>
          </w:tcPr>
          <w:p w14:paraId="36B6E80C" w14:textId="77777777" w:rsidR="0001338F" w:rsidRPr="00B761A2" w:rsidRDefault="0001338F" w:rsidP="0001338F">
            <w:pPr>
              <w:spacing w:before="0" w:after="0"/>
              <w:jc w:val="center"/>
              <w:rPr>
                <w:sz w:val="24"/>
              </w:rPr>
            </w:pPr>
          </w:p>
        </w:tc>
      </w:tr>
      <w:tr w:rsidR="0001338F" w:rsidRPr="00B761A2" w14:paraId="3C494BA2" w14:textId="77777777" w:rsidTr="0001338F">
        <w:trPr>
          <w:trHeight w:val="285"/>
        </w:trPr>
        <w:tc>
          <w:tcPr>
            <w:tcW w:w="6454" w:type="dxa"/>
            <w:vAlign w:val="center"/>
            <w:hideMark/>
          </w:tcPr>
          <w:p w14:paraId="3114A18A" w14:textId="77777777" w:rsidR="0001338F" w:rsidRPr="00B761A2" w:rsidRDefault="0001338F" w:rsidP="0001338F">
            <w:pPr>
              <w:spacing w:before="0" w:after="0"/>
              <w:rPr>
                <w:sz w:val="24"/>
              </w:rPr>
            </w:pPr>
          </w:p>
        </w:tc>
        <w:tc>
          <w:tcPr>
            <w:tcW w:w="1014" w:type="dxa"/>
            <w:vAlign w:val="center"/>
            <w:hideMark/>
          </w:tcPr>
          <w:p w14:paraId="7F85F9F4" w14:textId="77777777" w:rsidR="0001338F" w:rsidRPr="00B761A2" w:rsidRDefault="0001338F" w:rsidP="0001338F">
            <w:pPr>
              <w:spacing w:before="0" w:after="0"/>
              <w:jc w:val="center"/>
              <w:rPr>
                <w:sz w:val="24"/>
              </w:rPr>
            </w:pPr>
          </w:p>
        </w:tc>
        <w:tc>
          <w:tcPr>
            <w:tcW w:w="1014" w:type="dxa"/>
            <w:vAlign w:val="center"/>
            <w:hideMark/>
          </w:tcPr>
          <w:p w14:paraId="51D30924" w14:textId="77777777" w:rsidR="0001338F" w:rsidRPr="00B761A2" w:rsidRDefault="0001338F" w:rsidP="0001338F">
            <w:pPr>
              <w:spacing w:before="0" w:after="0"/>
              <w:jc w:val="center"/>
              <w:rPr>
                <w:sz w:val="24"/>
              </w:rPr>
            </w:pPr>
          </w:p>
        </w:tc>
        <w:tc>
          <w:tcPr>
            <w:tcW w:w="1014" w:type="dxa"/>
            <w:vAlign w:val="center"/>
            <w:hideMark/>
          </w:tcPr>
          <w:p w14:paraId="28127B87" w14:textId="77777777" w:rsidR="0001338F" w:rsidRPr="00B761A2" w:rsidRDefault="0001338F" w:rsidP="0001338F">
            <w:pPr>
              <w:spacing w:before="0" w:after="0"/>
              <w:jc w:val="center"/>
              <w:rPr>
                <w:sz w:val="24"/>
              </w:rPr>
            </w:pPr>
          </w:p>
        </w:tc>
        <w:tc>
          <w:tcPr>
            <w:tcW w:w="1014" w:type="dxa"/>
            <w:vAlign w:val="center"/>
            <w:hideMark/>
          </w:tcPr>
          <w:p w14:paraId="6819AE86" w14:textId="77777777" w:rsidR="0001338F" w:rsidRPr="00B761A2" w:rsidRDefault="0001338F" w:rsidP="0001338F">
            <w:pPr>
              <w:spacing w:before="0" w:after="0"/>
              <w:jc w:val="center"/>
              <w:rPr>
                <w:sz w:val="24"/>
              </w:rPr>
            </w:pPr>
          </w:p>
        </w:tc>
      </w:tr>
      <w:tr w:rsidR="0001338F" w:rsidRPr="00B761A2" w14:paraId="6A0C79DC" w14:textId="77777777" w:rsidTr="0001338F">
        <w:trPr>
          <w:trHeight w:val="285"/>
        </w:trPr>
        <w:tc>
          <w:tcPr>
            <w:tcW w:w="6454" w:type="dxa"/>
            <w:vAlign w:val="center"/>
          </w:tcPr>
          <w:p w14:paraId="62E7507A" w14:textId="77777777" w:rsidR="0001338F" w:rsidRPr="00B761A2" w:rsidRDefault="0001338F" w:rsidP="0001338F">
            <w:pPr>
              <w:spacing w:before="0" w:after="0"/>
              <w:rPr>
                <w:sz w:val="24"/>
              </w:rPr>
            </w:pPr>
          </w:p>
        </w:tc>
        <w:tc>
          <w:tcPr>
            <w:tcW w:w="1014" w:type="dxa"/>
            <w:vAlign w:val="center"/>
          </w:tcPr>
          <w:p w14:paraId="5F075539" w14:textId="77777777" w:rsidR="0001338F" w:rsidRPr="00B761A2" w:rsidRDefault="0001338F" w:rsidP="0001338F">
            <w:pPr>
              <w:spacing w:before="0" w:after="0"/>
              <w:jc w:val="center"/>
              <w:rPr>
                <w:sz w:val="24"/>
              </w:rPr>
            </w:pPr>
          </w:p>
        </w:tc>
        <w:tc>
          <w:tcPr>
            <w:tcW w:w="1014" w:type="dxa"/>
            <w:vAlign w:val="center"/>
          </w:tcPr>
          <w:p w14:paraId="375D640B" w14:textId="77777777" w:rsidR="0001338F" w:rsidRPr="00B761A2" w:rsidRDefault="0001338F" w:rsidP="0001338F">
            <w:pPr>
              <w:spacing w:before="0" w:after="0"/>
              <w:jc w:val="center"/>
              <w:rPr>
                <w:sz w:val="24"/>
              </w:rPr>
            </w:pPr>
          </w:p>
        </w:tc>
        <w:tc>
          <w:tcPr>
            <w:tcW w:w="1014" w:type="dxa"/>
            <w:vAlign w:val="center"/>
          </w:tcPr>
          <w:p w14:paraId="14D3C8E6" w14:textId="77777777" w:rsidR="0001338F" w:rsidRPr="00B761A2" w:rsidRDefault="0001338F" w:rsidP="0001338F">
            <w:pPr>
              <w:spacing w:before="0" w:after="0"/>
              <w:jc w:val="center"/>
              <w:rPr>
                <w:sz w:val="24"/>
              </w:rPr>
            </w:pPr>
          </w:p>
        </w:tc>
        <w:tc>
          <w:tcPr>
            <w:tcW w:w="1014" w:type="dxa"/>
            <w:vAlign w:val="center"/>
          </w:tcPr>
          <w:p w14:paraId="1BCEDD4C" w14:textId="77777777" w:rsidR="0001338F" w:rsidRPr="00B761A2" w:rsidRDefault="0001338F" w:rsidP="0001338F">
            <w:pPr>
              <w:spacing w:before="0" w:after="0"/>
              <w:jc w:val="center"/>
              <w:rPr>
                <w:sz w:val="24"/>
              </w:rPr>
            </w:pPr>
          </w:p>
        </w:tc>
      </w:tr>
    </w:tbl>
    <w:p w14:paraId="09484369" w14:textId="3E9EA880" w:rsidR="00B761A2" w:rsidRDefault="00B761A2" w:rsidP="00B761A2">
      <w:pPr>
        <w:spacing w:before="0" w:after="0"/>
        <w:rPr>
          <w:sz w:val="24"/>
        </w:rPr>
      </w:pPr>
    </w:p>
    <w:p w14:paraId="67B31548" w14:textId="6E7F59C3" w:rsidR="0001338F" w:rsidRDefault="0001338F" w:rsidP="00B761A2">
      <w:pPr>
        <w:spacing w:before="0" w:after="0"/>
        <w:rPr>
          <w:sz w:val="24"/>
        </w:rPr>
      </w:pPr>
    </w:p>
    <w:p w14:paraId="26A379D0" w14:textId="49210904" w:rsidR="0001338F" w:rsidRDefault="0001338F" w:rsidP="00B761A2">
      <w:pPr>
        <w:spacing w:before="0" w:after="0"/>
        <w:rPr>
          <w:sz w:val="24"/>
        </w:rPr>
      </w:pPr>
    </w:p>
    <w:p w14:paraId="1363B9B8" w14:textId="0031638D" w:rsidR="0001338F" w:rsidRDefault="0001338F" w:rsidP="00B761A2">
      <w:pPr>
        <w:spacing w:before="0" w:after="0"/>
        <w:rPr>
          <w:sz w:val="24"/>
        </w:rPr>
      </w:pPr>
    </w:p>
    <w:p w14:paraId="01C4BAEB" w14:textId="277F5494" w:rsidR="0001338F" w:rsidRDefault="0001338F" w:rsidP="00B761A2">
      <w:pPr>
        <w:spacing w:before="0" w:after="0"/>
        <w:rPr>
          <w:sz w:val="24"/>
        </w:rPr>
      </w:pPr>
    </w:p>
    <w:p w14:paraId="5ADC76EC" w14:textId="7DAEF7E9" w:rsidR="0001338F" w:rsidRDefault="0001338F" w:rsidP="00B761A2">
      <w:pPr>
        <w:spacing w:before="0" w:after="0"/>
        <w:rPr>
          <w:sz w:val="24"/>
        </w:rPr>
      </w:pPr>
    </w:p>
    <w:p w14:paraId="3C6991FE" w14:textId="5E6A5A27" w:rsidR="0001338F" w:rsidRDefault="0001338F" w:rsidP="00B761A2">
      <w:pPr>
        <w:spacing w:before="0" w:after="0"/>
        <w:rPr>
          <w:sz w:val="24"/>
        </w:rPr>
      </w:pPr>
    </w:p>
    <w:p w14:paraId="3111850D" w14:textId="2F216C07" w:rsidR="0001338F" w:rsidRDefault="0001338F" w:rsidP="00B761A2">
      <w:pPr>
        <w:spacing w:before="0" w:after="0"/>
        <w:rPr>
          <w:sz w:val="24"/>
        </w:rPr>
      </w:pPr>
    </w:p>
    <w:p w14:paraId="303A2468" w14:textId="2FBBE84A" w:rsidR="0001338F" w:rsidRDefault="0001338F" w:rsidP="00B761A2">
      <w:pPr>
        <w:spacing w:before="0" w:after="0"/>
        <w:rPr>
          <w:sz w:val="24"/>
        </w:rPr>
      </w:pPr>
    </w:p>
    <w:p w14:paraId="56CB2A8F" w14:textId="2205B285" w:rsidR="0001338F" w:rsidRDefault="0001338F" w:rsidP="00B761A2">
      <w:pPr>
        <w:spacing w:before="0" w:after="0"/>
        <w:rPr>
          <w:sz w:val="24"/>
        </w:rPr>
      </w:pPr>
    </w:p>
    <w:p w14:paraId="4F9E6CD6" w14:textId="77777777" w:rsidR="0001338F" w:rsidRPr="00B761A2" w:rsidRDefault="0001338F" w:rsidP="00B761A2">
      <w:pPr>
        <w:spacing w:before="0" w:after="0"/>
        <w:rPr>
          <w:sz w:val="24"/>
        </w:rPr>
      </w:pPr>
    </w:p>
    <w:p w14:paraId="2C7A71DC" w14:textId="77777777" w:rsidR="00B761A2" w:rsidRPr="00B761A2" w:rsidRDefault="00B761A2" w:rsidP="0001338F">
      <w:r w:rsidRPr="00B761A2">
        <w:t>*Insert additional rows if needed</w:t>
      </w:r>
    </w:p>
    <w:p w14:paraId="706ED3DC" w14:textId="77777777" w:rsidR="00B761A2" w:rsidRPr="00B761A2" w:rsidRDefault="00B761A2" w:rsidP="00B761A2">
      <w:pPr>
        <w:spacing w:before="0" w:after="0"/>
        <w:rPr>
          <w:sz w:val="24"/>
        </w:rPr>
      </w:pPr>
      <w:r w:rsidRPr="00B761A2">
        <w:rPr>
          <w:sz w:val="24"/>
        </w:rPr>
        <w:br w:type="page"/>
      </w:r>
    </w:p>
    <w:p w14:paraId="66C28A54" w14:textId="77777777" w:rsidR="00B761A2" w:rsidRPr="00B761A2" w:rsidRDefault="00B761A2" w:rsidP="00B761A2">
      <w:pPr>
        <w:keepNext/>
        <w:keepLines/>
        <w:spacing w:before="40" w:after="0"/>
        <w:outlineLvl w:val="1"/>
        <w:rPr>
          <w:rFonts w:eastAsiaTheme="majorEastAsia" w:cstheme="majorBidi"/>
          <w:b/>
          <w:color w:val="02A4A6"/>
          <w:sz w:val="28"/>
          <w:szCs w:val="26"/>
        </w:rPr>
      </w:pPr>
      <w:r w:rsidRPr="00B761A2">
        <w:rPr>
          <w:rFonts w:eastAsiaTheme="majorEastAsia" w:cstheme="majorBidi"/>
          <w:b/>
          <w:color w:val="02A4A6"/>
          <w:sz w:val="28"/>
          <w:szCs w:val="26"/>
        </w:rPr>
        <w:lastRenderedPageBreak/>
        <w:t>Part B: institutional responsibilities and sign off</w:t>
      </w:r>
    </w:p>
    <w:p w14:paraId="03ABC447" w14:textId="088EFA7C" w:rsidR="00B761A2" w:rsidRPr="00B761A2" w:rsidRDefault="00B761A2" w:rsidP="0001338F">
      <w:r w:rsidRPr="00B761A2">
        <w:t>Please identify the individuals responsible for these programmes</w:t>
      </w:r>
      <w:r w:rsidR="00636446">
        <w:t xml:space="preserve">/scheme </w:t>
      </w:r>
      <w:r w:rsidRPr="00B761A2">
        <w:t xml:space="preserve">adding or deleting rows as necessary. Please note that contact details for developmental pathways within </w:t>
      </w:r>
      <w:r w:rsidR="00636446">
        <w:t xml:space="preserve">frameworks </w:t>
      </w:r>
      <w:r w:rsidRPr="00B761A2">
        <w:t xml:space="preserve">(as listed in Table B if applicable) are not required as these pathways will not be independently </w:t>
      </w:r>
      <w:r w:rsidR="00D54090" w:rsidRPr="00B761A2">
        <w:t>accredited,</w:t>
      </w:r>
      <w:r w:rsidRPr="00B761A2">
        <w:t xml:space="preserve"> i.e. pathway leaders will not require Advance HE portal access to enter completers as completers will be entered under the main framework record.</w:t>
      </w:r>
    </w:p>
    <w:tbl>
      <w:tblPr>
        <w:tblStyle w:val="TableGrid"/>
        <w:tblW w:w="0" w:type="auto"/>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5496"/>
        <w:gridCol w:w="7971"/>
      </w:tblGrid>
      <w:tr w:rsidR="00B761A2" w:rsidRPr="00B761A2" w14:paraId="270E88F3" w14:textId="77777777" w:rsidTr="0001338F">
        <w:tc>
          <w:tcPr>
            <w:tcW w:w="5496" w:type="dxa"/>
          </w:tcPr>
          <w:p w14:paraId="598ACB07" w14:textId="31DDFFD7" w:rsidR="00B761A2" w:rsidRPr="00B761A2" w:rsidRDefault="00B761A2" w:rsidP="00B761A2">
            <w:pPr>
              <w:spacing w:before="0" w:after="0"/>
              <w:rPr>
                <w:b/>
                <w:sz w:val="24"/>
              </w:rPr>
            </w:pPr>
            <w:r w:rsidRPr="00B761A2">
              <w:rPr>
                <w:b/>
                <w:sz w:val="24"/>
              </w:rPr>
              <w:t>Manager with overall responsibility for accredited pro</w:t>
            </w:r>
            <w:r w:rsidR="00636446">
              <w:rPr>
                <w:b/>
                <w:sz w:val="24"/>
              </w:rPr>
              <w:t>vision</w:t>
            </w:r>
            <w:r w:rsidRPr="00B761A2">
              <w:rPr>
                <w:b/>
                <w:sz w:val="24"/>
              </w:rPr>
              <w:t xml:space="preserve"> at institution</w:t>
            </w:r>
          </w:p>
          <w:p w14:paraId="3C9BAAC7" w14:textId="25E31DE1" w:rsidR="00B761A2" w:rsidRPr="00B761A2" w:rsidRDefault="00B761A2" w:rsidP="006115D0">
            <w:pPr>
              <w:spacing w:before="0" w:after="0"/>
              <w:rPr>
                <w:sz w:val="24"/>
              </w:rPr>
            </w:pPr>
            <w:r w:rsidRPr="00B761A2">
              <w:rPr>
                <w:sz w:val="24"/>
              </w:rPr>
              <w:t>Name, job title</w:t>
            </w:r>
            <w:r w:rsidR="006115D0">
              <w:rPr>
                <w:sz w:val="24"/>
              </w:rPr>
              <w:t xml:space="preserve">, </w:t>
            </w:r>
            <w:r w:rsidRPr="00B761A2">
              <w:rPr>
                <w:sz w:val="24"/>
              </w:rPr>
              <w:t>email address</w:t>
            </w:r>
            <w:r w:rsidR="006115D0">
              <w:rPr>
                <w:sz w:val="24"/>
              </w:rPr>
              <w:t xml:space="preserve"> and fellowship status</w:t>
            </w:r>
          </w:p>
        </w:tc>
        <w:tc>
          <w:tcPr>
            <w:tcW w:w="7971" w:type="dxa"/>
          </w:tcPr>
          <w:p w14:paraId="3AF368F6" w14:textId="77777777" w:rsidR="00B761A2" w:rsidRPr="00B761A2" w:rsidRDefault="00B761A2" w:rsidP="00B761A2">
            <w:pPr>
              <w:spacing w:before="0" w:after="0"/>
              <w:rPr>
                <w:sz w:val="24"/>
              </w:rPr>
            </w:pPr>
          </w:p>
        </w:tc>
      </w:tr>
    </w:tbl>
    <w:p w14:paraId="73A8951C" w14:textId="77777777" w:rsidR="00B761A2" w:rsidRPr="00B761A2" w:rsidRDefault="00B761A2" w:rsidP="00B761A2">
      <w:pPr>
        <w:spacing w:before="0" w:after="0"/>
        <w:rPr>
          <w:sz w:val="24"/>
        </w:rPr>
      </w:pPr>
    </w:p>
    <w:tbl>
      <w:tblPr>
        <w:tblW w:w="0" w:type="auto"/>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CellMar>
          <w:left w:w="0" w:type="dxa"/>
          <w:right w:w="0" w:type="dxa"/>
        </w:tblCellMar>
        <w:tblLook w:val="04A0" w:firstRow="1" w:lastRow="0" w:firstColumn="1" w:lastColumn="0" w:noHBand="0" w:noVBand="1"/>
      </w:tblPr>
      <w:tblGrid>
        <w:gridCol w:w="4526"/>
        <w:gridCol w:w="3969"/>
        <w:gridCol w:w="4962"/>
      </w:tblGrid>
      <w:tr w:rsidR="00B761A2" w:rsidRPr="00B761A2" w14:paraId="200572E9" w14:textId="77777777" w:rsidTr="0001338F">
        <w:trPr>
          <w:trHeight w:val="397"/>
        </w:trPr>
        <w:tc>
          <w:tcPr>
            <w:tcW w:w="4526" w:type="dxa"/>
            <w:vAlign w:val="center"/>
            <w:hideMark/>
          </w:tcPr>
          <w:p w14:paraId="256D5446" w14:textId="295C6673" w:rsidR="00B761A2" w:rsidRPr="00B761A2" w:rsidRDefault="00B761A2" w:rsidP="00B761A2">
            <w:pPr>
              <w:spacing w:before="0" w:after="0"/>
              <w:rPr>
                <w:b/>
                <w:sz w:val="24"/>
              </w:rPr>
            </w:pPr>
            <w:r w:rsidRPr="00B761A2">
              <w:rPr>
                <w:b/>
                <w:sz w:val="24"/>
              </w:rPr>
              <w:t>Title of each programme</w:t>
            </w:r>
            <w:r w:rsidR="00636446">
              <w:rPr>
                <w:b/>
                <w:sz w:val="24"/>
              </w:rPr>
              <w:t>/scheme</w:t>
            </w:r>
          </w:p>
        </w:tc>
        <w:tc>
          <w:tcPr>
            <w:tcW w:w="3969" w:type="dxa"/>
            <w:vAlign w:val="center"/>
          </w:tcPr>
          <w:p w14:paraId="6E46DA11" w14:textId="7D7BD49F" w:rsidR="00B761A2" w:rsidRPr="00B761A2" w:rsidRDefault="00B761A2" w:rsidP="00B761A2">
            <w:pPr>
              <w:spacing w:before="0" w:after="0"/>
              <w:rPr>
                <w:b/>
                <w:sz w:val="24"/>
              </w:rPr>
            </w:pPr>
            <w:r w:rsidRPr="00B761A2">
              <w:rPr>
                <w:b/>
                <w:sz w:val="24"/>
              </w:rPr>
              <w:t>Programme</w:t>
            </w:r>
            <w:r w:rsidR="00636446">
              <w:rPr>
                <w:b/>
                <w:sz w:val="24"/>
              </w:rPr>
              <w:t>/scheme</w:t>
            </w:r>
            <w:r w:rsidRPr="00B761A2">
              <w:rPr>
                <w:b/>
                <w:sz w:val="24"/>
              </w:rPr>
              <w:t xml:space="preserve"> leader</w:t>
            </w:r>
          </w:p>
          <w:p w14:paraId="2F28B9CF" w14:textId="7580A7A8" w:rsidR="00B761A2" w:rsidRPr="00B761A2" w:rsidRDefault="00B761A2" w:rsidP="006115D0">
            <w:pPr>
              <w:spacing w:before="0" w:after="0"/>
              <w:rPr>
                <w:sz w:val="24"/>
              </w:rPr>
            </w:pPr>
            <w:r w:rsidRPr="00B761A2">
              <w:rPr>
                <w:sz w:val="24"/>
              </w:rPr>
              <w:t>Name, job title</w:t>
            </w:r>
            <w:r w:rsidR="006115D0">
              <w:rPr>
                <w:sz w:val="24"/>
              </w:rPr>
              <w:t>,</w:t>
            </w:r>
            <w:r w:rsidRPr="00B761A2">
              <w:rPr>
                <w:sz w:val="24"/>
              </w:rPr>
              <w:t xml:space="preserve"> email address</w:t>
            </w:r>
            <w:r w:rsidR="006115D0">
              <w:rPr>
                <w:sz w:val="24"/>
              </w:rPr>
              <w:t xml:space="preserve"> and fellowship status</w:t>
            </w:r>
          </w:p>
        </w:tc>
        <w:tc>
          <w:tcPr>
            <w:tcW w:w="4962" w:type="dxa"/>
            <w:vAlign w:val="center"/>
            <w:hideMark/>
          </w:tcPr>
          <w:p w14:paraId="486D08F3" w14:textId="77777777" w:rsidR="00B761A2" w:rsidRPr="00B761A2" w:rsidRDefault="00B761A2" w:rsidP="00B761A2">
            <w:pPr>
              <w:spacing w:before="0" w:after="0"/>
              <w:rPr>
                <w:b/>
                <w:sz w:val="24"/>
              </w:rPr>
            </w:pPr>
            <w:r w:rsidRPr="00B761A2">
              <w:rPr>
                <w:b/>
                <w:sz w:val="24"/>
              </w:rPr>
              <w:t>Administrator (if applicable)</w:t>
            </w:r>
          </w:p>
          <w:p w14:paraId="19FD2873" w14:textId="77777777" w:rsidR="00B761A2" w:rsidRPr="00B761A2" w:rsidRDefault="00B761A2" w:rsidP="00B761A2">
            <w:pPr>
              <w:spacing w:before="0" w:after="0"/>
              <w:rPr>
                <w:sz w:val="24"/>
              </w:rPr>
            </w:pPr>
            <w:r w:rsidRPr="00B761A2">
              <w:rPr>
                <w:sz w:val="24"/>
              </w:rPr>
              <w:t>Name and email address</w:t>
            </w:r>
          </w:p>
        </w:tc>
      </w:tr>
      <w:tr w:rsidR="00B761A2" w:rsidRPr="00B761A2" w14:paraId="17F5065E" w14:textId="77777777" w:rsidTr="0001338F">
        <w:tc>
          <w:tcPr>
            <w:tcW w:w="4526" w:type="dxa"/>
            <w:vAlign w:val="center"/>
          </w:tcPr>
          <w:p w14:paraId="0C1611CA" w14:textId="77777777" w:rsidR="00B761A2" w:rsidRPr="00B761A2" w:rsidRDefault="00B761A2" w:rsidP="00B761A2">
            <w:pPr>
              <w:spacing w:before="0" w:after="0"/>
              <w:rPr>
                <w:sz w:val="24"/>
              </w:rPr>
            </w:pPr>
          </w:p>
        </w:tc>
        <w:tc>
          <w:tcPr>
            <w:tcW w:w="3969" w:type="dxa"/>
            <w:vAlign w:val="center"/>
          </w:tcPr>
          <w:p w14:paraId="45B52E40" w14:textId="77777777" w:rsidR="00B761A2" w:rsidRPr="00B761A2" w:rsidRDefault="00B761A2" w:rsidP="00B761A2">
            <w:pPr>
              <w:spacing w:before="0" w:after="0"/>
              <w:rPr>
                <w:sz w:val="24"/>
              </w:rPr>
            </w:pPr>
          </w:p>
        </w:tc>
        <w:tc>
          <w:tcPr>
            <w:tcW w:w="4962" w:type="dxa"/>
            <w:vAlign w:val="center"/>
          </w:tcPr>
          <w:p w14:paraId="52BC2C1C" w14:textId="77777777" w:rsidR="00B761A2" w:rsidRPr="00B761A2" w:rsidRDefault="00B761A2" w:rsidP="00B761A2">
            <w:pPr>
              <w:spacing w:before="0" w:after="0"/>
              <w:rPr>
                <w:sz w:val="24"/>
              </w:rPr>
            </w:pPr>
          </w:p>
        </w:tc>
      </w:tr>
      <w:tr w:rsidR="00B761A2" w:rsidRPr="00B761A2" w14:paraId="7DA68C07" w14:textId="77777777" w:rsidTr="0001338F">
        <w:tc>
          <w:tcPr>
            <w:tcW w:w="4526" w:type="dxa"/>
            <w:vAlign w:val="center"/>
          </w:tcPr>
          <w:p w14:paraId="2E01EF9C" w14:textId="77777777" w:rsidR="00B761A2" w:rsidRPr="00B761A2" w:rsidRDefault="00B761A2" w:rsidP="00B761A2">
            <w:pPr>
              <w:spacing w:before="0" w:after="0"/>
              <w:rPr>
                <w:sz w:val="24"/>
              </w:rPr>
            </w:pPr>
          </w:p>
        </w:tc>
        <w:tc>
          <w:tcPr>
            <w:tcW w:w="3969" w:type="dxa"/>
            <w:vAlign w:val="center"/>
          </w:tcPr>
          <w:p w14:paraId="1B51F4A3" w14:textId="77777777" w:rsidR="00B761A2" w:rsidRPr="00B761A2" w:rsidRDefault="00B761A2" w:rsidP="00B761A2">
            <w:pPr>
              <w:spacing w:before="0" w:after="0"/>
              <w:rPr>
                <w:sz w:val="24"/>
              </w:rPr>
            </w:pPr>
          </w:p>
        </w:tc>
        <w:tc>
          <w:tcPr>
            <w:tcW w:w="4962" w:type="dxa"/>
            <w:vAlign w:val="center"/>
          </w:tcPr>
          <w:p w14:paraId="3222D733" w14:textId="77777777" w:rsidR="00B761A2" w:rsidRPr="00B761A2" w:rsidRDefault="00B761A2" w:rsidP="00B761A2">
            <w:pPr>
              <w:spacing w:before="0" w:after="0"/>
              <w:rPr>
                <w:sz w:val="24"/>
              </w:rPr>
            </w:pPr>
          </w:p>
        </w:tc>
      </w:tr>
      <w:tr w:rsidR="00B761A2" w:rsidRPr="00B761A2" w14:paraId="4BF976A1" w14:textId="77777777" w:rsidTr="0001338F">
        <w:tc>
          <w:tcPr>
            <w:tcW w:w="4526" w:type="dxa"/>
            <w:vAlign w:val="center"/>
          </w:tcPr>
          <w:p w14:paraId="7956D3D6" w14:textId="77777777" w:rsidR="00B761A2" w:rsidRPr="00B761A2" w:rsidRDefault="00B761A2" w:rsidP="00B761A2">
            <w:pPr>
              <w:spacing w:before="0" w:after="0"/>
              <w:rPr>
                <w:sz w:val="24"/>
              </w:rPr>
            </w:pPr>
          </w:p>
        </w:tc>
        <w:tc>
          <w:tcPr>
            <w:tcW w:w="3969" w:type="dxa"/>
            <w:vAlign w:val="center"/>
          </w:tcPr>
          <w:p w14:paraId="1309BD25" w14:textId="77777777" w:rsidR="00B761A2" w:rsidRPr="00B761A2" w:rsidRDefault="00B761A2" w:rsidP="00B761A2">
            <w:pPr>
              <w:spacing w:before="0" w:after="0"/>
              <w:rPr>
                <w:sz w:val="24"/>
              </w:rPr>
            </w:pPr>
          </w:p>
        </w:tc>
        <w:tc>
          <w:tcPr>
            <w:tcW w:w="4962" w:type="dxa"/>
            <w:vAlign w:val="center"/>
          </w:tcPr>
          <w:p w14:paraId="77A9E66A" w14:textId="77777777" w:rsidR="00B761A2" w:rsidRPr="00B761A2" w:rsidRDefault="00B761A2" w:rsidP="00B761A2">
            <w:pPr>
              <w:spacing w:before="0" w:after="0"/>
              <w:rPr>
                <w:sz w:val="24"/>
              </w:rPr>
            </w:pPr>
          </w:p>
        </w:tc>
      </w:tr>
      <w:tr w:rsidR="00B761A2" w:rsidRPr="00B761A2" w14:paraId="174DA3D8" w14:textId="77777777" w:rsidTr="0001338F">
        <w:tc>
          <w:tcPr>
            <w:tcW w:w="4526" w:type="dxa"/>
            <w:vAlign w:val="center"/>
          </w:tcPr>
          <w:p w14:paraId="3C48DDB9" w14:textId="77777777" w:rsidR="00B761A2" w:rsidRPr="00B761A2" w:rsidRDefault="00B761A2" w:rsidP="00B761A2">
            <w:pPr>
              <w:spacing w:before="0" w:after="0"/>
              <w:rPr>
                <w:sz w:val="24"/>
              </w:rPr>
            </w:pPr>
          </w:p>
        </w:tc>
        <w:tc>
          <w:tcPr>
            <w:tcW w:w="3969" w:type="dxa"/>
            <w:vAlign w:val="center"/>
          </w:tcPr>
          <w:p w14:paraId="526ED6E0" w14:textId="77777777" w:rsidR="00B761A2" w:rsidRPr="00B761A2" w:rsidRDefault="00B761A2" w:rsidP="00B761A2">
            <w:pPr>
              <w:spacing w:before="0" w:after="0"/>
              <w:rPr>
                <w:sz w:val="24"/>
              </w:rPr>
            </w:pPr>
          </w:p>
        </w:tc>
        <w:tc>
          <w:tcPr>
            <w:tcW w:w="4962" w:type="dxa"/>
            <w:vAlign w:val="center"/>
          </w:tcPr>
          <w:p w14:paraId="013632F5" w14:textId="77777777" w:rsidR="00B761A2" w:rsidRPr="00B761A2" w:rsidRDefault="00B761A2" w:rsidP="00B761A2">
            <w:pPr>
              <w:spacing w:before="0" w:after="0"/>
              <w:rPr>
                <w:sz w:val="24"/>
              </w:rPr>
            </w:pPr>
          </w:p>
        </w:tc>
      </w:tr>
      <w:tr w:rsidR="00B761A2" w:rsidRPr="00B761A2" w14:paraId="204CF904" w14:textId="77777777" w:rsidTr="0001338F">
        <w:tc>
          <w:tcPr>
            <w:tcW w:w="4526" w:type="dxa"/>
            <w:vAlign w:val="center"/>
          </w:tcPr>
          <w:p w14:paraId="189349D9" w14:textId="77777777" w:rsidR="00B761A2" w:rsidRPr="00B761A2" w:rsidRDefault="00B761A2" w:rsidP="00B761A2">
            <w:pPr>
              <w:spacing w:before="0" w:after="0"/>
              <w:rPr>
                <w:sz w:val="24"/>
              </w:rPr>
            </w:pPr>
          </w:p>
        </w:tc>
        <w:tc>
          <w:tcPr>
            <w:tcW w:w="3969" w:type="dxa"/>
            <w:vAlign w:val="center"/>
          </w:tcPr>
          <w:p w14:paraId="6584C789" w14:textId="77777777" w:rsidR="00B761A2" w:rsidRPr="00B761A2" w:rsidRDefault="00B761A2" w:rsidP="00B761A2">
            <w:pPr>
              <w:spacing w:before="0" w:after="0"/>
              <w:rPr>
                <w:sz w:val="24"/>
              </w:rPr>
            </w:pPr>
          </w:p>
        </w:tc>
        <w:tc>
          <w:tcPr>
            <w:tcW w:w="4962" w:type="dxa"/>
            <w:vAlign w:val="center"/>
          </w:tcPr>
          <w:p w14:paraId="31E7AFB8" w14:textId="77777777" w:rsidR="00B761A2" w:rsidRPr="00B761A2" w:rsidRDefault="00B761A2" w:rsidP="00B761A2">
            <w:pPr>
              <w:spacing w:before="0" w:after="0"/>
              <w:rPr>
                <w:sz w:val="24"/>
              </w:rPr>
            </w:pPr>
          </w:p>
        </w:tc>
      </w:tr>
    </w:tbl>
    <w:p w14:paraId="45A09C8C" w14:textId="77777777" w:rsidR="0001338F" w:rsidRDefault="0001338F" w:rsidP="0001338F"/>
    <w:p w14:paraId="1D94EBAF" w14:textId="77777777" w:rsidR="0001338F" w:rsidRDefault="0001338F" w:rsidP="0001338F">
      <w:r>
        <w:br w:type="page"/>
      </w:r>
    </w:p>
    <w:p w14:paraId="6323B001" w14:textId="3DA27CA7" w:rsidR="00B761A2" w:rsidRPr="00B761A2" w:rsidRDefault="00B761A2" w:rsidP="0001338F">
      <w:pPr>
        <w:keepNext/>
        <w:keepLines/>
        <w:spacing w:before="200" w:after="0"/>
        <w:outlineLvl w:val="2"/>
        <w:rPr>
          <w:rFonts w:eastAsiaTheme="majorEastAsia" w:cstheme="majorBidi"/>
          <w:b/>
          <w:bCs/>
          <w:color w:val="02A4A6"/>
          <w:sz w:val="26"/>
          <w:szCs w:val="26"/>
        </w:rPr>
      </w:pPr>
      <w:r w:rsidRPr="00B761A2">
        <w:rPr>
          <w:rFonts w:eastAsiaTheme="majorEastAsia" w:cstheme="majorBidi"/>
          <w:b/>
          <w:bCs/>
          <w:color w:val="02A4A6"/>
          <w:sz w:val="26"/>
          <w:szCs w:val="26"/>
        </w:rPr>
        <w:lastRenderedPageBreak/>
        <w:t>Institutional sign off and declaration:</w:t>
      </w:r>
    </w:p>
    <w:p w14:paraId="618595BA" w14:textId="77777777" w:rsidR="00B761A2" w:rsidRPr="00B761A2" w:rsidRDefault="00B761A2" w:rsidP="0001338F">
      <w:r w:rsidRPr="00B761A2">
        <w:t xml:space="preserve">This section is to be completed and signed off by the institution’s official Advance HE Institutional Contact and the Institutional Contact should </w:t>
      </w:r>
      <w:r w:rsidRPr="00B761A2">
        <w:rPr>
          <w:u w:val="single"/>
        </w:rPr>
        <w:t>delete one of the two statements</w:t>
      </w:r>
      <w:r w:rsidRPr="00B761A2">
        <w:t xml:space="preserve"> below as appropriate:</w:t>
      </w:r>
    </w:p>
    <w:p w14:paraId="62D02254" w14:textId="362427D1" w:rsidR="00B761A2" w:rsidRPr="00B761A2" w:rsidRDefault="00B761A2" w:rsidP="009C4953">
      <w:pPr>
        <w:ind w:left="720"/>
        <w:rPr>
          <w:rFonts w:eastAsiaTheme="minorEastAsia"/>
          <w:color w:val="000000" w:themeColor="text1"/>
          <w:szCs w:val="22"/>
        </w:rPr>
      </w:pPr>
      <w:r w:rsidRPr="00B761A2">
        <w:rPr>
          <w:rFonts w:eastAsiaTheme="minorEastAsia"/>
          <w:color w:val="000000" w:themeColor="text1"/>
          <w:szCs w:val="22"/>
        </w:rPr>
        <w:t xml:space="preserve">In submitting this documentation, it is hereby understood that this constitutes this institution’s single </w:t>
      </w:r>
      <w:r w:rsidR="00D95D05">
        <w:rPr>
          <w:rFonts w:eastAsiaTheme="minorEastAsia"/>
          <w:color w:val="000000" w:themeColor="text1"/>
          <w:szCs w:val="22"/>
        </w:rPr>
        <w:t>Advance HE accredited member</w:t>
      </w:r>
      <w:r w:rsidRPr="00B761A2">
        <w:rPr>
          <w:rFonts w:eastAsiaTheme="minorEastAsia"/>
          <w:color w:val="000000" w:themeColor="text1"/>
          <w:szCs w:val="22"/>
        </w:rPr>
        <w:t xml:space="preserve"> benefit accreditation submission for the current f</w:t>
      </w:r>
      <w:r w:rsidR="00D95D05">
        <w:rPr>
          <w:rFonts w:eastAsiaTheme="minorEastAsia"/>
          <w:color w:val="000000" w:themeColor="text1"/>
          <w:szCs w:val="22"/>
        </w:rPr>
        <w:t>ive</w:t>
      </w:r>
      <w:r w:rsidRPr="00B761A2">
        <w:rPr>
          <w:rFonts w:eastAsiaTheme="minorEastAsia"/>
          <w:color w:val="000000" w:themeColor="text1"/>
          <w:szCs w:val="22"/>
        </w:rPr>
        <w:t>-year period.</w:t>
      </w:r>
    </w:p>
    <w:p w14:paraId="65C1DD62" w14:textId="77777777" w:rsidR="00B761A2" w:rsidRPr="00B761A2" w:rsidRDefault="00B761A2" w:rsidP="009C4953">
      <w:pPr>
        <w:ind w:left="720"/>
        <w:rPr>
          <w:b/>
        </w:rPr>
      </w:pPr>
      <w:r w:rsidRPr="00B761A2">
        <w:rPr>
          <w:b/>
        </w:rPr>
        <w:t>OR</w:t>
      </w:r>
    </w:p>
    <w:p w14:paraId="5956F5E1" w14:textId="34BD4F11" w:rsidR="00B761A2" w:rsidRPr="00B761A2" w:rsidRDefault="00B761A2" w:rsidP="009C4953">
      <w:pPr>
        <w:ind w:left="720"/>
        <w:rPr>
          <w:rFonts w:eastAsiaTheme="minorEastAsia"/>
          <w:color w:val="000000" w:themeColor="text1"/>
          <w:szCs w:val="22"/>
        </w:rPr>
      </w:pPr>
      <w:r w:rsidRPr="00B761A2">
        <w:rPr>
          <w:rFonts w:eastAsiaTheme="minorEastAsia"/>
          <w:color w:val="000000" w:themeColor="text1"/>
          <w:szCs w:val="22"/>
        </w:rPr>
        <w:t xml:space="preserve">This submission is in addition to the previous </w:t>
      </w:r>
      <w:r w:rsidR="00D95D05">
        <w:rPr>
          <w:rFonts w:eastAsiaTheme="minorEastAsia"/>
          <w:color w:val="000000" w:themeColor="text1"/>
          <w:szCs w:val="22"/>
        </w:rPr>
        <w:t>accredited member</w:t>
      </w:r>
      <w:r w:rsidRPr="00B761A2">
        <w:rPr>
          <w:rFonts w:eastAsiaTheme="minorEastAsia"/>
          <w:color w:val="000000" w:themeColor="text1"/>
          <w:szCs w:val="22"/>
        </w:rPr>
        <w:t xml:space="preserve"> benefit accreditation submission on [</w:t>
      </w:r>
      <w:r w:rsidRPr="00B761A2">
        <w:rPr>
          <w:rFonts w:eastAsiaTheme="minorEastAsia"/>
          <w:i/>
          <w:color w:val="000000" w:themeColor="text1"/>
          <w:szCs w:val="22"/>
        </w:rPr>
        <w:t>add date</w:t>
      </w:r>
      <w:r w:rsidRPr="00B761A2">
        <w:rPr>
          <w:rFonts w:eastAsiaTheme="minorEastAsia"/>
          <w:color w:val="000000" w:themeColor="text1"/>
          <w:szCs w:val="22"/>
        </w:rPr>
        <w:t>]. It is understood that this additional request will incur a cost of £6,</w:t>
      </w:r>
      <w:r w:rsidR="00C62724">
        <w:rPr>
          <w:rFonts w:eastAsiaTheme="minorEastAsia"/>
          <w:color w:val="000000" w:themeColor="text1"/>
          <w:szCs w:val="22"/>
        </w:rPr>
        <w:t>310</w:t>
      </w:r>
      <w:r w:rsidRPr="00B761A2">
        <w:rPr>
          <w:rFonts w:eastAsiaTheme="minorEastAsia"/>
          <w:color w:val="000000" w:themeColor="text1"/>
          <w:szCs w:val="22"/>
        </w:rPr>
        <w:t xml:space="preserve">. </w:t>
      </w:r>
    </w:p>
    <w:p w14:paraId="0BC5DAE2" w14:textId="5958CA3B" w:rsidR="00B761A2" w:rsidRDefault="00B761A2" w:rsidP="0001338F">
      <w:r w:rsidRPr="00B761A2">
        <w:t>I hereby confirm that the institution has been guided by the Advance HE accreditation policy 20</w:t>
      </w:r>
      <w:r w:rsidR="00C62724">
        <w:t>2</w:t>
      </w:r>
      <w:r w:rsidR="00810534">
        <w:t>6-2</w:t>
      </w:r>
      <w:r w:rsidR="00C62724">
        <w:t>7</w:t>
      </w:r>
      <w:r w:rsidRPr="00B761A2">
        <w:t xml:space="preserve"> and that all institutional sign-off procedures have been completed for this submission and the information contained within it.</w:t>
      </w:r>
    </w:p>
    <w:tbl>
      <w:tblPr>
        <w:tblStyle w:val="TableGrid"/>
        <w:tblpPr w:leftFromText="180" w:rightFromText="180" w:vertAnchor="text" w:horzAnchor="margin" w:tblpY="377"/>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686"/>
        <w:gridCol w:w="6378"/>
      </w:tblGrid>
      <w:tr w:rsidR="00482E09" w:rsidRPr="00B761A2" w14:paraId="6AF6C3BE" w14:textId="77777777" w:rsidTr="00482E09">
        <w:tc>
          <w:tcPr>
            <w:tcW w:w="3686" w:type="dxa"/>
          </w:tcPr>
          <w:p w14:paraId="3391D18C" w14:textId="77777777" w:rsidR="00482E09" w:rsidRPr="00B761A2" w:rsidRDefault="00482E09" w:rsidP="00482E09">
            <w:pPr>
              <w:spacing w:before="0" w:after="0"/>
              <w:rPr>
                <w:b/>
                <w:sz w:val="24"/>
              </w:rPr>
            </w:pPr>
            <w:r w:rsidRPr="00B761A2">
              <w:rPr>
                <w:b/>
                <w:sz w:val="24"/>
              </w:rPr>
              <w:t>Name of institutional contact</w:t>
            </w:r>
          </w:p>
          <w:p w14:paraId="7C20AB97" w14:textId="77777777" w:rsidR="00482E09" w:rsidRPr="00B761A2" w:rsidRDefault="00482E09" w:rsidP="00482E09">
            <w:pPr>
              <w:spacing w:before="0" w:after="0"/>
              <w:rPr>
                <w:b/>
                <w:sz w:val="24"/>
              </w:rPr>
            </w:pPr>
          </w:p>
        </w:tc>
        <w:tc>
          <w:tcPr>
            <w:tcW w:w="6378" w:type="dxa"/>
          </w:tcPr>
          <w:p w14:paraId="0C63C7DB" w14:textId="77777777" w:rsidR="00482E09" w:rsidRPr="00B761A2" w:rsidRDefault="00482E09" w:rsidP="00482E09">
            <w:pPr>
              <w:spacing w:before="0" w:after="0"/>
              <w:rPr>
                <w:b/>
                <w:bCs/>
                <w:sz w:val="24"/>
              </w:rPr>
            </w:pPr>
          </w:p>
        </w:tc>
      </w:tr>
      <w:tr w:rsidR="00482E09" w:rsidRPr="00B761A2" w14:paraId="3CAAA050" w14:textId="77777777" w:rsidTr="00482E09">
        <w:tc>
          <w:tcPr>
            <w:tcW w:w="3686" w:type="dxa"/>
          </w:tcPr>
          <w:p w14:paraId="17C05027" w14:textId="77777777" w:rsidR="00482E09" w:rsidRPr="00B761A2" w:rsidRDefault="00482E09" w:rsidP="00482E09">
            <w:pPr>
              <w:spacing w:before="0" w:after="0"/>
              <w:rPr>
                <w:b/>
                <w:sz w:val="24"/>
              </w:rPr>
            </w:pPr>
            <w:r w:rsidRPr="00B761A2">
              <w:rPr>
                <w:b/>
                <w:sz w:val="24"/>
              </w:rPr>
              <w:t>Electronic signature</w:t>
            </w:r>
          </w:p>
          <w:p w14:paraId="47CFB305" w14:textId="77777777" w:rsidR="00482E09" w:rsidRPr="00B761A2" w:rsidRDefault="00482E09" w:rsidP="00482E09">
            <w:pPr>
              <w:spacing w:before="0" w:after="0"/>
              <w:rPr>
                <w:b/>
                <w:sz w:val="24"/>
              </w:rPr>
            </w:pPr>
          </w:p>
        </w:tc>
        <w:tc>
          <w:tcPr>
            <w:tcW w:w="6378" w:type="dxa"/>
          </w:tcPr>
          <w:p w14:paraId="0613B244" w14:textId="77777777" w:rsidR="00482E09" w:rsidRPr="00B761A2" w:rsidRDefault="00482E09" w:rsidP="00482E09">
            <w:pPr>
              <w:spacing w:before="0" w:after="0"/>
              <w:rPr>
                <w:b/>
                <w:bCs/>
                <w:sz w:val="24"/>
              </w:rPr>
            </w:pPr>
          </w:p>
        </w:tc>
      </w:tr>
      <w:tr w:rsidR="00482E09" w:rsidRPr="00B761A2" w14:paraId="37955B6C" w14:textId="77777777" w:rsidTr="00482E09">
        <w:tc>
          <w:tcPr>
            <w:tcW w:w="3686" w:type="dxa"/>
          </w:tcPr>
          <w:p w14:paraId="78D4ED15" w14:textId="77777777" w:rsidR="00482E09" w:rsidRPr="00B761A2" w:rsidRDefault="00482E09" w:rsidP="00482E09">
            <w:pPr>
              <w:spacing w:before="0" w:after="0"/>
              <w:rPr>
                <w:b/>
                <w:sz w:val="24"/>
              </w:rPr>
            </w:pPr>
            <w:r w:rsidRPr="00B761A2">
              <w:rPr>
                <w:b/>
                <w:sz w:val="24"/>
              </w:rPr>
              <w:t>Position in institution</w:t>
            </w:r>
          </w:p>
          <w:p w14:paraId="1B983E89" w14:textId="77777777" w:rsidR="00482E09" w:rsidRPr="00B761A2" w:rsidRDefault="00482E09" w:rsidP="00482E09">
            <w:pPr>
              <w:spacing w:before="0" w:after="0"/>
              <w:rPr>
                <w:b/>
                <w:sz w:val="24"/>
              </w:rPr>
            </w:pPr>
          </w:p>
        </w:tc>
        <w:tc>
          <w:tcPr>
            <w:tcW w:w="6378" w:type="dxa"/>
          </w:tcPr>
          <w:p w14:paraId="3AA3C3A5" w14:textId="77777777" w:rsidR="00482E09" w:rsidRPr="00B761A2" w:rsidRDefault="00482E09" w:rsidP="00482E09">
            <w:pPr>
              <w:spacing w:before="0" w:after="0"/>
              <w:rPr>
                <w:b/>
                <w:bCs/>
                <w:sz w:val="24"/>
              </w:rPr>
            </w:pPr>
          </w:p>
        </w:tc>
      </w:tr>
      <w:tr w:rsidR="00482E09" w:rsidRPr="00B761A2" w14:paraId="4D7A7D56" w14:textId="77777777" w:rsidTr="00482E09">
        <w:tc>
          <w:tcPr>
            <w:tcW w:w="3686" w:type="dxa"/>
          </w:tcPr>
          <w:p w14:paraId="77E106D6" w14:textId="77777777" w:rsidR="00482E09" w:rsidRPr="00B761A2" w:rsidRDefault="00482E09" w:rsidP="00482E09">
            <w:pPr>
              <w:spacing w:before="0" w:after="0"/>
              <w:rPr>
                <w:b/>
                <w:sz w:val="24"/>
              </w:rPr>
            </w:pPr>
            <w:r w:rsidRPr="00B761A2">
              <w:rPr>
                <w:b/>
                <w:sz w:val="24"/>
              </w:rPr>
              <w:t>Contact email address</w:t>
            </w:r>
          </w:p>
          <w:p w14:paraId="0ED04053" w14:textId="77777777" w:rsidR="00482E09" w:rsidRPr="00B761A2" w:rsidRDefault="00482E09" w:rsidP="00482E09">
            <w:pPr>
              <w:spacing w:before="0" w:after="0"/>
              <w:rPr>
                <w:b/>
                <w:sz w:val="24"/>
              </w:rPr>
            </w:pPr>
          </w:p>
        </w:tc>
        <w:tc>
          <w:tcPr>
            <w:tcW w:w="6378" w:type="dxa"/>
          </w:tcPr>
          <w:p w14:paraId="664057F0" w14:textId="77777777" w:rsidR="00482E09" w:rsidRPr="00B761A2" w:rsidRDefault="00482E09" w:rsidP="00482E09">
            <w:pPr>
              <w:spacing w:before="0" w:after="0"/>
              <w:rPr>
                <w:b/>
                <w:bCs/>
                <w:sz w:val="24"/>
              </w:rPr>
            </w:pPr>
          </w:p>
        </w:tc>
      </w:tr>
    </w:tbl>
    <w:p w14:paraId="525F6FB2" w14:textId="360143D0" w:rsidR="00482E09" w:rsidRDefault="00482E09" w:rsidP="0001338F"/>
    <w:p w14:paraId="69934938" w14:textId="3C9EB6B3" w:rsidR="00482E09" w:rsidRDefault="00482E09" w:rsidP="0001338F"/>
    <w:p w14:paraId="2FD3D80E" w14:textId="19C903E0" w:rsidR="00482E09" w:rsidRDefault="00482E09" w:rsidP="0001338F"/>
    <w:p w14:paraId="4FA667EA" w14:textId="3FC92DB8" w:rsidR="00482E09" w:rsidRDefault="00482E09" w:rsidP="0001338F"/>
    <w:p w14:paraId="23EBB4E7" w14:textId="77777777" w:rsidR="00482E09" w:rsidRDefault="00482E09" w:rsidP="0001338F"/>
    <w:p w14:paraId="34C07DB3" w14:textId="77777777" w:rsidR="00482E09" w:rsidRPr="00B761A2" w:rsidRDefault="00482E09" w:rsidP="0001338F"/>
    <w:p w14:paraId="7943447C" w14:textId="1422B067" w:rsidR="00810987" w:rsidRPr="0001338F" w:rsidRDefault="00B761A2" w:rsidP="0001338F">
      <w:pPr>
        <w:spacing w:before="0" w:after="0"/>
        <w:rPr>
          <w:sz w:val="24"/>
        </w:rPr>
      </w:pPr>
      <w:r w:rsidRPr="00B761A2">
        <w:rPr>
          <w:sz w:val="24"/>
        </w:rPr>
        <w:br w:type="page"/>
      </w:r>
    </w:p>
    <w:p w14:paraId="103477A3" w14:textId="5E9DD975" w:rsidR="00470D30" w:rsidRDefault="007B1C5C" w:rsidP="007B1C5C">
      <w:pPr>
        <w:pStyle w:val="HEAHeading1"/>
        <w:rPr>
          <w:lang w:val="en-US"/>
        </w:rPr>
      </w:pPr>
      <w:r w:rsidRPr="00E03D4E">
        <w:rPr>
          <w:lang w:val="en-US"/>
        </w:rPr>
        <w:lastRenderedPageBreak/>
        <w:t>Part C</w:t>
      </w:r>
      <w:r w:rsidR="0032453E">
        <w:rPr>
          <w:lang w:val="en-US"/>
        </w:rPr>
        <w:t xml:space="preserve"> template:</w:t>
      </w:r>
      <w:r w:rsidRPr="00E03D4E">
        <w:rPr>
          <w:lang w:val="en-US"/>
        </w:rPr>
        <w:t xml:space="preserve"> </w:t>
      </w:r>
      <w:r>
        <w:rPr>
          <w:lang w:val="en-US"/>
        </w:rPr>
        <w:t>Institution</w:t>
      </w:r>
      <w:r w:rsidR="0032453E">
        <w:rPr>
          <w:lang w:val="en-US"/>
        </w:rPr>
        <w:t>-level</w:t>
      </w:r>
      <w:r>
        <w:rPr>
          <w:lang w:val="en-US"/>
        </w:rPr>
        <w:t xml:space="preserve"> narrative </w:t>
      </w:r>
      <w:r w:rsidR="004F6A4B">
        <w:rPr>
          <w:lang w:val="en-US"/>
        </w:rPr>
        <w:t xml:space="preserve">for </w:t>
      </w:r>
      <w:r>
        <w:rPr>
          <w:lang w:val="en-US"/>
        </w:rPr>
        <w:t>accreditation criterion 1</w:t>
      </w:r>
      <w:r w:rsidR="004F6A4B">
        <w:rPr>
          <w:lang w:val="en-US"/>
        </w:rPr>
        <w:t xml:space="preserve"> </w:t>
      </w:r>
    </w:p>
    <w:p w14:paraId="211C1A7E" w14:textId="0C4E39BF" w:rsidR="00470D30" w:rsidRDefault="0032453E" w:rsidP="000C0BFB">
      <w:pPr>
        <w:rPr>
          <w:lang w:val="en-US"/>
        </w:rPr>
      </w:pPr>
      <w:r>
        <w:rPr>
          <w:lang w:val="en-US"/>
        </w:rPr>
        <w:t>This</w:t>
      </w:r>
      <w:r w:rsidR="00A22BAF">
        <w:rPr>
          <w:lang w:val="en-US"/>
        </w:rPr>
        <w:t xml:space="preserve"> section of the</w:t>
      </w:r>
      <w:r>
        <w:rPr>
          <w:lang w:val="en-US"/>
        </w:rPr>
        <w:t xml:space="preserve"> template is designed to</w:t>
      </w:r>
      <w:r w:rsidR="00810987">
        <w:rPr>
          <w:lang w:val="en-US"/>
        </w:rPr>
        <w:t xml:space="preserve"> structure the institution-level narrative to</w:t>
      </w:r>
      <w:r>
        <w:rPr>
          <w:lang w:val="en-US"/>
        </w:rPr>
        <w:t xml:space="preserve"> provide the i</w:t>
      </w:r>
      <w:r w:rsidR="00810987">
        <w:rPr>
          <w:lang w:val="en-US"/>
        </w:rPr>
        <w:t xml:space="preserve">nformation required to address accreditation </w:t>
      </w:r>
      <w:r w:rsidR="00810987" w:rsidRPr="00F16205">
        <w:rPr>
          <w:lang w:val="en-US"/>
        </w:rPr>
        <w:t>c</w:t>
      </w:r>
      <w:r w:rsidRPr="00F16205">
        <w:rPr>
          <w:lang w:val="en-US"/>
        </w:rPr>
        <w:t>riterion 1</w:t>
      </w:r>
      <w:r w:rsidR="00810987" w:rsidRPr="00F16205">
        <w:rPr>
          <w:lang w:val="en-US"/>
        </w:rPr>
        <w:t xml:space="preserve"> (accreditation policy, p</w:t>
      </w:r>
      <w:r w:rsidR="00F16205" w:rsidRPr="00F16205">
        <w:rPr>
          <w:lang w:val="en-US"/>
        </w:rPr>
        <w:t>2</w:t>
      </w:r>
      <w:r w:rsidR="00810987" w:rsidRPr="00F16205">
        <w:rPr>
          <w:lang w:val="en-US"/>
        </w:rPr>
        <w:t>).</w:t>
      </w:r>
    </w:p>
    <w:p w14:paraId="06D6DAA8" w14:textId="31CF8EFA" w:rsidR="00116E83" w:rsidRDefault="00810987" w:rsidP="000C0BFB">
      <w:pPr>
        <w:rPr>
          <w:lang w:val="en-US"/>
        </w:rPr>
      </w:pPr>
      <w:r>
        <w:rPr>
          <w:lang w:val="en-US"/>
        </w:rPr>
        <w:t>Guidance about the information to include is set out in the right-hand column in italic font</w:t>
      </w:r>
      <w:r w:rsidR="004D74AD">
        <w:rPr>
          <w:lang w:val="en-US"/>
        </w:rPr>
        <w:t xml:space="preserve">; please </w:t>
      </w:r>
      <w:r>
        <w:rPr>
          <w:lang w:val="en-US"/>
        </w:rPr>
        <w:t>write your narrative in</w:t>
      </w:r>
      <w:r w:rsidR="001E2EA2">
        <w:rPr>
          <w:lang w:val="en-US"/>
        </w:rPr>
        <w:t>to</w:t>
      </w:r>
      <w:r>
        <w:rPr>
          <w:lang w:val="en-US"/>
        </w:rPr>
        <w:t xml:space="preserve"> that column </w:t>
      </w:r>
      <w:r w:rsidR="006E7262">
        <w:rPr>
          <w:lang w:val="en-US"/>
        </w:rPr>
        <w:t>and</w:t>
      </w:r>
      <w:r>
        <w:rPr>
          <w:lang w:val="en-US"/>
        </w:rPr>
        <w:t xml:space="preserve"> once completed, delete the guidance.</w:t>
      </w:r>
      <w:r w:rsidR="00116E83" w:rsidRPr="00116E83">
        <w:t xml:space="preserve"> </w:t>
      </w:r>
      <w:r w:rsidR="004D74AD">
        <w:rPr>
          <w:lang w:val="en-US"/>
        </w:rPr>
        <w:t>P</w:t>
      </w:r>
      <w:r w:rsidR="00116E83" w:rsidRPr="00116E83">
        <w:rPr>
          <w:lang w:val="en-US"/>
        </w:rPr>
        <w:t xml:space="preserve">rovide succinct and pertinent information/evidence </w:t>
      </w:r>
      <w:r w:rsidR="00116E83">
        <w:rPr>
          <w:lang w:val="en-US"/>
        </w:rPr>
        <w:t>(e.g. selected extracts</w:t>
      </w:r>
      <w:r w:rsidR="00116E83" w:rsidRPr="00116E83">
        <w:rPr>
          <w:lang w:val="en-US"/>
        </w:rPr>
        <w:t xml:space="preserve"> of relevant institutional policy/strategy docu</w:t>
      </w:r>
      <w:r w:rsidR="00116E83">
        <w:rPr>
          <w:lang w:val="en-US"/>
        </w:rPr>
        <w:t>ments)</w:t>
      </w:r>
      <w:r w:rsidR="00116E83" w:rsidRPr="00116E83">
        <w:rPr>
          <w:lang w:val="en-US"/>
        </w:rPr>
        <w:t xml:space="preserve">. </w:t>
      </w:r>
      <w:r w:rsidR="00116E83" w:rsidRPr="00FA1C76">
        <w:rPr>
          <w:b/>
          <w:lang w:val="en-US"/>
        </w:rPr>
        <w:t>Use of tables, bullet points and diagrams/infographics is encouraged. Accreditation Panel members will not access hyperlinks</w:t>
      </w:r>
      <w:r w:rsidR="00116E83" w:rsidRPr="00116E83">
        <w:rPr>
          <w:lang w:val="en-US"/>
        </w:rPr>
        <w:t>. Please do not repeat any information; cross reference back to the first instance if/where appropriate.</w:t>
      </w:r>
    </w:p>
    <w:p w14:paraId="63E0AAFB" w14:textId="7E02EA90" w:rsidR="008C62E4" w:rsidRDefault="008C62E4" w:rsidP="000C0BFB">
      <w:pPr>
        <w:rPr>
          <w:lang w:val="en-US"/>
        </w:rPr>
      </w:pPr>
      <w:r>
        <w:rPr>
          <w:lang w:val="en-US"/>
        </w:rPr>
        <w:t>Please note: Where indicative word limits are provided, these are guidelines to support institutions to limit the information they need to provide.</w:t>
      </w:r>
    </w:p>
    <w:tbl>
      <w:tblPr>
        <w:tblStyle w:val="TableGrid"/>
        <w:tblW w:w="0" w:type="auto"/>
        <w:tblInd w:w="-5" w:type="dxa"/>
        <w:tblLayout w:type="fixed"/>
        <w:tblLook w:val="04A0" w:firstRow="1" w:lastRow="0" w:firstColumn="1" w:lastColumn="0" w:noHBand="0" w:noVBand="1"/>
      </w:tblPr>
      <w:tblGrid>
        <w:gridCol w:w="657"/>
        <w:gridCol w:w="2178"/>
        <w:gridCol w:w="12866"/>
      </w:tblGrid>
      <w:tr w:rsidR="00470D30" w:rsidRPr="00393C76" w14:paraId="60379619" w14:textId="77777777" w:rsidTr="00116E83">
        <w:tc>
          <w:tcPr>
            <w:tcW w:w="657" w:type="dxa"/>
            <w:shd w:val="clear" w:color="auto" w:fill="D9D9D9" w:themeFill="background1" w:themeFillShade="D9"/>
          </w:tcPr>
          <w:p w14:paraId="39262BBB" w14:textId="1FB2BE16" w:rsidR="00470D30" w:rsidRPr="00393C76" w:rsidRDefault="00116E83" w:rsidP="000A05B9">
            <w:pPr>
              <w:spacing w:before="0" w:after="0"/>
              <w:rPr>
                <w:b/>
                <w:bCs/>
                <w:lang w:val="en-US"/>
              </w:rPr>
            </w:pPr>
            <w:r>
              <w:rPr>
                <w:b/>
                <w:bCs/>
                <w:lang w:val="en-US"/>
              </w:rPr>
              <w:t>Ref.</w:t>
            </w:r>
          </w:p>
        </w:tc>
        <w:tc>
          <w:tcPr>
            <w:tcW w:w="2178" w:type="dxa"/>
            <w:shd w:val="clear" w:color="auto" w:fill="D9D9D9" w:themeFill="background1" w:themeFillShade="D9"/>
          </w:tcPr>
          <w:p w14:paraId="0DFCE5B3" w14:textId="07560617" w:rsidR="00470D30" w:rsidRPr="00393C76" w:rsidRDefault="00470D30" w:rsidP="000A05B9">
            <w:pPr>
              <w:spacing w:before="0" w:after="0"/>
              <w:rPr>
                <w:b/>
                <w:bCs/>
                <w:lang w:val="en-US"/>
              </w:rPr>
            </w:pPr>
          </w:p>
        </w:tc>
        <w:tc>
          <w:tcPr>
            <w:tcW w:w="12866" w:type="dxa"/>
          </w:tcPr>
          <w:p w14:paraId="3A04AB97" w14:textId="1EF52E1F" w:rsidR="00470D30" w:rsidRPr="00393C76" w:rsidRDefault="00F6292C" w:rsidP="00F6292C">
            <w:pPr>
              <w:spacing w:before="0" w:after="0"/>
              <w:rPr>
                <w:b/>
                <w:lang w:val="en-US"/>
              </w:rPr>
            </w:pPr>
            <w:r>
              <w:rPr>
                <w:b/>
                <w:lang w:val="en-US"/>
              </w:rPr>
              <w:t>Institutional n</w:t>
            </w:r>
            <w:r w:rsidR="00470D30">
              <w:rPr>
                <w:b/>
                <w:lang w:val="en-US"/>
              </w:rPr>
              <w:t>arrative</w:t>
            </w:r>
            <w:r w:rsidR="00470D30" w:rsidRPr="00393C76">
              <w:rPr>
                <w:b/>
                <w:lang w:val="en-US"/>
              </w:rPr>
              <w:t xml:space="preserve"> for Part C</w:t>
            </w:r>
            <w:r w:rsidR="00470D30">
              <w:rPr>
                <w:b/>
                <w:lang w:val="en-US"/>
              </w:rPr>
              <w:t xml:space="preserve"> </w:t>
            </w:r>
          </w:p>
        </w:tc>
      </w:tr>
      <w:tr w:rsidR="003410FC" w:rsidRPr="00393C76" w14:paraId="7C44A391" w14:textId="77777777" w:rsidTr="00116E83">
        <w:tc>
          <w:tcPr>
            <w:tcW w:w="657" w:type="dxa"/>
            <w:shd w:val="clear" w:color="auto" w:fill="D9D9D9" w:themeFill="background1" w:themeFillShade="D9"/>
          </w:tcPr>
          <w:p w14:paraId="30684710" w14:textId="1DB05392" w:rsidR="003410FC" w:rsidRDefault="003410FC" w:rsidP="003410FC">
            <w:pPr>
              <w:rPr>
                <w:lang w:val="en-US"/>
              </w:rPr>
            </w:pPr>
            <w:r>
              <w:rPr>
                <w:lang w:val="en-US"/>
              </w:rPr>
              <w:t>N1</w:t>
            </w:r>
          </w:p>
        </w:tc>
        <w:tc>
          <w:tcPr>
            <w:tcW w:w="2178" w:type="dxa"/>
            <w:shd w:val="clear" w:color="auto" w:fill="D9D9D9" w:themeFill="background1" w:themeFillShade="D9"/>
          </w:tcPr>
          <w:p w14:paraId="4C330064" w14:textId="77777777" w:rsidR="008C62E4" w:rsidRDefault="003410FC" w:rsidP="008C62E4">
            <w:pPr>
              <w:spacing w:before="0"/>
              <w:rPr>
                <w:lang w:val="en-US"/>
              </w:rPr>
            </w:pPr>
            <w:r w:rsidRPr="00393C76">
              <w:rPr>
                <w:lang w:val="en-US"/>
              </w:rPr>
              <w:t>Brief outline of the institutional context</w:t>
            </w:r>
          </w:p>
          <w:p w14:paraId="1082BEBD" w14:textId="47240725" w:rsidR="003410FC" w:rsidRDefault="009C2BBF" w:rsidP="008C62E4">
            <w:pPr>
              <w:spacing w:before="0"/>
              <w:rPr>
                <w:lang w:val="en-US"/>
              </w:rPr>
            </w:pPr>
            <w:r>
              <w:rPr>
                <w:lang w:val="en-US"/>
              </w:rPr>
              <w:t>(indicative word limit 500)</w:t>
            </w:r>
          </w:p>
          <w:p w14:paraId="2B7B0209" w14:textId="300A071D" w:rsidR="003410FC" w:rsidRPr="00393C76" w:rsidRDefault="003410FC" w:rsidP="00636446">
            <w:pPr>
              <w:rPr>
                <w:lang w:val="en-US"/>
              </w:rPr>
            </w:pPr>
            <w:r w:rsidRPr="00F16205">
              <w:rPr>
                <w:bCs/>
                <w:i/>
                <w:lang w:val="en-US"/>
              </w:rPr>
              <w:t>Cross reference to</w:t>
            </w:r>
            <w:r w:rsidR="00636446" w:rsidRPr="00F16205">
              <w:rPr>
                <w:bCs/>
                <w:i/>
                <w:lang w:val="en-US"/>
              </w:rPr>
              <w:t xml:space="preserve"> Advance HE</w:t>
            </w:r>
            <w:r w:rsidRPr="00F16205">
              <w:rPr>
                <w:bCs/>
                <w:i/>
                <w:lang w:val="en-US"/>
              </w:rPr>
              <w:t xml:space="preserve"> </w:t>
            </w:r>
            <w:r w:rsidR="00636446" w:rsidRPr="00F16205">
              <w:rPr>
                <w:bCs/>
                <w:i/>
                <w:lang w:val="en-US"/>
              </w:rPr>
              <w:t>accreditation p</w:t>
            </w:r>
            <w:r w:rsidRPr="00F16205">
              <w:rPr>
                <w:bCs/>
                <w:i/>
                <w:lang w:val="en-US"/>
              </w:rPr>
              <w:t>olicy Appendix 1 (Terms and Conditions)</w:t>
            </w:r>
          </w:p>
        </w:tc>
        <w:tc>
          <w:tcPr>
            <w:tcW w:w="12866" w:type="dxa"/>
          </w:tcPr>
          <w:p w14:paraId="523A04D0" w14:textId="16B24C09" w:rsidR="003410FC" w:rsidRPr="00A93F4B" w:rsidRDefault="003410FC" w:rsidP="003410FC">
            <w:pPr>
              <w:rPr>
                <w:i/>
                <w:iCs/>
                <w:lang w:val="en-US"/>
              </w:rPr>
            </w:pPr>
            <w:r w:rsidRPr="00A93F4B">
              <w:rPr>
                <w:i/>
                <w:iCs/>
                <w:lang w:val="en-US"/>
              </w:rPr>
              <w:t xml:space="preserve">Provide </w:t>
            </w:r>
            <w:r w:rsidRPr="00A93F4B">
              <w:rPr>
                <w:b/>
                <w:i/>
                <w:iCs/>
                <w:lang w:val="en-US"/>
              </w:rPr>
              <w:t xml:space="preserve">brief </w:t>
            </w:r>
            <w:r w:rsidR="009C2BBF">
              <w:rPr>
                <w:b/>
                <w:i/>
                <w:iCs/>
                <w:lang w:val="en-US"/>
              </w:rPr>
              <w:t>information about the institutional context</w:t>
            </w:r>
            <w:r w:rsidRPr="00A93F4B">
              <w:rPr>
                <w:i/>
                <w:iCs/>
                <w:lang w:val="en-US"/>
              </w:rPr>
              <w:t xml:space="preserve"> relevant to the submitted programme(s); </w:t>
            </w:r>
            <w:r w:rsidR="009C2BBF">
              <w:rPr>
                <w:i/>
                <w:iCs/>
                <w:lang w:val="en-US"/>
              </w:rPr>
              <w:t xml:space="preserve">to </w:t>
            </w:r>
            <w:r w:rsidRPr="00A93F4B">
              <w:rPr>
                <w:i/>
                <w:iCs/>
                <w:lang w:val="en-US"/>
              </w:rPr>
              <w:t>include</w:t>
            </w:r>
            <w:r w:rsidR="009C2BBF">
              <w:rPr>
                <w:i/>
                <w:iCs/>
                <w:lang w:val="en-US"/>
              </w:rPr>
              <w:t>,</w:t>
            </w:r>
            <w:r w:rsidRPr="00A93F4B">
              <w:rPr>
                <w:i/>
                <w:iCs/>
                <w:lang w:val="en-US"/>
              </w:rPr>
              <w:t xml:space="preserve"> type/size and structure, number and types of staff and students</w:t>
            </w:r>
            <w:r w:rsidR="009C2BBF">
              <w:rPr>
                <w:i/>
                <w:iCs/>
                <w:lang w:val="en-US"/>
              </w:rPr>
              <w:t xml:space="preserve"> and any </w:t>
            </w:r>
            <w:r w:rsidRPr="00A93F4B">
              <w:rPr>
                <w:i/>
                <w:iCs/>
                <w:lang w:val="en-US"/>
              </w:rPr>
              <w:t>specialisms</w:t>
            </w:r>
            <w:r w:rsidR="009C2BBF">
              <w:rPr>
                <w:i/>
                <w:iCs/>
                <w:lang w:val="en-US"/>
              </w:rPr>
              <w:t>.</w:t>
            </w:r>
          </w:p>
          <w:p w14:paraId="16D77DE7" w14:textId="67E0D445" w:rsidR="003410FC" w:rsidRPr="00A93F4B" w:rsidRDefault="009C2BBF" w:rsidP="003410FC">
            <w:pPr>
              <w:rPr>
                <w:i/>
                <w:iCs/>
                <w:lang w:val="en-US"/>
              </w:rPr>
            </w:pPr>
            <w:r>
              <w:rPr>
                <w:i/>
                <w:iCs/>
                <w:lang w:val="en-US"/>
              </w:rPr>
              <w:t>List</w:t>
            </w:r>
            <w:r w:rsidR="003410FC" w:rsidRPr="00A93F4B">
              <w:rPr>
                <w:i/>
                <w:iCs/>
                <w:lang w:val="en-US"/>
              </w:rPr>
              <w:t xml:space="preserve"> </w:t>
            </w:r>
            <w:r w:rsidR="003410FC" w:rsidRPr="00A93F4B">
              <w:rPr>
                <w:b/>
                <w:i/>
                <w:iCs/>
                <w:lang w:val="en-US"/>
              </w:rPr>
              <w:t>different campus sites</w:t>
            </w:r>
            <w:r>
              <w:rPr>
                <w:b/>
                <w:i/>
                <w:iCs/>
                <w:lang w:val="en-US"/>
              </w:rPr>
              <w:t xml:space="preserve"> </w:t>
            </w:r>
            <w:r w:rsidRPr="009C2BBF">
              <w:rPr>
                <w:bCs/>
                <w:i/>
                <w:iCs/>
                <w:lang w:val="en-US"/>
              </w:rPr>
              <w:t>where accredited provision will be offered</w:t>
            </w:r>
            <w:r>
              <w:rPr>
                <w:bCs/>
                <w:i/>
                <w:iCs/>
                <w:lang w:val="en-US"/>
              </w:rPr>
              <w:t xml:space="preserve"> (if applicable)</w:t>
            </w:r>
            <w:r w:rsidR="003410FC" w:rsidRPr="00A93F4B">
              <w:rPr>
                <w:i/>
                <w:iCs/>
                <w:lang w:val="en-US"/>
              </w:rPr>
              <w:t xml:space="preserve">, either in the </w:t>
            </w:r>
            <w:r w:rsidR="003410FC">
              <w:rPr>
                <w:i/>
                <w:iCs/>
                <w:lang w:val="en-US"/>
              </w:rPr>
              <w:t>same country or different country</w:t>
            </w:r>
            <w:r w:rsidR="003410FC" w:rsidRPr="00A93F4B">
              <w:rPr>
                <w:i/>
                <w:iCs/>
                <w:lang w:val="en-US"/>
              </w:rPr>
              <w:t>, include details of the location and employment status of the participant groups</w:t>
            </w:r>
            <w:r w:rsidR="003410FC">
              <w:rPr>
                <w:i/>
                <w:iCs/>
                <w:lang w:val="en-US"/>
              </w:rPr>
              <w:t>.</w:t>
            </w:r>
          </w:p>
          <w:p w14:paraId="4C70337B" w14:textId="5D43A39E" w:rsidR="003410FC" w:rsidRPr="00470D30" w:rsidRDefault="003410FC" w:rsidP="003410FC">
            <w:pPr>
              <w:rPr>
                <w:iCs/>
                <w:lang w:val="en-US"/>
              </w:rPr>
            </w:pPr>
            <w:r w:rsidRPr="003410FC">
              <w:rPr>
                <w:iCs/>
                <w:lang w:val="en-US"/>
              </w:rPr>
              <w:t>Enter narrative information below and delete above guidance when completed:</w:t>
            </w:r>
          </w:p>
          <w:p w14:paraId="2909E937" w14:textId="77777777" w:rsidR="003410FC" w:rsidRPr="00A93F4B" w:rsidRDefault="003410FC" w:rsidP="003410FC">
            <w:pPr>
              <w:rPr>
                <w:i/>
                <w:iCs/>
                <w:lang w:val="en-US"/>
              </w:rPr>
            </w:pPr>
          </w:p>
        </w:tc>
      </w:tr>
      <w:tr w:rsidR="003410FC" w:rsidRPr="00393C76" w14:paraId="7575B9C4" w14:textId="77777777" w:rsidTr="00116E83">
        <w:tc>
          <w:tcPr>
            <w:tcW w:w="657" w:type="dxa"/>
            <w:shd w:val="clear" w:color="auto" w:fill="D9D9D9" w:themeFill="background1" w:themeFillShade="D9"/>
          </w:tcPr>
          <w:p w14:paraId="2AEE4DF3" w14:textId="4D61EB1A" w:rsidR="003410FC" w:rsidRPr="00393C76" w:rsidRDefault="003410FC" w:rsidP="003410FC">
            <w:pPr>
              <w:rPr>
                <w:lang w:val="en-US"/>
              </w:rPr>
            </w:pPr>
            <w:r>
              <w:rPr>
                <w:lang w:val="en-US"/>
              </w:rPr>
              <w:t>N2</w:t>
            </w:r>
          </w:p>
        </w:tc>
        <w:tc>
          <w:tcPr>
            <w:tcW w:w="2178" w:type="dxa"/>
            <w:shd w:val="clear" w:color="auto" w:fill="D9D9D9" w:themeFill="background1" w:themeFillShade="D9"/>
          </w:tcPr>
          <w:p w14:paraId="668EC8E1" w14:textId="0AB960A8" w:rsidR="003410FC" w:rsidRPr="003410FC" w:rsidRDefault="003410FC" w:rsidP="003410FC">
            <w:pPr>
              <w:rPr>
                <w:bCs/>
                <w:lang w:val="en-US"/>
              </w:rPr>
            </w:pPr>
            <w:r>
              <w:rPr>
                <w:bCs/>
                <w:lang w:val="en-US"/>
              </w:rPr>
              <w:t>Collaborative Partner institutions accessing accredited provision</w:t>
            </w:r>
          </w:p>
        </w:tc>
        <w:tc>
          <w:tcPr>
            <w:tcW w:w="12866" w:type="dxa"/>
          </w:tcPr>
          <w:p w14:paraId="1B17DCFD" w14:textId="212D7A2D" w:rsidR="00B340C8" w:rsidRDefault="00B340C8" w:rsidP="003410FC">
            <w:pPr>
              <w:rPr>
                <w:i/>
                <w:iCs/>
                <w:lang w:val="en-US"/>
              </w:rPr>
            </w:pPr>
            <w:r>
              <w:rPr>
                <w:i/>
                <w:iCs/>
                <w:lang w:val="en-US"/>
              </w:rPr>
              <w:t xml:space="preserve">Provide a table listing all collaborative partner institutions that will have access to accredited provision (if applicable). </w:t>
            </w:r>
            <w:r w:rsidRPr="00A93F4B">
              <w:rPr>
                <w:i/>
                <w:iCs/>
                <w:lang w:val="en-US"/>
              </w:rPr>
              <w:t xml:space="preserve">Further </w:t>
            </w:r>
            <w:r w:rsidR="00486BC0" w:rsidRPr="00A93F4B">
              <w:rPr>
                <w:i/>
                <w:iCs/>
                <w:lang w:val="en-US"/>
              </w:rPr>
              <w:t>details are</w:t>
            </w:r>
            <w:r>
              <w:rPr>
                <w:i/>
                <w:iCs/>
                <w:lang w:val="en-US"/>
              </w:rPr>
              <w:t xml:space="preserve"> asked for in the section for C</w:t>
            </w:r>
            <w:r w:rsidRPr="00A93F4B">
              <w:rPr>
                <w:i/>
                <w:iCs/>
                <w:lang w:val="en-US"/>
              </w:rPr>
              <w:t>riterion 1d</w:t>
            </w:r>
            <w:r>
              <w:rPr>
                <w:i/>
                <w:iCs/>
                <w:lang w:val="en-US"/>
              </w:rPr>
              <w:t>, within the programme-level Part D templates</w:t>
            </w:r>
            <w:r w:rsidRPr="00A93F4B">
              <w:rPr>
                <w:i/>
                <w:iCs/>
                <w:lang w:val="en-US"/>
              </w:rPr>
              <w:t xml:space="preserve"> and within participant guidance</w:t>
            </w:r>
            <w:r>
              <w:rPr>
                <w:i/>
                <w:iCs/>
                <w:lang w:val="en-US"/>
              </w:rPr>
              <w:t xml:space="preserve">. </w:t>
            </w:r>
          </w:p>
          <w:p w14:paraId="2F3ADA43" w14:textId="34D93BF7" w:rsidR="00B340C8" w:rsidRDefault="00B340C8" w:rsidP="003410FC">
            <w:pPr>
              <w:rPr>
                <w:i/>
                <w:iCs/>
                <w:lang w:val="en-US"/>
              </w:rPr>
            </w:pPr>
            <w:r w:rsidRPr="00A93F4B">
              <w:rPr>
                <w:i/>
                <w:iCs/>
                <w:lang w:val="en-US"/>
              </w:rPr>
              <w:t xml:space="preserve">Please note that if </w:t>
            </w:r>
            <w:r>
              <w:rPr>
                <w:i/>
                <w:iCs/>
                <w:lang w:val="en-US"/>
              </w:rPr>
              <w:t>your i</w:t>
            </w:r>
            <w:r w:rsidRPr="00A93F4B">
              <w:rPr>
                <w:i/>
                <w:iCs/>
                <w:lang w:val="en-US"/>
              </w:rPr>
              <w:t>nstitution wishes to add an additional collaborative partner not named in th</w:t>
            </w:r>
            <w:r>
              <w:rPr>
                <w:i/>
                <w:iCs/>
                <w:lang w:val="en-US"/>
              </w:rPr>
              <w:t>is</w:t>
            </w:r>
            <w:r w:rsidRPr="00A93F4B">
              <w:rPr>
                <w:i/>
                <w:iCs/>
                <w:lang w:val="en-US"/>
              </w:rPr>
              <w:t xml:space="preserve"> accreditation submission after accreditation is awarded, </w:t>
            </w:r>
            <w:r>
              <w:rPr>
                <w:i/>
                <w:iCs/>
                <w:lang w:val="en-US"/>
              </w:rPr>
              <w:t>you will need to</w:t>
            </w:r>
            <w:r w:rsidRPr="00A93F4B">
              <w:rPr>
                <w:i/>
                <w:iCs/>
                <w:lang w:val="en-US"/>
              </w:rPr>
              <w:t xml:space="preserve"> access the </w:t>
            </w:r>
            <w:r w:rsidRPr="00486BC0">
              <w:rPr>
                <w:b/>
                <w:bCs/>
                <w:i/>
                <w:iCs/>
                <w:lang w:val="en-US"/>
              </w:rPr>
              <w:t>Advance HE Minor Change</w:t>
            </w:r>
            <w:r w:rsidRPr="00A93F4B">
              <w:rPr>
                <w:i/>
                <w:iCs/>
                <w:lang w:val="en-US"/>
              </w:rPr>
              <w:t xml:space="preserve"> to accredited provision process</w:t>
            </w:r>
            <w:r w:rsidR="00486BC0">
              <w:rPr>
                <w:i/>
                <w:iCs/>
                <w:lang w:val="en-US"/>
              </w:rPr>
              <w:t xml:space="preserve"> </w:t>
            </w:r>
            <w:r w:rsidRPr="00A93F4B">
              <w:rPr>
                <w:i/>
                <w:iCs/>
                <w:lang w:val="en-US"/>
              </w:rPr>
              <w:t>to add additional partners to the</w:t>
            </w:r>
            <w:r>
              <w:rPr>
                <w:i/>
                <w:iCs/>
                <w:lang w:val="en-US"/>
              </w:rPr>
              <w:t xml:space="preserve"> </w:t>
            </w:r>
            <w:r w:rsidRPr="00A93F4B">
              <w:rPr>
                <w:i/>
                <w:iCs/>
                <w:lang w:val="en-US"/>
              </w:rPr>
              <w:t>accreditation record</w:t>
            </w:r>
            <w:r w:rsidR="00486BC0">
              <w:rPr>
                <w:i/>
                <w:iCs/>
                <w:lang w:val="en-US"/>
              </w:rPr>
              <w:t xml:space="preserve"> (contact </w:t>
            </w:r>
            <w:hyperlink r:id="rId18" w:history="1">
              <w:r w:rsidR="00486BC0" w:rsidRPr="00D30F09">
                <w:rPr>
                  <w:rStyle w:val="Hyperlink"/>
                  <w:i/>
                  <w:iCs/>
                  <w:lang w:val="en-US"/>
                </w:rPr>
                <w:t>accreditation@advance-he.ac.uk</w:t>
              </w:r>
            </w:hyperlink>
            <w:r w:rsidR="00486BC0">
              <w:rPr>
                <w:i/>
                <w:iCs/>
                <w:lang w:val="en-US"/>
              </w:rPr>
              <w:t xml:space="preserve"> to request a change form)</w:t>
            </w:r>
            <w:r w:rsidRPr="00A93F4B">
              <w:rPr>
                <w:i/>
                <w:iCs/>
                <w:lang w:val="en-US"/>
              </w:rPr>
              <w:t>.</w:t>
            </w:r>
          </w:p>
          <w:p w14:paraId="68BBCC06" w14:textId="607F0769" w:rsidR="00B340C8" w:rsidRDefault="00B340C8" w:rsidP="003410FC">
            <w:pPr>
              <w:rPr>
                <w:i/>
                <w:iCs/>
                <w:lang w:val="en-US"/>
              </w:rPr>
            </w:pPr>
            <w:r>
              <w:rPr>
                <w:iCs/>
                <w:lang w:val="en-US"/>
              </w:rPr>
              <w:t>Enter narrative information below and delete above guidance when completed:</w:t>
            </w:r>
          </w:p>
          <w:p w14:paraId="46278713" w14:textId="5B1C1C85" w:rsidR="009C2BBF" w:rsidRPr="009C2BBF" w:rsidRDefault="009C2BBF" w:rsidP="003410FC">
            <w:pPr>
              <w:rPr>
                <w:iCs/>
                <w:lang w:val="en-US"/>
              </w:rPr>
            </w:pPr>
          </w:p>
        </w:tc>
      </w:tr>
      <w:tr w:rsidR="003410FC" w:rsidRPr="00393C76" w14:paraId="2FF2FEEB" w14:textId="77777777" w:rsidTr="00116E83">
        <w:tc>
          <w:tcPr>
            <w:tcW w:w="657" w:type="dxa"/>
            <w:shd w:val="clear" w:color="auto" w:fill="D9D9D9" w:themeFill="background1" w:themeFillShade="D9"/>
          </w:tcPr>
          <w:p w14:paraId="4F8D3B87" w14:textId="23294EA3" w:rsidR="003410FC" w:rsidRPr="00393C76" w:rsidRDefault="003410FC" w:rsidP="003410FC">
            <w:pPr>
              <w:rPr>
                <w:lang w:val="en-US"/>
              </w:rPr>
            </w:pPr>
            <w:r>
              <w:rPr>
                <w:lang w:val="en-US"/>
              </w:rPr>
              <w:lastRenderedPageBreak/>
              <w:t>N3</w:t>
            </w:r>
          </w:p>
        </w:tc>
        <w:tc>
          <w:tcPr>
            <w:tcW w:w="2178" w:type="dxa"/>
            <w:shd w:val="clear" w:color="auto" w:fill="D9D9D9" w:themeFill="background1" w:themeFillShade="D9"/>
          </w:tcPr>
          <w:p w14:paraId="53FBC47E" w14:textId="77777777" w:rsidR="003410FC" w:rsidRDefault="003410FC" w:rsidP="003410FC">
            <w:pPr>
              <w:rPr>
                <w:lang w:val="en-US"/>
              </w:rPr>
            </w:pPr>
            <w:r>
              <w:rPr>
                <w:lang w:val="en-US"/>
              </w:rPr>
              <w:t xml:space="preserve">Provide an overview of fellowship growth to date and </w:t>
            </w:r>
            <w:proofErr w:type="gramStart"/>
            <w:r>
              <w:rPr>
                <w:lang w:val="en-US"/>
              </w:rPr>
              <w:t>future plans</w:t>
            </w:r>
            <w:proofErr w:type="gramEnd"/>
          </w:p>
          <w:p w14:paraId="78318F1E" w14:textId="1AD5EA0A" w:rsidR="00B340C8" w:rsidRDefault="00785425" w:rsidP="003410FC">
            <w:pPr>
              <w:rPr>
                <w:lang w:val="en-US"/>
              </w:rPr>
            </w:pPr>
            <w:r>
              <w:rPr>
                <w:lang w:val="en-US"/>
              </w:rPr>
              <w:t>(</w:t>
            </w:r>
            <w:r w:rsidR="00F16205">
              <w:rPr>
                <w:lang w:val="en-US"/>
              </w:rPr>
              <w:t>t</w:t>
            </w:r>
            <w:r>
              <w:rPr>
                <w:lang w:val="en-US"/>
              </w:rPr>
              <w:t xml:space="preserve">able plus indicative </w:t>
            </w:r>
            <w:r w:rsidR="002406FA">
              <w:rPr>
                <w:lang w:val="en-US"/>
              </w:rPr>
              <w:t>500-</w:t>
            </w:r>
            <w:r>
              <w:rPr>
                <w:lang w:val="en-US"/>
              </w:rPr>
              <w:t>word limit)</w:t>
            </w:r>
          </w:p>
        </w:tc>
        <w:tc>
          <w:tcPr>
            <w:tcW w:w="12866" w:type="dxa"/>
          </w:tcPr>
          <w:p w14:paraId="37C178F9" w14:textId="20AA788C" w:rsidR="003410FC" w:rsidRPr="003410FC" w:rsidRDefault="003410FC" w:rsidP="003410FC">
            <w:pPr>
              <w:rPr>
                <w:i/>
                <w:lang w:val="en-US"/>
              </w:rPr>
            </w:pPr>
            <w:r w:rsidRPr="003410FC">
              <w:rPr>
                <w:i/>
                <w:lang w:val="en-US"/>
              </w:rPr>
              <w:t xml:space="preserve">Provide </w:t>
            </w:r>
            <w:r w:rsidR="00E44306">
              <w:rPr>
                <w:i/>
                <w:lang w:val="en-US"/>
              </w:rPr>
              <w:t xml:space="preserve">a table showing the </w:t>
            </w:r>
            <w:r w:rsidRPr="003410FC">
              <w:rPr>
                <w:i/>
                <w:lang w:val="en-US"/>
              </w:rPr>
              <w:t>current number of fellows, including a breakdown by fellowship category</w:t>
            </w:r>
            <w:r w:rsidR="00B340C8">
              <w:rPr>
                <w:i/>
                <w:lang w:val="en-US"/>
              </w:rPr>
              <w:t xml:space="preserve"> and staff profile. </w:t>
            </w:r>
            <w:r w:rsidR="00E44306">
              <w:rPr>
                <w:i/>
                <w:lang w:val="en-US"/>
              </w:rPr>
              <w:t>Briefly s</w:t>
            </w:r>
            <w:r w:rsidRPr="003410FC">
              <w:rPr>
                <w:i/>
                <w:lang w:val="en-US"/>
              </w:rPr>
              <w:t>ummarise</w:t>
            </w:r>
            <w:r w:rsidR="00E44306">
              <w:rPr>
                <w:i/>
                <w:lang w:val="en-US"/>
              </w:rPr>
              <w:t xml:space="preserve"> (using bullets) the</w:t>
            </w:r>
            <w:r w:rsidRPr="003410FC">
              <w:rPr>
                <w:i/>
                <w:lang w:val="en-US"/>
              </w:rPr>
              <w:t xml:space="preserve"> </w:t>
            </w:r>
            <w:r w:rsidR="00D269D1">
              <w:rPr>
                <w:i/>
                <w:lang w:val="en-US"/>
              </w:rPr>
              <w:t xml:space="preserve">overall </w:t>
            </w:r>
            <w:r w:rsidRPr="003410FC">
              <w:rPr>
                <w:i/>
                <w:lang w:val="en-US"/>
              </w:rPr>
              <w:t xml:space="preserve">growth in fellowship at each category over the last </w:t>
            </w:r>
            <w:r w:rsidR="00E01DF1">
              <w:rPr>
                <w:i/>
                <w:lang w:val="en-US"/>
              </w:rPr>
              <w:t>three</w:t>
            </w:r>
            <w:r w:rsidRPr="003410FC">
              <w:rPr>
                <w:i/>
                <w:lang w:val="en-US"/>
              </w:rPr>
              <w:t xml:space="preserve"> years and where the </w:t>
            </w:r>
            <w:r w:rsidR="00D269D1">
              <w:rPr>
                <w:i/>
                <w:lang w:val="en-US"/>
              </w:rPr>
              <w:t xml:space="preserve">institutional </w:t>
            </w:r>
            <w:r w:rsidRPr="003410FC">
              <w:rPr>
                <w:i/>
                <w:lang w:val="en-US"/>
              </w:rPr>
              <w:t xml:space="preserve">focus is for </w:t>
            </w:r>
            <w:r w:rsidRPr="003410FC">
              <w:rPr>
                <w:i/>
                <w:iCs/>
                <w:lang w:val="en-US"/>
              </w:rPr>
              <w:t>t</w:t>
            </w:r>
            <w:r w:rsidR="00F002EC">
              <w:rPr>
                <w:i/>
                <w:iCs/>
                <w:lang w:val="en-US"/>
              </w:rPr>
              <w:t>h</w:t>
            </w:r>
            <w:r w:rsidR="00E01DF1">
              <w:rPr>
                <w:i/>
                <w:iCs/>
                <w:lang w:val="en-US"/>
              </w:rPr>
              <w:t>is accreditation cycle</w:t>
            </w:r>
            <w:r w:rsidR="00E01DF1">
              <w:rPr>
                <w:rStyle w:val="ui-provider"/>
                <w:iCs/>
              </w:rPr>
              <w:t xml:space="preserve"> (5 years).</w:t>
            </w:r>
            <w:r w:rsidR="00785425" w:rsidRPr="00F16205">
              <w:rPr>
                <w:rStyle w:val="ui-provider"/>
              </w:rPr>
              <w:t xml:space="preserve"> </w:t>
            </w:r>
            <w:r w:rsidR="00785425" w:rsidRPr="00F16205">
              <w:rPr>
                <w:rStyle w:val="ui-provider"/>
                <w:i/>
                <w:iCs/>
              </w:rPr>
              <w:t>If</w:t>
            </w:r>
            <w:r w:rsidR="00785425">
              <w:rPr>
                <w:rStyle w:val="ui-provider"/>
                <w:i/>
                <w:iCs/>
              </w:rPr>
              <w:t xml:space="preserve"> this a reaccreditation reflect on whether evaluation of your data has identified that any groups of staff have been previously under-represented on accredited provision; if so, outline any actions the institution is taking to encourage and support participation by these groups.</w:t>
            </w:r>
          </w:p>
          <w:p w14:paraId="204C7360" w14:textId="4108C267" w:rsidR="003410FC" w:rsidRPr="00A93F4B" w:rsidRDefault="003410FC" w:rsidP="003410FC">
            <w:pPr>
              <w:rPr>
                <w:lang w:val="en-US"/>
              </w:rPr>
            </w:pPr>
            <w:r w:rsidRPr="003410FC">
              <w:rPr>
                <w:lang w:val="en-US"/>
              </w:rPr>
              <w:t>Enter narrative information below and delete above guidance when completed:</w:t>
            </w:r>
          </w:p>
        </w:tc>
      </w:tr>
      <w:tr w:rsidR="003410FC" w:rsidRPr="00393C76" w14:paraId="137D222E" w14:textId="77777777" w:rsidTr="00116E83">
        <w:tc>
          <w:tcPr>
            <w:tcW w:w="657" w:type="dxa"/>
            <w:shd w:val="clear" w:color="auto" w:fill="D9D9D9" w:themeFill="background1" w:themeFillShade="D9"/>
          </w:tcPr>
          <w:p w14:paraId="6DBBA3CC" w14:textId="03E98EA0" w:rsidR="003410FC" w:rsidRPr="00393C76" w:rsidRDefault="003410FC" w:rsidP="003410FC">
            <w:pPr>
              <w:rPr>
                <w:lang w:val="en-US"/>
              </w:rPr>
            </w:pPr>
            <w:r>
              <w:rPr>
                <w:lang w:val="en-US"/>
              </w:rPr>
              <w:t>N4</w:t>
            </w:r>
          </w:p>
        </w:tc>
        <w:tc>
          <w:tcPr>
            <w:tcW w:w="2178" w:type="dxa"/>
            <w:shd w:val="clear" w:color="auto" w:fill="D9D9D9" w:themeFill="background1" w:themeFillShade="D9"/>
          </w:tcPr>
          <w:p w14:paraId="7E608332" w14:textId="15AFB795" w:rsidR="003410FC" w:rsidRDefault="003410FC" w:rsidP="003410FC">
            <w:pPr>
              <w:rPr>
                <w:lang w:val="en-US"/>
              </w:rPr>
            </w:pPr>
            <w:r>
              <w:rPr>
                <w:lang w:val="en-US"/>
              </w:rPr>
              <w:t xml:space="preserve">Accreditation criterion 1a: </w:t>
            </w:r>
            <w:r w:rsidRPr="00393C76">
              <w:rPr>
                <w:lang w:val="en-US"/>
              </w:rPr>
              <w:t xml:space="preserve">Institutional strategies and approaches to the development of staff that teach and support learning align with </w:t>
            </w:r>
            <w:r>
              <w:rPr>
                <w:lang w:val="en-US"/>
              </w:rPr>
              <w:t xml:space="preserve">the </w:t>
            </w:r>
            <w:r w:rsidRPr="00393C76">
              <w:rPr>
                <w:lang w:val="en-US"/>
              </w:rPr>
              <w:t>PSF.</w:t>
            </w:r>
          </w:p>
          <w:p w14:paraId="69246104" w14:textId="07257A74" w:rsidR="00E44306" w:rsidRPr="001516A0" w:rsidRDefault="00E44306" w:rsidP="003410FC">
            <w:pPr>
              <w:rPr>
                <w:lang w:val="en-US"/>
              </w:rPr>
            </w:pPr>
            <w:r>
              <w:rPr>
                <w:lang w:val="en-US"/>
              </w:rPr>
              <w:t xml:space="preserve">(indicative word </w:t>
            </w:r>
            <w:r w:rsidR="002406FA">
              <w:rPr>
                <w:lang w:val="en-US"/>
              </w:rPr>
              <w:t>1000-word</w:t>
            </w:r>
            <w:r>
              <w:rPr>
                <w:lang w:val="en-US"/>
              </w:rPr>
              <w:t>)</w:t>
            </w:r>
          </w:p>
          <w:p w14:paraId="4DF89C10" w14:textId="141F0595" w:rsidR="003410FC" w:rsidRPr="00636446" w:rsidRDefault="003410FC" w:rsidP="003410FC">
            <w:pPr>
              <w:rPr>
                <w:i/>
                <w:lang w:val="en-US"/>
              </w:rPr>
            </w:pPr>
          </w:p>
        </w:tc>
        <w:tc>
          <w:tcPr>
            <w:tcW w:w="12866" w:type="dxa"/>
          </w:tcPr>
          <w:p w14:paraId="156F20AA" w14:textId="62C798D0" w:rsidR="003410FC" w:rsidRDefault="003410FC" w:rsidP="003410FC">
            <w:pPr>
              <w:rPr>
                <w:i/>
                <w:iCs/>
                <w:lang w:val="en-US"/>
              </w:rPr>
            </w:pPr>
            <w:r>
              <w:rPr>
                <w:i/>
                <w:iCs/>
                <w:lang w:val="en-US"/>
              </w:rPr>
              <w:t xml:space="preserve">Outline </w:t>
            </w:r>
            <w:r w:rsidRPr="001D2F9F">
              <w:rPr>
                <w:i/>
                <w:iCs/>
                <w:lang w:val="en-US"/>
              </w:rPr>
              <w:t>the vision and aims of institutional learning and teaching strategies</w:t>
            </w:r>
            <w:r>
              <w:rPr>
                <w:i/>
                <w:iCs/>
                <w:lang w:val="en-US"/>
              </w:rPr>
              <w:t xml:space="preserve">/policies/approaches. </w:t>
            </w:r>
            <w:r w:rsidRPr="001D2F9F">
              <w:rPr>
                <w:i/>
                <w:iCs/>
                <w:lang w:val="en-US"/>
              </w:rPr>
              <w:t xml:space="preserve">Describe how these are using the </w:t>
            </w:r>
            <w:r w:rsidRPr="003410FC">
              <w:rPr>
                <w:i/>
                <w:lang w:val="en-US"/>
              </w:rPr>
              <w:t>PSF</w:t>
            </w:r>
            <w:r>
              <w:rPr>
                <w:i/>
                <w:iCs/>
                <w:lang w:val="en-US"/>
              </w:rPr>
              <w:t xml:space="preserve"> and/or fellowship</w:t>
            </w:r>
            <w:r w:rsidRPr="001D2F9F">
              <w:rPr>
                <w:i/>
                <w:iCs/>
                <w:lang w:val="en-US"/>
              </w:rPr>
              <w:t xml:space="preserve"> to promote good practice in your context and achievement against key </w:t>
            </w:r>
            <w:r>
              <w:rPr>
                <w:i/>
                <w:iCs/>
                <w:lang w:val="en-US"/>
              </w:rPr>
              <w:t>priorities/objectives/</w:t>
            </w:r>
            <w:r w:rsidRPr="001D2F9F">
              <w:rPr>
                <w:i/>
                <w:iCs/>
                <w:lang w:val="en-US"/>
              </w:rPr>
              <w:t>targets/KPIs for learning and teaching.</w:t>
            </w:r>
            <w:r w:rsidR="00157D58">
              <w:rPr>
                <w:i/>
                <w:iCs/>
                <w:lang w:val="en-US"/>
              </w:rPr>
              <w:t xml:space="preserve">  </w:t>
            </w:r>
            <w:r>
              <w:rPr>
                <w:i/>
                <w:iCs/>
                <w:lang w:val="en-US"/>
              </w:rPr>
              <w:t>Explain how institutional strategy, policy and/or approaches support</w:t>
            </w:r>
            <w:r w:rsidRPr="00A93F4B">
              <w:rPr>
                <w:i/>
                <w:iCs/>
                <w:lang w:val="en-US"/>
              </w:rPr>
              <w:t xml:space="preserve"> and motivate staff to engage in opportunities for professional development related to teaching and supporting learning and to achieve </w:t>
            </w:r>
            <w:r>
              <w:rPr>
                <w:i/>
                <w:iCs/>
                <w:lang w:val="en-US"/>
              </w:rPr>
              <w:t>f</w:t>
            </w:r>
            <w:r w:rsidRPr="00A93F4B">
              <w:rPr>
                <w:i/>
                <w:iCs/>
                <w:lang w:val="en-US"/>
              </w:rPr>
              <w:t xml:space="preserve">ellowship. </w:t>
            </w:r>
          </w:p>
          <w:p w14:paraId="7FAD9705" w14:textId="77777777" w:rsidR="00E44306" w:rsidRDefault="003410FC" w:rsidP="00E44306">
            <w:pPr>
              <w:rPr>
                <w:i/>
                <w:iCs/>
                <w:lang w:val="en-US"/>
              </w:rPr>
            </w:pPr>
            <w:r w:rsidRPr="00A93F4B">
              <w:rPr>
                <w:i/>
                <w:iCs/>
                <w:lang w:val="en-US"/>
              </w:rPr>
              <w:t xml:space="preserve">Use </w:t>
            </w:r>
            <w:r w:rsidRPr="00A93F4B">
              <w:rPr>
                <w:b/>
                <w:i/>
                <w:iCs/>
                <w:lang w:val="en-US"/>
              </w:rPr>
              <w:t>selective evidence</w:t>
            </w:r>
            <w:r w:rsidRPr="00A93F4B">
              <w:rPr>
                <w:i/>
                <w:iCs/>
                <w:lang w:val="en-US"/>
              </w:rPr>
              <w:t xml:space="preserve"> extracted from institutional strategies and policies to illustrate </w:t>
            </w:r>
            <w:r>
              <w:rPr>
                <w:i/>
                <w:iCs/>
                <w:lang w:val="en-US"/>
              </w:rPr>
              <w:t xml:space="preserve">the </w:t>
            </w:r>
            <w:r w:rsidRPr="00A93F4B">
              <w:rPr>
                <w:i/>
                <w:iCs/>
                <w:lang w:val="en-US"/>
              </w:rPr>
              <w:t xml:space="preserve">institution’s approach to the </w:t>
            </w:r>
            <w:r w:rsidRPr="003410FC">
              <w:rPr>
                <w:i/>
                <w:lang w:val="en-US"/>
              </w:rPr>
              <w:t>development</w:t>
            </w:r>
            <w:r w:rsidRPr="00A93F4B">
              <w:rPr>
                <w:i/>
                <w:iCs/>
                <w:lang w:val="en-US"/>
              </w:rPr>
              <w:t xml:space="preserve"> of staff that teach and support learning. This could include extracts to demonstrate how the institution is already explicitly </w:t>
            </w:r>
            <w:r w:rsidRPr="00A93F4B">
              <w:rPr>
                <w:i/>
                <w:iCs/>
              </w:rPr>
              <w:t>utilising</w:t>
            </w:r>
            <w:r w:rsidRPr="00A93F4B">
              <w:rPr>
                <w:i/>
                <w:iCs/>
                <w:lang w:val="en-US"/>
              </w:rPr>
              <w:t xml:space="preserve">/interpreting the PSF to promote the development of teaching and learning. For example, you could use </w:t>
            </w:r>
            <w:r w:rsidRPr="00A93F4B">
              <w:rPr>
                <w:b/>
                <w:i/>
                <w:iCs/>
                <w:lang w:val="en-US"/>
              </w:rPr>
              <w:t>selective extracts</w:t>
            </w:r>
            <w:r w:rsidRPr="00A93F4B">
              <w:rPr>
                <w:i/>
                <w:iCs/>
                <w:lang w:val="en-US"/>
              </w:rPr>
              <w:t xml:space="preserve"> from institutional mission statement/institutional vision/strategy/policy/ethos/principles, etc. and extracts from HR policies and processes related to teaching and supporting learning, such as workforce development strategy/recruitment/reward/PDR/promotion, or other relevant information as appropriate/relevant.</w:t>
            </w:r>
            <w:r w:rsidR="00E44306" w:rsidRPr="00A93F4B">
              <w:rPr>
                <w:i/>
                <w:iCs/>
                <w:lang w:val="en-US"/>
              </w:rPr>
              <w:t xml:space="preserve"> </w:t>
            </w:r>
          </w:p>
          <w:p w14:paraId="44E484C9" w14:textId="34D4AA09" w:rsidR="003410FC" w:rsidRPr="00D60B5C" w:rsidRDefault="00E44306" w:rsidP="003410FC">
            <w:pPr>
              <w:rPr>
                <w:i/>
                <w:iCs/>
                <w:lang w:val="en-US"/>
              </w:rPr>
            </w:pPr>
            <w:r w:rsidRPr="00A93F4B">
              <w:rPr>
                <w:i/>
                <w:iCs/>
                <w:lang w:val="en-US"/>
              </w:rPr>
              <w:t xml:space="preserve">Highlight current institutional strategic priorities around teaching and learning and identify the way in which the strategic use of accreditation and </w:t>
            </w:r>
            <w:r>
              <w:rPr>
                <w:i/>
                <w:iCs/>
                <w:lang w:val="en-US"/>
              </w:rPr>
              <w:t>f</w:t>
            </w:r>
            <w:r w:rsidRPr="00A93F4B">
              <w:rPr>
                <w:i/>
                <w:iCs/>
                <w:lang w:val="en-US"/>
              </w:rPr>
              <w:t>ellowship will address these through the development and recognition of staff over the f</w:t>
            </w:r>
            <w:r w:rsidR="006E58C0">
              <w:rPr>
                <w:i/>
                <w:iCs/>
                <w:lang w:val="en-US"/>
              </w:rPr>
              <w:t>ive</w:t>
            </w:r>
            <w:r w:rsidRPr="00A93F4B">
              <w:rPr>
                <w:i/>
                <w:iCs/>
                <w:lang w:val="en-US"/>
              </w:rPr>
              <w:t xml:space="preserve"> years of th</w:t>
            </w:r>
            <w:r w:rsidR="006E58C0">
              <w:rPr>
                <w:i/>
                <w:iCs/>
                <w:lang w:val="en-US"/>
              </w:rPr>
              <w:t>is</w:t>
            </w:r>
            <w:r w:rsidRPr="00A93F4B">
              <w:rPr>
                <w:i/>
                <w:iCs/>
                <w:lang w:val="en-US"/>
              </w:rPr>
              <w:t xml:space="preserve"> accreditation cycle.</w:t>
            </w:r>
          </w:p>
          <w:p w14:paraId="44BEFF0C" w14:textId="62833FD4" w:rsidR="003410FC" w:rsidRPr="00E049BE" w:rsidRDefault="003410FC" w:rsidP="003410FC">
            <w:pPr>
              <w:rPr>
                <w:i/>
                <w:iCs/>
                <w:lang w:val="en-US"/>
              </w:rPr>
            </w:pPr>
            <w:r w:rsidRPr="00E049BE">
              <w:rPr>
                <w:i/>
                <w:iCs/>
                <w:lang w:val="en-US"/>
              </w:rPr>
              <w:t xml:space="preserve">Identify whether any additional/wider initiatives have arisen </w:t>
            </w:r>
            <w:proofErr w:type="gramStart"/>
            <w:r w:rsidRPr="00E049BE">
              <w:rPr>
                <w:i/>
                <w:iCs/>
                <w:lang w:val="en-US"/>
              </w:rPr>
              <w:t>as a result of</w:t>
            </w:r>
            <w:proofErr w:type="gramEnd"/>
            <w:r w:rsidRPr="00E049BE">
              <w:rPr>
                <w:i/>
                <w:iCs/>
                <w:lang w:val="en-US"/>
              </w:rPr>
              <w:t xml:space="preserve"> staff achieving fellowship/ participating on accredited provision; for example, use of fellows (particularly Senior and Principal Fellows) to support/ lead initiatives in line with strategy and institutional priorities</w:t>
            </w:r>
            <w:r w:rsidR="00785425">
              <w:rPr>
                <w:i/>
                <w:iCs/>
                <w:lang w:val="en-US"/>
              </w:rPr>
              <w:t>.</w:t>
            </w:r>
          </w:p>
          <w:p w14:paraId="7C8E2344" w14:textId="77777777" w:rsidR="003410FC" w:rsidRDefault="003410FC" w:rsidP="003410FC">
            <w:pPr>
              <w:rPr>
                <w:i/>
                <w:iCs/>
                <w:lang w:val="en-US"/>
              </w:rPr>
            </w:pPr>
            <w:r>
              <w:rPr>
                <w:i/>
                <w:iCs/>
                <w:lang w:val="en-US"/>
              </w:rPr>
              <w:t>O</w:t>
            </w:r>
            <w:r w:rsidRPr="00A93F4B">
              <w:rPr>
                <w:i/>
                <w:iCs/>
                <w:lang w:val="en-US"/>
              </w:rPr>
              <w:t>utline the opportunities available to staff to engage in CPD relevant to their practice in teaching and supporting learning, post-Fellowship and how these opportunities are made visible to staff. Where accredited provision is available to staff at collaborative partner institutions, outline any CPD opportunities available to these individuals post-Fellowship.</w:t>
            </w:r>
          </w:p>
          <w:p w14:paraId="0E1695CA" w14:textId="675265E9" w:rsidR="003410FC" w:rsidRPr="00BC7F33" w:rsidRDefault="003410FC" w:rsidP="003410FC">
            <w:pPr>
              <w:rPr>
                <w:iCs/>
                <w:lang w:val="en-US"/>
              </w:rPr>
            </w:pPr>
            <w:r w:rsidRPr="003410FC">
              <w:rPr>
                <w:iCs/>
                <w:lang w:val="en-US"/>
              </w:rPr>
              <w:t>Enter narrative information below and delete above guidance when completed:</w:t>
            </w:r>
          </w:p>
        </w:tc>
      </w:tr>
      <w:tr w:rsidR="003410FC" w:rsidRPr="00393C76" w14:paraId="081B5145" w14:textId="77777777" w:rsidTr="00116E83">
        <w:tc>
          <w:tcPr>
            <w:tcW w:w="657" w:type="dxa"/>
            <w:shd w:val="clear" w:color="auto" w:fill="D9D9D9" w:themeFill="background1" w:themeFillShade="D9"/>
          </w:tcPr>
          <w:p w14:paraId="3CBBE566" w14:textId="2F44FD55" w:rsidR="003410FC" w:rsidRPr="00393C76" w:rsidRDefault="003410FC" w:rsidP="003410FC">
            <w:pPr>
              <w:rPr>
                <w:lang w:val="en-US"/>
              </w:rPr>
            </w:pPr>
            <w:r>
              <w:rPr>
                <w:lang w:val="en-US"/>
              </w:rPr>
              <w:lastRenderedPageBreak/>
              <w:t>N5</w:t>
            </w:r>
          </w:p>
        </w:tc>
        <w:tc>
          <w:tcPr>
            <w:tcW w:w="2178" w:type="dxa"/>
            <w:shd w:val="clear" w:color="auto" w:fill="D9D9D9" w:themeFill="background1" w:themeFillShade="D9"/>
          </w:tcPr>
          <w:p w14:paraId="165EA844" w14:textId="77777777" w:rsidR="003410FC" w:rsidRDefault="003410FC" w:rsidP="003410FC">
            <w:pPr>
              <w:rPr>
                <w:lang w:val="en-US"/>
              </w:rPr>
            </w:pPr>
            <w:r>
              <w:rPr>
                <w:lang w:val="en-US"/>
              </w:rPr>
              <w:t>Accreditation criterion 1b:</w:t>
            </w:r>
            <w:r w:rsidRPr="00393C76">
              <w:rPr>
                <w:lang w:val="en-US"/>
              </w:rPr>
              <w:t xml:space="preserve"> There is clear rationale for the proposed accredited programme(s) consistent with the institution’s approach to learning and teaching.</w:t>
            </w:r>
          </w:p>
          <w:p w14:paraId="4294F03D" w14:textId="7244CD72" w:rsidR="00785425" w:rsidRPr="003F6D2E" w:rsidRDefault="00785425" w:rsidP="003410FC">
            <w:pPr>
              <w:rPr>
                <w:lang w:val="en-US"/>
              </w:rPr>
            </w:pPr>
            <w:r>
              <w:rPr>
                <w:lang w:val="en-US"/>
              </w:rPr>
              <w:t xml:space="preserve">(diagram plus indicative </w:t>
            </w:r>
            <w:r w:rsidR="002406FA">
              <w:rPr>
                <w:lang w:val="en-US"/>
              </w:rPr>
              <w:t>500-</w:t>
            </w:r>
            <w:r>
              <w:rPr>
                <w:lang w:val="en-US"/>
              </w:rPr>
              <w:t>word limit)</w:t>
            </w:r>
          </w:p>
        </w:tc>
        <w:tc>
          <w:tcPr>
            <w:tcW w:w="12866" w:type="dxa"/>
          </w:tcPr>
          <w:p w14:paraId="7FB540D4" w14:textId="207D6CE0" w:rsidR="003410FC" w:rsidRDefault="00785425" w:rsidP="003410FC">
            <w:pPr>
              <w:rPr>
                <w:i/>
                <w:iCs/>
                <w:lang w:val="en-US"/>
              </w:rPr>
            </w:pPr>
            <w:r>
              <w:rPr>
                <w:i/>
                <w:iCs/>
                <w:lang w:val="en-US"/>
              </w:rPr>
              <w:t xml:space="preserve">Provide a diagram and brief commentary that outlines how these programmes / schemes </w:t>
            </w:r>
            <w:proofErr w:type="gramStart"/>
            <w:r>
              <w:rPr>
                <w:i/>
                <w:iCs/>
                <w:lang w:val="en-US"/>
              </w:rPr>
              <w:t>articulate</w:t>
            </w:r>
            <w:proofErr w:type="gramEnd"/>
            <w:r>
              <w:rPr>
                <w:i/>
                <w:iCs/>
                <w:lang w:val="en-US"/>
              </w:rPr>
              <w:t xml:space="preserve">. </w:t>
            </w:r>
            <w:r w:rsidR="003410FC">
              <w:rPr>
                <w:i/>
                <w:iCs/>
                <w:lang w:val="en-US"/>
              </w:rPr>
              <w:t>E</w:t>
            </w:r>
            <w:r w:rsidR="003410FC" w:rsidRPr="00A93F4B">
              <w:rPr>
                <w:i/>
                <w:iCs/>
                <w:lang w:val="en-US"/>
              </w:rPr>
              <w:t xml:space="preserve">xplain how </w:t>
            </w:r>
            <w:r w:rsidR="003410FC">
              <w:rPr>
                <w:i/>
                <w:iCs/>
                <w:lang w:val="en-US"/>
              </w:rPr>
              <w:t xml:space="preserve">these programmes/ schemes </w:t>
            </w:r>
            <w:r w:rsidR="00E44306">
              <w:rPr>
                <w:i/>
                <w:iCs/>
                <w:lang w:val="en-US"/>
              </w:rPr>
              <w:t xml:space="preserve">in the submission </w:t>
            </w:r>
            <w:r w:rsidR="003410FC" w:rsidRPr="00A93F4B">
              <w:rPr>
                <w:i/>
                <w:iCs/>
                <w:lang w:val="en-US"/>
              </w:rPr>
              <w:t xml:space="preserve">articulate to provide </w:t>
            </w:r>
            <w:r w:rsidR="003410FC">
              <w:rPr>
                <w:i/>
                <w:iCs/>
                <w:lang w:val="en-US"/>
              </w:rPr>
              <w:t xml:space="preserve">staff working in different contexts and at different career stages with appropriate professional development opportunities and routes to achieve the relevant category of fellowship </w:t>
            </w:r>
            <w:r w:rsidR="003410FC" w:rsidRPr="00A93F4B">
              <w:rPr>
                <w:i/>
                <w:iCs/>
                <w:lang w:val="en-US"/>
              </w:rPr>
              <w:t xml:space="preserve">(a diagram </w:t>
            </w:r>
            <w:r w:rsidR="003410FC">
              <w:rPr>
                <w:i/>
                <w:iCs/>
                <w:lang w:val="en-US"/>
              </w:rPr>
              <w:t xml:space="preserve">is </w:t>
            </w:r>
            <w:r w:rsidR="003410FC" w:rsidRPr="00A93F4B">
              <w:rPr>
                <w:i/>
                <w:iCs/>
                <w:lang w:val="en-US"/>
              </w:rPr>
              <w:t>helpful to support the commentary).</w:t>
            </w:r>
          </w:p>
          <w:p w14:paraId="0097550D" w14:textId="77777777" w:rsidR="003410FC" w:rsidRDefault="003410FC" w:rsidP="003410FC">
            <w:pPr>
              <w:rPr>
                <w:iCs/>
                <w:lang w:val="en-US"/>
              </w:rPr>
            </w:pPr>
            <w:r w:rsidRPr="003410FC">
              <w:rPr>
                <w:iCs/>
                <w:lang w:val="en-US"/>
              </w:rPr>
              <w:t>Enter narrative information below and delete above guidance when completed:</w:t>
            </w:r>
          </w:p>
          <w:p w14:paraId="41F28971" w14:textId="77777777" w:rsidR="003410FC" w:rsidRDefault="003410FC" w:rsidP="003410FC">
            <w:pPr>
              <w:rPr>
                <w:iCs/>
                <w:lang w:val="en-US"/>
              </w:rPr>
            </w:pPr>
          </w:p>
          <w:p w14:paraId="5FFAE005" w14:textId="77777777" w:rsidR="003410FC" w:rsidRDefault="003410FC" w:rsidP="003410FC">
            <w:pPr>
              <w:rPr>
                <w:iCs/>
                <w:lang w:val="en-US"/>
              </w:rPr>
            </w:pPr>
          </w:p>
          <w:p w14:paraId="023D6368" w14:textId="68AA152A" w:rsidR="001E2EA2" w:rsidRPr="00F6292C" w:rsidRDefault="001E2EA2" w:rsidP="003410FC">
            <w:pPr>
              <w:rPr>
                <w:iCs/>
                <w:lang w:val="en-US"/>
              </w:rPr>
            </w:pPr>
          </w:p>
        </w:tc>
      </w:tr>
      <w:tr w:rsidR="003410FC" w:rsidRPr="00393C76" w14:paraId="1FF5D690" w14:textId="77777777" w:rsidTr="00116E83">
        <w:tc>
          <w:tcPr>
            <w:tcW w:w="657" w:type="dxa"/>
            <w:shd w:val="clear" w:color="auto" w:fill="D9D9D9" w:themeFill="background1" w:themeFillShade="D9"/>
          </w:tcPr>
          <w:p w14:paraId="62C6787A" w14:textId="10E60B6D" w:rsidR="003410FC" w:rsidRPr="00393C76" w:rsidRDefault="003410FC" w:rsidP="003410FC">
            <w:pPr>
              <w:rPr>
                <w:lang w:val="en-US"/>
              </w:rPr>
            </w:pPr>
            <w:r>
              <w:rPr>
                <w:lang w:val="en-US"/>
              </w:rPr>
              <w:t>N6</w:t>
            </w:r>
          </w:p>
        </w:tc>
        <w:tc>
          <w:tcPr>
            <w:tcW w:w="2178" w:type="dxa"/>
            <w:shd w:val="clear" w:color="auto" w:fill="D9D9D9" w:themeFill="background1" w:themeFillShade="D9"/>
          </w:tcPr>
          <w:p w14:paraId="13430336" w14:textId="77777777" w:rsidR="003410FC" w:rsidRDefault="003410FC" w:rsidP="003410FC">
            <w:pPr>
              <w:rPr>
                <w:lang w:val="en-US"/>
              </w:rPr>
            </w:pPr>
            <w:r w:rsidRPr="00393C76">
              <w:rPr>
                <w:lang w:val="en-US"/>
              </w:rPr>
              <w:t>1c. Quality assurance and enhancement of accredited programmes are monitored and managed at an institutional level.</w:t>
            </w:r>
          </w:p>
          <w:p w14:paraId="1B09784C" w14:textId="7831A323" w:rsidR="00157D58" w:rsidRPr="00574990" w:rsidRDefault="00157D58" w:rsidP="003410FC">
            <w:pPr>
              <w:rPr>
                <w:lang w:val="en-US"/>
              </w:rPr>
            </w:pPr>
            <w:r>
              <w:rPr>
                <w:lang w:val="en-US"/>
              </w:rPr>
              <w:t xml:space="preserve">(diagram plus indicative </w:t>
            </w:r>
            <w:r w:rsidR="002406FA">
              <w:rPr>
                <w:lang w:val="en-US"/>
              </w:rPr>
              <w:t>300-</w:t>
            </w:r>
            <w:r>
              <w:rPr>
                <w:lang w:val="en-US"/>
              </w:rPr>
              <w:t>word limit)</w:t>
            </w:r>
          </w:p>
        </w:tc>
        <w:tc>
          <w:tcPr>
            <w:tcW w:w="12866" w:type="dxa"/>
          </w:tcPr>
          <w:p w14:paraId="00601856" w14:textId="65BA19F7" w:rsidR="003410FC" w:rsidRDefault="00157D58" w:rsidP="003410FC">
            <w:pPr>
              <w:rPr>
                <w:i/>
                <w:iCs/>
                <w:lang w:val="en-US"/>
              </w:rPr>
            </w:pPr>
            <w:r w:rsidRPr="00C75D45">
              <w:rPr>
                <w:b/>
                <w:bCs/>
                <w:i/>
                <w:iCs/>
                <w:lang w:val="en-US"/>
              </w:rPr>
              <w:t>Use diagrams and/or flow charts</w:t>
            </w:r>
            <w:r>
              <w:rPr>
                <w:i/>
                <w:iCs/>
                <w:lang w:val="en-US"/>
              </w:rPr>
              <w:t xml:space="preserve"> to illustrate</w:t>
            </w:r>
            <w:r w:rsidR="003410FC" w:rsidRPr="00FE52EE">
              <w:rPr>
                <w:i/>
                <w:iCs/>
                <w:lang w:val="en-US"/>
              </w:rPr>
              <w:t xml:space="preserve"> how </w:t>
            </w:r>
            <w:r w:rsidR="003410FC" w:rsidRPr="00FE52EE">
              <w:rPr>
                <w:b/>
                <w:i/>
                <w:iCs/>
                <w:lang w:val="en-US"/>
              </w:rPr>
              <w:t>institution level quality systems/processes</w:t>
            </w:r>
            <w:r w:rsidR="008F1CC4">
              <w:rPr>
                <w:b/>
                <w:i/>
                <w:iCs/>
                <w:lang w:val="en-US"/>
              </w:rPr>
              <w:t>/committees</w:t>
            </w:r>
            <w:r w:rsidR="003410FC" w:rsidRPr="00FE52EE">
              <w:rPr>
                <w:b/>
                <w:i/>
                <w:iCs/>
                <w:lang w:val="en-US"/>
              </w:rPr>
              <w:t xml:space="preserve"> </w:t>
            </w:r>
            <w:r w:rsidR="003410FC" w:rsidRPr="00FE52EE">
              <w:rPr>
                <w:i/>
                <w:iCs/>
                <w:lang w:val="en-US"/>
              </w:rPr>
              <w:t xml:space="preserve">monitor and manage the quality of Fellowship judgements and quality enhancement across all accredited programmes in line with Advance HE requirements. </w:t>
            </w:r>
            <w:r>
              <w:rPr>
                <w:i/>
              </w:rPr>
              <w:t>This includes</w:t>
            </w:r>
            <w:r w:rsidR="003410FC" w:rsidRPr="00FE52EE">
              <w:rPr>
                <w:i/>
              </w:rPr>
              <w:t xml:space="preserve"> internal</w:t>
            </w:r>
            <w:r w:rsidR="003410FC" w:rsidRPr="00FE52EE">
              <w:rPr>
                <w:b/>
                <w:bCs/>
                <w:i/>
              </w:rPr>
              <w:t xml:space="preserve"> </w:t>
            </w:r>
            <w:r w:rsidR="003410FC" w:rsidRPr="00FE52EE">
              <w:rPr>
                <w:i/>
              </w:rPr>
              <w:t xml:space="preserve">quality systems/reporting structures that apply to each line of provision to support the commentary in this section. </w:t>
            </w:r>
            <w:r w:rsidR="003410FC" w:rsidRPr="00FE52EE">
              <w:rPr>
                <w:i/>
                <w:iCs/>
                <w:lang w:val="en-US"/>
              </w:rPr>
              <w:t xml:space="preserve">This </w:t>
            </w:r>
            <w:r w:rsidR="00AC5B1A">
              <w:rPr>
                <w:i/>
                <w:iCs/>
                <w:lang w:val="en-US"/>
              </w:rPr>
              <w:t xml:space="preserve">diagram </w:t>
            </w:r>
            <w:r w:rsidR="003410FC" w:rsidRPr="00FE52EE">
              <w:rPr>
                <w:i/>
                <w:iCs/>
                <w:lang w:val="en-US"/>
              </w:rPr>
              <w:t>should</w:t>
            </w:r>
            <w:r w:rsidR="00AC5B1A">
              <w:rPr>
                <w:i/>
                <w:iCs/>
                <w:lang w:val="en-US"/>
              </w:rPr>
              <w:t xml:space="preserve"> also</w:t>
            </w:r>
            <w:r w:rsidR="003410FC" w:rsidRPr="00FE52EE">
              <w:rPr>
                <w:i/>
                <w:iCs/>
                <w:lang w:val="en-US"/>
              </w:rPr>
              <w:t xml:space="preserve"> in</w:t>
            </w:r>
            <w:r w:rsidR="00AC5B1A">
              <w:rPr>
                <w:i/>
                <w:iCs/>
                <w:lang w:val="en-US"/>
              </w:rPr>
              <w:t>dicate</w:t>
            </w:r>
            <w:r w:rsidR="003410FC" w:rsidRPr="00FE52EE">
              <w:rPr>
                <w:i/>
                <w:iCs/>
                <w:lang w:val="en-US"/>
              </w:rPr>
              <w:t xml:space="preserve"> </w:t>
            </w:r>
            <w:r w:rsidR="00AC5B1A">
              <w:rPr>
                <w:i/>
                <w:iCs/>
                <w:lang w:val="en-US"/>
              </w:rPr>
              <w:t>where</w:t>
            </w:r>
            <w:r w:rsidR="003410FC" w:rsidRPr="00FE52EE">
              <w:rPr>
                <w:i/>
                <w:iCs/>
                <w:lang w:val="en-US"/>
              </w:rPr>
              <w:t xml:space="preserve"> the</w:t>
            </w:r>
            <w:r w:rsidR="00025961">
              <w:rPr>
                <w:i/>
                <w:iCs/>
                <w:lang w:val="en-US"/>
              </w:rPr>
              <w:t xml:space="preserve"> Fellowship</w:t>
            </w:r>
            <w:r w:rsidR="003410FC" w:rsidRPr="00FE52EE">
              <w:rPr>
                <w:i/>
                <w:iCs/>
                <w:lang w:val="en-US"/>
              </w:rPr>
              <w:t xml:space="preserve"> External’s formal </w:t>
            </w:r>
            <w:r w:rsidR="00AC5B1A" w:rsidRPr="00FE52EE">
              <w:rPr>
                <w:i/>
                <w:iCs/>
                <w:lang w:val="en-US"/>
              </w:rPr>
              <w:t>report of</w:t>
            </w:r>
            <w:r w:rsidR="003410FC" w:rsidRPr="00FE52EE">
              <w:rPr>
                <w:i/>
                <w:iCs/>
                <w:lang w:val="en-US"/>
              </w:rPr>
              <w:t xml:space="preserve"> each programme/scheme </w:t>
            </w:r>
            <w:r w:rsidR="00AC5B1A" w:rsidRPr="00F16205">
              <w:rPr>
                <w:i/>
                <w:iCs/>
                <w:lang w:val="en-US"/>
              </w:rPr>
              <w:t xml:space="preserve">(accreditation policy, section 4.6.4) </w:t>
            </w:r>
            <w:r w:rsidR="003410FC" w:rsidRPr="00F16205">
              <w:rPr>
                <w:i/>
                <w:iCs/>
                <w:lang w:val="en-US"/>
              </w:rPr>
              <w:t>will be considered</w:t>
            </w:r>
            <w:r w:rsidR="008F1CC4">
              <w:rPr>
                <w:i/>
                <w:iCs/>
                <w:lang w:val="en-US"/>
              </w:rPr>
              <w:t>.</w:t>
            </w:r>
          </w:p>
          <w:p w14:paraId="5CA2E55E" w14:textId="0957696F" w:rsidR="003410FC" w:rsidRPr="00FE52EE" w:rsidRDefault="00157D58" w:rsidP="003410FC">
            <w:pPr>
              <w:rPr>
                <w:i/>
                <w:lang w:val="en-US"/>
              </w:rPr>
            </w:pPr>
            <w:r>
              <w:rPr>
                <w:i/>
                <w:iCs/>
                <w:lang w:val="en-US"/>
              </w:rPr>
              <w:t>Explain that</w:t>
            </w:r>
            <w:r w:rsidR="003410FC" w:rsidRPr="00FE52EE">
              <w:rPr>
                <w:i/>
                <w:iCs/>
                <w:lang w:val="en-US"/>
              </w:rPr>
              <w:t xml:space="preserve"> at an </w:t>
            </w:r>
            <w:r w:rsidR="003410FC" w:rsidRPr="00FE52EE">
              <w:rPr>
                <w:b/>
                <w:i/>
                <w:iCs/>
                <w:lang w:val="en-US"/>
              </w:rPr>
              <w:t>institutional level</w:t>
            </w:r>
            <w:r w:rsidR="003410FC" w:rsidRPr="00FE52EE">
              <w:rPr>
                <w:i/>
                <w:iCs/>
                <w:lang w:val="en-US"/>
              </w:rPr>
              <w:t xml:space="preserve">, the engagement of all mentors (including those based at partner institutions, in the workplace, etc.), assessors/reviewers and team members in appropriate training and </w:t>
            </w:r>
            <w:r w:rsidR="003410FC" w:rsidRPr="00FE52EE">
              <w:rPr>
                <w:b/>
                <w:i/>
                <w:iCs/>
                <w:lang w:val="en-US"/>
              </w:rPr>
              <w:t>regular PSF-2023 related updating</w:t>
            </w:r>
            <w:r w:rsidR="003410FC" w:rsidRPr="00FE52EE">
              <w:rPr>
                <w:i/>
                <w:iCs/>
                <w:lang w:val="en-US"/>
              </w:rPr>
              <w:t xml:space="preserve"> </w:t>
            </w:r>
            <w:r w:rsidR="003410FC" w:rsidRPr="007D5264">
              <w:rPr>
                <w:b/>
                <w:bCs/>
                <w:i/>
                <w:iCs/>
                <w:lang w:val="en-US"/>
              </w:rPr>
              <w:t>activities will be monitored and managed</w:t>
            </w:r>
            <w:r w:rsidR="003410FC" w:rsidRPr="00FE52EE">
              <w:rPr>
                <w:i/>
                <w:iCs/>
                <w:lang w:val="en-US"/>
              </w:rPr>
              <w:t xml:space="preserve">, including any action taken should an individual not engage. </w:t>
            </w:r>
            <w:r w:rsidR="003410FC" w:rsidRPr="00F16205">
              <w:rPr>
                <w:rFonts w:cs="Arial"/>
                <w:i/>
                <w:iCs/>
                <w:szCs w:val="22"/>
              </w:rPr>
              <w:t>(</w:t>
            </w:r>
            <w:r w:rsidR="00F16205" w:rsidRPr="00F16205">
              <w:rPr>
                <w:rFonts w:cs="Arial"/>
                <w:i/>
                <w:iCs/>
                <w:szCs w:val="22"/>
              </w:rPr>
              <w:t>a</w:t>
            </w:r>
            <w:r w:rsidR="003410FC" w:rsidRPr="00F16205">
              <w:rPr>
                <w:rFonts w:cs="Arial"/>
                <w:i/>
                <w:iCs/>
                <w:szCs w:val="22"/>
              </w:rPr>
              <w:t xml:space="preserve">ccreditation </w:t>
            </w:r>
            <w:r w:rsidR="00F16205" w:rsidRPr="00F16205">
              <w:rPr>
                <w:rFonts w:cs="Arial"/>
                <w:i/>
                <w:iCs/>
                <w:szCs w:val="22"/>
              </w:rPr>
              <w:t>p</w:t>
            </w:r>
            <w:r w:rsidR="003410FC" w:rsidRPr="00F16205">
              <w:rPr>
                <w:rFonts w:cs="Arial"/>
                <w:i/>
                <w:iCs/>
                <w:szCs w:val="22"/>
              </w:rPr>
              <w:t>olicy section 4.1).</w:t>
            </w:r>
            <w:r w:rsidR="003410FC" w:rsidRPr="00FE52EE">
              <w:rPr>
                <w:rFonts w:cs="Arial"/>
                <w:i/>
                <w:iCs/>
                <w:szCs w:val="22"/>
              </w:rPr>
              <w:t xml:space="preserve"> </w:t>
            </w:r>
          </w:p>
          <w:p w14:paraId="02F9812B" w14:textId="1AB8299D" w:rsidR="003410FC" w:rsidRPr="00FE52EE" w:rsidRDefault="003410FC" w:rsidP="003410FC">
            <w:pPr>
              <w:rPr>
                <w:i/>
                <w:lang w:val="en-US"/>
              </w:rPr>
            </w:pPr>
            <w:r>
              <w:rPr>
                <w:b/>
                <w:bCs/>
                <w:i/>
                <w:lang w:val="en-US"/>
              </w:rPr>
              <w:t>Note:</w:t>
            </w:r>
            <w:r w:rsidRPr="00FE52EE">
              <w:rPr>
                <w:i/>
                <w:lang w:val="en-US"/>
              </w:rPr>
              <w:t xml:space="preserve"> Accreditation criteria 3c, 3d and 4b require </w:t>
            </w:r>
            <w:r>
              <w:rPr>
                <w:i/>
                <w:lang w:val="en-US"/>
              </w:rPr>
              <w:t xml:space="preserve">the </w:t>
            </w:r>
            <w:r w:rsidRPr="00FE52EE">
              <w:rPr>
                <w:i/>
                <w:lang w:val="en-US"/>
              </w:rPr>
              <w:t xml:space="preserve">details of initial training and regular updating activities (e.g., standardisation/calibration of judgements) for those involved in the delivery/support of the programmes to ensure that their knowledge and </w:t>
            </w:r>
            <w:r w:rsidRPr="003410FC">
              <w:rPr>
                <w:i/>
                <w:iCs/>
                <w:lang w:val="en-US"/>
              </w:rPr>
              <w:t>understanding</w:t>
            </w:r>
            <w:r w:rsidRPr="00FE52EE">
              <w:rPr>
                <w:i/>
                <w:lang w:val="en-US"/>
              </w:rPr>
              <w:t xml:space="preserve"> of the requirements of the PSF </w:t>
            </w:r>
            <w:r>
              <w:rPr>
                <w:i/>
                <w:lang w:val="en-US"/>
              </w:rPr>
              <w:t>2023 and f</w:t>
            </w:r>
            <w:r w:rsidRPr="00FE52EE">
              <w:rPr>
                <w:i/>
                <w:lang w:val="en-US"/>
              </w:rPr>
              <w:t xml:space="preserve">ellowship remains current and appropriate. This information should be included in </w:t>
            </w:r>
            <w:r>
              <w:rPr>
                <w:i/>
                <w:lang w:val="en-US"/>
              </w:rPr>
              <w:t xml:space="preserve">each programme-level </w:t>
            </w:r>
            <w:r w:rsidRPr="00FE52EE">
              <w:rPr>
                <w:i/>
                <w:lang w:val="en-US"/>
              </w:rPr>
              <w:t>part D</w:t>
            </w:r>
            <w:r w:rsidR="00157D58">
              <w:rPr>
                <w:i/>
                <w:lang w:val="en-US"/>
              </w:rPr>
              <w:t xml:space="preserve"> (please do not duplicate information)</w:t>
            </w:r>
            <w:r w:rsidR="001F1B41">
              <w:rPr>
                <w:i/>
                <w:lang w:val="en-US"/>
              </w:rPr>
              <w:t xml:space="preserve"> and clearly explained in the guidance documents for reviewers and mentors.</w:t>
            </w:r>
          </w:p>
          <w:p w14:paraId="1AC3F75E" w14:textId="422EB71A" w:rsidR="003410FC" w:rsidRDefault="003410FC" w:rsidP="003410FC">
            <w:pPr>
              <w:rPr>
                <w:lang w:val="en-US"/>
              </w:rPr>
            </w:pPr>
            <w:r w:rsidRPr="003410FC">
              <w:rPr>
                <w:iCs/>
                <w:lang w:val="en-US"/>
              </w:rPr>
              <w:t>Enter narrative information below and delete above guidance when completed:</w:t>
            </w:r>
          </w:p>
          <w:p w14:paraId="476C473D" w14:textId="404CEBEF" w:rsidR="001E2EA2" w:rsidRPr="00476529" w:rsidRDefault="001E2EA2" w:rsidP="003410FC">
            <w:pPr>
              <w:rPr>
                <w:lang w:val="en-US"/>
              </w:rPr>
            </w:pPr>
          </w:p>
        </w:tc>
      </w:tr>
      <w:tr w:rsidR="003410FC" w:rsidRPr="00393C76" w14:paraId="6B94AD7C" w14:textId="77777777" w:rsidTr="00116E83">
        <w:tc>
          <w:tcPr>
            <w:tcW w:w="657" w:type="dxa"/>
            <w:shd w:val="clear" w:color="auto" w:fill="D9D9D9" w:themeFill="background1" w:themeFillShade="D9"/>
          </w:tcPr>
          <w:p w14:paraId="31956029" w14:textId="78DDDF87" w:rsidR="003410FC" w:rsidRPr="00393C76" w:rsidRDefault="003410FC" w:rsidP="003410FC">
            <w:pPr>
              <w:rPr>
                <w:lang w:val="en-US"/>
              </w:rPr>
            </w:pPr>
            <w:r>
              <w:rPr>
                <w:lang w:val="en-US"/>
              </w:rPr>
              <w:t>N7</w:t>
            </w:r>
          </w:p>
        </w:tc>
        <w:tc>
          <w:tcPr>
            <w:tcW w:w="2178" w:type="dxa"/>
            <w:shd w:val="clear" w:color="auto" w:fill="D9D9D9" w:themeFill="background1" w:themeFillShade="D9"/>
          </w:tcPr>
          <w:p w14:paraId="6A33ECF8" w14:textId="77777777" w:rsidR="003410FC" w:rsidRDefault="003410FC" w:rsidP="003410FC">
            <w:pPr>
              <w:rPr>
                <w:lang w:val="en-US"/>
              </w:rPr>
            </w:pPr>
            <w:r w:rsidRPr="00CB4953">
              <w:rPr>
                <w:lang w:val="en-US"/>
              </w:rPr>
              <w:t>Accreditation criterion 1</w:t>
            </w:r>
            <w:r>
              <w:rPr>
                <w:lang w:val="en-US"/>
              </w:rPr>
              <w:t>d</w:t>
            </w:r>
            <w:r w:rsidRPr="00CB4953">
              <w:rPr>
                <w:lang w:val="en-US"/>
              </w:rPr>
              <w:t>: there are sufficient resources in place for each site of delivery to ensure effective and sustainable operation of the programmes appropriate to institutional strategy</w:t>
            </w:r>
          </w:p>
          <w:p w14:paraId="35351F44" w14:textId="4305407B" w:rsidR="00157D58" w:rsidRPr="00CB4953" w:rsidRDefault="00157D58" w:rsidP="003410FC">
            <w:pPr>
              <w:rPr>
                <w:lang w:val="en-US"/>
              </w:rPr>
            </w:pPr>
            <w:r>
              <w:rPr>
                <w:lang w:val="en-US"/>
              </w:rPr>
              <w:t>(indicative</w:t>
            </w:r>
            <w:r w:rsidR="002406FA">
              <w:rPr>
                <w:lang w:val="en-US"/>
              </w:rPr>
              <w:t xml:space="preserve"> 500-</w:t>
            </w:r>
            <w:r>
              <w:rPr>
                <w:lang w:val="en-US"/>
              </w:rPr>
              <w:t>word limit)</w:t>
            </w:r>
          </w:p>
        </w:tc>
        <w:tc>
          <w:tcPr>
            <w:tcW w:w="12866" w:type="dxa"/>
          </w:tcPr>
          <w:p w14:paraId="235AB02F" w14:textId="47DC5D0F" w:rsidR="003410FC" w:rsidRDefault="003410FC" w:rsidP="003410FC">
            <w:pPr>
              <w:rPr>
                <w:i/>
                <w:iCs/>
                <w:lang w:val="en-US"/>
              </w:rPr>
            </w:pPr>
            <w:r w:rsidRPr="00574990">
              <w:rPr>
                <w:i/>
                <w:iCs/>
                <w:lang w:val="en-US"/>
              </w:rPr>
              <w:t xml:space="preserve">Provide </w:t>
            </w:r>
            <w:r w:rsidRPr="003410FC">
              <w:rPr>
                <w:i/>
                <w:lang w:val="en-US"/>
              </w:rPr>
              <w:t>information</w:t>
            </w:r>
            <w:r w:rsidRPr="00574990">
              <w:rPr>
                <w:i/>
                <w:iCs/>
                <w:lang w:val="en-US"/>
              </w:rPr>
              <w:t xml:space="preserve"> about the institutional capacity (structures, systems, resources, staff with appropriate </w:t>
            </w:r>
            <w:r>
              <w:rPr>
                <w:i/>
                <w:iCs/>
                <w:lang w:val="en-US"/>
              </w:rPr>
              <w:t>f</w:t>
            </w:r>
            <w:r w:rsidRPr="00574990">
              <w:rPr>
                <w:i/>
                <w:iCs/>
                <w:lang w:val="en-US"/>
              </w:rPr>
              <w:t xml:space="preserve">ellowship, etc.) in place to deliver the programmes, to support participants and to make sound Fellowship judgements; both relating to provision aimed at participants employed by the institution across all sites and in relation to any offer to collaborative partner institutions. </w:t>
            </w:r>
          </w:p>
          <w:p w14:paraId="51FD3C15" w14:textId="2D9FDDBA" w:rsidR="003410FC" w:rsidRDefault="003410FC" w:rsidP="003410FC">
            <w:pPr>
              <w:rPr>
                <w:i/>
                <w:iCs/>
                <w:lang w:val="en-US"/>
              </w:rPr>
            </w:pPr>
            <w:r>
              <w:rPr>
                <w:i/>
                <w:iCs/>
                <w:lang w:val="en-US"/>
              </w:rPr>
              <w:t>Outline how capacity is monitored and reviewed</w:t>
            </w:r>
            <w:r w:rsidRPr="00574990">
              <w:rPr>
                <w:i/>
                <w:iCs/>
                <w:lang w:val="en-US"/>
              </w:rPr>
              <w:t xml:space="preserve"> to ensure sustainability for the programme(s) and to meet associated strategic objectives at th</w:t>
            </w:r>
            <w:r>
              <w:rPr>
                <w:i/>
                <w:iCs/>
                <w:lang w:val="en-US"/>
              </w:rPr>
              <w:t xml:space="preserve">e institution should be set out (e.g. relating to any targets set, links with probation/promotion requirements, </w:t>
            </w:r>
            <w:r w:rsidRPr="003410FC">
              <w:rPr>
                <w:i/>
                <w:lang w:val="en-US"/>
              </w:rPr>
              <w:t>etc</w:t>
            </w:r>
            <w:r>
              <w:rPr>
                <w:i/>
                <w:iCs/>
                <w:lang w:val="en-US"/>
              </w:rPr>
              <w:t>.)</w:t>
            </w:r>
            <w:r w:rsidRPr="00F6292C">
              <w:rPr>
                <w:i/>
                <w:iCs/>
                <w:lang w:val="en-US"/>
              </w:rPr>
              <w:t xml:space="preserve"> to ensure that </w:t>
            </w:r>
            <w:r>
              <w:rPr>
                <w:i/>
                <w:iCs/>
                <w:lang w:val="en-US"/>
              </w:rPr>
              <w:t xml:space="preserve">resources </w:t>
            </w:r>
            <w:r w:rsidRPr="00F6292C">
              <w:rPr>
                <w:i/>
                <w:iCs/>
                <w:lang w:val="en-US"/>
              </w:rPr>
              <w:t>continue to meet the needs of the current and any projected programmes</w:t>
            </w:r>
            <w:r>
              <w:rPr>
                <w:i/>
                <w:iCs/>
                <w:lang w:val="en-US"/>
              </w:rPr>
              <w:t>.</w:t>
            </w:r>
          </w:p>
          <w:p w14:paraId="56DE38A4" w14:textId="7623F4D3" w:rsidR="003410FC" w:rsidRPr="00F6292C" w:rsidRDefault="003410FC" w:rsidP="003410FC">
            <w:pPr>
              <w:rPr>
                <w:i/>
                <w:lang w:val="en-US"/>
              </w:rPr>
            </w:pPr>
            <w:r w:rsidRPr="00F6292C">
              <w:rPr>
                <w:i/>
                <w:lang w:val="en-US"/>
              </w:rPr>
              <w:t>Note: Programme</w:t>
            </w:r>
            <w:r w:rsidR="00C54F49">
              <w:rPr>
                <w:i/>
                <w:lang w:val="en-US"/>
              </w:rPr>
              <w:t>/scheme</w:t>
            </w:r>
            <w:r w:rsidRPr="00F6292C">
              <w:rPr>
                <w:i/>
                <w:lang w:val="en-US"/>
              </w:rPr>
              <w:t xml:space="preserve"> level arrangements for delivery at multiple sites/to collaborative partners is asked for in Part D of the template for each programme/scheme. </w:t>
            </w:r>
          </w:p>
          <w:p w14:paraId="070E313E" w14:textId="6FBD6C69" w:rsidR="003410FC" w:rsidRDefault="003410FC" w:rsidP="003410FC">
            <w:pPr>
              <w:rPr>
                <w:lang w:val="en-US"/>
              </w:rPr>
            </w:pPr>
            <w:r w:rsidRPr="003410FC">
              <w:rPr>
                <w:iCs/>
                <w:lang w:val="en-US"/>
              </w:rPr>
              <w:t>Enter narrative information below and delete above guidance when completed:</w:t>
            </w:r>
          </w:p>
          <w:p w14:paraId="7AF6DD4C" w14:textId="3DFAD99C" w:rsidR="003410FC" w:rsidRPr="00393C76" w:rsidRDefault="003410FC" w:rsidP="003410FC">
            <w:pPr>
              <w:rPr>
                <w:lang w:val="en-US"/>
              </w:rPr>
            </w:pPr>
          </w:p>
        </w:tc>
      </w:tr>
      <w:tr w:rsidR="003410FC" w:rsidRPr="00393C76" w14:paraId="3255C843" w14:textId="77777777" w:rsidTr="00116E83">
        <w:tc>
          <w:tcPr>
            <w:tcW w:w="657" w:type="dxa"/>
            <w:shd w:val="clear" w:color="auto" w:fill="D9D9D9" w:themeFill="background1" w:themeFillShade="D9"/>
          </w:tcPr>
          <w:p w14:paraId="18F72374" w14:textId="6D31E015" w:rsidR="003410FC" w:rsidRPr="00232593" w:rsidRDefault="003410FC" w:rsidP="003410FC">
            <w:pPr>
              <w:rPr>
                <w:szCs w:val="22"/>
                <w:lang w:val="en-US"/>
              </w:rPr>
            </w:pPr>
            <w:r>
              <w:rPr>
                <w:szCs w:val="22"/>
                <w:lang w:val="en-US"/>
              </w:rPr>
              <w:t>N8</w:t>
            </w:r>
          </w:p>
        </w:tc>
        <w:tc>
          <w:tcPr>
            <w:tcW w:w="2178" w:type="dxa"/>
            <w:shd w:val="clear" w:color="auto" w:fill="D9D9D9" w:themeFill="background1" w:themeFillShade="D9"/>
          </w:tcPr>
          <w:p w14:paraId="0A604574" w14:textId="5A390827" w:rsidR="003410FC" w:rsidRDefault="003410FC" w:rsidP="003410FC">
            <w:pPr>
              <w:rPr>
                <w:szCs w:val="22"/>
                <w:lang w:val="en-US"/>
              </w:rPr>
            </w:pPr>
            <w:r>
              <w:rPr>
                <w:szCs w:val="22"/>
                <w:lang w:val="en-US"/>
              </w:rPr>
              <w:t xml:space="preserve">Accreditation Policy </w:t>
            </w:r>
            <w:r w:rsidRPr="00232593">
              <w:rPr>
                <w:szCs w:val="22"/>
                <w:lang w:val="en-US"/>
              </w:rPr>
              <w:t>Terms and Conditions</w:t>
            </w:r>
          </w:p>
          <w:p w14:paraId="6BE2115B" w14:textId="77777777" w:rsidR="003410FC" w:rsidRPr="00393C76" w:rsidRDefault="003410FC" w:rsidP="003410FC">
            <w:pPr>
              <w:rPr>
                <w:lang w:val="en-US"/>
              </w:rPr>
            </w:pPr>
          </w:p>
        </w:tc>
        <w:tc>
          <w:tcPr>
            <w:tcW w:w="12866" w:type="dxa"/>
            <w:shd w:val="clear" w:color="auto" w:fill="D9D9D9" w:themeFill="background1" w:themeFillShade="D9"/>
          </w:tcPr>
          <w:p w14:paraId="71BA2E60" w14:textId="77777777" w:rsidR="00157D58" w:rsidRPr="00F16205" w:rsidRDefault="00157D58" w:rsidP="003410FC">
            <w:pPr>
              <w:spacing w:before="0" w:after="0"/>
              <w:rPr>
                <w:lang w:val="en-US"/>
              </w:rPr>
            </w:pPr>
          </w:p>
          <w:p w14:paraId="5AC0D26F" w14:textId="5C7438F6" w:rsidR="003410FC" w:rsidRPr="00F16205" w:rsidRDefault="003410FC" w:rsidP="003410FC">
            <w:pPr>
              <w:spacing w:before="0" w:after="0"/>
              <w:rPr>
                <w:lang w:val="en-US"/>
              </w:rPr>
            </w:pPr>
            <w:r w:rsidRPr="00F16205">
              <w:rPr>
                <w:lang w:val="en-US"/>
              </w:rPr>
              <w:t xml:space="preserve">Please check that all teams contributing </w:t>
            </w:r>
            <w:proofErr w:type="gramStart"/>
            <w:r w:rsidRPr="00F16205">
              <w:rPr>
                <w:lang w:val="en-US"/>
              </w:rPr>
              <w:t>towards</w:t>
            </w:r>
            <w:proofErr w:type="gramEnd"/>
            <w:r w:rsidRPr="00F16205">
              <w:rPr>
                <w:lang w:val="en-US"/>
              </w:rPr>
              <w:t xml:space="preserve"> this accreditation submission have read the full Terms and Conditions applying to accreditation as set out in Appendix 1 of the Advance HE accreditation policy and ensure that these are closely adhered to within the submission. </w:t>
            </w:r>
          </w:p>
        </w:tc>
      </w:tr>
    </w:tbl>
    <w:p w14:paraId="7D16D3B0" w14:textId="13405B7F" w:rsidR="000E5522" w:rsidRDefault="000E5522" w:rsidP="000E5522">
      <w:pPr>
        <w:rPr>
          <w:lang w:val="en-US"/>
        </w:rPr>
      </w:pPr>
    </w:p>
    <w:p w14:paraId="0CEE00EA" w14:textId="77777777" w:rsidR="001E2EA2" w:rsidRDefault="001E2EA2" w:rsidP="001E2EA2">
      <w:bookmarkStart w:id="0" w:name="_Hlk137635414"/>
      <w:r>
        <w:br w:type="page"/>
      </w:r>
    </w:p>
    <w:p w14:paraId="60963872" w14:textId="0C46A329" w:rsidR="00232593" w:rsidRPr="00232593" w:rsidRDefault="00CB4953" w:rsidP="00550E1E">
      <w:pPr>
        <w:spacing w:before="0" w:after="0"/>
        <w:rPr>
          <w:rFonts w:eastAsiaTheme="majorEastAsia" w:cstheme="majorBidi"/>
          <w:b/>
          <w:color w:val="02A4A6"/>
          <w:sz w:val="28"/>
          <w:szCs w:val="26"/>
        </w:rPr>
      </w:pPr>
      <w:r>
        <w:rPr>
          <w:rFonts w:eastAsiaTheme="majorEastAsia" w:cstheme="majorBidi"/>
          <w:b/>
          <w:color w:val="02A4A6"/>
          <w:sz w:val="28"/>
          <w:szCs w:val="26"/>
        </w:rPr>
        <w:lastRenderedPageBreak/>
        <w:t>A</w:t>
      </w:r>
      <w:r w:rsidR="00232593" w:rsidRPr="00232593">
        <w:rPr>
          <w:rFonts w:eastAsiaTheme="majorEastAsia" w:cstheme="majorBidi"/>
          <w:b/>
          <w:color w:val="02A4A6"/>
          <w:sz w:val="28"/>
          <w:szCs w:val="26"/>
        </w:rPr>
        <w:t>ppendices</w:t>
      </w:r>
    </w:p>
    <w:p w14:paraId="7E006260" w14:textId="77777777" w:rsidR="00232593" w:rsidRPr="00232593" w:rsidRDefault="00232593" w:rsidP="00232593">
      <w:pPr>
        <w:spacing w:before="0" w:after="0"/>
      </w:pPr>
    </w:p>
    <w:p w14:paraId="6FCAEB77" w14:textId="04FA710D" w:rsidR="00232593" w:rsidRDefault="000E5522" w:rsidP="00232593">
      <w:pPr>
        <w:spacing w:before="0" w:after="0"/>
      </w:pPr>
      <w:r>
        <w:t xml:space="preserve">It is not intended that there should be any appendices attached to the </w:t>
      </w:r>
      <w:r w:rsidR="00CB4953">
        <w:t xml:space="preserve">completed </w:t>
      </w:r>
      <w:r>
        <w:t xml:space="preserve">Part C template. However, institutions are able to include appendices if required. Appropriate appendices </w:t>
      </w:r>
      <w:r w:rsidR="00CB4953">
        <w:t>to accompany the</w:t>
      </w:r>
      <w:r>
        <w:t xml:space="preserve"> Part C template might include any diagrams or data that cannot be copied into the appropriate cell within the template, or </w:t>
      </w:r>
      <w:r w:rsidR="00CB4953">
        <w:t>the</w:t>
      </w:r>
      <w:r>
        <w:t xml:space="preserve"> Terms of Reference for a </w:t>
      </w:r>
      <w:r w:rsidR="00CB4953">
        <w:t xml:space="preserve">key institutional </w:t>
      </w:r>
      <w:r>
        <w:t>quality committee</w:t>
      </w:r>
      <w:r w:rsidR="00CB4953">
        <w:t>/steering group</w:t>
      </w:r>
      <w:r>
        <w:t xml:space="preserve"> relating</w:t>
      </w:r>
      <w:r w:rsidR="00CB4953">
        <w:t xml:space="preserve"> specifically</w:t>
      </w:r>
      <w:r>
        <w:t xml:space="preserve"> to its r</w:t>
      </w:r>
      <w:r w:rsidR="00CB4953">
        <w:t>esponsibility for</w:t>
      </w:r>
      <w:r>
        <w:t xml:space="preserve"> the QA and QE of fellowship judgements. </w:t>
      </w:r>
    </w:p>
    <w:p w14:paraId="2E4990F4" w14:textId="77777777" w:rsidR="00923898" w:rsidRDefault="00923898" w:rsidP="00232593">
      <w:pPr>
        <w:spacing w:before="0" w:after="0"/>
      </w:pPr>
    </w:p>
    <w:p w14:paraId="68DB129D" w14:textId="0E356C50" w:rsidR="00923898" w:rsidRPr="00232593" w:rsidRDefault="00923898" w:rsidP="00232593">
      <w:pPr>
        <w:spacing w:before="0" w:after="0"/>
      </w:pPr>
      <w:r>
        <w:t>Please ensure that any file names for appendices are kept as short as possible</w:t>
      </w:r>
      <w:r w:rsidR="008F51EF">
        <w:t xml:space="preserve"> e.g. C1_ToR</w:t>
      </w:r>
      <w:r w:rsidR="0087148E">
        <w:t>_Quality_Oversight_Committee</w:t>
      </w:r>
    </w:p>
    <w:p w14:paraId="56B83854" w14:textId="77777777" w:rsidR="00232593" w:rsidRPr="00232593" w:rsidRDefault="00232593" w:rsidP="00232593">
      <w:pPr>
        <w:spacing w:before="0" w:after="0"/>
      </w:pPr>
    </w:p>
    <w:p w14:paraId="7600AE59" w14:textId="77777777" w:rsidR="00232593" w:rsidRPr="00232593" w:rsidRDefault="00232593" w:rsidP="00232593">
      <w:pPr>
        <w:spacing w:before="0" w:after="0"/>
        <w:rPr>
          <w:b/>
          <w:bCs/>
          <w:iCs/>
        </w:rPr>
      </w:pPr>
      <w:r w:rsidRPr="00232593">
        <w:rPr>
          <w:b/>
          <w:bCs/>
          <w:iCs/>
        </w:rPr>
        <w:t>Table of appendices:</w:t>
      </w:r>
    </w:p>
    <w:p w14:paraId="132D9574" w14:textId="77777777" w:rsidR="00232593" w:rsidRPr="00232593" w:rsidRDefault="00232593" w:rsidP="00232593">
      <w:pPr>
        <w:spacing w:before="0" w:after="0"/>
      </w:pPr>
    </w:p>
    <w:tbl>
      <w:tblPr>
        <w:tblStyle w:val="TableGrid"/>
        <w:tblW w:w="0" w:type="auto"/>
        <w:tblLook w:val="04A0" w:firstRow="1" w:lastRow="0" w:firstColumn="1" w:lastColumn="0" w:noHBand="0" w:noVBand="1"/>
      </w:tblPr>
      <w:tblGrid>
        <w:gridCol w:w="1384"/>
        <w:gridCol w:w="3827"/>
        <w:gridCol w:w="5771"/>
      </w:tblGrid>
      <w:tr w:rsidR="00232593" w:rsidRPr="00232593" w14:paraId="650BE6DC" w14:textId="77777777" w:rsidTr="00470D30">
        <w:tc>
          <w:tcPr>
            <w:tcW w:w="1384" w:type="dxa"/>
          </w:tcPr>
          <w:p w14:paraId="56CB4633" w14:textId="77777777" w:rsidR="00232593" w:rsidRPr="00232593" w:rsidRDefault="00232593" w:rsidP="00232593">
            <w:pPr>
              <w:spacing w:before="0" w:after="0"/>
              <w:rPr>
                <w:b/>
                <w:bCs/>
              </w:rPr>
            </w:pPr>
            <w:r w:rsidRPr="00232593">
              <w:rPr>
                <w:b/>
                <w:bCs/>
              </w:rPr>
              <w:t>Appendix Number</w:t>
            </w:r>
          </w:p>
        </w:tc>
        <w:tc>
          <w:tcPr>
            <w:tcW w:w="3827" w:type="dxa"/>
          </w:tcPr>
          <w:p w14:paraId="4F51022B" w14:textId="2CB855C4" w:rsidR="00232593" w:rsidRPr="00232593" w:rsidRDefault="000E5522" w:rsidP="00232593">
            <w:pPr>
              <w:spacing w:before="0" w:after="0"/>
              <w:rPr>
                <w:b/>
                <w:bCs/>
              </w:rPr>
            </w:pPr>
            <w:r>
              <w:rPr>
                <w:b/>
                <w:bCs/>
              </w:rPr>
              <w:t>Title</w:t>
            </w:r>
          </w:p>
        </w:tc>
        <w:tc>
          <w:tcPr>
            <w:tcW w:w="5771" w:type="dxa"/>
          </w:tcPr>
          <w:p w14:paraId="71CD1E2F" w14:textId="77777777" w:rsidR="00232593" w:rsidRPr="00232593" w:rsidRDefault="00232593" w:rsidP="00232593">
            <w:pPr>
              <w:spacing w:before="0" w:after="0"/>
              <w:rPr>
                <w:b/>
                <w:bCs/>
              </w:rPr>
            </w:pPr>
            <w:r w:rsidRPr="00232593">
              <w:rPr>
                <w:b/>
                <w:bCs/>
              </w:rPr>
              <w:t>Content of appendix</w:t>
            </w:r>
          </w:p>
        </w:tc>
      </w:tr>
      <w:tr w:rsidR="00232593" w:rsidRPr="00232593" w14:paraId="4832EA5F" w14:textId="77777777" w:rsidTr="00470D30">
        <w:tc>
          <w:tcPr>
            <w:tcW w:w="1384" w:type="dxa"/>
          </w:tcPr>
          <w:p w14:paraId="14A47472" w14:textId="4F10F7FA" w:rsidR="00232593" w:rsidRPr="00232593" w:rsidRDefault="00CB4953" w:rsidP="00232593">
            <w:pPr>
              <w:spacing w:before="0" w:after="0"/>
            </w:pPr>
            <w:r>
              <w:t>C1</w:t>
            </w:r>
          </w:p>
        </w:tc>
        <w:tc>
          <w:tcPr>
            <w:tcW w:w="3827" w:type="dxa"/>
          </w:tcPr>
          <w:p w14:paraId="0413E9D2" w14:textId="77777777" w:rsidR="00232593" w:rsidRPr="00232593" w:rsidRDefault="00232593" w:rsidP="00232593">
            <w:pPr>
              <w:spacing w:before="0" w:after="0"/>
            </w:pPr>
          </w:p>
        </w:tc>
        <w:tc>
          <w:tcPr>
            <w:tcW w:w="5771" w:type="dxa"/>
          </w:tcPr>
          <w:p w14:paraId="0AFDDDCE" w14:textId="77777777" w:rsidR="00232593" w:rsidRPr="00232593" w:rsidRDefault="00232593" w:rsidP="00232593">
            <w:pPr>
              <w:spacing w:before="0" w:after="0"/>
            </w:pPr>
          </w:p>
        </w:tc>
      </w:tr>
      <w:tr w:rsidR="00232593" w:rsidRPr="00232593" w14:paraId="4E5FA42E" w14:textId="77777777" w:rsidTr="00470D30">
        <w:tc>
          <w:tcPr>
            <w:tcW w:w="1384" w:type="dxa"/>
          </w:tcPr>
          <w:p w14:paraId="645623BD" w14:textId="4FC4DB87" w:rsidR="00232593" w:rsidRPr="00232593" w:rsidRDefault="00CB4953" w:rsidP="00232593">
            <w:pPr>
              <w:spacing w:before="0" w:after="0"/>
            </w:pPr>
            <w:r>
              <w:t>C2 etc.</w:t>
            </w:r>
          </w:p>
        </w:tc>
        <w:tc>
          <w:tcPr>
            <w:tcW w:w="3827" w:type="dxa"/>
          </w:tcPr>
          <w:p w14:paraId="57A5F2B5" w14:textId="77777777" w:rsidR="00232593" w:rsidRPr="00232593" w:rsidRDefault="00232593" w:rsidP="00232593">
            <w:pPr>
              <w:spacing w:before="0" w:after="0"/>
            </w:pPr>
          </w:p>
        </w:tc>
        <w:tc>
          <w:tcPr>
            <w:tcW w:w="5771" w:type="dxa"/>
          </w:tcPr>
          <w:p w14:paraId="145CFCEC" w14:textId="77777777" w:rsidR="00232593" w:rsidRPr="00232593" w:rsidRDefault="00232593" w:rsidP="00232593">
            <w:pPr>
              <w:spacing w:before="0" w:after="0"/>
            </w:pPr>
          </w:p>
        </w:tc>
      </w:tr>
    </w:tbl>
    <w:p w14:paraId="6F301C80" w14:textId="0E920021" w:rsidR="001E2EA2" w:rsidRDefault="00232593" w:rsidP="00157D58">
      <w:pPr>
        <w:spacing w:before="0" w:after="0"/>
      </w:pPr>
      <w:r w:rsidRPr="00232593">
        <w:t>*Insert/delete rows as appropriate.</w:t>
      </w:r>
      <w:bookmarkEnd w:id="0"/>
    </w:p>
    <w:p w14:paraId="4B6803BA" w14:textId="77777777" w:rsidR="00157D58" w:rsidRDefault="00157D58" w:rsidP="00157D58">
      <w:pPr>
        <w:spacing w:before="0" w:after="0"/>
      </w:pPr>
    </w:p>
    <w:p w14:paraId="19864488" w14:textId="600D0971" w:rsidR="009553B6" w:rsidRPr="009553B6" w:rsidRDefault="009553B6" w:rsidP="009553B6">
      <w:pPr>
        <w:spacing w:before="0" w:after="0"/>
        <w:rPr>
          <w:rFonts w:eastAsiaTheme="majorEastAsia" w:cstheme="majorBidi"/>
          <w:b/>
          <w:color w:val="02A4A6"/>
          <w:sz w:val="28"/>
          <w:szCs w:val="26"/>
        </w:rPr>
      </w:pPr>
      <w:r w:rsidRPr="009553B6">
        <w:rPr>
          <w:rFonts w:eastAsiaTheme="majorEastAsia" w:cstheme="majorBidi"/>
          <w:b/>
          <w:color w:val="02A4A6"/>
          <w:sz w:val="28"/>
          <w:szCs w:val="26"/>
        </w:rPr>
        <w:t>Submitting the documents</w:t>
      </w:r>
    </w:p>
    <w:p w14:paraId="4EFFE641" w14:textId="77777777" w:rsidR="009553B6" w:rsidRPr="009553B6" w:rsidRDefault="009553B6" w:rsidP="009553B6">
      <w:pPr>
        <w:spacing w:before="0" w:after="0"/>
      </w:pPr>
    </w:p>
    <w:p w14:paraId="4A313094" w14:textId="434EF4C3" w:rsidR="009553B6" w:rsidRPr="009553B6" w:rsidRDefault="009553B6" w:rsidP="009553B6">
      <w:pPr>
        <w:spacing w:before="0" w:after="0"/>
      </w:pPr>
      <w:r>
        <w:t>Th</w:t>
      </w:r>
      <w:r w:rsidR="001E2EA2">
        <w:t>is</w:t>
      </w:r>
      <w:r>
        <w:t xml:space="preserve"> completed </w:t>
      </w:r>
      <w:r w:rsidR="001E2EA2">
        <w:t xml:space="preserve">submission </w:t>
      </w:r>
      <w:r>
        <w:t xml:space="preserve">template </w:t>
      </w:r>
      <w:r w:rsidR="001E2EA2">
        <w:t xml:space="preserve">(Parts A-C) </w:t>
      </w:r>
      <w:r w:rsidR="00B17DE1">
        <w:t xml:space="preserve">along with any appendices for this section of the submission should be saved in a zipped folder ready for upload to the Survey Monkey Apply </w:t>
      </w:r>
      <w:r w:rsidR="00E54669">
        <w:t xml:space="preserve">(SMA) </w:t>
      </w:r>
      <w:r w:rsidR="00B17DE1">
        <w:t>submission system</w:t>
      </w:r>
      <w:r w:rsidR="00E54669">
        <w:t>, Guidance on how to submit on SMA will be emailed to the institution shortly prior to the submission deadline by</w:t>
      </w:r>
      <w:r w:rsidRPr="009553B6">
        <w:t xml:space="preserve"> the accreditation team (</w:t>
      </w:r>
      <w:hyperlink r:id="rId19" w:history="1">
        <w:r w:rsidRPr="009553B6">
          <w:rPr>
            <w:color w:val="0563C1" w:themeColor="hyperlink"/>
            <w:u w:val="single"/>
          </w:rPr>
          <w:t>accreditation@advance-he.ac.uk</w:t>
        </w:r>
      </w:hyperlink>
      <w:r w:rsidRPr="009553B6">
        <w:t>)</w:t>
      </w:r>
      <w:r w:rsidR="00E54669">
        <w:t xml:space="preserve">. (Please note </w:t>
      </w:r>
      <w:r w:rsidR="0065399B">
        <w:t>that a</w:t>
      </w:r>
      <w:r>
        <w:t xml:space="preserve"> separate</w:t>
      </w:r>
      <w:r w:rsidR="0065399B">
        <w:t xml:space="preserve"> zipped</w:t>
      </w:r>
      <w:r>
        <w:t xml:space="preserve"> sub-folder for each Part D programme-level template with associated appendices </w:t>
      </w:r>
      <w:r w:rsidR="0065399B">
        <w:t>will also be required for the SMA submission)</w:t>
      </w:r>
      <w:r w:rsidRPr="009553B6">
        <w:t xml:space="preserve">. </w:t>
      </w:r>
    </w:p>
    <w:p w14:paraId="1575DA2C" w14:textId="77777777" w:rsidR="009553B6" w:rsidRPr="00232593" w:rsidRDefault="009553B6" w:rsidP="00232593">
      <w:pPr>
        <w:spacing w:before="0" w:after="0"/>
      </w:pPr>
    </w:p>
    <w:sectPr w:rsidR="009553B6" w:rsidRPr="00232593" w:rsidSect="0001338F">
      <w:type w:val="continuous"/>
      <w:pgSz w:w="16840" w:h="11900" w:orient="landscape"/>
      <w:pgMar w:top="709" w:right="567" w:bottom="567" w:left="567"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6A724" w14:textId="77777777" w:rsidR="006F5B78" w:rsidRDefault="006F5B78" w:rsidP="00962858">
      <w:r>
        <w:separator/>
      </w:r>
    </w:p>
  </w:endnote>
  <w:endnote w:type="continuationSeparator" w:id="0">
    <w:p w14:paraId="0B9719B4" w14:textId="77777777" w:rsidR="006F5B78" w:rsidRDefault="006F5B78" w:rsidP="00962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halet-NewYorkNineteenSixty">
    <w:altName w:val="Arial"/>
    <w:panose1 w:val="00000000000000000000"/>
    <w:charset w:val="00"/>
    <w:family w:val="modern"/>
    <w:notTrueType/>
    <w:pitch w:val="variable"/>
    <w:sig w:usb0="800002AF" w:usb1="5000004A"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halet-LondonNineteenSixty">
    <w:altName w:val="Arial"/>
    <w:panose1 w:val="00000000000000000000"/>
    <w:charset w:val="00"/>
    <w:family w:val="modern"/>
    <w:notTrueType/>
    <w:pitch w:val="variable"/>
    <w:sig w:usb0="800002AF" w:usb1="5000004A" w:usb2="00000000" w:usb3="00000000" w:csb0="0000009F" w:csb1="00000000"/>
  </w:font>
  <w:font w:name="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4310560"/>
      <w:docPartObj>
        <w:docPartGallery w:val="Page Numbers (Bottom of Page)"/>
        <w:docPartUnique/>
      </w:docPartObj>
    </w:sdtPr>
    <w:sdtContent>
      <w:sdt>
        <w:sdtPr>
          <w:id w:val="-1741006492"/>
          <w:docPartObj>
            <w:docPartGallery w:val="Page Numbers (Top of Page)"/>
            <w:docPartUnique/>
          </w:docPartObj>
        </w:sdtPr>
        <w:sdtContent>
          <w:p w14:paraId="4D9269C6" w14:textId="01D08CD4" w:rsidR="00470D30" w:rsidRDefault="00470D30">
            <w:pPr>
              <w:pStyle w:val="Footer"/>
              <w:jc w:val="center"/>
            </w:pPr>
            <w:r w:rsidRPr="00050620">
              <w:rPr>
                <w:sz w:val="20"/>
                <w:szCs w:val="20"/>
              </w:rPr>
              <w:t xml:space="preserve">Page </w:t>
            </w:r>
            <w:r w:rsidRPr="00050620">
              <w:rPr>
                <w:bCs/>
                <w:sz w:val="20"/>
                <w:szCs w:val="20"/>
              </w:rPr>
              <w:fldChar w:fldCharType="begin"/>
            </w:r>
            <w:r w:rsidRPr="00050620">
              <w:rPr>
                <w:bCs/>
                <w:sz w:val="20"/>
                <w:szCs w:val="20"/>
              </w:rPr>
              <w:instrText xml:space="preserve"> PAGE </w:instrText>
            </w:r>
            <w:r w:rsidRPr="00050620">
              <w:rPr>
                <w:bCs/>
                <w:sz w:val="20"/>
                <w:szCs w:val="20"/>
              </w:rPr>
              <w:fldChar w:fldCharType="separate"/>
            </w:r>
            <w:r w:rsidR="00F949FE">
              <w:rPr>
                <w:bCs/>
                <w:noProof/>
                <w:sz w:val="20"/>
                <w:szCs w:val="20"/>
              </w:rPr>
              <w:t>11</w:t>
            </w:r>
            <w:r w:rsidRPr="00050620">
              <w:rPr>
                <w:bCs/>
                <w:sz w:val="20"/>
                <w:szCs w:val="20"/>
              </w:rPr>
              <w:fldChar w:fldCharType="end"/>
            </w:r>
            <w:r w:rsidRPr="00050620">
              <w:rPr>
                <w:sz w:val="20"/>
                <w:szCs w:val="20"/>
              </w:rPr>
              <w:t xml:space="preserve"> of </w:t>
            </w:r>
            <w:r w:rsidRPr="00050620">
              <w:rPr>
                <w:bCs/>
                <w:sz w:val="20"/>
                <w:szCs w:val="20"/>
              </w:rPr>
              <w:fldChar w:fldCharType="begin"/>
            </w:r>
            <w:r w:rsidRPr="00050620">
              <w:rPr>
                <w:bCs/>
                <w:sz w:val="20"/>
                <w:szCs w:val="20"/>
              </w:rPr>
              <w:instrText xml:space="preserve"> NUMPAGES  </w:instrText>
            </w:r>
            <w:r w:rsidRPr="00050620">
              <w:rPr>
                <w:bCs/>
                <w:sz w:val="20"/>
                <w:szCs w:val="20"/>
              </w:rPr>
              <w:fldChar w:fldCharType="separate"/>
            </w:r>
            <w:r w:rsidR="00F949FE">
              <w:rPr>
                <w:bCs/>
                <w:noProof/>
                <w:sz w:val="20"/>
                <w:szCs w:val="20"/>
              </w:rPr>
              <w:t>11</w:t>
            </w:r>
            <w:r w:rsidRPr="00050620">
              <w:rPr>
                <w:bCs/>
                <w:sz w:val="20"/>
                <w:szCs w:val="20"/>
              </w:rPr>
              <w:fldChar w:fldCharType="end"/>
            </w:r>
          </w:p>
        </w:sdtContent>
      </w:sdt>
    </w:sdtContent>
  </w:sdt>
  <w:p w14:paraId="04F0A3E1" w14:textId="77777777" w:rsidR="00470D30" w:rsidRDefault="00470D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7966498"/>
      <w:docPartObj>
        <w:docPartGallery w:val="Page Numbers (Bottom of Page)"/>
        <w:docPartUnique/>
      </w:docPartObj>
    </w:sdtPr>
    <w:sdtEndPr>
      <w:rPr>
        <w:rFonts w:ascii="Arial" w:hAnsi="Arial" w:cs="Arial"/>
        <w:sz w:val="20"/>
        <w:szCs w:val="20"/>
      </w:rPr>
    </w:sdtEndPr>
    <w:sdtContent>
      <w:sdt>
        <w:sdtPr>
          <w:id w:val="-1769616900"/>
          <w:docPartObj>
            <w:docPartGallery w:val="Page Numbers (Top of Page)"/>
            <w:docPartUnique/>
          </w:docPartObj>
        </w:sdtPr>
        <w:sdtEndPr>
          <w:rPr>
            <w:rFonts w:ascii="Arial" w:hAnsi="Arial" w:cs="Arial"/>
            <w:sz w:val="20"/>
            <w:szCs w:val="20"/>
          </w:rPr>
        </w:sdtEndPr>
        <w:sdtContent>
          <w:p w14:paraId="58F62E36" w14:textId="174C024C" w:rsidR="00844443" w:rsidRPr="00844443" w:rsidRDefault="00844443">
            <w:pPr>
              <w:pStyle w:val="Footer"/>
              <w:jc w:val="right"/>
              <w:rPr>
                <w:rFonts w:ascii="Arial" w:hAnsi="Arial" w:cs="Arial"/>
                <w:sz w:val="20"/>
                <w:szCs w:val="20"/>
              </w:rPr>
            </w:pPr>
            <w:r w:rsidRPr="00844443">
              <w:rPr>
                <w:rFonts w:ascii="Arial" w:hAnsi="Arial" w:cs="Arial"/>
                <w:sz w:val="20"/>
                <w:szCs w:val="20"/>
              </w:rPr>
              <w:t xml:space="preserve">Page </w:t>
            </w:r>
            <w:r w:rsidRPr="00844443">
              <w:rPr>
                <w:rFonts w:ascii="Arial" w:hAnsi="Arial" w:cs="Arial"/>
                <w:bCs/>
                <w:sz w:val="20"/>
                <w:szCs w:val="20"/>
              </w:rPr>
              <w:fldChar w:fldCharType="begin"/>
            </w:r>
            <w:r w:rsidRPr="00844443">
              <w:rPr>
                <w:rFonts w:ascii="Arial" w:hAnsi="Arial" w:cs="Arial"/>
                <w:bCs/>
                <w:sz w:val="20"/>
                <w:szCs w:val="20"/>
              </w:rPr>
              <w:instrText xml:space="preserve"> PAGE </w:instrText>
            </w:r>
            <w:r w:rsidRPr="00844443">
              <w:rPr>
                <w:rFonts w:ascii="Arial" w:hAnsi="Arial" w:cs="Arial"/>
                <w:bCs/>
                <w:sz w:val="20"/>
                <w:szCs w:val="20"/>
              </w:rPr>
              <w:fldChar w:fldCharType="separate"/>
            </w:r>
            <w:r w:rsidR="00FB1754">
              <w:rPr>
                <w:rFonts w:ascii="Arial" w:hAnsi="Arial" w:cs="Arial"/>
                <w:bCs/>
                <w:noProof/>
                <w:sz w:val="20"/>
                <w:szCs w:val="20"/>
              </w:rPr>
              <w:t>1</w:t>
            </w:r>
            <w:r w:rsidRPr="00844443">
              <w:rPr>
                <w:rFonts w:ascii="Arial" w:hAnsi="Arial" w:cs="Arial"/>
                <w:bCs/>
                <w:sz w:val="20"/>
                <w:szCs w:val="20"/>
              </w:rPr>
              <w:fldChar w:fldCharType="end"/>
            </w:r>
            <w:r w:rsidRPr="00844443">
              <w:rPr>
                <w:rFonts w:ascii="Arial" w:hAnsi="Arial" w:cs="Arial"/>
                <w:sz w:val="20"/>
                <w:szCs w:val="20"/>
              </w:rPr>
              <w:t xml:space="preserve"> of </w:t>
            </w:r>
            <w:r w:rsidRPr="00844443">
              <w:rPr>
                <w:rFonts w:ascii="Arial" w:hAnsi="Arial" w:cs="Arial"/>
                <w:bCs/>
                <w:sz w:val="20"/>
                <w:szCs w:val="20"/>
              </w:rPr>
              <w:fldChar w:fldCharType="begin"/>
            </w:r>
            <w:r w:rsidRPr="00844443">
              <w:rPr>
                <w:rFonts w:ascii="Arial" w:hAnsi="Arial" w:cs="Arial"/>
                <w:bCs/>
                <w:sz w:val="20"/>
                <w:szCs w:val="20"/>
              </w:rPr>
              <w:instrText xml:space="preserve"> NUMPAGES  </w:instrText>
            </w:r>
            <w:r w:rsidRPr="00844443">
              <w:rPr>
                <w:rFonts w:ascii="Arial" w:hAnsi="Arial" w:cs="Arial"/>
                <w:bCs/>
                <w:sz w:val="20"/>
                <w:szCs w:val="20"/>
              </w:rPr>
              <w:fldChar w:fldCharType="separate"/>
            </w:r>
            <w:r w:rsidR="00FB1754">
              <w:rPr>
                <w:rFonts w:ascii="Arial" w:hAnsi="Arial" w:cs="Arial"/>
                <w:bCs/>
                <w:noProof/>
                <w:sz w:val="20"/>
                <w:szCs w:val="20"/>
              </w:rPr>
              <w:t>11</w:t>
            </w:r>
            <w:r w:rsidRPr="00844443">
              <w:rPr>
                <w:rFonts w:ascii="Arial" w:hAnsi="Arial" w:cs="Arial"/>
                <w:bCs/>
                <w:sz w:val="20"/>
                <w:szCs w:val="20"/>
              </w:rPr>
              <w:fldChar w:fldCharType="end"/>
            </w:r>
          </w:p>
        </w:sdtContent>
      </w:sdt>
    </w:sdtContent>
  </w:sdt>
  <w:p w14:paraId="0187C450" w14:textId="77777777" w:rsidR="00844443" w:rsidRDefault="008444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8F650" w14:textId="77777777" w:rsidR="006F5B78" w:rsidRDefault="006F5B78" w:rsidP="00962858">
      <w:r>
        <w:separator/>
      </w:r>
    </w:p>
  </w:footnote>
  <w:footnote w:type="continuationSeparator" w:id="0">
    <w:p w14:paraId="710B8C9B" w14:textId="77777777" w:rsidR="006F5B78" w:rsidRDefault="006F5B78" w:rsidP="009628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1E785A90"/>
    <w:lvl w:ilvl="0">
      <w:start w:val="1"/>
      <w:numFmt w:val="bullet"/>
      <w:pStyle w:val="Bullet"/>
      <w:lvlText w:val=""/>
      <w:lvlJc w:val="left"/>
      <w:pPr>
        <w:tabs>
          <w:tab w:val="num" w:pos="1209"/>
        </w:tabs>
        <w:ind w:left="1209" w:hanging="360"/>
      </w:pPr>
      <w:rPr>
        <w:rFonts w:ascii="Symbol" w:hAnsi="Symbol" w:hint="default"/>
        <w:color w:val="02A4A6"/>
      </w:rPr>
    </w:lvl>
  </w:abstractNum>
  <w:abstractNum w:abstractNumId="1" w15:restartNumberingAfterBreak="0">
    <w:nsid w:val="055A7944"/>
    <w:multiLevelType w:val="hybridMultilevel"/>
    <w:tmpl w:val="B78292EC"/>
    <w:lvl w:ilvl="0" w:tplc="D2AA658E">
      <w:start w:val="1"/>
      <w:numFmt w:val="lowerLetter"/>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DC3DDB"/>
    <w:multiLevelType w:val="hybridMultilevel"/>
    <w:tmpl w:val="FA506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B15694"/>
    <w:multiLevelType w:val="hybridMultilevel"/>
    <w:tmpl w:val="68D88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174CC9"/>
    <w:multiLevelType w:val="hybridMultilevel"/>
    <w:tmpl w:val="5C3A861E"/>
    <w:lvl w:ilvl="0" w:tplc="25689248">
      <w:start w:val="1"/>
      <w:numFmt w:val="bullet"/>
      <w:pStyle w:val="HEABulletPoints"/>
      <w:lvlText w:val=""/>
      <w:lvlJc w:val="left"/>
      <w:pPr>
        <w:ind w:left="720" w:hanging="360"/>
      </w:pPr>
      <w:rPr>
        <w:rFonts w:ascii="Symbol" w:hAnsi="Symbol" w:hint="default"/>
        <w:color w:val="FFA14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47580A"/>
    <w:multiLevelType w:val="hybridMultilevel"/>
    <w:tmpl w:val="1AD84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2F79F8"/>
    <w:multiLevelType w:val="hybridMultilevel"/>
    <w:tmpl w:val="3FF053B6"/>
    <w:lvl w:ilvl="0" w:tplc="4E6AAB68">
      <w:start w:val="1"/>
      <w:numFmt w:val="decimal"/>
      <w:pStyle w:val="HEANumberings"/>
      <w:lvlText w:val="%1."/>
      <w:lvlJc w:val="left"/>
      <w:pPr>
        <w:ind w:left="720" w:hanging="360"/>
      </w:pPr>
      <w:rPr>
        <w:rFonts w:hint="default"/>
        <w:color w:val="FFA14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C237B3"/>
    <w:multiLevelType w:val="hybridMultilevel"/>
    <w:tmpl w:val="D6FE5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4154D2"/>
    <w:multiLevelType w:val="hybridMultilevel"/>
    <w:tmpl w:val="C122C1BE"/>
    <w:lvl w:ilvl="0" w:tplc="38B26EB8">
      <w:start w:val="1"/>
      <w:numFmt w:val="lowerLetter"/>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4B23F2"/>
    <w:multiLevelType w:val="hybridMultilevel"/>
    <w:tmpl w:val="47F876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C535E7C"/>
    <w:multiLevelType w:val="hybridMultilevel"/>
    <w:tmpl w:val="0EDC59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0A47091"/>
    <w:multiLevelType w:val="hybridMultilevel"/>
    <w:tmpl w:val="9B6C0892"/>
    <w:lvl w:ilvl="0" w:tplc="37647DFC">
      <w:start w:val="1"/>
      <w:numFmt w:val="decimal"/>
      <w:pStyle w:val="HEAnumberedlist"/>
      <w:lvlText w:val="%1."/>
      <w:lvlJc w:val="left"/>
      <w:pPr>
        <w:ind w:left="720" w:hanging="360"/>
      </w:pPr>
      <w:rPr>
        <w:rFonts w:ascii="Arial" w:hAnsi="Arial" w:hint="default"/>
        <w:b w:val="0"/>
        <w:i w:val="0"/>
        <w:color w:val="02A4A6"/>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6F50EC"/>
    <w:multiLevelType w:val="hybridMultilevel"/>
    <w:tmpl w:val="7A44F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A57F06"/>
    <w:multiLevelType w:val="hybridMultilevel"/>
    <w:tmpl w:val="D74AB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50564B"/>
    <w:multiLevelType w:val="hybridMultilevel"/>
    <w:tmpl w:val="6B18D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6777C9"/>
    <w:multiLevelType w:val="hybridMultilevel"/>
    <w:tmpl w:val="9C701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172740"/>
    <w:multiLevelType w:val="hybridMultilevel"/>
    <w:tmpl w:val="8252F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1C0641"/>
    <w:multiLevelType w:val="hybridMultilevel"/>
    <w:tmpl w:val="30CED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2468D0"/>
    <w:multiLevelType w:val="hybridMultilevel"/>
    <w:tmpl w:val="97FE7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146358"/>
    <w:multiLevelType w:val="hybridMultilevel"/>
    <w:tmpl w:val="D2047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E90527"/>
    <w:multiLevelType w:val="hybridMultilevel"/>
    <w:tmpl w:val="C3EEF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0137EF"/>
    <w:multiLevelType w:val="multilevel"/>
    <w:tmpl w:val="4B60F8EE"/>
    <w:styleLink w:val="HEANumberLevel"/>
    <w:lvl w:ilvl="0">
      <w:start w:val="1"/>
      <w:numFmt w:val="decimal"/>
      <w:pStyle w:val="NumberList"/>
      <w:lvlText w:val="%1"/>
      <w:lvlJc w:val="left"/>
      <w:pPr>
        <w:ind w:left="284" w:hanging="284"/>
      </w:pPr>
      <w:rPr>
        <w:rFonts w:ascii="Gill Sans MT" w:hAnsi="Gill Sans MT" w:hint="default"/>
        <w:b/>
        <w:i w:val="0"/>
        <w:color w:val="007AA6"/>
        <w:sz w:val="24"/>
      </w:rPr>
    </w:lvl>
    <w:lvl w:ilvl="1">
      <w:start w:val="1"/>
      <w:numFmt w:val="decimal"/>
      <w:lvlText w:val="%1.%2"/>
      <w:lvlJc w:val="left"/>
      <w:pPr>
        <w:ind w:left="567" w:hanging="567"/>
      </w:pPr>
      <w:rPr>
        <w:rFonts w:ascii="Gill Sans MT" w:hAnsi="Gill Sans MT" w:hint="default"/>
        <w:b/>
        <w:i w:val="0"/>
        <w:color w:val="007AA6"/>
        <w:sz w:val="24"/>
      </w:rPr>
    </w:lvl>
    <w:lvl w:ilvl="2">
      <w:start w:val="1"/>
      <w:numFmt w:val="decimal"/>
      <w:lvlText w:val="%1.%2.%3"/>
      <w:lvlJc w:val="left"/>
      <w:pPr>
        <w:ind w:left="851" w:hanging="851"/>
      </w:pPr>
      <w:rPr>
        <w:rFonts w:ascii="Gill Sans MT" w:hAnsi="Gill Sans MT" w:hint="default"/>
        <w:b/>
        <w:i w:val="0"/>
        <w:color w:val="auto"/>
        <w:sz w:val="24"/>
      </w:rPr>
    </w:lvl>
    <w:lvl w:ilvl="3">
      <w:start w:val="1"/>
      <w:numFmt w:val="decimal"/>
      <w:lvlText w:val="%1.%2.%3.%4"/>
      <w:lvlJc w:val="left"/>
      <w:pPr>
        <w:ind w:left="1134" w:hanging="1134"/>
      </w:pPr>
      <w:rPr>
        <w:rFonts w:ascii="Gill Sans MT" w:hAnsi="Gill Sans MT" w:hint="default"/>
        <w:b w:val="0"/>
        <w:i w:val="0"/>
        <w:color w:val="auto"/>
        <w:sz w:val="24"/>
      </w:rPr>
    </w:lvl>
    <w:lvl w:ilvl="4">
      <w:start w:val="1"/>
      <w:numFmt w:val="decimal"/>
      <w:lvlText w:val="%1.%2.%3.%4.%5"/>
      <w:lvlJc w:val="left"/>
      <w:pPr>
        <w:ind w:left="1701" w:hanging="1701"/>
      </w:pPr>
      <w:rPr>
        <w:rFonts w:ascii="Gill Sans MT" w:hAnsi="Gill Sans MT" w:hint="default"/>
        <w:b w:val="0"/>
        <w:i w:val="0"/>
        <w:color w:val="auto"/>
        <w:sz w:val="24"/>
      </w:rPr>
    </w:lvl>
    <w:lvl w:ilvl="5">
      <w:start w:val="1"/>
      <w:numFmt w:val="decimal"/>
      <w:lvlText w:val="%1.%2.%3.%4.%5.%6"/>
      <w:lvlJc w:val="left"/>
      <w:pPr>
        <w:ind w:left="1985" w:hanging="1985"/>
      </w:pPr>
      <w:rPr>
        <w:rFonts w:ascii="Gill Sans MT" w:hAnsi="Gill Sans MT" w:hint="default"/>
        <w:b w:val="0"/>
        <w:i w:val="0"/>
        <w:color w:val="auto"/>
        <w:sz w:val="24"/>
      </w:rPr>
    </w:lvl>
    <w:lvl w:ilvl="6">
      <w:start w:val="1"/>
      <w:numFmt w:val="decimal"/>
      <w:lvlText w:val="%1.%2.%3.%4.%5.%6.%7"/>
      <w:lvlJc w:val="left"/>
      <w:pPr>
        <w:ind w:left="2268" w:hanging="2268"/>
      </w:pPr>
      <w:rPr>
        <w:rFonts w:ascii="Gill Sans MT" w:hAnsi="Gill Sans MT" w:hint="default"/>
        <w:b w:val="0"/>
        <w:i w:val="0"/>
        <w:color w:val="auto"/>
        <w:sz w:val="24"/>
      </w:rPr>
    </w:lvl>
    <w:lvl w:ilvl="7">
      <w:start w:val="1"/>
      <w:numFmt w:val="decimal"/>
      <w:lvlText w:val="%1.%2.%3.%4.%5.%6.%7.%8"/>
      <w:lvlJc w:val="left"/>
      <w:pPr>
        <w:ind w:left="2552" w:hanging="2552"/>
      </w:pPr>
      <w:rPr>
        <w:rFonts w:ascii="Gill Sans MT" w:hAnsi="Gill Sans MT" w:hint="default"/>
        <w:b w:val="0"/>
        <w:i w:val="0"/>
        <w:color w:val="auto"/>
        <w:sz w:val="24"/>
      </w:rPr>
    </w:lvl>
    <w:lvl w:ilvl="8">
      <w:start w:val="1"/>
      <w:numFmt w:val="decimal"/>
      <w:lvlText w:val="%1.%2.%3.%4.%5.%6.%7.%8.%9"/>
      <w:lvlJc w:val="left"/>
      <w:pPr>
        <w:ind w:left="2835" w:hanging="2835"/>
      </w:pPr>
      <w:rPr>
        <w:rFonts w:ascii="Gill Sans MT" w:hAnsi="Gill Sans MT" w:hint="default"/>
        <w:b w:val="0"/>
        <w:i w:val="0"/>
        <w:color w:val="auto"/>
        <w:sz w:val="24"/>
      </w:rPr>
    </w:lvl>
  </w:abstractNum>
  <w:abstractNum w:abstractNumId="22" w15:restartNumberingAfterBreak="0">
    <w:nsid w:val="4FEC5B7B"/>
    <w:multiLevelType w:val="hybridMultilevel"/>
    <w:tmpl w:val="A3321D42"/>
    <w:lvl w:ilvl="0" w:tplc="631CBD10">
      <w:start w:val="1"/>
      <w:numFmt w:val="decimal"/>
      <w:pStyle w:val="Numbering"/>
      <w:lvlText w:val="%1."/>
      <w:lvlJc w:val="left"/>
      <w:pPr>
        <w:ind w:left="720" w:hanging="360"/>
      </w:pPr>
      <w:rPr>
        <w:rFonts w:ascii="Gill Sans MT" w:hAnsi="Gill Sans MT" w:hint="default"/>
        <w:color w:val="007AA6"/>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59A3901"/>
    <w:multiLevelType w:val="hybridMultilevel"/>
    <w:tmpl w:val="B596B3E4"/>
    <w:lvl w:ilvl="0" w:tplc="C164B378">
      <w:start w:val="1"/>
      <w:numFmt w:val="bullet"/>
      <w:pStyle w:val="HEABulletpoints0"/>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AB0577"/>
    <w:multiLevelType w:val="hybridMultilevel"/>
    <w:tmpl w:val="92C64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7442E2"/>
    <w:multiLevelType w:val="hybridMultilevel"/>
    <w:tmpl w:val="E04A3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9856CCB"/>
    <w:multiLevelType w:val="hybridMultilevel"/>
    <w:tmpl w:val="6A583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833B67"/>
    <w:multiLevelType w:val="hybridMultilevel"/>
    <w:tmpl w:val="4E768F54"/>
    <w:lvl w:ilvl="0" w:tplc="256AA854">
      <w:start w:val="1"/>
      <w:numFmt w:val="bullet"/>
      <w:pStyle w:val="HEABullets"/>
      <w:lvlText w:val=""/>
      <w:lvlJc w:val="left"/>
      <w:pPr>
        <w:ind w:left="720" w:hanging="360"/>
      </w:pPr>
      <w:rPr>
        <w:rFonts w:ascii="Symbol" w:hAnsi="Symbol" w:hint="default"/>
        <w:color w:val="007AA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AE0099"/>
    <w:multiLevelType w:val="hybridMultilevel"/>
    <w:tmpl w:val="803021C2"/>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073FFA"/>
    <w:multiLevelType w:val="hybridMultilevel"/>
    <w:tmpl w:val="23CCB0A6"/>
    <w:lvl w:ilvl="0" w:tplc="4E9E576C">
      <w:start w:val="1"/>
      <w:numFmt w:val="decimal"/>
      <w:pStyle w:val="HEANumbers"/>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F834803"/>
    <w:multiLevelType w:val="hybridMultilevel"/>
    <w:tmpl w:val="81285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5F7232"/>
    <w:multiLevelType w:val="hybridMultilevel"/>
    <w:tmpl w:val="DDFA6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222727"/>
    <w:multiLevelType w:val="hybridMultilevel"/>
    <w:tmpl w:val="0D584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3957A0"/>
    <w:multiLevelType w:val="hybridMultilevel"/>
    <w:tmpl w:val="E826B1B6"/>
    <w:lvl w:ilvl="0" w:tplc="06181FDE">
      <w:start w:val="1"/>
      <w:numFmt w:val="lowerLetter"/>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9A502B6"/>
    <w:multiLevelType w:val="hybridMultilevel"/>
    <w:tmpl w:val="D004DFC8"/>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79AE5360"/>
    <w:multiLevelType w:val="hybridMultilevel"/>
    <w:tmpl w:val="DA0C9722"/>
    <w:lvl w:ilvl="0" w:tplc="83D27FA6">
      <w:start w:val="1"/>
      <w:numFmt w:val="lowerLetter"/>
      <w:lvlText w:val="%1."/>
      <w:lvlJc w:val="left"/>
      <w:pPr>
        <w:ind w:left="720" w:hanging="360"/>
      </w:pPr>
      <w:rPr>
        <w:rFont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31010A"/>
    <w:multiLevelType w:val="hybridMultilevel"/>
    <w:tmpl w:val="687AA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3659139">
    <w:abstractNumId w:val="27"/>
  </w:num>
  <w:num w:numId="2" w16cid:durableId="2104103567">
    <w:abstractNumId w:val="0"/>
  </w:num>
  <w:num w:numId="3" w16cid:durableId="163518268">
    <w:abstractNumId w:val="22"/>
  </w:num>
  <w:num w:numId="4" w16cid:durableId="1577545497">
    <w:abstractNumId w:val="23"/>
  </w:num>
  <w:num w:numId="5" w16cid:durableId="773283279">
    <w:abstractNumId w:val="29"/>
  </w:num>
  <w:num w:numId="6" w16cid:durableId="1866015244">
    <w:abstractNumId w:val="4"/>
  </w:num>
  <w:num w:numId="7" w16cid:durableId="971521670">
    <w:abstractNumId w:val="6"/>
  </w:num>
  <w:num w:numId="8" w16cid:durableId="410199106">
    <w:abstractNumId w:val="11"/>
  </w:num>
  <w:num w:numId="9" w16cid:durableId="99105575">
    <w:abstractNumId w:val="21"/>
    <w:lvlOverride w:ilvl="0">
      <w:lvl w:ilvl="0">
        <w:start w:val="1"/>
        <w:numFmt w:val="lowerLetter"/>
        <w:pStyle w:val="NumberList"/>
        <w:lvlText w:val="%1."/>
        <w:lvlJc w:val="left"/>
        <w:pPr>
          <w:ind w:left="360" w:hanging="360"/>
        </w:pPr>
        <w:rPr>
          <w:rFonts w:hint="default"/>
          <w:color w:val="70AD47" w:themeColor="accent6"/>
        </w:rPr>
      </w:lvl>
    </w:lvlOverride>
    <w:lvlOverride w:ilvl="1">
      <w:lvl w:ilvl="1">
        <w:start w:val="1"/>
        <w:numFmt w:val="lowerLetter"/>
        <w:lvlText w:val="%2."/>
        <w:lvlJc w:val="left"/>
        <w:pPr>
          <w:ind w:left="1080" w:hanging="360"/>
        </w:pPr>
      </w:lvl>
    </w:lvlOverride>
    <w:lvlOverride w:ilvl="2">
      <w:lvl w:ilvl="2">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0" w16cid:durableId="561452430">
    <w:abstractNumId w:val="8"/>
  </w:num>
  <w:num w:numId="11" w16cid:durableId="1521551859">
    <w:abstractNumId w:val="33"/>
  </w:num>
  <w:num w:numId="12" w16cid:durableId="1041368805">
    <w:abstractNumId w:val="35"/>
  </w:num>
  <w:num w:numId="13" w16cid:durableId="2133328145">
    <w:abstractNumId w:val="21"/>
  </w:num>
  <w:num w:numId="14" w16cid:durableId="1615868709">
    <w:abstractNumId w:val="24"/>
  </w:num>
  <w:num w:numId="15" w16cid:durableId="1634753553">
    <w:abstractNumId w:val="28"/>
  </w:num>
  <w:num w:numId="16" w16cid:durableId="1907304313">
    <w:abstractNumId w:val="16"/>
  </w:num>
  <w:num w:numId="17" w16cid:durableId="1162156531">
    <w:abstractNumId w:val="31"/>
  </w:num>
  <w:num w:numId="18" w16cid:durableId="907494484">
    <w:abstractNumId w:val="9"/>
  </w:num>
  <w:num w:numId="19" w16cid:durableId="1743797808">
    <w:abstractNumId w:val="34"/>
  </w:num>
  <w:num w:numId="20" w16cid:durableId="1992058609">
    <w:abstractNumId w:val="3"/>
  </w:num>
  <w:num w:numId="21" w16cid:durableId="157577165">
    <w:abstractNumId w:val="17"/>
  </w:num>
  <w:num w:numId="22" w16cid:durableId="1296638215">
    <w:abstractNumId w:val="20"/>
  </w:num>
  <w:num w:numId="23" w16cid:durableId="1871449717">
    <w:abstractNumId w:val="15"/>
  </w:num>
  <w:num w:numId="24" w16cid:durableId="757018328">
    <w:abstractNumId w:val="13"/>
  </w:num>
  <w:num w:numId="25" w16cid:durableId="1340349200">
    <w:abstractNumId w:val="2"/>
  </w:num>
  <w:num w:numId="26" w16cid:durableId="1629781085">
    <w:abstractNumId w:val="7"/>
  </w:num>
  <w:num w:numId="27" w16cid:durableId="1824195515">
    <w:abstractNumId w:val="25"/>
  </w:num>
  <w:num w:numId="28" w16cid:durableId="497699104">
    <w:abstractNumId w:val="18"/>
  </w:num>
  <w:num w:numId="29" w16cid:durableId="407505255">
    <w:abstractNumId w:val="30"/>
  </w:num>
  <w:num w:numId="30" w16cid:durableId="1688209837">
    <w:abstractNumId w:val="19"/>
  </w:num>
  <w:num w:numId="31" w16cid:durableId="1185245660">
    <w:abstractNumId w:val="12"/>
  </w:num>
  <w:num w:numId="32" w16cid:durableId="2098357881">
    <w:abstractNumId w:val="26"/>
  </w:num>
  <w:num w:numId="33" w16cid:durableId="215092505">
    <w:abstractNumId w:val="14"/>
  </w:num>
  <w:num w:numId="34" w16cid:durableId="703137777">
    <w:abstractNumId w:val="36"/>
  </w:num>
  <w:num w:numId="35" w16cid:durableId="1003121912">
    <w:abstractNumId w:val="32"/>
  </w:num>
  <w:num w:numId="36" w16cid:durableId="1903566574">
    <w:abstractNumId w:val="5"/>
  </w:num>
  <w:num w:numId="37" w16cid:durableId="741872214">
    <w:abstractNumId w:val="1"/>
  </w:num>
  <w:num w:numId="38" w16cid:durableId="1834447737">
    <w:abstractNumId w:val="1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5704" w:allStyles="0" w:customStyles="0" w:latentStyles="1" w:stylesInUse="0" w:headingStyles="0" w:numberingStyles="0" w:tableStyles="0" w:directFormattingOnRuns="1" w:directFormattingOnParagraphs="1" w:directFormattingOnNumbering="1" w:directFormattingOnTables="0" w:clearFormatting="1" w:top3HeadingStyles="0" w:visibleStyles="1" w:alternateStyleNames="0"/>
  <w:stylePaneSortMethod w:val="0003"/>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FF0"/>
    <w:rsid w:val="00000F2E"/>
    <w:rsid w:val="00005D0E"/>
    <w:rsid w:val="00005F58"/>
    <w:rsid w:val="00007341"/>
    <w:rsid w:val="00010A5A"/>
    <w:rsid w:val="00012583"/>
    <w:rsid w:val="0001338F"/>
    <w:rsid w:val="00014C9D"/>
    <w:rsid w:val="00022C4D"/>
    <w:rsid w:val="00025961"/>
    <w:rsid w:val="00026FEB"/>
    <w:rsid w:val="00027414"/>
    <w:rsid w:val="000340A8"/>
    <w:rsid w:val="000342BE"/>
    <w:rsid w:val="00037253"/>
    <w:rsid w:val="00041CC5"/>
    <w:rsid w:val="00044094"/>
    <w:rsid w:val="00045752"/>
    <w:rsid w:val="000707AF"/>
    <w:rsid w:val="00070AA2"/>
    <w:rsid w:val="00070FD0"/>
    <w:rsid w:val="00071C6C"/>
    <w:rsid w:val="00072B99"/>
    <w:rsid w:val="00074216"/>
    <w:rsid w:val="00080C33"/>
    <w:rsid w:val="00084277"/>
    <w:rsid w:val="00085A43"/>
    <w:rsid w:val="00086260"/>
    <w:rsid w:val="000927C0"/>
    <w:rsid w:val="00093091"/>
    <w:rsid w:val="000958EA"/>
    <w:rsid w:val="00096A1A"/>
    <w:rsid w:val="000A05B9"/>
    <w:rsid w:val="000A368E"/>
    <w:rsid w:val="000A5709"/>
    <w:rsid w:val="000B04B0"/>
    <w:rsid w:val="000B69C3"/>
    <w:rsid w:val="000B6BA6"/>
    <w:rsid w:val="000C0BFB"/>
    <w:rsid w:val="000C4D07"/>
    <w:rsid w:val="000C6BDD"/>
    <w:rsid w:val="000C74CF"/>
    <w:rsid w:val="000D050B"/>
    <w:rsid w:val="000D33CC"/>
    <w:rsid w:val="000D33D2"/>
    <w:rsid w:val="000E4AE5"/>
    <w:rsid w:val="000E4C4A"/>
    <w:rsid w:val="000E5522"/>
    <w:rsid w:val="000F211F"/>
    <w:rsid w:val="000F41E6"/>
    <w:rsid w:val="000F629A"/>
    <w:rsid w:val="00101155"/>
    <w:rsid w:val="001021E6"/>
    <w:rsid w:val="0010225A"/>
    <w:rsid w:val="00113135"/>
    <w:rsid w:val="00114794"/>
    <w:rsid w:val="0011678E"/>
    <w:rsid w:val="001167CE"/>
    <w:rsid w:val="00116E83"/>
    <w:rsid w:val="00116F7B"/>
    <w:rsid w:val="00117FCF"/>
    <w:rsid w:val="00121FF2"/>
    <w:rsid w:val="00134539"/>
    <w:rsid w:val="001404EA"/>
    <w:rsid w:val="00140E4A"/>
    <w:rsid w:val="00143484"/>
    <w:rsid w:val="0014652E"/>
    <w:rsid w:val="0015159E"/>
    <w:rsid w:val="001515E4"/>
    <w:rsid w:val="001516A0"/>
    <w:rsid w:val="0015270B"/>
    <w:rsid w:val="00153EF9"/>
    <w:rsid w:val="00154ACA"/>
    <w:rsid w:val="00156DE8"/>
    <w:rsid w:val="00157D58"/>
    <w:rsid w:val="00157E86"/>
    <w:rsid w:val="001623B8"/>
    <w:rsid w:val="001623F8"/>
    <w:rsid w:val="001727DB"/>
    <w:rsid w:val="00181EBF"/>
    <w:rsid w:val="00195CAD"/>
    <w:rsid w:val="001961DB"/>
    <w:rsid w:val="001A1146"/>
    <w:rsid w:val="001A1D5F"/>
    <w:rsid w:val="001A4156"/>
    <w:rsid w:val="001B165A"/>
    <w:rsid w:val="001B1F19"/>
    <w:rsid w:val="001B36AC"/>
    <w:rsid w:val="001B4135"/>
    <w:rsid w:val="001B552C"/>
    <w:rsid w:val="001B57A8"/>
    <w:rsid w:val="001B7B37"/>
    <w:rsid w:val="001C7A67"/>
    <w:rsid w:val="001D0B92"/>
    <w:rsid w:val="001D2F9F"/>
    <w:rsid w:val="001D5255"/>
    <w:rsid w:val="001D65C0"/>
    <w:rsid w:val="001E2EA2"/>
    <w:rsid w:val="001F1B41"/>
    <w:rsid w:val="001F46AD"/>
    <w:rsid w:val="001F4BFB"/>
    <w:rsid w:val="001F67E4"/>
    <w:rsid w:val="00200B80"/>
    <w:rsid w:val="00214788"/>
    <w:rsid w:val="00222E86"/>
    <w:rsid w:val="00226B1F"/>
    <w:rsid w:val="0022737C"/>
    <w:rsid w:val="00232593"/>
    <w:rsid w:val="00233A9A"/>
    <w:rsid w:val="00237730"/>
    <w:rsid w:val="002401D5"/>
    <w:rsid w:val="002406FA"/>
    <w:rsid w:val="00240DAB"/>
    <w:rsid w:val="00241B89"/>
    <w:rsid w:val="002475DD"/>
    <w:rsid w:val="00247F28"/>
    <w:rsid w:val="00251E85"/>
    <w:rsid w:val="00256AEE"/>
    <w:rsid w:val="002611A5"/>
    <w:rsid w:val="00263768"/>
    <w:rsid w:val="00265B3B"/>
    <w:rsid w:val="00266006"/>
    <w:rsid w:val="00267977"/>
    <w:rsid w:val="002713D6"/>
    <w:rsid w:val="00276488"/>
    <w:rsid w:val="002829EB"/>
    <w:rsid w:val="002850B3"/>
    <w:rsid w:val="002905DE"/>
    <w:rsid w:val="002934ED"/>
    <w:rsid w:val="002938A8"/>
    <w:rsid w:val="00294981"/>
    <w:rsid w:val="00294AB2"/>
    <w:rsid w:val="002A09A5"/>
    <w:rsid w:val="002A3473"/>
    <w:rsid w:val="002A7DBB"/>
    <w:rsid w:val="002B210D"/>
    <w:rsid w:val="002B3918"/>
    <w:rsid w:val="002B7CEE"/>
    <w:rsid w:val="002C245E"/>
    <w:rsid w:val="002C3C85"/>
    <w:rsid w:val="002C55F1"/>
    <w:rsid w:val="002C6870"/>
    <w:rsid w:val="002C70E4"/>
    <w:rsid w:val="002D4975"/>
    <w:rsid w:val="002D6DB1"/>
    <w:rsid w:val="002D6EA5"/>
    <w:rsid w:val="002D7364"/>
    <w:rsid w:val="002E0611"/>
    <w:rsid w:val="002E2F6A"/>
    <w:rsid w:val="002E3275"/>
    <w:rsid w:val="002E3D03"/>
    <w:rsid w:val="002E57D0"/>
    <w:rsid w:val="002E6175"/>
    <w:rsid w:val="002E7AAC"/>
    <w:rsid w:val="002F3BB7"/>
    <w:rsid w:val="002F4276"/>
    <w:rsid w:val="002F7D49"/>
    <w:rsid w:val="00301648"/>
    <w:rsid w:val="00306375"/>
    <w:rsid w:val="00306620"/>
    <w:rsid w:val="0031024F"/>
    <w:rsid w:val="003169F4"/>
    <w:rsid w:val="00324533"/>
    <w:rsid w:val="0032453E"/>
    <w:rsid w:val="0033115E"/>
    <w:rsid w:val="00331812"/>
    <w:rsid w:val="003410FC"/>
    <w:rsid w:val="00341898"/>
    <w:rsid w:val="0034626A"/>
    <w:rsid w:val="00353915"/>
    <w:rsid w:val="003566F4"/>
    <w:rsid w:val="003574B2"/>
    <w:rsid w:val="003579FA"/>
    <w:rsid w:val="00363274"/>
    <w:rsid w:val="00364418"/>
    <w:rsid w:val="00370C6E"/>
    <w:rsid w:val="00371387"/>
    <w:rsid w:val="00372911"/>
    <w:rsid w:val="00372F8F"/>
    <w:rsid w:val="0037493F"/>
    <w:rsid w:val="0037741B"/>
    <w:rsid w:val="003826BD"/>
    <w:rsid w:val="00383785"/>
    <w:rsid w:val="00390AF0"/>
    <w:rsid w:val="00390B3C"/>
    <w:rsid w:val="003934D9"/>
    <w:rsid w:val="0039362F"/>
    <w:rsid w:val="00393C76"/>
    <w:rsid w:val="00396BDC"/>
    <w:rsid w:val="003A2631"/>
    <w:rsid w:val="003A2869"/>
    <w:rsid w:val="003A333A"/>
    <w:rsid w:val="003A4CAD"/>
    <w:rsid w:val="003A5644"/>
    <w:rsid w:val="003A5DE8"/>
    <w:rsid w:val="003A6B8C"/>
    <w:rsid w:val="003A7F73"/>
    <w:rsid w:val="003B15E3"/>
    <w:rsid w:val="003B68F3"/>
    <w:rsid w:val="003B70CF"/>
    <w:rsid w:val="003B7804"/>
    <w:rsid w:val="003C02EB"/>
    <w:rsid w:val="003C2229"/>
    <w:rsid w:val="003C26D4"/>
    <w:rsid w:val="003C324D"/>
    <w:rsid w:val="003C3E3A"/>
    <w:rsid w:val="003C610F"/>
    <w:rsid w:val="003C725B"/>
    <w:rsid w:val="003D1090"/>
    <w:rsid w:val="003D1C41"/>
    <w:rsid w:val="003D223E"/>
    <w:rsid w:val="003D564D"/>
    <w:rsid w:val="003D61BB"/>
    <w:rsid w:val="003E4BDE"/>
    <w:rsid w:val="003E56F1"/>
    <w:rsid w:val="003E598E"/>
    <w:rsid w:val="003E7906"/>
    <w:rsid w:val="003F6D2E"/>
    <w:rsid w:val="00400460"/>
    <w:rsid w:val="00404FE6"/>
    <w:rsid w:val="00406A68"/>
    <w:rsid w:val="00406D0A"/>
    <w:rsid w:val="00417972"/>
    <w:rsid w:val="00421CF0"/>
    <w:rsid w:val="00425B4C"/>
    <w:rsid w:val="00426E05"/>
    <w:rsid w:val="00427090"/>
    <w:rsid w:val="00431AAC"/>
    <w:rsid w:val="004332BB"/>
    <w:rsid w:val="00435A1D"/>
    <w:rsid w:val="00436106"/>
    <w:rsid w:val="0043617E"/>
    <w:rsid w:val="00437DBF"/>
    <w:rsid w:val="00443090"/>
    <w:rsid w:val="004462AF"/>
    <w:rsid w:val="00450D02"/>
    <w:rsid w:val="00451FE4"/>
    <w:rsid w:val="0045239B"/>
    <w:rsid w:val="0045253F"/>
    <w:rsid w:val="004570C0"/>
    <w:rsid w:val="00461E4D"/>
    <w:rsid w:val="004629A0"/>
    <w:rsid w:val="00464F7F"/>
    <w:rsid w:val="00470174"/>
    <w:rsid w:val="00470D30"/>
    <w:rsid w:val="004712B6"/>
    <w:rsid w:val="00471CE6"/>
    <w:rsid w:val="00476529"/>
    <w:rsid w:val="00476B28"/>
    <w:rsid w:val="00482242"/>
    <w:rsid w:val="00482272"/>
    <w:rsid w:val="00482E09"/>
    <w:rsid w:val="00483ACE"/>
    <w:rsid w:val="004845CA"/>
    <w:rsid w:val="00486BC0"/>
    <w:rsid w:val="00493F21"/>
    <w:rsid w:val="004941F2"/>
    <w:rsid w:val="004949E8"/>
    <w:rsid w:val="0049584A"/>
    <w:rsid w:val="00497486"/>
    <w:rsid w:val="004A030A"/>
    <w:rsid w:val="004A04D2"/>
    <w:rsid w:val="004A738A"/>
    <w:rsid w:val="004B1F3B"/>
    <w:rsid w:val="004B7A0E"/>
    <w:rsid w:val="004C0F3A"/>
    <w:rsid w:val="004C3073"/>
    <w:rsid w:val="004C552A"/>
    <w:rsid w:val="004C7AD7"/>
    <w:rsid w:val="004D0092"/>
    <w:rsid w:val="004D0F8D"/>
    <w:rsid w:val="004D1DD5"/>
    <w:rsid w:val="004D20E5"/>
    <w:rsid w:val="004D29C2"/>
    <w:rsid w:val="004D5D0F"/>
    <w:rsid w:val="004D5EFF"/>
    <w:rsid w:val="004D6EBA"/>
    <w:rsid w:val="004D74AD"/>
    <w:rsid w:val="004E11FA"/>
    <w:rsid w:val="004E1D31"/>
    <w:rsid w:val="004E3997"/>
    <w:rsid w:val="004E3E69"/>
    <w:rsid w:val="004E41C8"/>
    <w:rsid w:val="004E4951"/>
    <w:rsid w:val="004E4E72"/>
    <w:rsid w:val="004E5C67"/>
    <w:rsid w:val="004E68B2"/>
    <w:rsid w:val="004E7427"/>
    <w:rsid w:val="004F0031"/>
    <w:rsid w:val="004F550D"/>
    <w:rsid w:val="004F56C5"/>
    <w:rsid w:val="004F58E8"/>
    <w:rsid w:val="004F6A4B"/>
    <w:rsid w:val="00500300"/>
    <w:rsid w:val="00501071"/>
    <w:rsid w:val="00501717"/>
    <w:rsid w:val="0050393C"/>
    <w:rsid w:val="00503C12"/>
    <w:rsid w:val="00505889"/>
    <w:rsid w:val="005059E3"/>
    <w:rsid w:val="005074F1"/>
    <w:rsid w:val="00507F15"/>
    <w:rsid w:val="00510440"/>
    <w:rsid w:val="00513858"/>
    <w:rsid w:val="005141F8"/>
    <w:rsid w:val="00514E8C"/>
    <w:rsid w:val="00515805"/>
    <w:rsid w:val="00516202"/>
    <w:rsid w:val="005223AB"/>
    <w:rsid w:val="0052294B"/>
    <w:rsid w:val="0053117A"/>
    <w:rsid w:val="00533E2D"/>
    <w:rsid w:val="00534A5C"/>
    <w:rsid w:val="00536405"/>
    <w:rsid w:val="005366CA"/>
    <w:rsid w:val="00537199"/>
    <w:rsid w:val="00537D89"/>
    <w:rsid w:val="00546D44"/>
    <w:rsid w:val="005506F0"/>
    <w:rsid w:val="00550812"/>
    <w:rsid w:val="00550E1E"/>
    <w:rsid w:val="0055391B"/>
    <w:rsid w:val="00556679"/>
    <w:rsid w:val="00562171"/>
    <w:rsid w:val="00562B39"/>
    <w:rsid w:val="00563466"/>
    <w:rsid w:val="005662D2"/>
    <w:rsid w:val="005704A6"/>
    <w:rsid w:val="00574990"/>
    <w:rsid w:val="00576CF2"/>
    <w:rsid w:val="005860E1"/>
    <w:rsid w:val="00594BF7"/>
    <w:rsid w:val="00595862"/>
    <w:rsid w:val="005965A3"/>
    <w:rsid w:val="005A1808"/>
    <w:rsid w:val="005A1E3B"/>
    <w:rsid w:val="005A68E9"/>
    <w:rsid w:val="005B233D"/>
    <w:rsid w:val="005B30FC"/>
    <w:rsid w:val="005B3FDC"/>
    <w:rsid w:val="005B5BA7"/>
    <w:rsid w:val="005B7B4F"/>
    <w:rsid w:val="005C1A01"/>
    <w:rsid w:val="005C2C58"/>
    <w:rsid w:val="005C2EDC"/>
    <w:rsid w:val="005C3ABB"/>
    <w:rsid w:val="005C571A"/>
    <w:rsid w:val="005D026F"/>
    <w:rsid w:val="005D0300"/>
    <w:rsid w:val="005D1A76"/>
    <w:rsid w:val="005D3DDE"/>
    <w:rsid w:val="005D6B97"/>
    <w:rsid w:val="005E1042"/>
    <w:rsid w:val="005E2063"/>
    <w:rsid w:val="005E4795"/>
    <w:rsid w:val="005E788A"/>
    <w:rsid w:val="005E7BC0"/>
    <w:rsid w:val="005F06DA"/>
    <w:rsid w:val="006064A7"/>
    <w:rsid w:val="006077BC"/>
    <w:rsid w:val="00607D21"/>
    <w:rsid w:val="006115D0"/>
    <w:rsid w:val="00614E14"/>
    <w:rsid w:val="00615A38"/>
    <w:rsid w:val="00616BB3"/>
    <w:rsid w:val="00625966"/>
    <w:rsid w:val="00627A4E"/>
    <w:rsid w:val="0063057A"/>
    <w:rsid w:val="00630A0B"/>
    <w:rsid w:val="0063153F"/>
    <w:rsid w:val="00633007"/>
    <w:rsid w:val="00635F58"/>
    <w:rsid w:val="00636446"/>
    <w:rsid w:val="00640521"/>
    <w:rsid w:val="0064385A"/>
    <w:rsid w:val="00643D21"/>
    <w:rsid w:val="00643DD2"/>
    <w:rsid w:val="00645B59"/>
    <w:rsid w:val="006522CF"/>
    <w:rsid w:val="0065399B"/>
    <w:rsid w:val="00655D71"/>
    <w:rsid w:val="00655FAD"/>
    <w:rsid w:val="00657B99"/>
    <w:rsid w:val="00663AF6"/>
    <w:rsid w:val="00665EFC"/>
    <w:rsid w:val="00666757"/>
    <w:rsid w:val="0067423D"/>
    <w:rsid w:val="006742A6"/>
    <w:rsid w:val="00676C7B"/>
    <w:rsid w:val="006852AA"/>
    <w:rsid w:val="00686D3C"/>
    <w:rsid w:val="00687073"/>
    <w:rsid w:val="006871D5"/>
    <w:rsid w:val="00691B6C"/>
    <w:rsid w:val="00692543"/>
    <w:rsid w:val="006951F5"/>
    <w:rsid w:val="006A0F6A"/>
    <w:rsid w:val="006A4DF1"/>
    <w:rsid w:val="006A687E"/>
    <w:rsid w:val="006A71C9"/>
    <w:rsid w:val="006B26A9"/>
    <w:rsid w:val="006B3397"/>
    <w:rsid w:val="006C1316"/>
    <w:rsid w:val="006C4ABA"/>
    <w:rsid w:val="006C642A"/>
    <w:rsid w:val="006C6743"/>
    <w:rsid w:val="006C7B63"/>
    <w:rsid w:val="006C7D4D"/>
    <w:rsid w:val="006D5837"/>
    <w:rsid w:val="006D74D9"/>
    <w:rsid w:val="006E07E6"/>
    <w:rsid w:val="006E1258"/>
    <w:rsid w:val="006E32BA"/>
    <w:rsid w:val="006E45AE"/>
    <w:rsid w:val="006E58C0"/>
    <w:rsid w:val="006E7262"/>
    <w:rsid w:val="006E7624"/>
    <w:rsid w:val="006E76BC"/>
    <w:rsid w:val="006F228E"/>
    <w:rsid w:val="006F3082"/>
    <w:rsid w:val="006F36A2"/>
    <w:rsid w:val="006F5B78"/>
    <w:rsid w:val="006F5E20"/>
    <w:rsid w:val="00700E73"/>
    <w:rsid w:val="00701830"/>
    <w:rsid w:val="00704236"/>
    <w:rsid w:val="007075DB"/>
    <w:rsid w:val="00712B2A"/>
    <w:rsid w:val="00713A27"/>
    <w:rsid w:val="0071520E"/>
    <w:rsid w:val="00722A51"/>
    <w:rsid w:val="0072552F"/>
    <w:rsid w:val="00726683"/>
    <w:rsid w:val="0072795F"/>
    <w:rsid w:val="007279B8"/>
    <w:rsid w:val="007305FE"/>
    <w:rsid w:val="00732200"/>
    <w:rsid w:val="00733130"/>
    <w:rsid w:val="00741C6D"/>
    <w:rsid w:val="007427A4"/>
    <w:rsid w:val="00742A55"/>
    <w:rsid w:val="007448EE"/>
    <w:rsid w:val="00746AAD"/>
    <w:rsid w:val="007506AB"/>
    <w:rsid w:val="00752D5B"/>
    <w:rsid w:val="00753572"/>
    <w:rsid w:val="0075389D"/>
    <w:rsid w:val="00757273"/>
    <w:rsid w:val="0076024F"/>
    <w:rsid w:val="00760329"/>
    <w:rsid w:val="00762AF6"/>
    <w:rsid w:val="00765B82"/>
    <w:rsid w:val="00772859"/>
    <w:rsid w:val="00774709"/>
    <w:rsid w:val="00780A2C"/>
    <w:rsid w:val="00781596"/>
    <w:rsid w:val="00782EAA"/>
    <w:rsid w:val="007842E7"/>
    <w:rsid w:val="00785425"/>
    <w:rsid w:val="007871EC"/>
    <w:rsid w:val="00790814"/>
    <w:rsid w:val="007933C4"/>
    <w:rsid w:val="007A1444"/>
    <w:rsid w:val="007A2A20"/>
    <w:rsid w:val="007A5FA9"/>
    <w:rsid w:val="007A6F41"/>
    <w:rsid w:val="007B10D5"/>
    <w:rsid w:val="007B14D6"/>
    <w:rsid w:val="007B1B0F"/>
    <w:rsid w:val="007B1C5C"/>
    <w:rsid w:val="007B2166"/>
    <w:rsid w:val="007B3FBB"/>
    <w:rsid w:val="007B685F"/>
    <w:rsid w:val="007B6E79"/>
    <w:rsid w:val="007B7B9E"/>
    <w:rsid w:val="007C16F0"/>
    <w:rsid w:val="007C1BC8"/>
    <w:rsid w:val="007D5264"/>
    <w:rsid w:val="007D6931"/>
    <w:rsid w:val="007E6E03"/>
    <w:rsid w:val="007F26A7"/>
    <w:rsid w:val="007F29A0"/>
    <w:rsid w:val="007F41AD"/>
    <w:rsid w:val="007F7208"/>
    <w:rsid w:val="008004C3"/>
    <w:rsid w:val="00803370"/>
    <w:rsid w:val="00803AEF"/>
    <w:rsid w:val="00810534"/>
    <w:rsid w:val="00810987"/>
    <w:rsid w:val="00810A8C"/>
    <w:rsid w:val="008172D9"/>
    <w:rsid w:val="00817B42"/>
    <w:rsid w:val="0082090C"/>
    <w:rsid w:val="008243C3"/>
    <w:rsid w:val="00824F39"/>
    <w:rsid w:val="008272AD"/>
    <w:rsid w:val="00830794"/>
    <w:rsid w:val="00830BB7"/>
    <w:rsid w:val="00833939"/>
    <w:rsid w:val="00834BEF"/>
    <w:rsid w:val="00834F99"/>
    <w:rsid w:val="00835208"/>
    <w:rsid w:val="00837B1D"/>
    <w:rsid w:val="00842BC9"/>
    <w:rsid w:val="00842F5C"/>
    <w:rsid w:val="00844443"/>
    <w:rsid w:val="00844825"/>
    <w:rsid w:val="008460B9"/>
    <w:rsid w:val="00851F31"/>
    <w:rsid w:val="00855D70"/>
    <w:rsid w:val="00870E69"/>
    <w:rsid w:val="0087148E"/>
    <w:rsid w:val="00874EBF"/>
    <w:rsid w:val="0088006C"/>
    <w:rsid w:val="00883D4D"/>
    <w:rsid w:val="008906DA"/>
    <w:rsid w:val="00892B20"/>
    <w:rsid w:val="00893639"/>
    <w:rsid w:val="0089430D"/>
    <w:rsid w:val="00894AE2"/>
    <w:rsid w:val="00897A94"/>
    <w:rsid w:val="008A3600"/>
    <w:rsid w:val="008A3FCD"/>
    <w:rsid w:val="008A412E"/>
    <w:rsid w:val="008A7703"/>
    <w:rsid w:val="008B1DE6"/>
    <w:rsid w:val="008B33B8"/>
    <w:rsid w:val="008B3B46"/>
    <w:rsid w:val="008B51F7"/>
    <w:rsid w:val="008C07BA"/>
    <w:rsid w:val="008C14EB"/>
    <w:rsid w:val="008C15B5"/>
    <w:rsid w:val="008C17B9"/>
    <w:rsid w:val="008C38A5"/>
    <w:rsid w:val="008C62E4"/>
    <w:rsid w:val="008E2FA1"/>
    <w:rsid w:val="008E7ABF"/>
    <w:rsid w:val="008F001C"/>
    <w:rsid w:val="008F02C3"/>
    <w:rsid w:val="008F0FD0"/>
    <w:rsid w:val="008F1CC4"/>
    <w:rsid w:val="008F22C7"/>
    <w:rsid w:val="008F51EF"/>
    <w:rsid w:val="008F6411"/>
    <w:rsid w:val="009144E5"/>
    <w:rsid w:val="0092135F"/>
    <w:rsid w:val="00923898"/>
    <w:rsid w:val="009251DB"/>
    <w:rsid w:val="0092578E"/>
    <w:rsid w:val="009271E9"/>
    <w:rsid w:val="009273AF"/>
    <w:rsid w:val="0092755F"/>
    <w:rsid w:val="009302E3"/>
    <w:rsid w:val="00934159"/>
    <w:rsid w:val="009348EC"/>
    <w:rsid w:val="0093588D"/>
    <w:rsid w:val="00936E9D"/>
    <w:rsid w:val="00947304"/>
    <w:rsid w:val="009521F7"/>
    <w:rsid w:val="00953927"/>
    <w:rsid w:val="009553B6"/>
    <w:rsid w:val="009616F9"/>
    <w:rsid w:val="00962299"/>
    <w:rsid w:val="00962858"/>
    <w:rsid w:val="00971F55"/>
    <w:rsid w:val="00977030"/>
    <w:rsid w:val="00977A95"/>
    <w:rsid w:val="009932C9"/>
    <w:rsid w:val="00993CDD"/>
    <w:rsid w:val="0099499D"/>
    <w:rsid w:val="00994A8C"/>
    <w:rsid w:val="009959EB"/>
    <w:rsid w:val="00995A9A"/>
    <w:rsid w:val="009A18FA"/>
    <w:rsid w:val="009A3247"/>
    <w:rsid w:val="009A4AE7"/>
    <w:rsid w:val="009B0191"/>
    <w:rsid w:val="009C2BBF"/>
    <w:rsid w:val="009C34CB"/>
    <w:rsid w:val="009C4953"/>
    <w:rsid w:val="009D3C3C"/>
    <w:rsid w:val="009D6A83"/>
    <w:rsid w:val="009D7DCD"/>
    <w:rsid w:val="009E29EF"/>
    <w:rsid w:val="009F246A"/>
    <w:rsid w:val="009F5CEB"/>
    <w:rsid w:val="009F65DD"/>
    <w:rsid w:val="00A03CC5"/>
    <w:rsid w:val="00A061D6"/>
    <w:rsid w:val="00A06ABD"/>
    <w:rsid w:val="00A06D6C"/>
    <w:rsid w:val="00A125EE"/>
    <w:rsid w:val="00A202BF"/>
    <w:rsid w:val="00A20E69"/>
    <w:rsid w:val="00A22BAF"/>
    <w:rsid w:val="00A23768"/>
    <w:rsid w:val="00A25015"/>
    <w:rsid w:val="00A407DA"/>
    <w:rsid w:val="00A407FE"/>
    <w:rsid w:val="00A40D73"/>
    <w:rsid w:val="00A41CD3"/>
    <w:rsid w:val="00A41F78"/>
    <w:rsid w:val="00A43A96"/>
    <w:rsid w:val="00A4671B"/>
    <w:rsid w:val="00A4693A"/>
    <w:rsid w:val="00A46E88"/>
    <w:rsid w:val="00A51367"/>
    <w:rsid w:val="00A54A52"/>
    <w:rsid w:val="00A55AB9"/>
    <w:rsid w:val="00A56CCB"/>
    <w:rsid w:val="00A60160"/>
    <w:rsid w:val="00A61D1F"/>
    <w:rsid w:val="00A61FB7"/>
    <w:rsid w:val="00A67044"/>
    <w:rsid w:val="00A7390B"/>
    <w:rsid w:val="00A8373C"/>
    <w:rsid w:val="00A83F46"/>
    <w:rsid w:val="00A857BA"/>
    <w:rsid w:val="00A86482"/>
    <w:rsid w:val="00A912B6"/>
    <w:rsid w:val="00A91398"/>
    <w:rsid w:val="00A9320A"/>
    <w:rsid w:val="00A93578"/>
    <w:rsid w:val="00A93F4B"/>
    <w:rsid w:val="00A96CB8"/>
    <w:rsid w:val="00A9734F"/>
    <w:rsid w:val="00AA0AE6"/>
    <w:rsid w:val="00AA12A6"/>
    <w:rsid w:val="00AA4556"/>
    <w:rsid w:val="00AA5C4B"/>
    <w:rsid w:val="00AB0199"/>
    <w:rsid w:val="00AB108A"/>
    <w:rsid w:val="00AB4C08"/>
    <w:rsid w:val="00AB6873"/>
    <w:rsid w:val="00AB7888"/>
    <w:rsid w:val="00AC119D"/>
    <w:rsid w:val="00AC1F8F"/>
    <w:rsid w:val="00AC4505"/>
    <w:rsid w:val="00AC5B1A"/>
    <w:rsid w:val="00AC6FCE"/>
    <w:rsid w:val="00AC790E"/>
    <w:rsid w:val="00AC7F8B"/>
    <w:rsid w:val="00AD51FA"/>
    <w:rsid w:val="00AD520D"/>
    <w:rsid w:val="00AD6298"/>
    <w:rsid w:val="00AE0811"/>
    <w:rsid w:val="00AE1C7E"/>
    <w:rsid w:val="00AE3715"/>
    <w:rsid w:val="00AE640E"/>
    <w:rsid w:val="00AE769B"/>
    <w:rsid w:val="00AF2285"/>
    <w:rsid w:val="00AF7AE4"/>
    <w:rsid w:val="00B137C7"/>
    <w:rsid w:val="00B16EFC"/>
    <w:rsid w:val="00B17DE1"/>
    <w:rsid w:val="00B21DB2"/>
    <w:rsid w:val="00B23FE2"/>
    <w:rsid w:val="00B266AB"/>
    <w:rsid w:val="00B32C95"/>
    <w:rsid w:val="00B33F57"/>
    <w:rsid w:val="00B340C8"/>
    <w:rsid w:val="00B34599"/>
    <w:rsid w:val="00B35533"/>
    <w:rsid w:val="00B37394"/>
    <w:rsid w:val="00B4079B"/>
    <w:rsid w:val="00B437B5"/>
    <w:rsid w:val="00B44897"/>
    <w:rsid w:val="00B45CB5"/>
    <w:rsid w:val="00B566A4"/>
    <w:rsid w:val="00B60A22"/>
    <w:rsid w:val="00B61760"/>
    <w:rsid w:val="00B6642B"/>
    <w:rsid w:val="00B6713F"/>
    <w:rsid w:val="00B67E18"/>
    <w:rsid w:val="00B70010"/>
    <w:rsid w:val="00B7140C"/>
    <w:rsid w:val="00B75780"/>
    <w:rsid w:val="00B761A2"/>
    <w:rsid w:val="00B77FF2"/>
    <w:rsid w:val="00B80D72"/>
    <w:rsid w:val="00B81AF4"/>
    <w:rsid w:val="00B81BB3"/>
    <w:rsid w:val="00B83379"/>
    <w:rsid w:val="00B8402D"/>
    <w:rsid w:val="00B860A6"/>
    <w:rsid w:val="00B86389"/>
    <w:rsid w:val="00B91F39"/>
    <w:rsid w:val="00B944E3"/>
    <w:rsid w:val="00BA5841"/>
    <w:rsid w:val="00BA6D03"/>
    <w:rsid w:val="00BB54F4"/>
    <w:rsid w:val="00BC1954"/>
    <w:rsid w:val="00BC336E"/>
    <w:rsid w:val="00BC4783"/>
    <w:rsid w:val="00BC7F33"/>
    <w:rsid w:val="00BD797F"/>
    <w:rsid w:val="00BE27D8"/>
    <w:rsid w:val="00BE2B74"/>
    <w:rsid w:val="00BF0D0A"/>
    <w:rsid w:val="00BF2101"/>
    <w:rsid w:val="00BF4935"/>
    <w:rsid w:val="00BF5160"/>
    <w:rsid w:val="00BF63A5"/>
    <w:rsid w:val="00BF69FD"/>
    <w:rsid w:val="00C01C99"/>
    <w:rsid w:val="00C059A7"/>
    <w:rsid w:val="00C0776B"/>
    <w:rsid w:val="00C16B68"/>
    <w:rsid w:val="00C22925"/>
    <w:rsid w:val="00C2349B"/>
    <w:rsid w:val="00C2391B"/>
    <w:rsid w:val="00C30B7F"/>
    <w:rsid w:val="00C32DD4"/>
    <w:rsid w:val="00C3465A"/>
    <w:rsid w:val="00C41FBB"/>
    <w:rsid w:val="00C4663E"/>
    <w:rsid w:val="00C54EF6"/>
    <w:rsid w:val="00C54F49"/>
    <w:rsid w:val="00C572CA"/>
    <w:rsid w:val="00C62724"/>
    <w:rsid w:val="00C6386F"/>
    <w:rsid w:val="00C71249"/>
    <w:rsid w:val="00C71CBA"/>
    <w:rsid w:val="00C720C5"/>
    <w:rsid w:val="00C75D45"/>
    <w:rsid w:val="00C805F6"/>
    <w:rsid w:val="00C82F6E"/>
    <w:rsid w:val="00C83264"/>
    <w:rsid w:val="00C8576C"/>
    <w:rsid w:val="00C95619"/>
    <w:rsid w:val="00C95BBA"/>
    <w:rsid w:val="00C97929"/>
    <w:rsid w:val="00CA5B41"/>
    <w:rsid w:val="00CB0FBF"/>
    <w:rsid w:val="00CB1AEE"/>
    <w:rsid w:val="00CB1E30"/>
    <w:rsid w:val="00CB3755"/>
    <w:rsid w:val="00CB3B21"/>
    <w:rsid w:val="00CB4953"/>
    <w:rsid w:val="00CB5326"/>
    <w:rsid w:val="00CC2278"/>
    <w:rsid w:val="00CC2BD8"/>
    <w:rsid w:val="00CC3C76"/>
    <w:rsid w:val="00CC413E"/>
    <w:rsid w:val="00CC4B2E"/>
    <w:rsid w:val="00CC5A93"/>
    <w:rsid w:val="00CC5C83"/>
    <w:rsid w:val="00CD5908"/>
    <w:rsid w:val="00CD5BC3"/>
    <w:rsid w:val="00CE11E8"/>
    <w:rsid w:val="00CE4A05"/>
    <w:rsid w:val="00CE7699"/>
    <w:rsid w:val="00CF0D66"/>
    <w:rsid w:val="00CF1567"/>
    <w:rsid w:val="00CF2A3D"/>
    <w:rsid w:val="00CF5A89"/>
    <w:rsid w:val="00CF6067"/>
    <w:rsid w:val="00CF6392"/>
    <w:rsid w:val="00CF7C6C"/>
    <w:rsid w:val="00D0043B"/>
    <w:rsid w:val="00D03A3E"/>
    <w:rsid w:val="00D03DAE"/>
    <w:rsid w:val="00D05412"/>
    <w:rsid w:val="00D12907"/>
    <w:rsid w:val="00D12BF3"/>
    <w:rsid w:val="00D14747"/>
    <w:rsid w:val="00D147DD"/>
    <w:rsid w:val="00D151A9"/>
    <w:rsid w:val="00D16BFB"/>
    <w:rsid w:val="00D2097F"/>
    <w:rsid w:val="00D21020"/>
    <w:rsid w:val="00D2251C"/>
    <w:rsid w:val="00D22B40"/>
    <w:rsid w:val="00D23366"/>
    <w:rsid w:val="00D269D1"/>
    <w:rsid w:val="00D275E2"/>
    <w:rsid w:val="00D30A55"/>
    <w:rsid w:val="00D338EE"/>
    <w:rsid w:val="00D34D14"/>
    <w:rsid w:val="00D3781F"/>
    <w:rsid w:val="00D41609"/>
    <w:rsid w:val="00D41E01"/>
    <w:rsid w:val="00D4338E"/>
    <w:rsid w:val="00D434DF"/>
    <w:rsid w:val="00D44D0E"/>
    <w:rsid w:val="00D450C4"/>
    <w:rsid w:val="00D507DA"/>
    <w:rsid w:val="00D51018"/>
    <w:rsid w:val="00D5227C"/>
    <w:rsid w:val="00D54090"/>
    <w:rsid w:val="00D60B5C"/>
    <w:rsid w:val="00D6293D"/>
    <w:rsid w:val="00D6390A"/>
    <w:rsid w:val="00D65CE1"/>
    <w:rsid w:val="00D66E7B"/>
    <w:rsid w:val="00D7587A"/>
    <w:rsid w:val="00D839C1"/>
    <w:rsid w:val="00D84D13"/>
    <w:rsid w:val="00D86A23"/>
    <w:rsid w:val="00D90ED9"/>
    <w:rsid w:val="00D90F31"/>
    <w:rsid w:val="00D9392F"/>
    <w:rsid w:val="00D93CB5"/>
    <w:rsid w:val="00D9500F"/>
    <w:rsid w:val="00D95D05"/>
    <w:rsid w:val="00D96707"/>
    <w:rsid w:val="00DA51EF"/>
    <w:rsid w:val="00DA5D83"/>
    <w:rsid w:val="00DB04D9"/>
    <w:rsid w:val="00DB2087"/>
    <w:rsid w:val="00DB387D"/>
    <w:rsid w:val="00DB61D9"/>
    <w:rsid w:val="00DC6018"/>
    <w:rsid w:val="00DC72BB"/>
    <w:rsid w:val="00DC735A"/>
    <w:rsid w:val="00DD4F9C"/>
    <w:rsid w:val="00DD7184"/>
    <w:rsid w:val="00DE24A5"/>
    <w:rsid w:val="00DE2F6D"/>
    <w:rsid w:val="00DE65B2"/>
    <w:rsid w:val="00DE6772"/>
    <w:rsid w:val="00DF04B7"/>
    <w:rsid w:val="00DF07E7"/>
    <w:rsid w:val="00DF1CBB"/>
    <w:rsid w:val="00DF55EE"/>
    <w:rsid w:val="00E01A53"/>
    <w:rsid w:val="00E01DF1"/>
    <w:rsid w:val="00E03D4E"/>
    <w:rsid w:val="00E049BE"/>
    <w:rsid w:val="00E06EC7"/>
    <w:rsid w:val="00E07F4F"/>
    <w:rsid w:val="00E16F79"/>
    <w:rsid w:val="00E217B1"/>
    <w:rsid w:val="00E21906"/>
    <w:rsid w:val="00E22A30"/>
    <w:rsid w:val="00E276F9"/>
    <w:rsid w:val="00E27881"/>
    <w:rsid w:val="00E31E17"/>
    <w:rsid w:val="00E32216"/>
    <w:rsid w:val="00E34889"/>
    <w:rsid w:val="00E4259B"/>
    <w:rsid w:val="00E42AE0"/>
    <w:rsid w:val="00E44306"/>
    <w:rsid w:val="00E501EE"/>
    <w:rsid w:val="00E50EF2"/>
    <w:rsid w:val="00E54669"/>
    <w:rsid w:val="00E55024"/>
    <w:rsid w:val="00E56239"/>
    <w:rsid w:val="00E56641"/>
    <w:rsid w:val="00E61F84"/>
    <w:rsid w:val="00E63709"/>
    <w:rsid w:val="00E67709"/>
    <w:rsid w:val="00E75E03"/>
    <w:rsid w:val="00E768DC"/>
    <w:rsid w:val="00E8020D"/>
    <w:rsid w:val="00E81564"/>
    <w:rsid w:val="00E815E8"/>
    <w:rsid w:val="00E850E2"/>
    <w:rsid w:val="00E869BD"/>
    <w:rsid w:val="00E9155E"/>
    <w:rsid w:val="00E944F7"/>
    <w:rsid w:val="00EA0BAB"/>
    <w:rsid w:val="00EA1776"/>
    <w:rsid w:val="00EA222C"/>
    <w:rsid w:val="00EA70BA"/>
    <w:rsid w:val="00EB1568"/>
    <w:rsid w:val="00EB2FA7"/>
    <w:rsid w:val="00EB4E84"/>
    <w:rsid w:val="00EB4FE0"/>
    <w:rsid w:val="00EC1A43"/>
    <w:rsid w:val="00EC2C93"/>
    <w:rsid w:val="00EC3F7F"/>
    <w:rsid w:val="00EC401A"/>
    <w:rsid w:val="00EC6602"/>
    <w:rsid w:val="00EC7234"/>
    <w:rsid w:val="00EC7797"/>
    <w:rsid w:val="00EC7E76"/>
    <w:rsid w:val="00ED057F"/>
    <w:rsid w:val="00ED67CE"/>
    <w:rsid w:val="00ED67FD"/>
    <w:rsid w:val="00EE4DCA"/>
    <w:rsid w:val="00EF27C0"/>
    <w:rsid w:val="00EF382B"/>
    <w:rsid w:val="00F002EC"/>
    <w:rsid w:val="00F01367"/>
    <w:rsid w:val="00F01B92"/>
    <w:rsid w:val="00F06490"/>
    <w:rsid w:val="00F101C3"/>
    <w:rsid w:val="00F1029A"/>
    <w:rsid w:val="00F16205"/>
    <w:rsid w:val="00F164F5"/>
    <w:rsid w:val="00F16596"/>
    <w:rsid w:val="00F173E3"/>
    <w:rsid w:val="00F235DB"/>
    <w:rsid w:val="00F24408"/>
    <w:rsid w:val="00F273E3"/>
    <w:rsid w:val="00F34BA0"/>
    <w:rsid w:val="00F35D54"/>
    <w:rsid w:val="00F42860"/>
    <w:rsid w:val="00F429D2"/>
    <w:rsid w:val="00F4337D"/>
    <w:rsid w:val="00F43645"/>
    <w:rsid w:val="00F43C3F"/>
    <w:rsid w:val="00F5468C"/>
    <w:rsid w:val="00F548DD"/>
    <w:rsid w:val="00F55971"/>
    <w:rsid w:val="00F56CB9"/>
    <w:rsid w:val="00F6292C"/>
    <w:rsid w:val="00F64266"/>
    <w:rsid w:val="00F64614"/>
    <w:rsid w:val="00F651F6"/>
    <w:rsid w:val="00F71BCF"/>
    <w:rsid w:val="00F71BED"/>
    <w:rsid w:val="00F71E9C"/>
    <w:rsid w:val="00F7565F"/>
    <w:rsid w:val="00F75E0A"/>
    <w:rsid w:val="00F768E1"/>
    <w:rsid w:val="00F77C1C"/>
    <w:rsid w:val="00F80793"/>
    <w:rsid w:val="00F82190"/>
    <w:rsid w:val="00F826A1"/>
    <w:rsid w:val="00F82BEB"/>
    <w:rsid w:val="00F84AEA"/>
    <w:rsid w:val="00F9161B"/>
    <w:rsid w:val="00F91FF0"/>
    <w:rsid w:val="00F93361"/>
    <w:rsid w:val="00F93609"/>
    <w:rsid w:val="00F9414F"/>
    <w:rsid w:val="00F949FE"/>
    <w:rsid w:val="00FA1C76"/>
    <w:rsid w:val="00FA1EB9"/>
    <w:rsid w:val="00FA7084"/>
    <w:rsid w:val="00FA7997"/>
    <w:rsid w:val="00FB1754"/>
    <w:rsid w:val="00FC04C9"/>
    <w:rsid w:val="00FC33C1"/>
    <w:rsid w:val="00FD1282"/>
    <w:rsid w:val="00FD2CEC"/>
    <w:rsid w:val="00FD43BA"/>
    <w:rsid w:val="00FD5B86"/>
    <w:rsid w:val="00FD600E"/>
    <w:rsid w:val="00FD64EE"/>
    <w:rsid w:val="00FE35DB"/>
    <w:rsid w:val="00FE52EE"/>
    <w:rsid w:val="00FE564B"/>
    <w:rsid w:val="00FE682E"/>
    <w:rsid w:val="00FF3901"/>
    <w:rsid w:val="00FF4783"/>
  </w:rsids>
  <m:mathPr>
    <m:mathFont m:val="Cambria Math"/>
    <m:brkBin m:val="before"/>
    <m:brkBinSub m:val="--"/>
    <m:smallFrac m:val="0"/>
    <m:dispDef m:val="0"/>
    <m:lMargin m:val="0"/>
    <m:rMargin m:val="0"/>
    <m:defJc m:val="centerGroup"/>
    <m:wrapRight/>
    <m:intLim m:val="subSup"/>
    <m:naryLim m:val="subSup"/>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F6A991"/>
  <w15:docId w15:val="{FF787562-2BC4-4A74-9ED2-25B97C403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0FC"/>
    <w:pPr>
      <w:spacing w:before="220" w:after="220"/>
    </w:pPr>
    <w:rPr>
      <w:rFonts w:ascii="Arial" w:hAnsi="Arial"/>
      <w:sz w:val="22"/>
      <w:lang w:val="en-GB"/>
    </w:rPr>
  </w:style>
  <w:style w:type="paragraph" w:styleId="Heading1">
    <w:name w:val="heading 1"/>
    <w:basedOn w:val="Normal"/>
    <w:next w:val="Normal"/>
    <w:link w:val="Heading1Char"/>
    <w:uiPriority w:val="9"/>
    <w:qFormat/>
    <w:rsid w:val="003A2869"/>
    <w:pPr>
      <w:keepNext/>
      <w:keepLines/>
      <w:spacing w:before="480"/>
      <w:outlineLvl w:val="0"/>
    </w:pPr>
    <w:rPr>
      <w:rFonts w:ascii="Chalet-NewYorkNineteenSixty" w:eastAsiaTheme="majorEastAsia" w:hAnsi="Chalet-NewYorkNineteenSixty" w:cstheme="majorBidi"/>
      <w:b/>
      <w:bCs/>
      <w:color w:val="02A4A6"/>
      <w:sz w:val="28"/>
      <w:szCs w:val="28"/>
    </w:rPr>
  </w:style>
  <w:style w:type="paragraph" w:styleId="Heading2">
    <w:name w:val="heading 2"/>
    <w:basedOn w:val="Normal"/>
    <w:next w:val="Normal"/>
    <w:link w:val="Heading2Char"/>
    <w:uiPriority w:val="9"/>
    <w:unhideWhenUsed/>
    <w:qFormat/>
    <w:rsid w:val="003A2869"/>
    <w:pPr>
      <w:keepNext/>
      <w:keepLines/>
      <w:spacing w:before="40"/>
      <w:outlineLvl w:val="1"/>
    </w:pPr>
    <w:rPr>
      <w:rFonts w:ascii="Chalet-NewYorkNineteenSixty" w:eastAsiaTheme="majorEastAsia" w:hAnsi="Chalet-NewYorkNineteenSixty" w:cstheme="majorBidi"/>
      <w:color w:val="02A4A6"/>
      <w:sz w:val="26"/>
      <w:szCs w:val="26"/>
    </w:rPr>
  </w:style>
  <w:style w:type="paragraph" w:styleId="Heading3">
    <w:name w:val="heading 3"/>
    <w:basedOn w:val="Normal"/>
    <w:next w:val="Normal"/>
    <w:link w:val="Heading3Char"/>
    <w:uiPriority w:val="9"/>
    <w:unhideWhenUsed/>
    <w:qFormat/>
    <w:rsid w:val="003A2869"/>
    <w:pPr>
      <w:keepNext/>
      <w:keepLines/>
      <w:spacing w:before="200"/>
      <w:outlineLvl w:val="2"/>
    </w:pPr>
    <w:rPr>
      <w:rFonts w:ascii="Chalet-NewYorkNineteenSixty" w:eastAsiaTheme="majorEastAsia" w:hAnsi="Chalet-NewYorkNineteenSixty" w:cstheme="majorBidi"/>
      <w:b/>
      <w:bCs/>
      <w:color w:val="02A4A6"/>
    </w:rPr>
  </w:style>
  <w:style w:type="paragraph" w:styleId="Heading4">
    <w:name w:val="heading 4"/>
    <w:basedOn w:val="Normal"/>
    <w:next w:val="Normal"/>
    <w:link w:val="Heading4Char"/>
    <w:uiPriority w:val="9"/>
    <w:unhideWhenUsed/>
    <w:qFormat/>
    <w:rsid w:val="003A2869"/>
    <w:pPr>
      <w:keepNext/>
      <w:keepLines/>
      <w:spacing w:before="200"/>
      <w:outlineLvl w:val="3"/>
    </w:pPr>
    <w:rPr>
      <w:rFonts w:ascii="Chalet-NewYorkNineteenSixty" w:eastAsiaTheme="majorEastAsia" w:hAnsi="Chalet-NewYorkNineteenSixty" w:cstheme="majorBidi"/>
      <w:b/>
      <w:bCs/>
      <w:i/>
      <w:iCs/>
      <w:color w:val="02A4A6"/>
    </w:rPr>
  </w:style>
  <w:style w:type="paragraph" w:styleId="Heading5">
    <w:name w:val="heading 5"/>
    <w:basedOn w:val="Normal"/>
    <w:next w:val="Normal"/>
    <w:link w:val="Heading5Char"/>
    <w:uiPriority w:val="9"/>
    <w:unhideWhenUsed/>
    <w:rsid w:val="00962858"/>
    <w:pPr>
      <w:keepNext/>
      <w:keepLines/>
      <w:spacing w:before="200"/>
      <w:outlineLvl w:val="4"/>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2869"/>
    <w:rPr>
      <w:rFonts w:ascii="Chalet-NewYorkNineteenSixty" w:eastAsiaTheme="majorEastAsia" w:hAnsi="Chalet-NewYorkNineteenSixty" w:cstheme="majorBidi"/>
      <w:b/>
      <w:bCs/>
      <w:color w:val="02A4A6"/>
      <w:sz w:val="28"/>
      <w:szCs w:val="28"/>
    </w:rPr>
  </w:style>
  <w:style w:type="character" w:customStyle="1" w:styleId="Heading2Char">
    <w:name w:val="Heading 2 Char"/>
    <w:basedOn w:val="DefaultParagraphFont"/>
    <w:link w:val="Heading2"/>
    <w:uiPriority w:val="9"/>
    <w:rsid w:val="003A2869"/>
    <w:rPr>
      <w:rFonts w:ascii="Chalet-NewYorkNineteenSixty" w:eastAsiaTheme="majorEastAsia" w:hAnsi="Chalet-NewYorkNineteenSixty" w:cstheme="majorBidi"/>
      <w:color w:val="02A4A6"/>
      <w:sz w:val="26"/>
      <w:szCs w:val="26"/>
    </w:rPr>
  </w:style>
  <w:style w:type="paragraph" w:styleId="ListParagraph">
    <w:name w:val="List Paragraph"/>
    <w:basedOn w:val="Normal"/>
    <w:link w:val="ListParagraphChar"/>
    <w:uiPriority w:val="34"/>
    <w:qFormat/>
    <w:rsid w:val="003A2869"/>
    <w:pPr>
      <w:ind w:left="720"/>
      <w:contextualSpacing/>
    </w:pPr>
  </w:style>
  <w:style w:type="paragraph" w:customStyle="1" w:styleId="HEABullets">
    <w:name w:val="HEA Bullets"/>
    <w:basedOn w:val="Normal"/>
    <w:rsid w:val="002E0611"/>
    <w:pPr>
      <w:numPr>
        <w:numId w:val="1"/>
      </w:numPr>
      <w:ind w:left="170" w:hanging="170"/>
    </w:pPr>
  </w:style>
  <w:style w:type="character" w:customStyle="1" w:styleId="Heading3Char">
    <w:name w:val="Heading 3 Char"/>
    <w:basedOn w:val="DefaultParagraphFont"/>
    <w:link w:val="Heading3"/>
    <w:uiPriority w:val="9"/>
    <w:rsid w:val="003A2869"/>
    <w:rPr>
      <w:rFonts w:ascii="Chalet-NewYorkNineteenSixty" w:eastAsiaTheme="majorEastAsia" w:hAnsi="Chalet-NewYorkNineteenSixty" w:cstheme="majorBidi"/>
      <w:b/>
      <w:bCs/>
      <w:color w:val="02A4A6"/>
    </w:rPr>
  </w:style>
  <w:style w:type="character" w:customStyle="1" w:styleId="Heading4Char">
    <w:name w:val="Heading 4 Char"/>
    <w:basedOn w:val="DefaultParagraphFont"/>
    <w:link w:val="Heading4"/>
    <w:uiPriority w:val="9"/>
    <w:rsid w:val="003A2869"/>
    <w:rPr>
      <w:rFonts w:ascii="Chalet-NewYorkNineteenSixty" w:eastAsiaTheme="majorEastAsia" w:hAnsi="Chalet-NewYorkNineteenSixty" w:cstheme="majorBidi"/>
      <w:b/>
      <w:bCs/>
      <w:i/>
      <w:iCs/>
      <w:color w:val="02A4A6"/>
    </w:rPr>
  </w:style>
  <w:style w:type="paragraph" w:customStyle="1" w:styleId="Numbering">
    <w:name w:val="Numbering"/>
    <w:basedOn w:val="Normal"/>
    <w:next w:val="Normal"/>
    <w:rsid w:val="00B60A22"/>
    <w:pPr>
      <w:numPr>
        <w:numId w:val="3"/>
      </w:numPr>
      <w:ind w:left="284" w:hanging="284"/>
    </w:pPr>
  </w:style>
  <w:style w:type="paragraph" w:customStyle="1" w:styleId="HEABulletpoints0">
    <w:name w:val="HEA Bulletpoints"/>
    <w:basedOn w:val="ListParagraph"/>
    <w:link w:val="HEABulletpointsChar"/>
    <w:rsid w:val="002E0611"/>
    <w:pPr>
      <w:numPr>
        <w:numId w:val="4"/>
      </w:numPr>
    </w:pPr>
  </w:style>
  <w:style w:type="paragraph" w:customStyle="1" w:styleId="HEANumbering">
    <w:name w:val="HEA Numbering"/>
    <w:basedOn w:val="Normal"/>
    <w:link w:val="HEANumberingChar"/>
    <w:rsid w:val="002E0611"/>
  </w:style>
  <w:style w:type="character" w:customStyle="1" w:styleId="ListParagraphChar">
    <w:name w:val="List Paragraph Char"/>
    <w:basedOn w:val="DefaultParagraphFont"/>
    <w:link w:val="ListParagraph"/>
    <w:uiPriority w:val="34"/>
    <w:rsid w:val="002E0611"/>
    <w:rPr>
      <w:rFonts w:ascii="Chalet-LondonNineteenSixty" w:hAnsi="Chalet-LondonNineteenSixty"/>
    </w:rPr>
  </w:style>
  <w:style w:type="character" w:customStyle="1" w:styleId="HEABulletpointsChar">
    <w:name w:val="HEA Bulletpoints Char"/>
    <w:basedOn w:val="ListParagraphChar"/>
    <w:link w:val="HEABulletpoints0"/>
    <w:rsid w:val="002E0611"/>
    <w:rPr>
      <w:rFonts w:ascii="Arial" w:hAnsi="Arial"/>
      <w:lang w:val="en-GB"/>
    </w:rPr>
  </w:style>
  <w:style w:type="paragraph" w:customStyle="1" w:styleId="HEANumbers">
    <w:name w:val="HEA Numbers"/>
    <w:basedOn w:val="HEANumbering"/>
    <w:link w:val="HEANumbersChar"/>
    <w:rsid w:val="002E0611"/>
    <w:pPr>
      <w:numPr>
        <w:numId w:val="5"/>
      </w:numPr>
    </w:pPr>
  </w:style>
  <w:style w:type="character" w:customStyle="1" w:styleId="HEANumberingChar">
    <w:name w:val="HEA Numbering Char"/>
    <w:basedOn w:val="DefaultParagraphFont"/>
    <w:link w:val="HEANumbering"/>
    <w:rsid w:val="002E0611"/>
    <w:rPr>
      <w:rFonts w:ascii="Open Sans" w:hAnsi="Open Sans"/>
      <w:color w:val="000000" w:themeColor="text1"/>
      <w:sz w:val="22"/>
      <w:lang w:val="en-GB"/>
    </w:rPr>
  </w:style>
  <w:style w:type="character" w:customStyle="1" w:styleId="HEANumbersChar">
    <w:name w:val="HEA Numbers Char"/>
    <w:basedOn w:val="HEANumberingChar"/>
    <w:link w:val="HEANumbers"/>
    <w:rsid w:val="002E0611"/>
    <w:rPr>
      <w:rFonts w:ascii="Arial" w:hAnsi="Arial"/>
      <w:color w:val="000000" w:themeColor="text1"/>
      <w:sz w:val="22"/>
      <w:lang w:val="en-GB"/>
    </w:rPr>
  </w:style>
  <w:style w:type="paragraph" w:customStyle="1" w:styleId="HEABulletPoints">
    <w:name w:val="HEA Bullet Points"/>
    <w:basedOn w:val="ListParagraph"/>
    <w:link w:val="HEABulletPointsChar0"/>
    <w:rsid w:val="00E22A30"/>
    <w:pPr>
      <w:numPr>
        <w:numId w:val="6"/>
      </w:numPr>
    </w:pPr>
  </w:style>
  <w:style w:type="paragraph" w:customStyle="1" w:styleId="HEANumberings">
    <w:name w:val="HEA Numberings"/>
    <w:basedOn w:val="HEABulletPoints"/>
    <w:link w:val="HEANumberingsChar"/>
    <w:rsid w:val="00E22A30"/>
    <w:pPr>
      <w:numPr>
        <w:numId w:val="7"/>
      </w:numPr>
    </w:pPr>
  </w:style>
  <w:style w:type="character" w:customStyle="1" w:styleId="HEABulletPointsChar0">
    <w:name w:val="HEA Bullet Points Char"/>
    <w:basedOn w:val="ListParagraphChar"/>
    <w:link w:val="HEABulletPoints"/>
    <w:rsid w:val="00E22A30"/>
    <w:rPr>
      <w:rFonts w:ascii="Arial" w:hAnsi="Arial"/>
      <w:lang w:val="en-GB"/>
    </w:rPr>
  </w:style>
  <w:style w:type="character" w:customStyle="1" w:styleId="HEANumberingsChar">
    <w:name w:val="HEA Numberings Char"/>
    <w:basedOn w:val="HEABulletPointsChar0"/>
    <w:link w:val="HEANumberings"/>
    <w:rsid w:val="00E22A30"/>
    <w:rPr>
      <w:rFonts w:ascii="Arial" w:hAnsi="Arial"/>
      <w:lang w:val="en-GB"/>
    </w:rPr>
  </w:style>
  <w:style w:type="paragraph" w:customStyle="1" w:styleId="HEAHeading1">
    <w:name w:val="HEA Heading 1"/>
    <w:basedOn w:val="Heading1"/>
    <w:next w:val="Normal"/>
    <w:qFormat/>
    <w:rsid w:val="00513858"/>
    <w:rPr>
      <w:rFonts w:ascii="Arial" w:hAnsi="Arial"/>
      <w:sz w:val="36"/>
    </w:rPr>
  </w:style>
  <w:style w:type="paragraph" w:customStyle="1" w:styleId="HEAHeading2">
    <w:name w:val="HEA Heading 2"/>
    <w:basedOn w:val="Heading2"/>
    <w:next w:val="Normal"/>
    <w:qFormat/>
    <w:rsid w:val="009D3C3C"/>
    <w:rPr>
      <w:rFonts w:ascii="Arial" w:hAnsi="Arial"/>
      <w:sz w:val="28"/>
    </w:rPr>
  </w:style>
  <w:style w:type="paragraph" w:customStyle="1" w:styleId="HEAHeading3">
    <w:name w:val="HEA Heading 3"/>
    <w:basedOn w:val="Heading3"/>
    <w:next w:val="Normal"/>
    <w:qFormat/>
    <w:rsid w:val="009D3C3C"/>
    <w:rPr>
      <w:rFonts w:ascii="Arial" w:hAnsi="Arial"/>
    </w:rPr>
  </w:style>
  <w:style w:type="paragraph" w:customStyle="1" w:styleId="Bullet">
    <w:name w:val="Bullet"/>
    <w:basedOn w:val="ListBullet2"/>
    <w:link w:val="BulletChar"/>
    <w:qFormat/>
    <w:rsid w:val="004C3073"/>
    <w:pPr>
      <w:numPr>
        <w:numId w:val="2"/>
      </w:numPr>
      <w:spacing w:after="160" w:line="259" w:lineRule="auto"/>
    </w:pPr>
    <w:rPr>
      <w:rFonts w:eastAsiaTheme="minorEastAsia"/>
      <w:color w:val="000000" w:themeColor="text1"/>
      <w:szCs w:val="22"/>
    </w:rPr>
  </w:style>
  <w:style w:type="character" w:customStyle="1" w:styleId="BulletChar">
    <w:name w:val="Bullet Char"/>
    <w:basedOn w:val="DefaultParagraphFont"/>
    <w:link w:val="Bullet"/>
    <w:rsid w:val="004C3073"/>
    <w:rPr>
      <w:rFonts w:ascii="Arial" w:eastAsiaTheme="minorEastAsia" w:hAnsi="Arial"/>
      <w:color w:val="000000" w:themeColor="text1"/>
      <w:szCs w:val="22"/>
      <w:lang w:val="en-GB"/>
    </w:rPr>
  </w:style>
  <w:style w:type="paragraph" w:styleId="ListBullet2">
    <w:name w:val="List Bullet 2"/>
    <w:basedOn w:val="Normal"/>
    <w:uiPriority w:val="99"/>
    <w:semiHidden/>
    <w:unhideWhenUsed/>
    <w:rsid w:val="003A2869"/>
    <w:pPr>
      <w:tabs>
        <w:tab w:val="num" w:pos="360"/>
      </w:tabs>
      <w:ind w:left="643" w:hanging="360"/>
      <w:contextualSpacing/>
    </w:pPr>
  </w:style>
  <w:style w:type="paragraph" w:customStyle="1" w:styleId="HEAnumberedlist">
    <w:name w:val="HEA numbered list"/>
    <w:basedOn w:val="ListParagraph"/>
    <w:next w:val="Normal"/>
    <w:qFormat/>
    <w:rsid w:val="00393C76"/>
    <w:pPr>
      <w:numPr>
        <w:numId w:val="8"/>
      </w:numPr>
    </w:pPr>
  </w:style>
  <w:style w:type="paragraph" w:customStyle="1" w:styleId="HEAreferencelisttext">
    <w:name w:val="HEA reference list text"/>
    <w:basedOn w:val="Normal"/>
    <w:next w:val="Normal"/>
    <w:qFormat/>
    <w:rsid w:val="003A2869"/>
    <w:rPr>
      <w:sz w:val="20"/>
    </w:rPr>
  </w:style>
  <w:style w:type="paragraph" w:customStyle="1" w:styleId="NumberedList">
    <w:name w:val="Numbered List"/>
    <w:basedOn w:val="ListParagraph"/>
    <w:link w:val="NumberedListChar"/>
    <w:qFormat/>
    <w:rsid w:val="003A2869"/>
    <w:pPr>
      <w:spacing w:after="160" w:line="259" w:lineRule="auto"/>
      <w:ind w:hanging="360"/>
    </w:pPr>
    <w:rPr>
      <w:rFonts w:eastAsiaTheme="minorEastAsia"/>
      <w:color w:val="000000" w:themeColor="text1"/>
      <w:szCs w:val="22"/>
    </w:rPr>
  </w:style>
  <w:style w:type="character" w:customStyle="1" w:styleId="NumberedListChar">
    <w:name w:val="Numbered List Char"/>
    <w:basedOn w:val="DefaultParagraphFont"/>
    <w:link w:val="NumberedList"/>
    <w:rsid w:val="003A2869"/>
    <w:rPr>
      <w:rFonts w:ascii="Chalet-LondonNineteenSixty" w:eastAsiaTheme="minorEastAsia" w:hAnsi="Chalet-LondonNineteenSixty"/>
      <w:color w:val="000000" w:themeColor="text1"/>
      <w:sz w:val="22"/>
      <w:szCs w:val="22"/>
    </w:rPr>
  </w:style>
  <w:style w:type="paragraph" w:styleId="Footer">
    <w:name w:val="footer"/>
    <w:aliases w:val="Weblinks"/>
    <w:basedOn w:val="Normal"/>
    <w:link w:val="FooterChar"/>
    <w:autoRedefine/>
    <w:uiPriority w:val="99"/>
    <w:unhideWhenUsed/>
    <w:qFormat/>
    <w:rsid w:val="003A2869"/>
    <w:pPr>
      <w:tabs>
        <w:tab w:val="center" w:pos="4513"/>
        <w:tab w:val="right" w:pos="9026"/>
      </w:tabs>
    </w:pPr>
    <w:rPr>
      <w:rFonts w:asciiTheme="minorHAnsi" w:hAnsiTheme="minorHAnsi" w:cs="Times New Roman"/>
      <w:sz w:val="16"/>
    </w:rPr>
  </w:style>
  <w:style w:type="character" w:customStyle="1" w:styleId="FooterChar">
    <w:name w:val="Footer Char"/>
    <w:aliases w:val="Weblinks Char"/>
    <w:basedOn w:val="DefaultParagraphFont"/>
    <w:link w:val="Footer"/>
    <w:uiPriority w:val="99"/>
    <w:rsid w:val="003A2869"/>
    <w:rPr>
      <w:rFonts w:cs="Times New Roman"/>
      <w:sz w:val="16"/>
    </w:rPr>
  </w:style>
  <w:style w:type="paragraph" w:styleId="Title">
    <w:name w:val="Title"/>
    <w:basedOn w:val="Normal"/>
    <w:next w:val="Normal"/>
    <w:link w:val="TitleChar"/>
    <w:uiPriority w:val="10"/>
    <w:qFormat/>
    <w:rsid w:val="003A2869"/>
    <w:pPr>
      <w:pBdr>
        <w:bottom w:val="single" w:sz="8" w:space="4" w:color="4472C4" w:themeColor="accent1"/>
      </w:pBdr>
      <w:spacing w:after="300"/>
      <w:contextualSpacing/>
    </w:pPr>
    <w:rPr>
      <w:rFonts w:ascii="Chalet-NewYorkNineteenSixty" w:eastAsiaTheme="majorEastAsia" w:hAnsi="Chalet-NewYorkNineteenSixty" w:cstheme="majorBidi"/>
      <w:color w:val="02A4A6"/>
      <w:spacing w:val="5"/>
      <w:kern w:val="28"/>
      <w:sz w:val="52"/>
      <w:szCs w:val="52"/>
    </w:rPr>
  </w:style>
  <w:style w:type="character" w:customStyle="1" w:styleId="TitleChar">
    <w:name w:val="Title Char"/>
    <w:basedOn w:val="DefaultParagraphFont"/>
    <w:link w:val="Title"/>
    <w:uiPriority w:val="10"/>
    <w:rsid w:val="003A2869"/>
    <w:rPr>
      <w:rFonts w:ascii="Chalet-NewYorkNineteenSixty" w:eastAsiaTheme="majorEastAsia" w:hAnsi="Chalet-NewYorkNineteenSixty" w:cstheme="majorBidi"/>
      <w:color w:val="02A4A6"/>
      <w:spacing w:val="5"/>
      <w:kern w:val="28"/>
      <w:sz w:val="52"/>
      <w:szCs w:val="52"/>
    </w:rPr>
  </w:style>
  <w:style w:type="paragraph" w:styleId="Subtitle">
    <w:name w:val="Subtitle"/>
    <w:basedOn w:val="Normal"/>
    <w:next w:val="Normal"/>
    <w:link w:val="SubtitleChar"/>
    <w:uiPriority w:val="11"/>
    <w:qFormat/>
    <w:rsid w:val="003A2869"/>
    <w:pPr>
      <w:numPr>
        <w:ilvl w:val="1"/>
      </w:numPr>
    </w:pPr>
    <w:rPr>
      <w:rFonts w:eastAsiaTheme="majorEastAsia" w:cstheme="majorBidi"/>
      <w:i/>
      <w:iCs/>
      <w:color w:val="02A4A6"/>
      <w:spacing w:val="15"/>
    </w:rPr>
  </w:style>
  <w:style w:type="character" w:customStyle="1" w:styleId="SubtitleChar">
    <w:name w:val="Subtitle Char"/>
    <w:basedOn w:val="DefaultParagraphFont"/>
    <w:link w:val="Subtitle"/>
    <w:uiPriority w:val="11"/>
    <w:rsid w:val="003A2869"/>
    <w:rPr>
      <w:rFonts w:ascii="Chalet-LondonNineteenSixty" w:eastAsiaTheme="majorEastAsia" w:hAnsi="Chalet-LondonNineteenSixty" w:cstheme="majorBidi"/>
      <w:i/>
      <w:iCs/>
      <w:color w:val="02A4A6"/>
      <w:spacing w:val="15"/>
    </w:rPr>
  </w:style>
  <w:style w:type="character" w:styleId="Strong">
    <w:name w:val="Strong"/>
    <w:basedOn w:val="DefaultParagraphFont"/>
    <w:uiPriority w:val="22"/>
    <w:qFormat/>
    <w:rsid w:val="003A2869"/>
    <w:rPr>
      <w:rFonts w:ascii="Chalet-LondonNineteenSixty" w:hAnsi="Chalet-LondonNineteenSixty"/>
      <w:b/>
      <w:bCs/>
    </w:rPr>
  </w:style>
  <w:style w:type="character" w:styleId="Emphasis">
    <w:name w:val="Emphasis"/>
    <w:basedOn w:val="DefaultParagraphFont"/>
    <w:uiPriority w:val="20"/>
    <w:qFormat/>
    <w:rsid w:val="003A2869"/>
    <w:rPr>
      <w:rFonts w:ascii="Chalet-LondonNineteenSixty" w:hAnsi="Chalet-LondonNineteenSixty"/>
      <w:i/>
      <w:iCs/>
    </w:rPr>
  </w:style>
  <w:style w:type="paragraph" w:styleId="Quote">
    <w:name w:val="Quote"/>
    <w:basedOn w:val="Normal"/>
    <w:next w:val="Normal"/>
    <w:link w:val="QuoteChar"/>
    <w:uiPriority w:val="29"/>
    <w:qFormat/>
    <w:rsid w:val="003A2869"/>
    <w:rPr>
      <w:i/>
      <w:iCs/>
      <w:color w:val="000000" w:themeColor="text1"/>
    </w:rPr>
  </w:style>
  <w:style w:type="character" w:customStyle="1" w:styleId="QuoteChar">
    <w:name w:val="Quote Char"/>
    <w:basedOn w:val="DefaultParagraphFont"/>
    <w:link w:val="Quote"/>
    <w:uiPriority w:val="29"/>
    <w:rsid w:val="003A2869"/>
    <w:rPr>
      <w:rFonts w:ascii="Chalet-LondonNineteenSixty" w:hAnsi="Chalet-LondonNineteenSixty"/>
      <w:i/>
      <w:iCs/>
      <w:color w:val="000000" w:themeColor="text1"/>
    </w:rPr>
  </w:style>
  <w:style w:type="paragraph" w:styleId="IntenseQuote">
    <w:name w:val="Intense Quote"/>
    <w:basedOn w:val="Normal"/>
    <w:next w:val="Normal"/>
    <w:link w:val="IntenseQuoteChar"/>
    <w:uiPriority w:val="30"/>
    <w:qFormat/>
    <w:rsid w:val="003A2869"/>
    <w:pPr>
      <w:pBdr>
        <w:bottom w:val="single" w:sz="4" w:space="4" w:color="4472C4" w:themeColor="accent1"/>
      </w:pBdr>
      <w:spacing w:before="200" w:after="280"/>
      <w:ind w:left="936" w:right="936"/>
    </w:pPr>
    <w:rPr>
      <w:b/>
      <w:bCs/>
      <w:i/>
      <w:iCs/>
      <w:color w:val="02A4A6"/>
    </w:rPr>
  </w:style>
  <w:style w:type="character" w:customStyle="1" w:styleId="IntenseQuoteChar">
    <w:name w:val="Intense Quote Char"/>
    <w:basedOn w:val="DefaultParagraphFont"/>
    <w:link w:val="IntenseQuote"/>
    <w:uiPriority w:val="30"/>
    <w:rsid w:val="003A2869"/>
    <w:rPr>
      <w:rFonts w:ascii="Chalet-LondonNineteenSixty" w:hAnsi="Chalet-LondonNineteenSixty"/>
      <w:b/>
      <w:bCs/>
      <w:i/>
      <w:iCs/>
      <w:color w:val="02A4A6"/>
    </w:rPr>
  </w:style>
  <w:style w:type="character" w:styleId="SubtleEmphasis">
    <w:name w:val="Subtle Emphasis"/>
    <w:basedOn w:val="DefaultParagraphFont"/>
    <w:uiPriority w:val="19"/>
    <w:qFormat/>
    <w:rsid w:val="003A2869"/>
    <w:rPr>
      <w:rFonts w:ascii="Chalet-LondonNineteenSixty" w:hAnsi="Chalet-LondonNineteenSixty"/>
      <w:i/>
      <w:iCs/>
      <w:color w:val="auto"/>
    </w:rPr>
  </w:style>
  <w:style w:type="character" w:styleId="IntenseEmphasis">
    <w:name w:val="Intense Emphasis"/>
    <w:basedOn w:val="DefaultParagraphFont"/>
    <w:uiPriority w:val="21"/>
    <w:qFormat/>
    <w:rsid w:val="003A2869"/>
    <w:rPr>
      <w:rFonts w:ascii="Chalet-LondonNineteenSixty" w:hAnsi="Chalet-LondonNineteenSixty"/>
      <w:b/>
      <w:bCs/>
      <w:i/>
      <w:iCs/>
      <w:color w:val="02A4A6"/>
    </w:rPr>
  </w:style>
  <w:style w:type="character" w:styleId="SubtleReference">
    <w:name w:val="Subtle Reference"/>
    <w:basedOn w:val="DefaultParagraphFont"/>
    <w:uiPriority w:val="31"/>
    <w:qFormat/>
    <w:rsid w:val="003A2869"/>
    <w:rPr>
      <w:rFonts w:ascii="Chalet-LondonNineteenSixty" w:hAnsi="Chalet-LondonNineteenSixty"/>
      <w:smallCaps/>
      <w:color w:val="02A4A6"/>
      <w:u w:val="single"/>
    </w:rPr>
  </w:style>
  <w:style w:type="character" w:styleId="IntenseReference">
    <w:name w:val="Intense Reference"/>
    <w:basedOn w:val="DefaultParagraphFont"/>
    <w:uiPriority w:val="32"/>
    <w:qFormat/>
    <w:rsid w:val="003A2869"/>
    <w:rPr>
      <w:rFonts w:ascii="Chalet-LondonNineteenSixty" w:hAnsi="Chalet-LondonNineteenSixty"/>
      <w:b/>
      <w:bCs/>
      <w:smallCaps/>
      <w:color w:val="02A4A6"/>
      <w:spacing w:val="5"/>
      <w:u w:val="single"/>
    </w:rPr>
  </w:style>
  <w:style w:type="character" w:styleId="BookTitle">
    <w:name w:val="Book Title"/>
    <w:basedOn w:val="DefaultParagraphFont"/>
    <w:uiPriority w:val="33"/>
    <w:qFormat/>
    <w:rsid w:val="003A2869"/>
    <w:rPr>
      <w:rFonts w:ascii="Chalet-LondonNineteenSixty" w:hAnsi="Chalet-LondonNineteenSixty"/>
      <w:b/>
      <w:bCs/>
      <w:smallCaps/>
      <w:spacing w:val="5"/>
    </w:rPr>
  </w:style>
  <w:style w:type="paragraph" w:styleId="TOCHeading">
    <w:name w:val="TOC Heading"/>
    <w:basedOn w:val="Heading1"/>
    <w:next w:val="Normal"/>
    <w:uiPriority w:val="39"/>
    <w:semiHidden/>
    <w:unhideWhenUsed/>
    <w:qFormat/>
    <w:rsid w:val="003A2869"/>
    <w:pPr>
      <w:outlineLvl w:val="9"/>
    </w:pPr>
    <w:rPr>
      <w:rFonts w:asciiTheme="majorHAnsi" w:hAnsiTheme="majorHAnsi"/>
      <w:color w:val="2F5496" w:themeColor="accent1" w:themeShade="BF"/>
    </w:rPr>
  </w:style>
  <w:style w:type="character" w:customStyle="1" w:styleId="Heading5Char">
    <w:name w:val="Heading 5 Char"/>
    <w:basedOn w:val="DefaultParagraphFont"/>
    <w:link w:val="Heading5"/>
    <w:uiPriority w:val="9"/>
    <w:rsid w:val="00962858"/>
    <w:rPr>
      <w:rFonts w:asciiTheme="majorHAnsi" w:eastAsiaTheme="majorEastAsia" w:hAnsiTheme="majorHAnsi" w:cstheme="majorBidi"/>
      <w:color w:val="1F3763" w:themeColor="accent1" w:themeShade="7F"/>
      <w:lang w:val="en-GB"/>
    </w:rPr>
  </w:style>
  <w:style w:type="paragraph" w:styleId="BalloonText">
    <w:name w:val="Balloon Text"/>
    <w:basedOn w:val="Normal"/>
    <w:link w:val="BalloonTextChar"/>
    <w:uiPriority w:val="99"/>
    <w:semiHidden/>
    <w:unhideWhenUsed/>
    <w:rsid w:val="00962858"/>
    <w:rPr>
      <w:rFonts w:ascii="Tahoma" w:hAnsi="Tahoma" w:cs="Tahoma"/>
      <w:sz w:val="16"/>
      <w:szCs w:val="16"/>
    </w:rPr>
  </w:style>
  <w:style w:type="character" w:customStyle="1" w:styleId="BalloonTextChar">
    <w:name w:val="Balloon Text Char"/>
    <w:basedOn w:val="DefaultParagraphFont"/>
    <w:link w:val="BalloonText"/>
    <w:uiPriority w:val="99"/>
    <w:semiHidden/>
    <w:rsid w:val="00962858"/>
    <w:rPr>
      <w:rFonts w:ascii="Tahoma" w:hAnsi="Tahoma" w:cs="Tahoma"/>
      <w:sz w:val="16"/>
      <w:szCs w:val="16"/>
      <w:lang w:val="en-GB"/>
    </w:rPr>
  </w:style>
  <w:style w:type="paragraph" w:styleId="Header">
    <w:name w:val="header"/>
    <w:basedOn w:val="Normal"/>
    <w:link w:val="HeaderChar"/>
    <w:uiPriority w:val="99"/>
    <w:unhideWhenUsed/>
    <w:rsid w:val="00962858"/>
    <w:pPr>
      <w:tabs>
        <w:tab w:val="center" w:pos="4513"/>
        <w:tab w:val="right" w:pos="9026"/>
      </w:tabs>
    </w:pPr>
    <w:rPr>
      <w:rFonts w:ascii="Open Sans" w:hAnsi="Open Sans"/>
    </w:rPr>
  </w:style>
  <w:style w:type="character" w:customStyle="1" w:styleId="HeaderChar">
    <w:name w:val="Header Char"/>
    <w:basedOn w:val="DefaultParagraphFont"/>
    <w:link w:val="Header"/>
    <w:uiPriority w:val="99"/>
    <w:rsid w:val="00962858"/>
    <w:rPr>
      <w:rFonts w:ascii="Open Sans" w:hAnsi="Open Sans"/>
      <w:lang w:val="en-GB"/>
    </w:rPr>
  </w:style>
  <w:style w:type="paragraph" w:customStyle="1" w:styleId="LetterDate">
    <w:name w:val="Letter Date"/>
    <w:basedOn w:val="Normal"/>
    <w:next w:val="Normal"/>
    <w:rsid w:val="00962858"/>
    <w:rPr>
      <w:rFonts w:ascii="Open Sans" w:hAnsi="Open Sans"/>
      <w:color w:val="007AA6"/>
      <w:sz w:val="20"/>
    </w:rPr>
  </w:style>
  <w:style w:type="paragraph" w:customStyle="1" w:styleId="LetterAddress">
    <w:name w:val="Letter Address"/>
    <w:basedOn w:val="Normal"/>
    <w:next w:val="Normal"/>
    <w:rsid w:val="00962858"/>
    <w:rPr>
      <w:rFonts w:ascii="Open Sans" w:hAnsi="Open Sans"/>
      <w:sz w:val="20"/>
    </w:rPr>
  </w:style>
  <w:style w:type="numbering" w:customStyle="1" w:styleId="HEANumberLevel">
    <w:name w:val="HEA Number Level"/>
    <w:basedOn w:val="NoList"/>
    <w:uiPriority w:val="99"/>
    <w:rsid w:val="00962858"/>
    <w:pPr>
      <w:numPr>
        <w:numId w:val="13"/>
      </w:numPr>
    </w:pPr>
  </w:style>
  <w:style w:type="paragraph" w:styleId="ListNumber">
    <w:name w:val="List Number"/>
    <w:basedOn w:val="Normal"/>
    <w:uiPriority w:val="99"/>
    <w:semiHidden/>
    <w:unhideWhenUsed/>
    <w:rsid w:val="00962858"/>
    <w:pPr>
      <w:tabs>
        <w:tab w:val="num" w:pos="360"/>
      </w:tabs>
      <w:ind w:left="360" w:hanging="360"/>
      <w:contextualSpacing/>
    </w:pPr>
    <w:rPr>
      <w:rFonts w:ascii="Open Sans" w:hAnsi="Open Sans"/>
    </w:rPr>
  </w:style>
  <w:style w:type="paragraph" w:customStyle="1" w:styleId="NumberList">
    <w:name w:val="Number List"/>
    <w:basedOn w:val="Normal"/>
    <w:autoRedefine/>
    <w:qFormat/>
    <w:rsid w:val="00962858"/>
    <w:pPr>
      <w:numPr>
        <w:numId w:val="9"/>
      </w:numPr>
      <w:ind w:left="284" w:hanging="284"/>
    </w:pPr>
    <w:rPr>
      <w:rFonts w:ascii="Open Sans" w:hAnsi="Open Sans"/>
    </w:rPr>
  </w:style>
  <w:style w:type="table" w:styleId="TableGrid">
    <w:name w:val="Table Grid"/>
    <w:basedOn w:val="TableNormal"/>
    <w:uiPriority w:val="59"/>
    <w:rsid w:val="009628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62858"/>
    <w:rPr>
      <w:sz w:val="16"/>
      <w:szCs w:val="16"/>
    </w:rPr>
  </w:style>
  <w:style w:type="paragraph" w:styleId="CommentText">
    <w:name w:val="annotation text"/>
    <w:basedOn w:val="Normal"/>
    <w:link w:val="CommentTextChar"/>
    <w:uiPriority w:val="99"/>
    <w:unhideWhenUsed/>
    <w:rsid w:val="00962858"/>
    <w:rPr>
      <w:rFonts w:ascii="Open Sans" w:hAnsi="Open Sans"/>
      <w:sz w:val="20"/>
      <w:szCs w:val="20"/>
    </w:rPr>
  </w:style>
  <w:style w:type="character" w:customStyle="1" w:styleId="CommentTextChar">
    <w:name w:val="Comment Text Char"/>
    <w:basedOn w:val="DefaultParagraphFont"/>
    <w:link w:val="CommentText"/>
    <w:uiPriority w:val="99"/>
    <w:rsid w:val="00962858"/>
    <w:rPr>
      <w:rFonts w:ascii="Open Sans" w:hAnsi="Open Sans"/>
      <w:sz w:val="20"/>
      <w:szCs w:val="20"/>
      <w:lang w:val="en-GB"/>
    </w:rPr>
  </w:style>
  <w:style w:type="paragraph" w:styleId="CommentSubject">
    <w:name w:val="annotation subject"/>
    <w:basedOn w:val="CommentText"/>
    <w:next w:val="CommentText"/>
    <w:link w:val="CommentSubjectChar"/>
    <w:uiPriority w:val="99"/>
    <w:semiHidden/>
    <w:unhideWhenUsed/>
    <w:rsid w:val="00962858"/>
    <w:rPr>
      <w:b/>
      <w:bCs/>
    </w:rPr>
  </w:style>
  <w:style w:type="character" w:customStyle="1" w:styleId="CommentSubjectChar">
    <w:name w:val="Comment Subject Char"/>
    <w:basedOn w:val="CommentTextChar"/>
    <w:link w:val="CommentSubject"/>
    <w:uiPriority w:val="99"/>
    <w:semiHidden/>
    <w:rsid w:val="00962858"/>
    <w:rPr>
      <w:rFonts w:ascii="Open Sans" w:hAnsi="Open Sans"/>
      <w:b/>
      <w:bCs/>
      <w:sz w:val="20"/>
      <w:szCs w:val="20"/>
      <w:lang w:val="en-GB"/>
    </w:rPr>
  </w:style>
  <w:style w:type="character" w:styleId="Hyperlink">
    <w:name w:val="Hyperlink"/>
    <w:basedOn w:val="DefaultParagraphFont"/>
    <w:uiPriority w:val="99"/>
    <w:unhideWhenUsed/>
    <w:rsid w:val="00962858"/>
    <w:rPr>
      <w:color w:val="0563C1" w:themeColor="hyperlink"/>
      <w:u w:val="single"/>
    </w:rPr>
  </w:style>
  <w:style w:type="paragraph" w:styleId="Revision">
    <w:name w:val="Revision"/>
    <w:hidden/>
    <w:uiPriority w:val="99"/>
    <w:semiHidden/>
    <w:rsid w:val="00962858"/>
    <w:rPr>
      <w:rFonts w:ascii="Open Sans" w:hAnsi="Open Sans"/>
      <w:lang w:val="en-GB"/>
    </w:rPr>
  </w:style>
  <w:style w:type="paragraph" w:styleId="TOC1">
    <w:name w:val="toc 1"/>
    <w:basedOn w:val="Normal"/>
    <w:next w:val="Normal"/>
    <w:autoRedefine/>
    <w:uiPriority w:val="39"/>
    <w:unhideWhenUsed/>
    <w:rsid w:val="00962858"/>
    <w:pPr>
      <w:spacing w:after="100"/>
    </w:pPr>
    <w:rPr>
      <w:rFonts w:ascii="Open Sans" w:hAnsi="Open Sans"/>
    </w:rPr>
  </w:style>
  <w:style w:type="paragraph" w:styleId="TOC2">
    <w:name w:val="toc 2"/>
    <w:basedOn w:val="Normal"/>
    <w:next w:val="Normal"/>
    <w:autoRedefine/>
    <w:uiPriority w:val="39"/>
    <w:unhideWhenUsed/>
    <w:rsid w:val="00962858"/>
    <w:pPr>
      <w:spacing w:after="100"/>
      <w:ind w:left="240"/>
    </w:pPr>
    <w:rPr>
      <w:rFonts w:ascii="Open Sans" w:hAnsi="Open Sans"/>
    </w:rPr>
  </w:style>
  <w:style w:type="paragraph" w:styleId="TOC3">
    <w:name w:val="toc 3"/>
    <w:basedOn w:val="Normal"/>
    <w:next w:val="Normal"/>
    <w:autoRedefine/>
    <w:uiPriority w:val="39"/>
    <w:unhideWhenUsed/>
    <w:rsid w:val="00962858"/>
    <w:pPr>
      <w:spacing w:after="100"/>
      <w:ind w:left="480"/>
    </w:pPr>
    <w:rPr>
      <w:rFonts w:ascii="Open Sans" w:hAnsi="Open Sans"/>
    </w:rPr>
  </w:style>
  <w:style w:type="character" w:styleId="FollowedHyperlink">
    <w:name w:val="FollowedHyperlink"/>
    <w:basedOn w:val="DefaultParagraphFont"/>
    <w:uiPriority w:val="99"/>
    <w:semiHidden/>
    <w:unhideWhenUsed/>
    <w:rsid w:val="00962858"/>
    <w:rPr>
      <w:color w:val="954F72" w:themeColor="followedHyperlink"/>
      <w:u w:val="single"/>
    </w:rPr>
  </w:style>
  <w:style w:type="paragraph" w:styleId="FootnoteText">
    <w:name w:val="footnote text"/>
    <w:basedOn w:val="Normal"/>
    <w:link w:val="FootnoteTextChar"/>
    <w:uiPriority w:val="99"/>
    <w:semiHidden/>
    <w:unhideWhenUsed/>
    <w:rsid w:val="00962858"/>
    <w:rPr>
      <w:rFonts w:ascii="Open Sans" w:hAnsi="Open Sans"/>
      <w:sz w:val="20"/>
      <w:szCs w:val="20"/>
    </w:rPr>
  </w:style>
  <w:style w:type="character" w:customStyle="1" w:styleId="FootnoteTextChar">
    <w:name w:val="Footnote Text Char"/>
    <w:basedOn w:val="DefaultParagraphFont"/>
    <w:link w:val="FootnoteText"/>
    <w:uiPriority w:val="99"/>
    <w:semiHidden/>
    <w:rsid w:val="00962858"/>
    <w:rPr>
      <w:rFonts w:ascii="Open Sans" w:hAnsi="Open Sans"/>
      <w:sz w:val="20"/>
      <w:szCs w:val="20"/>
      <w:lang w:val="en-GB"/>
    </w:rPr>
  </w:style>
  <w:style w:type="character" w:styleId="FootnoteReference">
    <w:name w:val="footnote reference"/>
    <w:basedOn w:val="DefaultParagraphFont"/>
    <w:uiPriority w:val="99"/>
    <w:semiHidden/>
    <w:unhideWhenUsed/>
    <w:rsid w:val="00962858"/>
    <w:rPr>
      <w:vertAlign w:val="superscript"/>
    </w:rPr>
  </w:style>
  <w:style w:type="paragraph" w:customStyle="1" w:styleId="Hyperlink1">
    <w:name w:val="Hyperlink1"/>
    <w:basedOn w:val="Normal"/>
    <w:link w:val="hyperlinkChar"/>
    <w:qFormat/>
    <w:rsid w:val="005704A6"/>
    <w:rPr>
      <w:color w:val="02A4A6"/>
      <w:u w:val="single"/>
    </w:rPr>
  </w:style>
  <w:style w:type="character" w:customStyle="1" w:styleId="hyperlinkChar">
    <w:name w:val="hyperlink Char"/>
    <w:basedOn w:val="DefaultParagraphFont"/>
    <w:link w:val="Hyperlink1"/>
    <w:rsid w:val="005704A6"/>
    <w:rPr>
      <w:rFonts w:ascii="Chalet-LondonNineteenSixty" w:hAnsi="Chalet-LondonNineteenSixty"/>
      <w:color w:val="02A4A6"/>
      <w:u w:val="single"/>
      <w:lang w:val="en-GB"/>
    </w:rPr>
  </w:style>
  <w:style w:type="paragraph" w:customStyle="1" w:styleId="tabletext">
    <w:name w:val="table text"/>
    <w:basedOn w:val="Normal"/>
    <w:link w:val="tabletextChar"/>
    <w:qFormat/>
    <w:rsid w:val="00393C76"/>
    <w:pPr>
      <w:spacing w:before="240" w:after="240"/>
    </w:pPr>
    <w:rPr>
      <w:rFonts w:ascii="Open Sans" w:hAnsi="Open Sans"/>
      <w:color w:val="000000" w:themeColor="text1"/>
      <w:szCs w:val="22"/>
    </w:rPr>
  </w:style>
  <w:style w:type="character" w:customStyle="1" w:styleId="tabletextChar">
    <w:name w:val="table text Char"/>
    <w:basedOn w:val="DefaultParagraphFont"/>
    <w:link w:val="tabletext"/>
    <w:rsid w:val="00393C76"/>
    <w:rPr>
      <w:rFonts w:ascii="Open Sans" w:hAnsi="Open Sans"/>
      <w:color w:val="000000" w:themeColor="text1"/>
      <w:sz w:val="22"/>
      <w:szCs w:val="22"/>
    </w:rPr>
  </w:style>
  <w:style w:type="paragraph" w:styleId="NormalWeb">
    <w:name w:val="Normal (Web)"/>
    <w:basedOn w:val="Normal"/>
    <w:uiPriority w:val="99"/>
    <w:semiHidden/>
    <w:unhideWhenUsed/>
    <w:rsid w:val="009348EC"/>
    <w:pPr>
      <w:spacing w:before="100" w:beforeAutospacing="1" w:after="100" w:afterAutospacing="1"/>
    </w:pPr>
    <w:rPr>
      <w:rFonts w:ascii="Times New Roman" w:eastAsia="Times New Roman" w:hAnsi="Times New Roman" w:cs="Times New Roman"/>
      <w:lang w:eastAsia="en-GB"/>
    </w:rPr>
  </w:style>
  <w:style w:type="table" w:customStyle="1" w:styleId="TableGrid1">
    <w:name w:val="Table Grid1"/>
    <w:basedOn w:val="TableNormal"/>
    <w:next w:val="TableGrid"/>
    <w:uiPriority w:val="59"/>
    <w:rsid w:val="00F102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83ACE"/>
    <w:rPr>
      <w:color w:val="605E5C"/>
      <w:shd w:val="clear" w:color="auto" w:fill="E1DFDD"/>
    </w:rPr>
  </w:style>
  <w:style w:type="character" w:customStyle="1" w:styleId="ui-provider">
    <w:name w:val="ui-provider"/>
    <w:basedOn w:val="DefaultParagraphFont"/>
    <w:rsid w:val="00785425"/>
  </w:style>
  <w:style w:type="character" w:styleId="UnresolvedMention">
    <w:name w:val="Unresolved Mention"/>
    <w:basedOn w:val="DefaultParagraphFont"/>
    <w:uiPriority w:val="99"/>
    <w:semiHidden/>
    <w:unhideWhenUsed/>
    <w:rsid w:val="00DD4F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691277">
      <w:bodyDiv w:val="1"/>
      <w:marLeft w:val="0"/>
      <w:marRight w:val="0"/>
      <w:marTop w:val="0"/>
      <w:marBottom w:val="0"/>
      <w:divBdr>
        <w:top w:val="none" w:sz="0" w:space="0" w:color="auto"/>
        <w:left w:val="none" w:sz="0" w:space="0" w:color="auto"/>
        <w:bottom w:val="none" w:sz="0" w:space="0" w:color="auto"/>
        <w:right w:val="none" w:sz="0" w:space="0" w:color="auto"/>
      </w:divBdr>
    </w:div>
    <w:div w:id="478305717">
      <w:bodyDiv w:val="1"/>
      <w:marLeft w:val="0"/>
      <w:marRight w:val="0"/>
      <w:marTop w:val="0"/>
      <w:marBottom w:val="0"/>
      <w:divBdr>
        <w:top w:val="none" w:sz="0" w:space="0" w:color="auto"/>
        <w:left w:val="none" w:sz="0" w:space="0" w:color="auto"/>
        <w:bottom w:val="none" w:sz="0" w:space="0" w:color="auto"/>
        <w:right w:val="none" w:sz="0" w:space="0" w:color="auto"/>
      </w:divBdr>
    </w:div>
    <w:div w:id="1021250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dvance-he.org/knowledge-hub/advance-he-accreditation-policy-documents-2026/" TargetMode="External"/><Relationship Id="rId18" Type="http://schemas.openxmlformats.org/officeDocument/2006/relationships/hyperlink" Target="mailto:accreditation@advance-he.ac.u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advance-he.ac.uk/knowledge-hub/professional-standards-framework-teaching-and-supporting-learning-higher-education-0?_ga=2.196604142.377283161.1689005348-571066954.1646304278"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accreditation@advance-he.ac.uk" TargetMode="External"/><Relationship Id="rId10" Type="http://schemas.openxmlformats.org/officeDocument/2006/relationships/endnotes" Target="endnotes.xml"/><Relationship Id="rId19" Type="http://schemas.openxmlformats.org/officeDocument/2006/relationships/hyperlink" Target="mailto:accreditation@advance-he.ac.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dvance-he.org/knowledge-hub/advance-he-accreditation-policy-documents-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enh\Documents\Accreditation\Accreditation%20documents\2018-19%20versions\Advance%20HE%20Accreditation%20Policy%202018-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86CFD3D542C5D47B64A013B394662ED" ma:contentTypeVersion="19" ma:contentTypeDescription="Create a new document." ma:contentTypeScope="" ma:versionID="efc8278732af7062f41a9b8d76636ea7">
  <xsd:schema xmlns:xsd="http://www.w3.org/2001/XMLSchema" xmlns:xs="http://www.w3.org/2001/XMLSchema" xmlns:p="http://schemas.microsoft.com/office/2006/metadata/properties" xmlns:ns2="835b8aa2-31db-4575-802d-a7eaad7648fa" xmlns:ns3="eac7fadd-613e-4cc8-92e9-453e10eec375" targetNamespace="http://schemas.microsoft.com/office/2006/metadata/properties" ma:root="true" ma:fieldsID="b48a61717c1f057096a81564514245c3" ns2:_="" ns3:_="">
    <xsd:import namespace="835b8aa2-31db-4575-802d-a7eaad7648fa"/>
    <xsd:import namespace="eac7fadd-613e-4cc8-92e9-453e10eec37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5b8aa2-31db-4575-802d-a7eaad7648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d4bc3-6ae8-4f90-a7aa-f02eda266d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c7fadd-613e-4cc8-92e9-453e10eec37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c91e64-f079-452b-9ed3-4d394e6a1903}" ma:internalName="TaxCatchAll" ma:showField="CatchAllData" ma:web="eac7fadd-613e-4cc8-92e9-453e10eec3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lcf76f155ced4ddcb4097134ff3c332f xmlns="835b8aa2-31db-4575-802d-a7eaad7648fa">
      <Terms xmlns="http://schemas.microsoft.com/office/infopath/2007/PartnerControls"/>
    </lcf76f155ced4ddcb4097134ff3c332f>
    <TaxCatchAll xmlns="eac7fadd-613e-4cc8-92e9-453e10eec37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D4105A-9BD2-438D-94B6-F1FFA7E116AE}">
  <ds:schemaRefs>
    <ds:schemaRef ds:uri="http://schemas.openxmlformats.org/officeDocument/2006/bibliography"/>
  </ds:schemaRefs>
</ds:datastoreItem>
</file>

<file path=customXml/itemProps2.xml><?xml version="1.0" encoding="utf-8"?>
<ds:datastoreItem xmlns:ds="http://schemas.openxmlformats.org/officeDocument/2006/customXml" ds:itemID="{8660623C-1CCA-4731-A654-86FAAB6B04FE}"/>
</file>

<file path=customXml/itemProps3.xml><?xml version="1.0" encoding="utf-8"?>
<ds:datastoreItem xmlns:ds="http://schemas.openxmlformats.org/officeDocument/2006/customXml" ds:itemID="{F7B22C2C-7E94-480F-920B-FCF95BF74D42}">
  <ds:schemaRefs>
    <ds:schemaRef ds:uri="http://schemas.microsoft.com/office/2006/metadata/properties"/>
  </ds:schemaRefs>
</ds:datastoreItem>
</file>

<file path=customXml/itemProps4.xml><?xml version="1.0" encoding="utf-8"?>
<ds:datastoreItem xmlns:ds="http://schemas.openxmlformats.org/officeDocument/2006/customXml" ds:itemID="{63B7F1F6-6553-4AB4-A022-2B0A1FA318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Advance HE Accreditation Policy 2018-19</Template>
  <TotalTime>31</TotalTime>
  <Pages>10</Pages>
  <Words>2522</Words>
  <Characters>14376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The Higher Education Academy</Company>
  <LinksUpToDate>false</LinksUpToDate>
  <CharactersWithSpaces>16865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karenh</dc:creator>
  <cp:lastModifiedBy>Karen Hustler</cp:lastModifiedBy>
  <cp:revision>34</cp:revision>
  <cp:lastPrinted>2022-12-09T11:51:00Z</cp:lastPrinted>
  <dcterms:created xsi:type="dcterms:W3CDTF">2025-11-06T16:48:00Z</dcterms:created>
  <dcterms:modified xsi:type="dcterms:W3CDTF">2026-08-14T13:22:00Z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0x010100086CFD3D542C5D47B64A013B394662ED</vt:lpwstr>
  </property>
</Properties>
</file>